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146. Infeksion kasallikning aholi orasida tarqalish formalari</w:t>
      </w:r>
    </w:p>
    <w:p>
      <w:pPr>
        <w:pStyle w:val="Heading2"/>
        <w:spacing w:after="120" w:before="200"/>
      </w:pPr>
      <w:r>
        <w:t xml:space="preserve">Kirish</w:t>
      </w:r>
    </w:p>
    <w:p>
      <w:pPr>
        <w:spacing w:after="120" w:line="276"/>
        <w:jc w:val="both"/>
      </w:pPr>
      <w:r>
        <w:t xml:space="preserve">Infeksion kasalliklarning aholi orasida tarqalishi — epidemiologiyaning asosiy o'rganish mavzusi bo'lib, u kasallikning odamlar jamoasida qanday va qay darajada yoyilishini ifodalaydi [1][2]. Bir yoki bir necha kasallik holatining paydo bo'lishidan tortib butun qit'alarni qamrab oluvchi keng tarqalishgacha bo'lgan ko'rinishlar mavjud. Kasallikning tarqalish ko'lamini to'g'ri baholash epidemiyaga qarshi tadbirlarni o'z vaqtida rejalashtirish, qo'zg'atuvchi manbaini aniqlash va yuqish yo'llarini uzish uchun zarurdir. Laboratoriya xizmati bu jarayonda qo'zg'atuvchini aniqlash, tashuvchilarni topish va epidemiologik nazoratni ta'minlash orqali hal qiluvchi rol o'ynaydi [1][2].</w:t>
      </w:r>
    </w:p>
    <w:p>
      <w:pPr>
        <w:spacing w:after="120" w:line="276"/>
        <w:jc w:val="both"/>
      </w:pPr>
      <w:r>
        <w:t xml:space="preserve">Infeksion kasallikning tarqalishi uchun uchta zaruriy bo'g'in — epidemik jarayon zanjiri bo'lishi kerak: yuqumlilik manbai, qo'zg'atuvchining yuqish mexanizmi va sezgir (qabul qiluvchi) organizm [1][2]. Bu bo'g'inlardan birortasi uzilsa, kasallikning tarqalishi to'xtaydi. Aholi orasidagi tarqalish darajasi qo'zg'atuvchining yuqish qobiliyatiga, aholining immunitet holatiga, aholi zichligiga va sanitariya sharoitlariga bog'liq bo'lib, turli miqdoriy va sifatiy ko'rinishlarda namoyon bo'ladi.</w:t>
      </w:r>
    </w:p>
    <w:p>
      <w:pPr>
        <w:pStyle w:val="Heading2"/>
        <w:spacing w:after="120" w:before="200"/>
      </w:pPr>
      <w:r>
        <w:t xml:space="preserve">Epidemik jarayonning bo'g'inlari</w:t>
      </w:r>
    </w:p>
    <w:p>
      <w:pPr>
        <w:spacing w:after="120" w:line="276"/>
        <w:jc w:val="both"/>
      </w:pPr>
      <w:r>
        <w:t xml:space="preserve">Yuqumlilik manbai — qo'zg'atuvchi tabiiy yashaydigan va ko'payadigan tirik organizm bo'lib, undan mikrob boshqa organizmlarga yuqadi [1][2]. Agar manba kasal yoki tashuvchi odam bo'lsa, infeksiya antroponoz; agar hayvon bo'lsa — zoonoz; tashqi muhit (tuproq) bo'lsa — sapronoz deb ataladi. Kasal odam kasallikning turli davrlarida, ba'zan hatto yashirin davrda ham qo'zg'atuvchini atrofga ajratadi. Tashuvchilar esa kasallik belgilarisiz mikrobni tarqatgani uchun ayniqsa xavfli hisoblanadi, chunki ular nazoratdan chetda qoladi [2].</w:t>
      </w:r>
    </w:p>
    <w:p>
      <w:pPr>
        <w:spacing w:after="120" w:line="276"/>
        <w:jc w:val="both"/>
      </w:pPr>
      <w:r>
        <w:t xml:space="preserve">Yuqish mexanizmi — qo'zg'atuvchining bir organizmdan ikkinchisiga o'tish usuli bo'lib, u qo'zg'atuvchining organizmdagi joylashuviga mos keladi [1][2]. Asosiy mexanizmlar: fekal-oral (ichak infeksiyalari), havo-tomchi (nafas yo'li infeksiyalari), qon orqali (transmissiv va parenteral) hamda kontakt yo'li bilan yuqish. Har bir mexanizm aniq omillar — suv, oziq-ovqat, havo, maishiy buyumlar, qon so'ruvchi hasharotlar orqali amalga oshadi. Yuqish yo'lini aniqlash epidemiyaga qarshi kurashning asosiy sharti hisoblanadi, chunki aynan shu yo'lni uzish kasallik tarqalishini to'xtatadi.</w:t>
      </w:r>
    </w:p>
    <w:p>
      <w:pPr>
        <w:pStyle w:val="Heading2"/>
        <w:spacing w:after="120" w:before="200"/>
      </w:pPr>
      <w:r>
        <w:t xml:space="preserve">Tarqalishning miqdoriy ko'rinishlari</w:t>
      </w:r>
    </w:p>
    <w:p>
      <w:pPr>
        <w:spacing w:after="120" w:line="276"/>
        <w:jc w:val="both"/>
      </w:pPr>
      <w:r>
        <w:t xml:space="preserve">Infeksion kasallikning aholi orasida tarqalish darajasiga ko'ra bir necha asosiy forma farqlanadi [1][2]:</w:t>
      </w:r>
    </w:p>
    <w:p>
      <w:pPr>
        <w:pStyle w:val="ListParagraph"/>
        <w:numPr>
          <w:ilvl w:val="0"/>
          <w:numId w:val="2"/>
        </w:numPr>
        <w:spacing w:after="60" w:line="276"/>
      </w:pPr>
      <w:r>
        <w:t xml:space="preserve">sporadik kasallanish — ma'lum hudud va vaqt uchun odatiy bo'lgan, o'zaro bog'liq bo'lmagan yakka-yakka holatlar;</w:t>
      </w:r>
    </w:p>
    <w:p>
      <w:pPr>
        <w:pStyle w:val="ListParagraph"/>
        <w:numPr>
          <w:ilvl w:val="0"/>
          <w:numId w:val="2"/>
        </w:numPr>
        <w:spacing w:after="60" w:line="276"/>
      </w:pPr>
      <w:r>
        <w:t xml:space="preserve">epidemik avj (vspishka) — cheklangan jamoada (bog'cha, maktab, oila) qisqa muddatda paydo bo'lgan bir necha bog'liq holat;</w:t>
      </w:r>
    </w:p>
    <w:p>
      <w:pPr>
        <w:pStyle w:val="ListParagraph"/>
        <w:numPr>
          <w:ilvl w:val="0"/>
          <w:numId w:val="2"/>
        </w:numPr>
        <w:spacing w:after="60" w:line="276"/>
      </w:pPr>
      <w:r>
        <w:t xml:space="preserve">epidemiya — kasallanishning muayyan hududda odatiy (sporadik) darajadan sezilarli yuqori ko'tarilishi;</w:t>
      </w:r>
    </w:p>
    <w:p>
      <w:pPr>
        <w:pStyle w:val="ListParagraph"/>
        <w:numPr>
          <w:ilvl w:val="0"/>
          <w:numId w:val="2"/>
        </w:numPr>
        <w:spacing w:after="60" w:line="276"/>
      </w:pPr>
      <w:r>
        <w:t xml:space="preserve">pandemiya — epidemiyaning bir necha mamlakat yoki qit'alarni qamrab oluvchi keng tarqalishi.</w:t>
      </w:r>
    </w:p>
    <w:p>
      <w:pPr>
        <w:spacing w:after="120" w:line="276"/>
        <w:jc w:val="both"/>
      </w:pPr>
      <w:r>
        <w:t xml:space="preserve">Sporadik kasallanish — bu muayyan hudud uchun xos bo'lgan, yildan-yilga takrorlanadigan eng past, fon darajasidagi kasallanishdir [1][2]. Bunday holatlar odatda bir-biri bilan epidemiologik bog'lanmagan bo'ladi. Kasallanish bu darajadan ortsa, epidemik avj yoki epidemiya haqida gapiriladi. Epidemiya muayyan qo'zg'atuvchiga, yuqish yo'liga va faol omilga ega bo'lib, ko'pincha ularning manbaini aniqlash mumkin. Pandemiya esa qo'zg'atuvchining yangi, aholi deyarli immunitetga ega bo'lmagan variantida yoki yuqori yuqumlilik sharoitida yuzaga kelib, juda katta hududlarni va aholini qamrab oladi [2].</w:t>
      </w:r>
    </w:p>
    <w:p>
      <w:pPr>
        <w:spacing w:after="120" w:line="276"/>
        <w:jc w:val="both"/>
      </w:pPr>
      <w:r>
        <w:t xml:space="preserve">Kasallanishning bu ko'rsatkichlari odatda aholining ma'lum soniga (masalan 100 ming kishiga) nisbatan hisoblanadi, bu esa turli hudud va davrlardagi vaziyatni taqqoslash imkonini beradi [1]. Kasallanish dinamikasining o'sishi yoki pasayishi profilaktika tadbirlarining samaradorligini baholashga asos bo'ladi. Shu bois har bir aniqlangan va laboratoriya tasdiqlangan holat ro'yxatga olinib, tahlil qilinadi. Epidemiya o'z navbatida kelib chiqishiga ko'ra turlarga bo'linadi: bitta umumiy omildan (masalan, ifloslangan suv yoki oziq-ovqat) kelib chiqqan va ko'p odamni bir vaqtda qamrab olgan portlovchi epidemiya hamda odamdan odamga ketma-ket yuqish natijasida sekin yoyiladigan kontakt epidemiya farqlanadi [2]. Epidemiyaning kelib chiqish turini aniqlash tarqalish omilini topib, uni bartaraf etishga yo'naltirilgan tadbirlarni to'g'ri tanlashga yordam beradi.</w:t>
      </w:r>
    </w:p>
    <w:p>
      <w:pPr>
        <w:pStyle w:val="Heading2"/>
        <w:spacing w:after="120" w:before="200"/>
      </w:pPr>
      <w:r>
        <w:t xml:space="preserve">Tarqalishning hudud va tabiat bilan bog'liq ko'rinishlari</w:t>
      </w:r>
    </w:p>
    <w:p>
      <w:pPr>
        <w:spacing w:after="120" w:line="276"/>
        <w:jc w:val="both"/>
      </w:pPr>
      <w:r>
        <w:t xml:space="preserve">Ayrim kasalliklar muayyan hudud bilan uzviy bog'liq bo'ladi [1][2]. Agar kasallik ma'lum hududda doimiy ravishda, ma'lum darajada ro'yxatga olinib tursa, u endemik kasallik deyiladi; bu holat ko'pincha o'sha hududdagi tabiiy, iqlimiy yoki ijtimoiy sharoitlar bilan bog'liq. Tabiiy o'choqli kasalliklar esa qo'zg'atuvchi, uning tashuvchisi va rezervuar-hayvonlari tabiatda odamdan mustaqil ravishda saqlanadigan muayyan geografik hududlar bilan bog'liq. Odam bunday o'choqqa kirganda, masalan, qon so'ruvchi hasharot chaqishi orqali yuqtiradi. Bunday kasalliklarning tarqalishi mavsumiylikka ham ega bo'lib, tashuvchilar faolligiga bog'liq holda o'zgaradi [2].</w:t>
      </w:r>
    </w:p>
    <w:p>
      <w:pPr>
        <w:spacing w:after="120" w:line="276"/>
        <w:jc w:val="both"/>
      </w:pPr>
      <w:r>
        <w:t xml:space="preserve">Kasalliklarning mavsumiyligi tarqalishning muhim xususiyatidir: ichak infeksiyalari ko'pincha issiq faslda, havo-tomchi infeksiyalari esa sovuq faslda ko'payadi [1]. Mavsumiylik yuqish yo'lining faollashuvi, aholining o'zaro yaqin yoki uzoq munosabatda bo'lishi va organizm qarshiligining o'zgarishi bilan izohlanadi. Bu qonuniyatlarni bilish profilaktika tadbirlarini oldindan, kasallanish ko'tarilishidan avval rejalashtirishga imkon beradi. Shuningdek, kasallanish ko'p yillik dinamikada ham o'ziga xos davriylikka ega bo'lishi mumkin: aholi orasida immunitetga ega bo'lmagan qatlamning to'planishi kasallanishning vaqti-vaqti bilan ko'tarilishiga olib keladi, keng qamrovli emlash esa bu davriylikni silliqlashtiradi [2].</w:t>
      </w:r>
    </w:p>
    <w:p>
      <w:pPr>
        <w:pStyle w:val="Heading2"/>
        <w:spacing w:after="120" w:before="200"/>
      </w:pPr>
      <w:r>
        <w:t xml:space="preserve">Tarqalishni nazorat qilishda laboratoriyaning roli</w:t>
      </w:r>
    </w:p>
    <w:p>
      <w:pPr>
        <w:spacing w:after="120" w:line="276"/>
        <w:jc w:val="both"/>
      </w:pPr>
      <w:r>
        <w:t xml:space="preserve">Infeksion kasallikning tarqalishini nazorat qilishda laboratoriya xizmati hal qiluvchi ahamiyatga ega [1][2]. Qo'zg'atuvchini bakteriologik, virusologik yoki serologik usullar bilan aniqlash kasallik tashxisini tasdiqlaydi, uning turi va serotipini belgilab, bir manbadan tarqalgan holatlarni bog'lash imkonini beradi. Tashuvchilarni va yashirin shaklda kasallanganlarni faqat laboratoriya tekshiruvi orqali aniqlash mumkin, bu esa yuqumlilik manbaini topishning asosiy usulidir. Suv, oziq-ovqat, tashqi muhit namunalarini tekshirish yuqish omilini aniqlashga yordam beradi [2]. Olingan ma'lumotlar epidemiologik nazorat tizimiga uzatilib, epidemiyaga qarshi tadbirlarni asoslaydi va ularning samarasini baholashga xizmat qiladi.</w:t>
      </w:r>
    </w:p>
    <w:p>
      <w:pPr>
        <w:pStyle w:val="Heading2"/>
        <w:spacing w:after="120" w:before="200"/>
      </w:pPr>
      <w:r>
        <w:t xml:space="preserve">Xulosa</w:t>
      </w:r>
    </w:p>
    <w:p>
      <w:pPr>
        <w:spacing w:after="120" w:line="276"/>
        <w:jc w:val="both"/>
      </w:pPr>
      <w:r>
        <w:t xml:space="preserve">Infeksion kasallikning aholi orasida tarqalishi yuqumlilik manbai, yuqish mexanizmi va sezgir organizmdan iborat epidemik jarayon zanjiriga asoslanadi. Tarqalish darajasiga ko'ra sporadik kasallanish, epidemik avj, epidemiya va pandemiya formalari farqlanadi, hududiy bog'liqligiga ko'ra esa endemik hamda tabiiy o'choqli kasalliklar ajratiladi. Kasalliklarning mavsumiyligi va geografik qonuniyatlarini bilish profilaktikani oldindan rejalashtirishga imkon beradi. Bu formalarni ajrata bilish va epidemik jarayon bo'g'inlarini tushunish epidemiyaga qarshi kurashning ilmiy asosini tashkil etadi. Laboratoriya xizmati esa qo'zg'atuvchini aniqlash, tashuvchilarni topish va yuqish omilini belgilash orqali kasallik tarqalishini nazorat qilish hamda uni to'xtatishda markaziy o'rin tutadi va epidemiologik xavfsizlikni ta'minlashga bevosita hissa qo'shadi.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2026-10-29T04:22:12.581Z</dcterms:created>
  <dcterms:modified xsi:type="dcterms:W3CDTF">2026-10-29T04:22:12.582Z</dcterms:modified>
</cp:coreProperties>
</file>

<file path=docProps/custom.xml><?xml version="1.0" encoding="utf-8"?>
<Properties xmlns="http://schemas.openxmlformats.org/officeDocument/2006/custom-properties" xmlns:vt="http://schemas.openxmlformats.org/officeDocument/2006/docPropsVTypes"/>
</file>