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082. Mikroorganizmlarning antibiotiklarga chidamli formalarini vujudga kelishi</w:t>
      </w:r>
    </w:p>
    <w:p>
      <w:pPr>
        <w:pStyle w:val="Heading2"/>
        <w:spacing w:after="120" w:before="200"/>
      </w:pPr>
      <w:r>
        <w:t xml:space="preserve">Kirish</w:t>
      </w:r>
    </w:p>
    <w:p>
      <w:pPr>
        <w:spacing w:after="120" w:line="276"/>
        <w:jc w:val="both"/>
      </w:pPr>
      <w:r>
        <w:t xml:space="preserve">Mikroorganizmlarning antibiotiklarga chidamliligi (rezistentligi) — mikrobning o'ziga ta'sir qilishi kerak bo'lgan antibiotik ishtirokida ham o'sish va ko'payish qobiliyatini saqlab qolishidir [1][2]. Antibiotiklarga chidamli mikroblarning tarqalishi zamonaviy tibbiyotning eng jiddiy muammolaridan biri bo'lib, u ko'plab kasalliklarni davolashni qiyinlashtiradi va o'lim xavfini oshiradi. Chidamlilikning qanday vujudga kelishini va tarqalishini tushunish antibiotiklarni ratsional qo'llash va chidamlilikka qarshi kurash tadbirlarini ishlab chiqish uchun zarur [1][2]. Bu muammo nafaqat alohida bemor, balki butun aholi va kelajak avlodlar salomatligi uchun ham dolzarbdir.</w:t>
      </w:r>
    </w:p>
    <w:p>
      <w:pPr>
        <w:spacing w:after="120" w:line="276"/>
        <w:jc w:val="both"/>
      </w:pPr>
      <w:r>
        <w:t xml:space="preserve">Chidamlilik ikki asosiy turga bo'linadi: tabiiy (tug'ma) va orttirilgan chidamlilik [1][2]. Tabiiy chidamlilik mikrob turining o'ziga xos xususiyati bo'lib, unda antibiotik ta'sir qiladigan nishon umuman bo'lmaydi yoki mikrob tuzilishi antibiotikni o'tkazmaydi. Orttirilgan chidamlilik esa avval sezgir bo'lgan mikrobda antibiotik ta'sirida yoki genetik o'zgarishlar natijasida paydo bo'ladi. Aynan orttirilgan chidamlilik eng katta xavf tug'diradi, chunki u tez tarqalib, davoni samarasiz qiladi. Tabiiy chidamlilik mikrob turining barcha vakillarida bir xil bo'lsa, orttirilgan chidamlilik bir turning ayrim shtammlarida uchrab, boshqalarida bo'lmasligi mumkin; shuning uchun har bir qo'zg'atuvchining sezuvchanligini laboratoriyada alohida aniqlash zarurati tug'iladi.</w:t>
      </w:r>
    </w:p>
    <w:p>
      <w:pPr>
        <w:pStyle w:val="Heading2"/>
        <w:spacing w:after="120" w:before="200"/>
      </w:pPr>
      <w:r>
        <w:t xml:space="preserve">Chidamlilikning genetik asoslari</w:t>
      </w:r>
    </w:p>
    <w:p>
      <w:pPr>
        <w:spacing w:after="120" w:line="276"/>
        <w:jc w:val="both"/>
      </w:pPr>
      <w:r>
        <w:t xml:space="preserve">Orttirilgan chidamlilik mikrobning genetik materialidagi o'zgarishlar natijasida vujudga keladi [1][2]. Bu o'zgarishlar ikki asosiy yo'l bilan yuzaga keladi. Birinchisi — mutatsiya, ya'ni mikrobning o'z xromosomasidagi genning o'zgarishi; bunday mutatsiya antibiotik nishonini o'zgartirib, uni antibiotik ta'siridan himoya qiladi. Mutatsiyalar tasodifiy yuzaga keladi, antibiotik esa chidamli mikroblarni tanlab qoldirib (selektsiya), sezgirlarini yo'q qiladi va shu tariqa chidamli avlod ko'payadi. Ya'ni antibiotikning o'zi chidamlilikni "yaratmaydi", balki allaqachon mavjud chidamli hujayralarga ustunlik berib, ularning ko'payishiga sharoit yaratadi; shu sababli antibiotiklardan keng va nazoratsiz foydalanish chidamlilik tarqalishini tezlashtiradi.</w:t>
      </w:r>
    </w:p>
    <w:p>
      <w:pPr>
        <w:spacing w:after="120" w:line="276"/>
        <w:jc w:val="both"/>
      </w:pPr>
      <w:r>
        <w:t xml:space="preserve">Ikkinchi va ko'proq xavfli yo'l — chidamlilik genlarining bir mikrobdan boshqasiga ko'chishi (gorizontal gen uzatilishi) [1][2]. Chidamlilik genlari ko'pincha plazmidalar (xromosomadan tashqari DNK halqalari), transpozonlar va integronlar orqali bir mikrobdan boshqasiga, hatto turli turlar orasida ham o'tishi mumkin. Plazmidalar hujayralar orasida konyugatsiya orqali juda tez tarqaladi va bitta plazmida ko'pincha bir vaqtda bir necha xil antibiotikka chidamlilik genlarini olib yurishi mumkin. Shu sababli ko'p dorilarga bir vaqtda chidamli (multirezistent) mikroblar vujudga keladi, bu esa davolashni keskin murakkablashtiradi.</w:t>
      </w:r>
    </w:p>
    <w:p>
      <w:pPr>
        <w:pStyle w:val="Heading2"/>
        <w:spacing w:after="120" w:before="200"/>
      </w:pPr>
      <w:r>
        <w:t xml:space="preserve">Chidamlilikning biokimyoviy mexanizmlari</w:t>
      </w:r>
    </w:p>
    <w:p>
      <w:pPr>
        <w:spacing w:after="120" w:line="276"/>
        <w:jc w:val="both"/>
      </w:pPr>
      <w:r>
        <w:t xml:space="preserve">Mikroblar antibiotiklarga qarshi bir necha biokimyoviy mexanizm orqali himoyalanadi [1][2]:</w:t>
      </w:r>
    </w:p>
    <w:p>
      <w:pPr>
        <w:pStyle w:val="ListParagraph"/>
        <w:numPr>
          <w:ilvl w:val="0"/>
          <w:numId w:val="2"/>
        </w:numPr>
        <w:spacing w:after="60" w:line="276"/>
      </w:pPr>
      <w:r>
        <w:t xml:space="preserve">antibiotikni parchalovchi yoki o'zgartiruvchi fermentlar ishlab chiqarish (masalan, beta-laktamazalar beta-laktam antibiotiklarni parchalaydi);</w:t>
      </w:r>
    </w:p>
    <w:p>
      <w:pPr>
        <w:pStyle w:val="ListParagraph"/>
        <w:numPr>
          <w:ilvl w:val="0"/>
          <w:numId w:val="2"/>
        </w:numPr>
        <w:spacing w:after="60" w:line="276"/>
      </w:pPr>
      <w:r>
        <w:t xml:space="preserve">antibiotik ta'sir qiladigan nishonning o'zgarishi, natijada antibiotik unga bog'lana olmaydi;</w:t>
      </w:r>
    </w:p>
    <w:p>
      <w:pPr>
        <w:pStyle w:val="ListParagraph"/>
        <w:numPr>
          <w:ilvl w:val="0"/>
          <w:numId w:val="2"/>
        </w:numPr>
        <w:spacing w:after="60" w:line="276"/>
      </w:pPr>
      <w:r>
        <w:t xml:space="preserve">antibiotikning hujayraga kirishini kamaytirish (hujayra devori yoki membrana o'tkazuvchanligining o'zgarishi);</w:t>
      </w:r>
    </w:p>
    <w:p>
      <w:pPr>
        <w:pStyle w:val="ListParagraph"/>
        <w:numPr>
          <w:ilvl w:val="0"/>
          <w:numId w:val="2"/>
        </w:numPr>
        <w:spacing w:after="60" w:line="276"/>
      </w:pPr>
      <w:r>
        <w:t xml:space="preserve">antibiotikni hujayradan faol chiqarib yuborish (efflyuks nasoslari yordamida);</w:t>
      </w:r>
    </w:p>
    <w:p>
      <w:pPr>
        <w:pStyle w:val="ListParagraph"/>
        <w:numPr>
          <w:ilvl w:val="0"/>
          <w:numId w:val="2"/>
        </w:numPr>
        <w:spacing w:after="60" w:line="276"/>
      </w:pPr>
      <w:r>
        <w:t xml:space="preserve">antibiotik bloklagan metabolik yo'lni almashtirish (muqobil yo'ldan foydalanish).</w:t>
      </w:r>
    </w:p>
    <w:p>
      <w:pPr>
        <w:spacing w:after="120" w:line="276"/>
        <w:jc w:val="both"/>
      </w:pPr>
      <w:r>
        <w:t xml:space="preserve">Bu mexanizmlar bitta mikrobda yakka yoki birgalikda uchrashi mumkin [1][2]. Masalan, beta-laktamazalar ishlab chiqaruvchi mikroblar penitsillin va boshqa beta-laktam antibiotiklarni parchalab, davoni samarasiz qiladi; ba'zi mikroblarda bu ferment juda keng doiradagi antibiotiklarni parchalaydigan turga aylangan. Nishonning o'zgarishi esa ko'pgina muhim antibiotiklarga chidamlilikning asosiy sababidir. Efflyuks nasoslari bir vaqtda bir necha xil antibiotikni chiqarib yuborib, ko'p dorilarga chidamlilikni ta'minlashi mumkin. Bu mexanizmlarni bilish chidamlilik tabiatini tushunish va unga qarshi kurash uchun muhim. Laboratoriyada ayrim chidamlilik mexanizmlari maxsus sinovlar bilan aniqlanadi — masalan, beta-laktamaza ishlab chiqarilishini aniqlovchi tezkor sinovlar davolash taktikasini to'g'ri belgilashga yordam beradi.</w:t>
      </w:r>
    </w:p>
    <w:p>
      <w:pPr>
        <w:pStyle w:val="Heading2"/>
        <w:spacing w:after="120" w:before="200"/>
      </w:pPr>
      <w:r>
        <w:t xml:space="preserve">Chidamlilikni keltirib chiqaruvchi omillar</w:t>
      </w:r>
    </w:p>
    <w:p>
      <w:pPr>
        <w:spacing w:after="120" w:line="276"/>
        <w:jc w:val="both"/>
      </w:pPr>
      <w:r>
        <w:t xml:space="preserve">Antibiotiklarga chidamlilikning tez tarqalishida ularni noto'g'ri va ortiqcha qo'llash asosiy omil hisoblanadi [1][2]. Antibiotiklarni shifokor tavsiyasisiz, kerak bo'lmaganda (masalan, virus infeksiyalarida) ishlatish, noto'g'ri doza yoki qisqa muddat qo'llash, davoni oxirigacha yetkazmaslik mikroblarda chidamlilikning rivojlanishiga sharoit yaratadi. Bunda sezgir mikroblar nobud bo'lib, chidamlilari tirik qoladi va ko'payadi. Davoni erta to'xtatish ayniqsa xavfli, chunki organizmda qolgan kuchliroq, chidamliroq mikroblar keyin yana faollashib, davolash qiyin bo'lgan infeksiyaga sabab bo'lishi mumkin.</w:t>
      </w:r>
    </w:p>
    <w:p>
      <w:pPr>
        <w:spacing w:after="120" w:line="276"/>
        <w:jc w:val="both"/>
      </w:pPr>
      <w:r>
        <w:t xml:space="preserve">Chidamlilikning tarqalishida kasalxona sharoiti va qishloq xo'jaligida antibiotiklardan foydalanish ham muhim o'rin tutadi [1][2]. Kasalxonalarda ko'p antibiotik qo'llanilgani uchun u yerda ko'p dorilarga chidamli mikroblar to'planadi va ular bemorlar hamda xodimlar orqali tarqaladi. Chorvachilik va o'simlikchilikda antibiotiklarni keng ishlatish ham chidamli mikroblar manbai bo'lishi mumkin. Shu bois antibiotiklarga chidamlilikka qarshi kurash tibbiyot, veterinariya va qishloq xo'jaligini qamrab oluvchi yagona yondashuvni talab qiladi.</w:t>
      </w:r>
    </w:p>
    <w:p>
      <w:pPr>
        <w:pStyle w:val="Heading2"/>
        <w:spacing w:after="120" w:before="200"/>
      </w:pPr>
      <w:r>
        <w:t xml:space="preserve">Chidamlilikning oldini olish</w:t>
      </w:r>
    </w:p>
    <w:p>
      <w:pPr>
        <w:spacing w:after="120" w:line="276"/>
        <w:jc w:val="both"/>
      </w:pPr>
      <w:r>
        <w:t xml:space="preserve">Antibiotiklarga chidamlilikning oldini olish ularni ratsional (oqilona) qo'llashga asoslanadi [1][2]. Antibiotik faqat haqiqiy ko'rsatma bo'lganda, qo'zg'atuvchining sezuvchanligini hisobga olgan holda, to'g'ri doza va muddatda tayinlanishi kerak. Antibiotikka sezuvchanlikni laboratoriyada aniqlash va natijaga asoslangan davo tanlash chidamli mikroblarning tarqalishini cheklashning muhim vositasi bo'lib, u keng ta'sir doirali antibiotiklarni keraksiz qo'llashning oldini oladi. Shuningdek, kasalxonada infeksiya nazorati, gigiena, izolyatsiya va antibiotiklardan foydalanishni nazorat qilish tizimlari katta ahamiyatga ega.</w:t>
      </w:r>
    </w:p>
    <w:p>
      <w:pPr>
        <w:spacing w:after="120" w:line="276"/>
        <w:jc w:val="both"/>
      </w:pPr>
      <w:r>
        <w:t xml:space="preserve">Chidamlilikni kuzatish (monitoring) va uning tarqalishini nazorat qilish ham muhim tadbirdir [1][2]. Laboratoriyalar mikroblarning sezuvchanlik ma'lumotlarini to'plab tahlil qiladi va bu ma'lumotlar mahalliy davo ko'rsatmalarini ishlab chiqishga asos bo'ladi. Aholi orasida antibiotiklardan to'g'ri foydalanish bo'yicha targ'ibot ham chidamlilikni kamaytirishga xizmat qiladi. Antibiotiklarga chidamlilik global muammo bo'lgani uchun uni hal qilish davlat, sog'liqni saqlash tizimi va har bir shaxsning mas'uliyatli yondashuvini talab qiladi. Yangi antibiotiklar ishlab chiqarish sekin kechayotgani uchun mavjud dorilarni asrab-avaylab, oqilona ishlatish alohida ahamiyat kasb etadi.</w:t>
      </w:r>
    </w:p>
    <w:p>
      <w:pPr>
        <w:pStyle w:val="Heading2"/>
        <w:spacing w:after="120" w:before="200"/>
      </w:pPr>
      <w:r>
        <w:t xml:space="preserve">Xulosa</w:t>
      </w:r>
    </w:p>
    <w:p>
      <w:pPr>
        <w:spacing w:after="120" w:line="276"/>
        <w:jc w:val="both"/>
      </w:pPr>
      <w:r>
        <w:t xml:space="preserve">Mikroorganizmlarning antibiotiklarga chidamliligi tabiiy yoki orttirilgan bo'lishi mumkin; orttirilgan chidamlilik mutatsiya yoki chidamlilik genlarining gorizontal uzatilishi natijasida vujudga keladi. Chidamlilik biokimyoviy jihatdan antibiotikni parchalovchi fermentlar, nishonning o'zgarishi, o'tkazuvchanlikning kamayishi, efflyuks nasoslari va metabolik yo'lni almashtirish orqali amalga oshadi. Antibiotiklarni noto'g'ri va ortiqcha qo'llash, kasalxona sharoiti hamda qishloq xo'jaligida ularni keng ishlatish chidamlilikning tarqalishini tezlashtiradi. Chidamlilikning oldini olish antibiotiklarni ratsional qo'llash, sezuvchanlikni laboratoriyada aniqlash, infeksiya nazorati va chidamlilikni kuzatishga asoslanadi. Shu sababli baklaborant va klinisist chidamlilikning vujudga kelish mexanizmlarini bilishi hamda antibiotiklarni oqilona qo'llash tamoyillariga amal qilishi zamonaviy tibbiyotning muhim vazifasidir.</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Prezentatsiya. Mikroorganizmlarni antibiotikka sezgirligini aniqlash. URL: https://xayrullokomilov.uz/kutubxona/2008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2026-10-29T04:22:07.246Z</dcterms:created>
  <dcterms:modified xsi:type="dcterms:W3CDTF">2026-10-29T04:22:07.247Z</dcterms:modified>
</cp:coreProperties>
</file>

<file path=docProps/custom.xml><?xml version="1.0" encoding="utf-8"?>
<Properties xmlns="http://schemas.openxmlformats.org/officeDocument/2006/custom-properties" xmlns:vt="http://schemas.openxmlformats.org/officeDocument/2006/docPropsVTypes"/>
</file>