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123. Sapronoz kasalliklar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Sapronozlar (yunoncha sapros – chirindi + nosos – kasallik) – qo'zg'atuvchilari tashqi muhit obyektlarida yashaydigan, fakultativ patogen parazitlar keltirib chiqaradigan yuqumli kasalliklar guruhi; ularga legionellyoz, aktinomikoz, soxta sil (psevdotuberkulyoz), iersinioz va boshqalar kiradi [1]. Tashqi muhit bu mikroorganizmlar uchun «beshik» bo'lib xizmat qiladi va biologik tur sifatida saqlanib qolishini ta'minlaydi; tashqi muhit obyektlari (tuproq, suv, havo, sabzavot, meva) tabiiy yashash muhiti hisoblanadi [1]. Bu guruhni birinchi bo'lib V.I. Terskix (1958) mustaqil guruh sifatida taklif qilgan, ammo taklif qattiq tanqidga uchragan: o'sha vaqtda issiq qonli hayvonlarning paraziti bo'lgan bakteriyalar past haroratli tashqi muhitda ko'paymaydi degan qarash hukmron edi [1]. Viruslar sapronoz qo'zg'atuvchisi bo'la olmaydi [1].</w:t>
      </w:r>
    </w:p>
    <w:p>
      <w:pPr>
        <w:pStyle w:val="Heading2"/>
        <w:spacing w:after="100" w:before="200"/>
      </w:pPr>
      <w:r>
        <w:rPr>
          <w:rFonts w:ascii="Times New Roman" w:cs="Times New Roman" w:eastAsia="Times New Roman" w:hAnsi="Times New Roman"/>
          <w:b/>
          <w:bCs/>
          <w:sz w:val="28"/>
          <w:szCs w:val="28"/>
        </w:rPr>
        <w:t xml:space="preserve">Epidemik jarayon xususiyatlari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tashqi muhit (tuproq, suv, o'simliklar, texnik suv tizimlari); odam yoki hayvon bilan aloqa ba'zi sapronozlar uchun (legionellyoz, botulizm, qoqshol, ko'k yiring tayoqchasi) epizodik bo'lib, ularning biologik tur sifatida saqlanishida katta ahamiyatga ega emas; boshqalari (soxta sil, iersinioz, ehtimol leptospiroz) doimiy saprofitlik qilib, odam va hayvonlar bilan yaqin aloqada bo'ladi, shu sababli ularni sapronoz yoki zoonozga (vabo – antroponozga) kiritish bahsli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Epidemik jarayon qonuniyatlari boshqa guruhlardan farq qiladi: odam qo'zg'atuvchini tashqi muhitdan oladi (masalan, jarohatga tuproqdan tushadigan gazli gangrena va qoqshol), odamdan odamga yuqish odatda yo'q yoki juda kam – faqat statsionarda asepsis qoidalari buzilganda ko'k yiring tayoqchasi avj olishi kuzatiladi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yo'llari tashqi muhit omiliga bog'liq: sabzavot, meva, suv (alimentar); aerozol (legionellyoz); jarohat orqali tuproqdan (qoqshol, gangrena) [1][2]. Bir xil qo'zg'atuvchi ko'pincha bir nechta mexanizmga ega bo'lishi mumkin.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Tashqi muhit saprofitligi tufayli epidemik jarayon ko'pincha sporadik kechadi, ammo omil sezilarli bo'lganda (sabzavot omborlari, kondensionerlar) avj olishlar yuzaga keladi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Odamning moyilligi odatda past, chunki kasallik chaqiruvchi doza katta (soxta silda 9×10^8, ichak iersiniozida 3,9×10^7 mikrob hujayrasi), shuning uchun kasallik asosan zaiflashgan, kasallangan kishilarda va bolalarda og'ir kechadi; legionellyoz bundan farq qiladi – moyillik yuqori [1].</w:t>
      </w:r>
    </w:p>
    <w:p>
      <w:pPr>
        <w:pStyle w:val="Heading2"/>
        <w:spacing w:after="100" w:before="200"/>
      </w:pPr>
      <w:r>
        <w:rPr>
          <w:rFonts w:ascii="Times New Roman" w:cs="Times New Roman" w:eastAsia="Times New Roman" w:hAnsi="Times New Roman"/>
          <w:b/>
          <w:bCs/>
          <w:sz w:val="28"/>
          <w:szCs w:val="28"/>
        </w:rPr>
        <w:t xml:space="preserve">Soxta sil va ichak iersinioz</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Yersinia pseudotuberculosis: psixrofil, 22–28 °C da optimal, 4–10 °C da ham ko'payadi; past haroratda ko'payish bosqichini o'tgan mikroblar kasallik chaqiradi; 30–40 soniya qaynatishda o'ladi; xlor saqlovchi dezinfektantlar bir necha daqiqada o'ldiradi; 21 serologik variant, odamda 9 serovar (1-serovar 60–90%)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Tuproq asosiy manba; sabzavot omborlarida past harorat, yuqori namlik va qorong'ulikda mikrob ko'payadi: dalada yangi yig'ilgan sabzavotlarda zararlanish 0,6–4,5%, qishki saqlashdan keyin 50–100%; 258 ta avj olishning 94,5% i uzoq saqlangan sabzavot va ildizmevalar iste'moli bilan bog'liq; odam manba emas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Asosiy omil – issiqlik ishlovisiz iste'mol qilinadigan sabzavot va mevalar (salat, karam, sabzi), ularni yaxshi yuvmaslik va tayyor taomni sovutgichda saqlash; qishki oxir va bahorda avj olishlar ko'p; maktab va bog'cha bolalari ko'proq kasallanadi, yoz oylarida sog'lomlashtirish mavsumi bilan bog'liq ko'tarilish kuzatiladi [1]. O'zbekistonda onda-sonda, sporadik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Ichak iersinioz (Y. enterocolitica) – asosan sut va sut mahsulotlari, go'sht; 100 000 aholiga O'zbekistonda 1,0 dan kam; bahor (mart–aprel) ko'tarilishi; kasallanishning 80% gacha sporadik [1].</w:t>
      </w:r>
    </w:p>
    <w:p>
      <w:pPr>
        <w:pStyle w:val="Heading2"/>
        <w:spacing w:after="100" w:before="200"/>
      </w:pPr>
      <w:r>
        <w:rPr>
          <w:rFonts w:ascii="Times New Roman" w:cs="Times New Roman" w:eastAsia="Times New Roman" w:hAnsi="Times New Roman"/>
          <w:b/>
          <w:bCs/>
          <w:sz w:val="28"/>
          <w:szCs w:val="28"/>
        </w:rPr>
        <w:t xml:space="preserve">Legionellyoz, melioidoz va boshqa sapronozlar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Legionellyoz: Legionella pneumophila (90% dan ortiq holat), suv va tuproqda yashaydi, amyobalar ichida ko'payadi; 25 °C da 112 kun, 4 °C da 150 kun saqlanadi; sovutish tizimlari, kondensioner, dush, namlagich, respirator qurilmalar suvidagi aerozollar orqali yuqadi; odamdan odamga yuqishi isbotlanmagan [1][2]. JSST bo'yicha bakteriyalar 20–50 °C (optimal 35 °C) haroratda tizimlarda ko'payadi; Yevropa, Avstraliya va AQSH da yiliga million aholiga 10–15 holat qayd etiladi; holatlarning 75–80% i 50 yoshdan katta, 60–70% i erkaklar [2]. O'lim JSST bo'yicha odatda 5–10%, davolanmagan immuniteti past bemorlarda 40–80% [2]. O'zbekistonda legionellyoz hozirgacha qayd etilmagan (darslik)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Melioidoz (soxta sap, B. pseudomallei): tuproq va suv rezervuari, hayvonlar siydik va najas bilan chiqaradi; yuqish – ifloslangan oziq-ovqat/suv, aerogen yo'l va jarohat; endemik hudud – Janubi-Sharqiy Osiyo, Shimoliy Avstraliya; xavf omillari – qandli diabet, alkogolizm, surunkali buyrak kasalligi, immun yetishmovchiligi [3]. Matematik modelga ko'ra dunyoda yiliga 165 000 holat va 89 000 o'lim (qidiruv parchasi)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Vabo: Mirtazayev darsligida sapronoz kabi qo'zg'atuvchisi suvda uzoq yashashi va ko'payishi mumkin deb qayd etilgan (qarang: 91-mavzu), JSST esa xavfsiz suv, sanitariya va gigiyena yetishmovchiligi bilan bog'liqligini ta'kidlaydi [1][5].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Boshqa sapronozlar: botulizm, qoqshol, gazli gangrena, ko'k yiring tayoqchasi, chuqur mikozlar, aktinomikoz; leptospiroz va o'lat ham ehtimol sapronoz xususiyatiga ega, ammo bu bahsli [1].</w:t>
      </w:r>
    </w:p>
    <w:p>
      <w:pPr>
        <w:pStyle w:val="Heading2"/>
        <w:spacing w:after="100" w:before="200"/>
      </w:pPr>
      <w:r>
        <w:rPr>
          <w:rFonts w:ascii="Times New Roman" w:cs="Times New Roman" w:eastAsia="Times New Roman" w:hAnsi="Times New Roman"/>
          <w:b/>
          <w:bCs/>
          <w:sz w:val="28"/>
          <w:szCs w:val="28"/>
        </w:rPr>
        <w:t xml:space="preserve">Epidemiologik nazorat va profilaktika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Nazorat: klinik tashxis talablari yuqori (shakllar xilma-xil), operativ tahlilda omborlarda saqlanayotgan mahsulotni dinamik baholash va mikrobiologik namuna olish, retrospektiv tahlilda yosh guruhlari, uyda tarbiyalanuvchi va jamoaga qatnovchi bolalar kasallanishini solishtirish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Soxta sil va iersinioz profilaktikasi: sabzavot omborlarini yangi hosilga tayyorlash (tozalash, devor, uskuna va idishlarni 3% xlorli ohak bilan ishlash, oqlash), ishlab chiqarishda uskuna va idishlarni dezinfeksiya qilish, tayyorlash texnologiyasi va saqlash muddatlariga rioya, sut va go'sht sifat nazorati, suvni zararsizlantirish; omborlarda kemiruvchilarni tutib tekshirish mahsulot zararlanishini baholash uchun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Legionellyoz profilaktikasi: sovutish va issiq suv tizimlarini muntazam mexanik tozalash, haroratni nazorat qilish (JSST: issiq suv 50 °C dan yuqori, sovuq 25 °C dan past, yaxshisi 20 °C dan past), biotsidlar, tomchi ushlagichlar o'rnatish, suv xavfsizligi rejalari, stagnatsiyani kamaytirish; kondensionerlar yiliga kamida ikki marta tozalanishi va bakteriologik tekshirilishi, legionella topilsa foydalanish to'xtatilib yakuniy dezinfeksiya o'tkazilishi [1][2].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Qoqshol va gazli gangrena: jarohatlarni birlamchi ishlov berish va emlash (tegishli mavzularga qarang); melioidoz endemik hududlarga boruvchilar teri jarohatlarini tuproq va turg'un suvdan himoya qilishi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Sapronozlarda bemor izolyatsiyasi odatda talab etilmaydi (odamdan odamga yuqish yo'q), asosiy e'tibor tashqi muhit omillarini bartaraf etishga qaratiladi; tadbirlar faqat odamlar, hayvonlar, oziq-ovqat yoki suvdan patogen biotip va serovarlar ajratilgandagina o'tkaziladi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Sapronozlar tashqi muhitda yashovchi fakultativ parazitlar keltirib chiqaradigan, odamdan odamga deyarli yuqmaydigan kasalliklar guruhi bo'lib, epidemik jarayon manba (tashqi muhit), yuqish omili (sabzavot, suv, aerozol) va moyil organizm (ko'pincha zaiflashgan) o'rtasidagi bog'liqlikka asoslanadi. Profilaktikaning asosi tashqi muhit va texnik tizimlarni nazorat qilish, saqlash va tayyorlash gigiyenasi hamda aholini xabardor qilishdir. Guruhga kiritish bahsli bo'lgan kasalliklar (vabo, leptospiroz, o'lat) va O'zbekiston bo'yicha so'nggi yillar ko'rsatkichlari ushbu manbalarda aniq berilmagan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9.4-bo'lim (zoonoz va sapronozlarda epidemik jarayon, 100–106-betlar) va 21-bob «Sapronoz kasalliklarning umumiy tavsifi» (489–513-betlar).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Legionellosis (fact sheet). URL: https://www.who.int/news-room/fact-sheets/detail/legionellosis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Melioidoz (Uitmor kasalligi) – MSD Professional Version ma'lumotnomasi (rus tilidagi nusxa, oxirgi o'zgartirish 2020-yil fevral). Manba: xayrullokomilov.uz/kutubxona, material № 1459 (matn OCR xatolari bilan).</w:t>
      </w:r>
    </w:p>
    <w:p>
      <w:pPr>
        <w:pStyle w:val="ListParagraph"/>
        <w:numPr>
          <w:ilvl w:val="0"/>
          <w:numId w:val="6"/>
        </w:numPr>
        <w:spacing w:after="80" w:line="260"/>
      </w:pPr>
      <w:r>
        <w:rPr>
          <w:rFonts w:ascii="Times New Roman" w:cs="Times New Roman" w:eastAsia="Times New Roman" w:hAnsi="Times New Roman"/>
          <w:sz w:val="28"/>
          <w:szCs w:val="28"/>
        </w:rPr>
        <w:t xml:space="preserve">Limmathurotsakul D. va boshq. Predicted global distribution of Burkholderia pseudomallei and burden of melioidosis. Nature Microbiology, 2016. URL: https://www.nature.com/articles/nmicrobiol20158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Cholera (fact sheet). URL: https://www.who.int/news-room/fact-sheets/detail/cholera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123. Sapronoz kasalliklar epidemiologiyasi va profilaktikasi</dc:title>
  <dc:creator>Epidemiologiya</dc:creator>
  <cp:lastModifiedBy>Un-named</cp:lastModifiedBy>
  <cp:revision>1</cp:revision>
  <dcterms:created xsi:type="dcterms:W3CDTF">2026-10-30T13:21:19.039Z</dcterms:created>
  <dcterms:modified xsi:type="dcterms:W3CDTF">2026-10-30T13:21:19.039Z</dcterms:modified>
</cp:coreProperties>
</file>

<file path=docProps/custom.xml><?xml version="1.0" encoding="utf-8"?>
<Properties xmlns="http://schemas.openxmlformats.org/officeDocument/2006/custom-properties" xmlns:vt="http://schemas.openxmlformats.org/officeDocument/2006/docPropsVTypes"/>
</file>