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019. Epidemiologik tahlil turlari va ulardan foydalanish</w:t>
      </w:r>
    </w:p>
    <w:p>
      <w:pPr>
        <w:spacing w:after="120" w:line="276"/>
        <w:ind w:firstLine="567"/>
        <w:jc w:val="both"/>
      </w:pPr>
      <w:r>
        <w:rPr>
          <w:rFonts w:ascii="Times New Roman" w:cs="Times New Roman" w:eastAsia="Times New Roman" w:hAnsi="Times New Roman"/>
          <w:sz w:val="28"/>
          <w:szCs w:val="28"/>
        </w:rPr>
        <w:t xml:space="preserve">Epidemiologik tahlil — kasallanish holatini, uning tarqalish qonuniyatlarini va shartlovchi omillarini o'rganishga qaratilgan epidemiologik usuldir. U epidemiologik nazoratning asosiy tarkibiy qismi bo'lib, to'plangan ma'lumotlarni qayta ishlash va shu asosda epidemiologik tashxis qo'yish hamda tadbirlarni asoslash imkonini beradi. Epidemiologik tahlil bir necha turga bo'linadi va har bir tur muayyan vazifani bajarish uchun qo'llaniladi. Tahlil turini to'g'ri tanlash tadqiqot maqsadiga va mavjud ma'lumotlarga bog'liq holda amalga oshiriladi [1].</w:t>
      </w:r>
    </w:p>
    <w:p>
      <w:pPr>
        <w:pStyle w:val="Heading2"/>
        <w:spacing w:after="100" w:before="200"/>
      </w:pPr>
      <w:r>
        <w:rPr>
          <w:rFonts w:ascii="Times New Roman" w:cs="Times New Roman" w:eastAsia="Times New Roman" w:hAnsi="Times New Roman"/>
          <w:b/>
          <w:bCs/>
          <w:sz w:val="28"/>
          <w:szCs w:val="28"/>
        </w:rPr>
        <w:t xml:space="preserve">Vaqt bo'yicha tasnif: retrospektiv va operativ tahlil</w:t>
      </w:r>
    </w:p>
    <w:p>
      <w:pPr>
        <w:spacing w:after="120" w:line="276"/>
        <w:ind w:firstLine="567"/>
        <w:jc w:val="both"/>
      </w:pPr>
      <w:r>
        <w:rPr>
          <w:rFonts w:ascii="Times New Roman" w:cs="Times New Roman" w:eastAsia="Times New Roman" w:hAnsi="Times New Roman"/>
          <w:sz w:val="28"/>
          <w:szCs w:val="28"/>
        </w:rPr>
        <w:t xml:space="preserve">O'tkazilish vaqtiga ko'ra epidemiologik tahlil retrospektiv va operativ turlarga bo'linadi. Retrospektiv tahlil o'tgan davr (bir necha yil) ma'lumotlarini chuqur o'rganib, kasallanishning ko'p yillik dinamikasi, mavsumiyligi, hududiy va demografik taqsimoti hamda xavf omillarini aniqlaydi; u strategik rejalashtirish uchun asos bo'ladi. Operativ (joriy) tahlil esa real vaqt rejimida kasallanishni kuzatib, epidemik vaziyatning o'zgarishini erta aniqlaydi va tezkor javobni ta'minlaydi. Ikkala tur bir-birini to'ldiradi: retrospektiv tahlil operativ tahlil uchun kutilgan (normativ) kasallanish darajasini — ya'ni "etalon"ni beradi, operativ tahlil esa joriy darajani shu etalon bilan solishtiradi [1]. Agar joriy daraja belgilangan chegaradan oshsa, bu epidemik noxushlik signali hisoblanadi. Shunday qilib, retrospektiv tahlilsiz operativ tahlilni to'g'ri talqin qilib bo'lmaydi, chunki "ko'p" yoki "kam" degan baho faqat avvalgi davr bilan taqqoslash orqali ma'no kasb etadi.</w:t>
      </w:r>
    </w:p>
    <w:p>
      <w:pPr>
        <w:pStyle w:val="Heading2"/>
        <w:spacing w:after="100" w:before="200"/>
      </w:pPr>
      <w:r>
        <w:rPr>
          <w:rFonts w:ascii="Times New Roman" w:cs="Times New Roman" w:eastAsia="Times New Roman" w:hAnsi="Times New Roman"/>
          <w:b/>
          <w:bCs/>
          <w:sz w:val="28"/>
          <w:szCs w:val="28"/>
        </w:rPr>
        <w:t xml:space="preserve">Tavsifiy va tahliliy (analitik) tahlil</w:t>
      </w:r>
    </w:p>
    <w:p>
      <w:pPr>
        <w:spacing w:after="120" w:line="276"/>
        <w:ind w:firstLine="567"/>
        <w:jc w:val="both"/>
      </w:pPr>
      <w:r>
        <w:rPr>
          <w:rFonts w:ascii="Times New Roman" w:cs="Times New Roman" w:eastAsia="Times New Roman" w:hAnsi="Times New Roman"/>
          <w:sz w:val="28"/>
          <w:szCs w:val="28"/>
        </w:rPr>
        <w:t xml:space="preserve">Maqsadiga ko'ra epidemiologik tahlil tavsifiy (deskriptiv) va tahliliy (analitik) turlarga bo'linadi. Tavsifiy tahlil kasallanishni uch asosiy belgi — vaqt, hudud va aholi guruhi (shaxs) bo'yicha ta'riflaydi: kasallik qachon, qayerda va kimda ko'proq uchrashini ko'rsatadi. U gipoteza (taxmin) ilgari surish uchun zamin yaratadi. Tahliliy tahlil esa bu gipotezalarni tekshiradi va xavf omillari bilan kasallik o'rtasidagi sabab-oqibat bog'lanishini aniqlaydi; u kogort va nazorat-tanlov (case-control) tadqiqotlariga tayanadi. Shunday qilib, tavsifiy tahlil "nima" savoliga, tahliliy tahlil "nima uchun" savoliga javob beradi [1].</w:t>
      </w:r>
    </w:p>
    <w:p>
      <w:pPr>
        <w:pStyle w:val="Heading2"/>
        <w:spacing w:after="100" w:before="200"/>
      </w:pPr>
      <w:r>
        <w:rPr>
          <w:rFonts w:ascii="Times New Roman" w:cs="Times New Roman" w:eastAsia="Times New Roman" w:hAnsi="Times New Roman"/>
          <w:b/>
          <w:bCs/>
          <w:sz w:val="28"/>
          <w:szCs w:val="28"/>
        </w:rPr>
        <w:t xml:space="preserve">Tahlilning asosiy yo'nalishlari</w:t>
      </w:r>
    </w:p>
    <w:p>
      <w:pPr>
        <w:spacing w:after="120" w:line="276"/>
        <w:ind w:firstLine="567"/>
        <w:jc w:val="both"/>
      </w:pPr>
      <w:r>
        <w:rPr>
          <w:rFonts w:ascii="Times New Roman" w:cs="Times New Roman" w:eastAsia="Times New Roman" w:hAnsi="Times New Roman"/>
          <w:sz w:val="28"/>
          <w:szCs w:val="28"/>
        </w:rPr>
        <w:t xml:space="preserve">Kasallanish tahlili bir necha yo'nalishda olib boriladi. Ko'p yillik dinamika tahlili kasallanishning yillar bo'yicha o'zgarish tendensiyasini (o'sish, pasayish, davriylik) aniqlaydi. Yillik (mavsumiy) dinamika tahlili kasallanishning yil davomidagi taqsimotini va mavsumiy ko'tarilish vaqtini belgilaydi. Hududiy tahlil kasallanishning geografik taqsimotini, muammoli hududlarni ko'rsatadi. Aholi guruhlari bo'yicha tahlil (yosh, jins, kasb, ijtimoiy holat) xavf guruhlarini aniqlaydi. Bu yo'nalishlar bo'yicha olingan natijalar birlashtirilib, yaxlit epidemiologik manzara shakllantiriladi [1]. Masalan, ma'lum kasallikning qishki mavsumda, muayyan hududda va bolalar orasida ko'proq uchrashi — bu uchta belgining birlashuvi infeksiyaning yuqish yo'li va xavf guruhi haqida muhim ishora beradi. Aynan shu ko'p o'lchovli tahlil epidemiologik tashxisning asosini tashkil etadi va tasodifiy kuzatuvdan ilmiy xulosaga o'tish imkonini beradi.</w:t>
      </w:r>
    </w:p>
    <w:p>
      <w:pPr>
        <w:pStyle w:val="Heading2"/>
        <w:spacing w:after="100" w:before="200"/>
      </w:pPr>
      <w:r>
        <w:rPr>
          <w:rFonts w:ascii="Times New Roman" w:cs="Times New Roman" w:eastAsia="Times New Roman" w:hAnsi="Times New Roman"/>
          <w:b/>
          <w:bCs/>
          <w:sz w:val="28"/>
          <w:szCs w:val="28"/>
        </w:rPr>
        <w:t xml:space="preserve">Kasallanish ko'rsatkichlari</w:t>
      </w:r>
    </w:p>
    <w:p>
      <w:pPr>
        <w:spacing w:after="120" w:line="276"/>
        <w:ind w:firstLine="567"/>
        <w:jc w:val="both"/>
      </w:pPr>
      <w:r>
        <w:rPr>
          <w:rFonts w:ascii="Times New Roman" w:cs="Times New Roman" w:eastAsia="Times New Roman" w:hAnsi="Times New Roman"/>
          <w:sz w:val="28"/>
          <w:szCs w:val="28"/>
        </w:rPr>
        <w:t xml:space="preserve">Epidemiologik tahlilda kasallanish mutlaq sonlarda emas, balki nisbiy ko'rsatkichlarda ifodalanadi, bu turli hudud va davrlarni to'g'ri taqqoslash imkonini beradi. Asosiy ko'rsatkichlar: intensivlik ko'rsatkichi (kasallanish darajasi — aholining ma'lum soniga, masalan 100 ming kishiga nisbatan kasallar soni), ekstensivlik ko'rsatkichi (kasalliklar tarkibidagi ulush, foizda), o'lim va letallik ko'rsatkichlari. Bu ko'rsatkichlar grafik, diagramma va xaritalar orqali ko'rgazmali ifodalanadi. To'g'ri hisoblangan ko'rsatkichlar tahlil xulosalarining ishonchliligini ta'minlaydi [1]. Intensivlik va ekstensivlik ko'rsatkichlarini farqlash ayniqsa muhim: ekstensivlik ko'rsatkichi faqat tarkibni (ulushni) ko'rsatadi va kasallanish darajasini baholash uchun yaramaydi, intensivlik ko'rsatkichi esa haqiqiy xavf darajasini aks ettiradi. Bu ko'rsatkichlarni chalkashtirish tahlilda jiddiy xatolarga olib keladi.</w:t>
      </w:r>
    </w:p>
    <w:p>
      <w:pPr>
        <w:pStyle w:val="Heading2"/>
        <w:spacing w:after="100" w:before="200"/>
      </w:pPr>
      <w:r>
        <w:rPr>
          <w:rFonts w:ascii="Times New Roman" w:cs="Times New Roman" w:eastAsia="Times New Roman" w:hAnsi="Times New Roman"/>
          <w:b/>
          <w:bCs/>
          <w:sz w:val="28"/>
          <w:szCs w:val="28"/>
        </w:rPr>
        <w:t xml:space="preserve">Tahlil turlaridan foydalanish</w:t>
      </w:r>
    </w:p>
    <w:p>
      <w:pPr>
        <w:spacing w:after="120" w:line="276"/>
        <w:ind w:firstLine="567"/>
        <w:jc w:val="both"/>
      </w:pPr>
      <w:r>
        <w:rPr>
          <w:rFonts w:ascii="Times New Roman" w:cs="Times New Roman" w:eastAsia="Times New Roman" w:hAnsi="Times New Roman"/>
          <w:sz w:val="28"/>
          <w:szCs w:val="28"/>
        </w:rPr>
        <w:t xml:space="preserve">Tahlil turidan foydalanish tadqiqot maqsadiga bog'liq. Uzoq muddatli profilaktik dasturni (emlash strategiyasi, mavsumiy tadbirlar) ishlab chiqish uchun retrospektiv va tavsifiy tahlil qo'llaniladi. Xavf omilini aniqlash va isbotlash uchun tahliliy tadqiqotlar (kogort, nazorat-tanlov) o'tkaziladi. Epidemik o'choq yoki avj olishni tezkor baholash uchun operativ tahlil ishlatiladi. Tadbirlar samaradorligini baholash uchun esa tahlil tadbirgacha va undan keyingi kasallanishni taqqoslaydi. Ko'pincha bir muammoni hal qilishda bir necha tahlil turi ketma-ket qo'llaniladi [1]. Bunday bosqichma-bosqich yondashuv tadqiqotning ishonchliligini oshiradi: avval tavsifiy tahlil muammoni aniqlaydi va gipoteza tug'diradi, so'ng tahliliy tahlil bu gipotezani tekshiradi, nihoyat eksperimental tahlil (agar kerak bo'lsa) tadbir samarasini isbotlaydi. Shu tariqa epidemiologik tadqiqot yuzaki kuzatuvdan chuqur ilmiy xulosa sari harakat qiladi. Har bir bosqichda to'g'ri tahlil turini tanlash xato ehtimolini kamaytiradi va natijaning amaliy qiymatini oshiradi.</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Epidemiologik tahlil turlaridan to'g'ri foydalanish epidemiyaga qarshi ishni dalillarga asoslashga xizmat qiladi. Noto'g'ri tanlangan tahlil usuli xato xulosalarga va samarasiz tadbirlarga olib keladi. Masalan, ovqatdan zaharlanish avj olganda avval tavsifiy tahlil kasallanish taqsimotini ko'rsatadi, so'ng nazorat-tanlov tadqiqoti aybdor mahsulotni aniqlaydi — bu ikki tahlilning birgalikdagi qo'llanilishiga yaqqol misol. Shu bois tahlil turlarini va ularning qo'llanish sohalarini bilish epidemiolog uchun muhim kasbiy malakadir [1][2]. Zamonaviy sharoitda epidemiologik tahlil raqamli ma'lumotlar bazalari, statistik dasturlar va geoaxborot tizimlari (GIS) yordamida avtomatlashtirilib, uning tezligi va aniqligi oshirilmoqda. Katta hajmdagi ma'lumotlarni (big data) tahlil qilish, matematik modellashtirish va sun'iy intellekt usullari epidemiologik tahlilning yangi imkoniyatlarini ochmoqda; biroq bu zamonaviy vositalar ham baribir klassik tahlil mantiqi va epidemiologik tafakkurga tayanadi.</w:t>
      </w:r>
    </w:p>
    <w:p>
      <w:pPr>
        <w:pStyle w:val="Heading2"/>
        <w:spacing w:after="100" w:before="200"/>
      </w:pPr>
      <w:r>
        <w:rPr>
          <w:rFonts w:ascii="Times New Roman" w:cs="Times New Roman" w:eastAsia="Times New Roman" w:hAnsi="Times New Roman"/>
          <w:b/>
          <w:bCs/>
          <w:sz w:val="28"/>
          <w:szCs w:val="28"/>
        </w:rPr>
        <w:t xml:space="preserve">Tahlil bosqichlari va ma'lumot manbalari</w:t>
      </w:r>
    </w:p>
    <w:p>
      <w:pPr>
        <w:spacing w:after="120" w:line="276"/>
        <w:ind w:firstLine="567"/>
        <w:jc w:val="both"/>
      </w:pPr>
      <w:r>
        <w:rPr>
          <w:rFonts w:ascii="Times New Roman" w:cs="Times New Roman" w:eastAsia="Times New Roman" w:hAnsi="Times New Roman"/>
          <w:sz w:val="28"/>
          <w:szCs w:val="28"/>
        </w:rPr>
        <w:t xml:space="preserve">Epidemiologik tahlilning umumiy mantig'i uch bosqichdan iborat: ma'lumotlar yig'ish, tavsiflash va analitik bosqich [1]. Tavsifiy bosqichda hodisalar vaqt, joy va shaxs bo'yicha tavsiflanadi; vaqt bo'yicha yillik, mavsumiy, haftalik, kundalik va dam olish kunlari kabi taqsimotlar, joy bo'yicha geografik farqlar va ish yoki o'qish joylari, shaxs bo'yicha yosh, jins, ijtimoiy-iqtisodiy holat va xulq-atvor omillari ko'rib chiqiladi [3]. Analitik bosqich esa guruhlar o'rtasidagi kasallanish farqlari demografik xususiyatlar, immunologik holat, xulq-atvor va atrof-muhit ta'siri bilan bog'liqligini baholaydi [3]. Natijada olingan epidemiologik tashxis profilaktik va epidemiyaga qarshi chora-tadbirlarni asoslash uchun ishlatiladi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tahlil vaqt bo'yicha retrospektiv va operativ, maqsadi bo'yicha tavsifiy va tahliliy turlarga bo'linadi. Retrospektiv va tavsifiy tahlil kasallanish qonuniyatlarini aniqlab, strategik rejalashtirishga xizmat qilsa, operativ tahlil tezkor javobni, tahliliy tahlil esa xavf omillarini isbotlashni ta'minlaydi. Tahlil nisbiy ko'rsatkichlarga tayanadi va bir necha yo'nalishda olib boriladi. Tahlil turini to'g'ri tanlash va ularni birgalikda, maqsadga muvofiq qo'llash epidemiologik tashxis va tadbirlarni ilmiy asoslashning kalitidir. Shuning uchun har bir vrach-epidemiolog tahlil turlarini chuqur egallab, ularni amaliy vaziyatga mohirona moslashtira olishi kerak. Yuqish zanjiri tahlil natijalarini tasniflashda foydali: nazorat odatda zanjirning aralashuvga eng sezgir bo'g'iniga qaratiladi [4]. Yo'riqnomada tekshiruvni o'tkazish qarori epidemik vaziyat va retrospektiv tahlil ma'lumotlariga qarab epidemiolog tomonidan belgilanishi aytilgan [5]. Tahlil asosida o'tkaziladigan o'choq choralari qonunda gumon qilinganlarni ajratish, muloqotda bo'lganlarni tekshirish va yuqish yo'llarini aniqlash sifatida belgilangan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019. Epidemiologik tahlil turlari va ulardan foydalanish</dc:title>
  <dc:creator>Epidemiologiya</dc:creator>
  <cp:lastModifiedBy>Un-named</cp:lastModifiedBy>
  <cp:revision>1</cp:revision>
  <dcterms:created xsi:type="dcterms:W3CDTF">2026-10-30T11:06:32.037Z</dcterms:created>
  <dcterms:modified xsi:type="dcterms:W3CDTF">2026-10-30T11:06:32.037Z</dcterms:modified>
</cp:coreProperties>
</file>

<file path=docProps/custom.xml><?xml version="1.0" encoding="utf-8"?>
<Properties xmlns="http://schemas.openxmlformats.org/officeDocument/2006/custom-properties" xmlns:vt="http://schemas.openxmlformats.org/officeDocument/2006/docPropsVTypes"/>
</file>