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104. O'zbekistonda uchraydigan parazitar kasalliklar va ularning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Parazitar kasalliklar guruhiga gelmintozlar, ichak va qon protozoozlari, shuningdek parazit hasharotlar va kanalar keltirib chiqaradigan transmissiv kasalliklar kiradi. O'zbekistonda ularning epidemiologik nazorati, profilaktikasi va epidemiyaga qarshi tadbirlari Sog'liqni saqlash vazirining 2015-yil 25-martdagi 121-son buyrug'i ilovalarida (bezgak, leyshmanioz, kanali qaytalama tif, gelmintozlar, ichak protozoozlari, parazitar kasalliklarning epidemiologik nazorati va laborator diagnostikasi) tartibga solingan [1][2]. Ushbu javobda mamlakatda uchraydigan asosiy guruhlar, ularning epidemiologik xususiyatlari va profilaktika tadbirlari ko'rib chiqiladi. Hujjatlarning ayrim matnlari 2015 yil holatiga tegishli bo'lib, hozirgi rasmiy statistika bilan solishtirish zarur.</w:t>
      </w:r>
    </w:p>
    <w:p>
      <w:pPr>
        <w:pStyle w:val="Heading2"/>
        <w:spacing w:after="100" w:before="200"/>
      </w:pPr>
      <w:r>
        <w:rPr>
          <w:rFonts w:ascii="Times New Roman" w:cs="Times New Roman" w:eastAsia="Times New Roman" w:hAnsi="Times New Roman"/>
          <w:b/>
          <w:bCs/>
          <w:sz w:val="28"/>
          <w:szCs w:val="28"/>
        </w:rPr>
        <w:t xml:space="preserve">Asosiy guruhlar va ularning tarqalishi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Gelmintozlar – O'zbekistonda eng ko'p tarqalgan parazitozlar bo'lib, barcha parazitar kasalliklarning 90% ini tashkil etadi; asosan enterobioz, gimenolepidoz, askaridoz, trixotsefalyoz, teniarinxoz, exinokokkoz va boshqalar qayd etiladi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Exinokokkoz – O'zbekiston endemik hudud; rasmiy ma'lumotlarga ko'ra 100 000 aholiga 6–9 kishi zararlanadi, yiliga 1000–1500 jarrohlik amaliyoti o'tkaziladi; 2006 yilda 7 649 651 kishi gelmintozga tekshirilib 3,5% da gelmintoz topilgan, shulardan 5,7% i exinokokkoz [3]. Bu ma'lumotlar eski bo'lib, joriy holatga to'g'ri kelmasligi mumkin.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Ichak protozoozlari – lyamblioz (kontagioz protozooz, bolalarda ko'p), amebiaz (sporadik), balantidiaz, kriptosporidioz [4][5]. Lyamblioz haqida milliy yo'riqnomada u kontagioz protozoozlarga kiritilgan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Bezgak – O'zbekistonda 1990-yillarda mahalliy yuqish qayta tiklangan, keyin to'xtatilgan; JSST 2018 yil dekabrida mamlakatni bezgakdan holi deb sertifikatlagan (faqat qidiruv parchasi bo'yicha tasdiqlangan) [6][7]. Hozirgi asosiy xavf – chetdan keltirilgan holatlar va mahalliy yuqishning qayta tiklanishi (muallif xulosasi, tasdiqlanmagan).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Leyshmanioz – O'zbekistonda visseral zoonoz (L. infantum, rezervuar – itlar), teri antroponozi (L. tropica) va teri zoonozi (L. major, qum sichqonlar) tarqalgan; tashuvchilar – iskabtopar chivinlar (moskitlar) [8].</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Kanali qaytalama tif – zoonoz, transmissiv, tabiiy o'choqli kasallik; qo'zg'atuvchi – borreliya, tashuvchi – Ornithodoros kanalari; O'zbekistonda tog' va tog' oldi hududlarida, asosan O. papillipes yashaydigan joylarda tarqalgan; respublika bo'yicha kasallanishning taxminan 80% i Namangan va Farg'ona viloyatlariga to'g'ri keladi [9]. Qashqadaryo viloyatida kanalar ko'p bo'lsa-da, so'nggi 20 yilda kasallik ro'yxatga olinmagan [9].</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gelmintozlar: fassiolyoz, trixinellyoz, toksokaroz va boshqalar yo'riqnomada alohida ko'rib chiqilgan [1].</w:t>
      </w:r>
    </w:p>
    <w:p>
      <w:pPr>
        <w:pStyle w:val="Heading2"/>
        <w:spacing w:after="100" w:before="200"/>
      </w:pPr>
      <w:r>
        <w:rPr>
          <w:rFonts w:ascii="Times New Roman" w:cs="Times New Roman" w:eastAsia="Times New Roman" w:hAnsi="Times New Roman"/>
          <w:b/>
          <w:bCs/>
          <w:sz w:val="28"/>
          <w:szCs w:val="28"/>
        </w:rPr>
        <w:t xml:space="preserve">Xavf guruhlari va mavsumiylik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 gelmintozlar va ichak protozoozlarida asosiy xavf guruhi: lyamblioz 9 yoshgacha bolalarda kattalarga nisbatan 2–3 marta ko'p, bolalarda zararlanish 15–20% gacha yetishi mumkin; mavsumiylik bahor (aprel–may) va yoz oylariga to'g'ri keladi [4]. Darslikda ham gelmintozlarga bahor-yozgi mavsumiylik xos ekani, 3–6 yoshli bolalarda kasallanish eng yuqori bo'lishi qayd etilgan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Kasbiy guruhlar: chorvadorlar, cho'ponlar, ovchilar, momiq tayyorlovchilar, veterinariya xodimlari va it egalari – exinokokkoz bo'yicha; umumiy ovqatlanish va suv ta'minoti xodimlari – ichak protozoozlari bo'yicha tashuvchilikni nazorat qilish uchun [3][4].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Vektor bilan bog'liq kasalliklarda mavsum faol vektor davriga bog'liq: teri zoonoz leyshmaniozida may–sentyabr, odamlar asosan iyul oxiridan sentyabr o'rtasigacha kasallanadi [8]. Kanali qaytalama tifda tog' va tog' oldi hududlarida yashovchi aholi xavf ostida [9].</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Immuniteti past kishilar (OIV bilan yashovchilar) uchun leyshmanioz kabi parazitar kasalliklarda qaytalanish xavfi yuqori ekanini yo'riqnoma qayd etgan: OIV bilan kasallanganlarda qaytalanish 12 oy ichida 50% gacha bo'lishi mumkin [8].</w:t>
      </w:r>
    </w:p>
    <w:p>
      <w:pPr>
        <w:pStyle w:val="Heading2"/>
        <w:spacing w:after="100" w:before="200"/>
      </w:pPr>
      <w:r>
        <w:rPr>
          <w:rFonts w:ascii="Times New Roman" w:cs="Times New Roman" w:eastAsia="Times New Roman" w:hAnsi="Times New Roman"/>
          <w:b/>
          <w:bCs/>
          <w:sz w:val="28"/>
          <w:szCs w:val="28"/>
        </w:rPr>
        <w:t xml:space="preserve">Epidemiologik nazorat</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nazorat kasallanish, aholining zararlanishi va tashqi muhitni baholashni o'z ichiga oladi; birlamchi ma'lumot hududiy DSENM hisobot shakllari orqali yig'iladi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Ko'p yillik retrospektiv tahlil kamida oxirgi 5 yilni qamrab oladi: ko'p yillik va mavsumiy dinamika, hududlar (makro va mikro uchastkalar), yosh, jins va kontingentlar, etiologik tarkib, o'choqlanish, manba va yuqish yo'llari, tashuvchilar entomofaunasi, o'choqlardagi umurtqali hayvonlar soni, laborator tashxis holati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Operativ (joriy) tahlil har kunlik, o'tgan hafta va oy uchun o'tkaziladi: epidemik jarayon rivojlanishi, sanitar-epidemiologik fon (ichimlik suvi va oziq-ovqat sifati, avariyalar), kasallanishning o'sish va pasayish sabablari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Har bir kasallik uchun shoshilinch xabarnoma (058/u) va epidemiologik o'choqni tekshirish kartasi (357/u) to'ldiriladi; enterobioz va gimenolepidozda karta to'ldirilmaydi [2][8]. Sanitar-gelmintologik tekshiruv tuproq, suv, ko'kat va sabzavotlarda amalga oshiriladi [1][3].</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 va parazit tashuvchilarni aniqlash va davolash, kimyoviy profilaktika, kontaktdagilarni tekshirish, bolalar muassasalari va umumiy ovqatlanish korxonalarida sanitar-parazitologik nazorat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Yuqish omillariga ta'sir: pashshalarga qarshi kurash, ichimlik suvini qaynatish, qo'l yuvish, xonalarni dezinfeksiya qilish; manbani oila, bolalar jamoalari va tashqi muhitda (suv, tuproq, bolalar o'ynaydigan qum) aniqlash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Enterobioz va gimenolepidozda MTM bolalari va 1–4-sinf o'quvchilari yiliga 1 marta tekshiriladi; bir marta tekshirishda zararlanish 15% va undan yuqori bo'lsa, jamoa 100% davolanadi; dezinfeksiya sovun-soda eritmasi bilan o'tkaziladi (xlorli eritmalar gijja tuxumiga ta'sir qilmaydi)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Bezgak: aholini kasallikdan himoya qilish va chetdan kirib kelishini oldini olish bo'yicha yo'riqnoma ko'zda tutilgan [7]. Leyshmanioz: moskitlarga qarshi kurash (obodonlashtirish, insektitsid, to'r, repellent), daydi itlarni yo'q qilish, qum sichqonlarga qarshi dala deratizatsiyasi, kasallarni erta aniqlash [8]. Kanali qaytalama tif: ko'p yillik tajriba endemik aholi punktlarini kanalardan to'liq tozalash mumkinligini ko'rsatadi, buning uchun barcha kanalarga qarshi yaxshi ishlov berish kerak [9].</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Exinokokkozda: itlarni degelmintizatsiya qilish, qushxonalarda gigiena, xavf guruhlarini yiliga bir marta serologik tekshirish, bemorlar dispanserizatsiyasi [1][3]. Lyamblioz va amebiazda dispanser kuzatuv kamida 12 oy, choraklik ko'rik va laborator tekshiruv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Gigienik o'qitish va sanitariya-ma'rifiy ishlar: dekretlangan kontingent (umumiy ovqatlanish, suv ta'minoti, bolalar muassasalari xodimlari) salomatlik markazlari tomonidan o'qitiladi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O'zbekistonda parazitar kasalliklar orasida gelmintozlar (ayniqsa enterobioz, gimenolepidoz va endemik exinokokkoz) eng keng tarqalgan; shuningdek ichak protozoozlari, teri va visseral leyshmanioz va kanali qaytalama tif uchraydi, bezgak esa 2018 yildan mahalliy yuqishdan holi deb sertifikatlangan. Nazorat ko'p yillik retrospektiv va operativ epidemiologik tahlil, laborator tasdiqlash, sanitar-parazitologik tekshiruv hamda shoshilinch xabarnoma tizimiga tayanadi. Raqamlarning aksariyati eski (2006–2015 yillar) bo'lib, joriy rasmiy statistika bilan yangilanishi lozim; bu kutubxonada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4-ilova: aholi orasida gelmintoz kasalliklarining oldini olish va epidemiyaga qarshi chora-tadbirlar to'g'risida yo'riqnoma. Manba: xayrullokomilov.uz/kutubxona, material № 1525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Rasulov Sh.M., Matnazarova G.S. Exinokokkozning etiologiyasi, epizootologiyasi, epidemiologiyasi, profilaktikasi va epidemiologik nazorati (o'quv-uslubiy qo'llanma). Toshkent tibbiyot akademiyasi, 2020. Manba: xayrullokomilov.uz/kutubxona, material № 1607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5-ilova: aholi orasida ichak protozooz kasalliklarining oldini olish va epidemiyaga qarshi chora-tadbirlar to'g'risida yo'riqnoma. Manba: xayrullokomilov.uz/kutubxona, material № 1520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16.10–16.11-bo'limlar (ichak protozoozlari va gelmintozlari, 214–224-betlar).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2-ilova: teri va visseral leyshmanioz kasalligini oldini olish va epidemiyaga qarshi chora-tadbirlar to'g'risida yo'riqnoma. Manba: xayrullokomilov.uz/kutubxona, material № 1524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3-ilova: kanali qaytalama tifning etiologiyasi, tashxisoti, epidemiologiyasi, epidemiyaga qarshi kurash va oldini olish chora-tadbirlari bo'yicha uslubiy qo'llanma. Manba: xayrullokomilov.uz/kutubxona, material № 1519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O'zbekistonda uchraydigan parazitar kasalliklar va ularning profilaktikasi</dc:title>
  <dc:creator>Epidemiologiya</dc:creator>
  <cp:lastModifiedBy>Un-named</cp:lastModifiedBy>
  <cp:revision>1</cp:revision>
  <dcterms:created xsi:type="dcterms:W3CDTF">2026-10-30T12:08:16.872Z</dcterms:created>
  <dcterms:modified xsi:type="dcterms:W3CDTF">2026-10-30T12:08:16.872Z</dcterms:modified>
</cp:coreProperties>
</file>

<file path=docProps/custom.xml><?xml version="1.0" encoding="utf-8"?>
<Properties xmlns="http://schemas.openxmlformats.org/officeDocument/2006/custom-properties" xmlns:vt="http://schemas.openxmlformats.org/officeDocument/2006/docPropsVTypes"/>
</file>