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61. Streptokokklarning morfologiyasi va biologik xossalari.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Streptokokklar yiringli-yallig'lanish va jarohat infeksiyalari qo'zg'atuvchilari orasida stafilokokklardan keyin eng ko'p uchraydigan mikroorganizmlar guruhidir. Ularni birinchi bo'lib Bilrot (1874) va L. Pasteur (1879) aniqlagan, 1884-yilda esa E. Rozenbax o'rgangan [1]. Streptokokklar yaqinda ko'p kasalliklar: angina, skarlatina, saramas, revmatizm va sepsis sababchisi bo'lgani uchun ularning morfologik va biologik xossalarini bilish laboratoriya tashxisi uchun muhim.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Tasnifdagi o'rni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Streptococcaceae oilasiga hozirgi kunda 7 ta avlod kiradi. Ulardan odam uchun nisbatan patogenlari: Streptococcus, Enterococcus, Aerococcus, Leuconostoc, Pediococcus va Lactococcus; eng muhimlari Streptococcus va Enterococcus avlodlari, qolganlari asosan sporadik kasalliklar chaqiradi [2]. G'anixo'jayeva darsligida Streptococcus avlodiga S. pneumoniae va S. pyogenes kiritilgan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Morfologiyasi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Streptokokklar sharsimon, har bir kokk diametri 0,6–1 mkm bo'lib, polimorfizm xos. Ular bir tekisda bo'linganligi uchun zanjirsimon joylashadi; zanjir uzunligi turlicha: zich oziqa muhitida qisqa, suyuq muhitda uzun bo'ladi. Harakatsiz, spora hosil qilmaydi, yangi kulturalarda ayrim hollarda kapsula hosil qiladi, Gram-musbat bo'yaladi [1]. Gram usulida bo'yalgan surtmada Gram-musbat zanjirsimon joylashgan kokklar topilsa, streptokokk infeksiyasiga shubha qilinadi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Madaniy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Streptokokklar fakultativ anaerob; 37 °C da va pH 7,6–7,8 da rivojlanadi, qonli va zardobli muhitlarda o'sadi. Zich oziqa muhitida mayda, yassi, xira kulrang koloniyalar hosil qiladi [1]. Qonli agarda gemolitik xususiyatiga ko'ra uch guruhga bo'linadi: gemolizsiz (γ), α-gemolitik (koloniya atrofida yashilga moyil qisman gemoliz zonasi) va β-gemolitik (koloniya atrofida to'liq, tiniq gemoliz zonasi) [2]. α-gemolitik streptokokklar gemoglobinni metgemoglobinga aylantirgani uchun zona yashil bo'ladi, shu sababli ularni yashil streptokokklar (S. viridans) ham deyiladi va ular yuqori nafas yo'llarida ko'p uchraydi [2]. S. pyogenes asosan β-gemoliz beradi; gemoliz zonasi koloniya o'lchamidan bir necha marta katta [2]. Shakarli sho'rvada streptokokklar probirka tubida va devoriga yopishgan donador cho'kma hosil qilib o'sadi, muhit tiniq qoladi [1]; stafilokokklardan farqli ravishda bul'onda donachalar va parcha-parcha cho'kmalar hosil qiladi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Fermentativ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Streptokokklar saxarolitik xossaga ega: glyukoza, laktoza, saxaroza, maltoza va mannitni (har doim emas) kislotagacha parchalaydi; proteolitik xossasi kam ifodalangan. Sutni ivitadi, jelatinani suyultirmaydi [1]. Streptokokklar katalaza-manfiy, shu sababli birinchi kuni stafilokokklardan farqlash uchun katalaza testi qo'yiladi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Toksin va patogenlik omillari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Streptokokklar bir qator ekzotoksin hosil qiladi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streptolizinlar — eritrotsitlarni parchalovchi toksinlar (O-streptolizin kardiotoksik ta'sir ko'rsatadi);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leykotsidin — leykotsitlarni parchalaydi;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eritrogen (skarlatina) toksini — skarlatinaga xos intoksikatsiya, toshma va qon tomirlari reaksiyalarini chaqiradi; uning sintezi profag tomonidan belgilanadi;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sitotoksinlar — glomerulonefrit chaqirish xususiyatiga ega.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β-gemolitik streptokokkning A serologik guruhi gialuronidaza, fibrinolizin (streptokinaza), dezoksiribonukleaza kabi patogen fermentlarni ajratadi; shuningdek antifagotsitar xususiyatli kapsula va M-oqsil aniqlangan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Antigenlari va tasnifi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Hujayra sitoplazmasida barcha streptokokklarga umumiy, nukleoprotein tabiatli turga oid antigen bor; hujayra devori yuzasida oqsil tabiatli tur antigeni, devorida esa polisaxarid guruh antigeni aniqlangan. Polisaxarid guruh antigeni bo'yicha streptokokklar A, B, C, D va S guruhlariga bo'linadi; A guruh 70 ga yaqin serotipni saqlaydi [1]. Aliyev va Muxamedov qo'llanmasida R. Lansfild tasnifi keltirilgan: u hujayra devori polisaxarid antigeniga ko'ra 20 serologik guruhni (lotin alifbosining A dan V gacha harflari) ajratadi; patogen streptokokklarning ko'pchiligi A guruhga mansub (S. pyogenes), B guruh vakili S. agalactiae, D guruh vakili E. faecalis amaliyotda muhim, qolganlari shartli patogen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Enterokokklardan farqi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S. pyogenes va enterokokklarni farqlash uchun: enterokokklar oziqa muhitiga talabchan emas, qonli agarda 0,4–1,0 mm kulrang koloniya hosil qiladi, 6,5 % NaCl li muhitda, 0,1 % metilen ko'ki qo'shilgan muhitda, 10 va 45 °C da, o't sho'rvasida o'sadi, mannit va inulinni parchalaydi; S. pyogenes esa bunday muhitlarda o'smaydi. Tellurit tutgan Dif-3, Dif-5 muhitlarida enterokokklar telluritni qaytarib, qora koloniya hosil qiladi [2]. S. pyogenes ning 99 % izolyatlari bitsitratsinga sezgir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Serologik guruhlarning ahamiyati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darsligiga ko'ra serologik guruhlar quyidagicha tavsiflanadi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 guruh — odamda turli kasalliklar keltirib chiqaruvchi streptokokklar;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 guruh — odam uchun shartli patogen streptokokklar;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C guruh — odam va hayvon uchun patogen streptokokklar;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D guruh — odam uchun odatda patogen hisoblanmaydigan, odam va hayvon ichagida yashovchi enterokokklar; boshqa a'zolarga tushsa xolesistit, pielit kabi yallig'lanishlarni chaqirishi mumkin, shu sababli shartli patogenlar qatoriga kiritiladi;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guruhdan tashqari streptokokklar arab raqamlari bilan belgilanadigan serologik tiplarga bo'linadi.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Ajratilgan kulturaning guruhi guruh zardobi bilan qo'yiladigan presipitatsiya reaksiyasi yordamida, serologik tipi esa tipga xos zardoblar bilan agglyutinatsiya reaksiyasi yordamida aniqlanadi [1]. Aliyev va Muxamedov qo'llanmasiga ko'ra, A guruhda 47 ta serovar ajratiladi, ular agglyutinatsiya bilan aniqlanadi va asosan epidemiologik jihatdan muhim tekshiruvlarda qo'llanadi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S. pyogenes koloniyalari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Qonli agarda S. pyogenes uch xil koloniya hosil qilishi mumkin: birinchi tip kattaroq, yaltiroq, biroz cho'ziluvchan, suv tomchisini eslatadi (yangi ajratilgan izolyatlarda); ikkinchi tip mayda, to'g'nog'ich boshchasidek, xiraroq, qirralari notekis, sharsimon (M-antigen tutuvchi yangi izolyatlarga xos); qavariq, tiniq, diametri 0,1–0,3 mm li koloniyali izolyatlar virulent laboratoriya shtammlariga xos [2]. Bu belgilar identifikatsiyada qo'shimcha ma'lumot beradi, ammo yakuniy xulosa boshqa testlar bilan tasdiqlanadi.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Laboratoriyada identifikatsiya belgilari (yig'ma)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Gram-musbat, zanjirsimon kokklar; katalaza manfiy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Qonli agarda β-, α- yoki γ-gemoliz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Bitsitratsin disk: S. pyogenes sezgir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O't qo'shilgan muhit va 6,5 % NaCl: S. pyogenes o'smaydi, enterokokklar o'sadi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Guruh antigeni: presipitatsiya reaksiyasi (Lansfild) [1][2].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Bakteriolog-laborant bu belgilarni birgalikda baholab, yakuniy javobni beradi.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Tashqi muhit va hayvonlar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Streptokokklar tashqi muhitga ancha chidamli: 60 °C da 30 daqiqadan keyin nobud bo'ladi, qurigan balg'am va yiringda oylab saqlanadi, dezinfeksiyalovchi moddaning odatdagi konsentratsiyasida 15–20 daqiqada o'ladi; enterokokklar 50–60 daqiqadan keyin nobud bo'ladi [1]. Patogen streptokokklarga yirik va mayda shoxli hayvonlar, ot, it, qushlar sezgir; laboratoriya hayvonlaridan quyon va oq sichqonlar sezgir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Streptokokklar Gram-musbat, harakatsiz, sporasiz, zanjirsimon joylashgan fakultativ anaerob kokklar. Ular qonli agarda gemoliz turiga ko'ra α-, β- va γ- guruhlarga bo'linadi, katalaza-manfiy, toksin va patogen fermentlar ishlab chiqaradi, Lansfild bo'yicha polisaxarid guruh antigenlariga ko'ra serologik guruhlarga ajratiladi. Bu xossalar laboratoriyada streptokokkni stafilokokk va enterokokklardan farqlash va identifikatsiya qilish uchun asosdir.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