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133. Sterilizatsiya, uning turlari.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Sterilizatsiya (sterillash) — tashqi muhit obyektidagi mikroorganizmlarning vegetativ va sporali shakllarini to'liq yo'q qilishga qaratilgan usullar yig'indisidir [1]. G'anixo'jayeva darsligida sterilizatsiya obyektdagi mikroorganizmlar, jumladan sporalarni yo'qotish jarayoni deb ta'riflanadi [2]. U asepsika tizimining asosi bo'lib, asepsika jarrohlik operatsiyalari, bog'lov, diagnostik va davolash manipulyatsiyalari hamda mikrobiologik amaliyotda tekshiriladigan materiallar, oziq muhitlar, ekma va qayta ekishga mikroorganizmlar tushishining oldini oluvchi chora-tadbirlar tizimidir [1]. Quyida sterilizatsiyaning asosiy turlari, har birining mohiyati, qo'llanish sohasi va rejimlari Aliyev–Muxamedov, G'anixo'jayeva va SanPiN 0278-09 ma'lumotlari asosida bayon etiladi.</w:t>
      </w:r>
    </w:p>
    <w:p>
      <w:pPr>
        <w:pStyle w:val="Heading2"/>
      </w:pPr>
      <w:r>
        <w:rPr>
          <w:rFonts w:ascii="Times New Roman" w:hAnsi="Times New Roman" w:eastAsia="Times New Roman"/>
          <w:b/>
          <w:sz w:val="28"/>
        </w:rPr>
        <w:t>Sterilizatsiya turlarining tasnifi</w:t>
      </w:r>
    </w:p>
    <w:p>
      <w:pPr>
        <w:spacing w:line="276" w:lineRule="auto"/>
        <w:ind w:firstLine="709"/>
        <w:jc w:val="both"/>
      </w:pPr>
      <w:r>
        <w:rPr>
          <w:rFonts w:ascii="Times New Roman" w:hAnsi="Times New Roman" w:eastAsia="Times New Roman"/>
          <w:b w:val="0"/>
          <w:sz w:val="28"/>
        </w:rPr>
        <w:t>Aliyev bo'yicha sterilizatsiya fizikaviy va kimyoviy usullar bilan amalga oshiriladi: 1) yuqori harorat ta'sirida; 2) nurlar bilan (rentgen, radioaktiv, ultrabinafsha); 3) mexanik yo'l bilan, ya'ni bakterial filtrlar orqali; hamda kimyoviy usullar bilan [1]. G'anixo'jayeva uch usulni ajratadi: fizikaviy (yuqori harorat, ultrabinafsha nurlar, bakteriologik filtr), kimyoviy (turli dezinfeksiyalovchi va antiseptik moddalar) va biologik (antibiotiklar yordamida); laboratoriya sharoitida asosan fizikaviy usul qo'llanadi [2]. SanPiN 0278-09 bo'yicha sterilizatsiya fizik (bug', havo, qizdirilgan shisha sharchalar muhiti) va kimyoviy (kimyoviy vositalar eritmalari, gaz) usullar bilan o'tkaziladi, usul tanlash sterilizatsiya qilinadigan buyumlar xususiyatiga bog'liq [3].</w:t>
      </w:r>
    </w:p>
    <w:p>
      <w:pPr>
        <w:pStyle w:val="Heading2"/>
      </w:pPr>
      <w:r>
        <w:rPr>
          <w:rFonts w:ascii="Times New Roman" w:hAnsi="Times New Roman" w:eastAsia="Times New Roman"/>
          <w:b/>
          <w:sz w:val="28"/>
        </w:rPr>
        <w:t>Fizikaviy usullar</w:t>
      </w:r>
    </w:p>
    <w:p>
      <w:pPr>
        <w:spacing w:line="276" w:lineRule="auto"/>
        <w:ind w:firstLine="709"/>
        <w:jc w:val="both"/>
      </w:pPr>
      <w:r>
        <w:rPr>
          <w:rFonts w:ascii="Times New Roman" w:hAnsi="Times New Roman" w:eastAsia="Times New Roman"/>
          <w:b w:val="0"/>
          <w:sz w:val="28"/>
        </w:rPr>
        <w:t>1. Alangada cho'g'lantirish (spirtovka yoki gaz gorelkasi). Bakteriologik halqa, preparovka ignasi, pinset, shpatel, pipetka (ba'zi manbalarda), buyum va yopqich oynalar kabi kichik asboblar uchun [1][2]. Qaychi va skalpel kabi o'tkir asboblar alangada sterilizatsiya qilinmaydi, chunki o'tkirligini yo'qotadi [2]. (Batafsil — 138-mavzu.)</w:t>
      </w:r>
    </w:p>
    <w:p>
      <w:pPr>
        <w:spacing w:line="276" w:lineRule="auto"/>
        <w:ind w:firstLine="709"/>
        <w:jc w:val="both"/>
      </w:pPr>
      <w:r>
        <w:rPr>
          <w:rFonts w:ascii="Times New Roman" w:hAnsi="Times New Roman" w:eastAsia="Times New Roman"/>
          <w:b w:val="0"/>
          <w:sz w:val="28"/>
        </w:rPr>
        <w:t>2. Qaynatish. Kichik jarrohlik rezina asboblari (kateter, endoskop), buyum va yopqich oynalar uchun; sterilizatorga solinib, suv quyiladi, suvni yumshatish va qaynash haroratini oshirish uchun natriy bikarbonatning 1–2 % eritmasi qo'shiladi; 30 daqiqa qaynatiladi. Usul to'liq sterilizatsiyani ta'minlamaydi: ayrim viruslar (gepatit) va bakteriya sporalari saqlanib qolishi mumkin [1]. (Batafsil — 139-mavzu.)</w:t>
      </w:r>
    </w:p>
    <w:p>
      <w:pPr>
        <w:spacing w:line="276" w:lineRule="auto"/>
        <w:ind w:firstLine="709"/>
        <w:jc w:val="both"/>
      </w:pPr>
      <w:r>
        <w:rPr>
          <w:rFonts w:ascii="Times New Roman" w:hAnsi="Times New Roman" w:eastAsia="Times New Roman"/>
          <w:b w:val="0"/>
          <w:sz w:val="28"/>
        </w:rPr>
        <w:t>3. Quruq issiq havo (Paster pechi). Aliyev bo'yicha 165–180 °C da, G'anixo'jayeva bo'yicha 160–165 °C da 60 daqiqa, 180 °C da 15 daqiqa, 200 °C da 5 daqiqa; SanPiN 0278-09 bo'yicha 160 °C da 150 daqiqa va 180 °C da 60 daqiqa. Shisha idish (Petri kosachasi, probirka, pipetka, kolba) sterilizatsiya qilinadi; suyuqlik, oziq muhit, sintetik va rezina buyumlar sterilizatsiya qilinmaydi [1][2][3]. (Batafsil — 136-mavzu.)</w:t>
      </w:r>
    </w:p>
    <w:p>
      <w:pPr>
        <w:spacing w:line="276" w:lineRule="auto"/>
        <w:ind w:firstLine="709"/>
        <w:jc w:val="both"/>
      </w:pPr>
      <w:r>
        <w:rPr>
          <w:rFonts w:ascii="Times New Roman" w:hAnsi="Times New Roman" w:eastAsia="Times New Roman"/>
          <w:b w:val="0"/>
          <w:sz w:val="28"/>
        </w:rPr>
        <w:t>4. Avtoklavda bosim ostidagi bug' bilan. Eng samarali usullardan biri; 2 atm (121 °C) 15–20 daqiqa — eng ko'p tarqalgan rejim; uglevodli muhitlar 0,5 atm da 15 daqiqa; mikrob tushgan materialni zararsizlantirish uchun 2–2,5 atm da 20–25 daqiqa [1]. (Batafsil — 134-mavzu.)</w:t>
      </w:r>
    </w:p>
    <w:p>
      <w:pPr>
        <w:spacing w:line="276" w:lineRule="auto"/>
        <w:ind w:firstLine="709"/>
        <w:jc w:val="both"/>
      </w:pPr>
      <w:r>
        <w:rPr>
          <w:rFonts w:ascii="Times New Roman" w:hAnsi="Times New Roman" w:eastAsia="Times New Roman"/>
          <w:b w:val="0"/>
          <w:sz w:val="28"/>
        </w:rPr>
        <w:t>5. Kox apparati yoki avtoklavda oquvchi bug' bilan (fraksion sterilizatsiya): 100 °C da (yoki 80–90 °C da) 20–30 daqiqa, 3 kun ketma-ket; birinchi kuni vegetativ hujayralar o'ladi, sporalar qoladi va bir sutkada vegetativ shaklga o'tadi, keyingi ikki marta qayta ishlashda ular o'ladi. Yuqori haroratda sterilizatsiya qilib bo'lmaydigan materiallar, vitaminli va qandli muhitlar uchun [1]. (Batafsil — 135-mavzu.)</w:t>
      </w:r>
    </w:p>
    <w:p>
      <w:pPr>
        <w:spacing w:line="276" w:lineRule="auto"/>
        <w:ind w:firstLine="709"/>
        <w:jc w:val="both"/>
      </w:pPr>
      <w:r>
        <w:rPr>
          <w:rFonts w:ascii="Times New Roman" w:hAnsi="Times New Roman" w:eastAsia="Times New Roman"/>
          <w:b w:val="0"/>
          <w:sz w:val="28"/>
        </w:rPr>
        <w:t>6. Tindalizatsiya. Materiallar 5–6 kun, har kuni 1 soat 56–58 °C da ketma-ket sterilizatsiya qilinadi; yuqori haroratda tez buziladigan moddalar (qon zardobi, vitaminlar) uchun [1].</w:t>
      </w:r>
    </w:p>
    <w:p>
      <w:pPr>
        <w:spacing w:line="276" w:lineRule="auto"/>
        <w:ind w:firstLine="709"/>
        <w:jc w:val="both"/>
      </w:pPr>
      <w:r>
        <w:rPr>
          <w:rFonts w:ascii="Times New Roman" w:hAnsi="Times New Roman" w:eastAsia="Times New Roman"/>
          <w:b w:val="0"/>
          <w:sz w:val="28"/>
        </w:rPr>
        <w:t>7. Pasterizatsiya. Harorat bakteriya sporasiga emas, faqat vegetativ hujayrasiga ta'sir qilishga asoslangan: 50–65 °C da 15–30 daqiqa yoki 70–80 °C da 5–10 daqiqa qizdirilib, tezda sovutiladi; ichimliklar va oziq-ovqat mahsulotlari (sut, sharbat, vino, pivo) pasterizatsiya qilinadi [1]. Pasterizatsiya spora yo'qotmagani uchun to'liq sterilizatsiya hisoblanmaydi (muallif izohi).</w:t>
      </w:r>
    </w:p>
    <w:p>
      <w:pPr>
        <w:spacing w:line="276" w:lineRule="auto"/>
        <w:ind w:firstLine="709"/>
        <w:jc w:val="both"/>
      </w:pPr>
      <w:r>
        <w:rPr>
          <w:rFonts w:ascii="Times New Roman" w:hAnsi="Times New Roman" w:eastAsia="Times New Roman"/>
          <w:b w:val="0"/>
          <w:sz w:val="28"/>
        </w:rPr>
        <w:t>8. Ultrabinafsha nurlar bilan. Boks, operatsiya xonasi, bolalar muassasalari havosini sterilizatsiya qilish uchun bakteritsid lampalar (BUV-15, BUV-30) [1]. (Batafsil — 137-mavzu.)</w:t>
      </w:r>
    </w:p>
    <w:p>
      <w:pPr>
        <w:spacing w:line="276" w:lineRule="auto"/>
        <w:ind w:firstLine="709"/>
        <w:jc w:val="both"/>
      </w:pPr>
      <w:r>
        <w:rPr>
          <w:rFonts w:ascii="Times New Roman" w:hAnsi="Times New Roman" w:eastAsia="Times New Roman"/>
          <w:b w:val="0"/>
          <w:sz w:val="28"/>
        </w:rPr>
        <w:t>9. Mexanik (filtrlab) sterilizatsiya. Aniq diametrli mayda teshikli filtrlardan mikroorganizmlar va sporalar o'tmaydi: Zeyts, asbest, seramika, shisha va membrana filtrlari; membrana filtrlari 0,1–0,5 mm qalinlikdagi, 35 mm diametrli nitrotsellyuloza yoki atsetilsellyulozadan, teshiklar 350–1200 nm; filtrlash qizdirishga chidamsiz suyuq materiallar (qon zardobi, antibiotiklar) uchun, shuningdek toksin va fag olishda [1].</w:t>
      </w:r>
    </w:p>
    <w:p>
      <w:pPr>
        <w:spacing w:line="276" w:lineRule="auto"/>
        <w:ind w:firstLine="709"/>
        <w:jc w:val="both"/>
      </w:pPr>
      <w:r>
        <w:rPr>
          <w:rFonts w:ascii="Times New Roman" w:hAnsi="Times New Roman" w:eastAsia="Times New Roman"/>
          <w:b w:val="0"/>
          <w:sz w:val="28"/>
        </w:rPr>
        <w:t>10. Ionlovchi nurlar. Gamma va rentgen nurlari nuklein kislotalarga ta'sir qiladi; bir marta ishlatiladigan plastik mikrobiologik idish, shpritslar, dori moddalarni sterilizatsiya qilishda qo'llanadi [1].</w:t>
      </w:r>
    </w:p>
    <w:p>
      <w:pPr>
        <w:spacing w:line="276" w:lineRule="auto"/>
        <w:ind w:firstLine="709"/>
        <w:jc w:val="both"/>
      </w:pPr>
      <w:r>
        <w:rPr>
          <w:rFonts w:ascii="Times New Roman" w:hAnsi="Times New Roman" w:eastAsia="Times New Roman"/>
          <w:b w:val="0"/>
          <w:sz w:val="28"/>
        </w:rPr>
        <w:t>11. Qizdirilgan shisha sharchalar muhitida — stomatologik asboblar uchun, o'ralmagan holda [3].</w:t>
      </w:r>
    </w:p>
    <w:p>
      <w:pPr>
        <w:pStyle w:val="Heading2"/>
      </w:pPr>
      <w:r>
        <w:rPr>
          <w:rFonts w:ascii="Times New Roman" w:hAnsi="Times New Roman" w:eastAsia="Times New Roman"/>
          <w:b/>
          <w:sz w:val="28"/>
        </w:rPr>
        <w:t>Kimyoviy usullar</w:t>
      </w:r>
    </w:p>
    <w:p>
      <w:pPr>
        <w:spacing w:line="276" w:lineRule="auto"/>
        <w:ind w:firstLine="709"/>
        <w:jc w:val="both"/>
      </w:pPr>
      <w:r>
        <w:rPr>
          <w:rFonts w:ascii="Times New Roman" w:hAnsi="Times New Roman" w:eastAsia="Times New Roman"/>
          <w:b w:val="0"/>
          <w:sz w:val="28"/>
        </w:rPr>
        <w:t>Zaharli gazlar (etilen oksid, etilen oksid va brommetil aralashmasi, formaldegid) maxsus kameralarda 18–80 °C da qo'llanadi; klinikalarda formaldegid gazi, sanoatda etilen oksid va uning aralashmalari; amaliy laboratoriyalarda keng qo'llanmaydi [1]. Termolabil buyumlar (optik moslamalar, endoskop, bronxoskop) kimyoviy eritmalarda tozalash va dezinfeksiyadan keyin 45–60 daqiqa sterilizatsiya qilinadi, so'ng steril suv bilan yuviladi va steril yopiladigan idishlarda saqlanadi [1]. SanPiN 0278-09 bo'yicha eritmalar bilan sterilizatsiya yordamchi usul: buyumlarni qadoqlab bo'lmaydi, so'ng steril suyuqlik bilan yuvish lozim, shu sababli ikkilamchi ifloslanish xavfi bor; eritma harorati aldegid saqlovchi vositalar uchun kamida 20 °C, boshqalar uchun 18 °C bo'lishi kerak [3].</w:t>
      </w:r>
    </w:p>
    <w:p>
      <w:pPr>
        <w:pStyle w:val="Heading2"/>
      </w:pPr>
      <w:r>
        <w:rPr>
          <w:rFonts w:ascii="Times New Roman" w:hAnsi="Times New Roman" w:eastAsia="Times New Roman"/>
          <w:b/>
          <w:sz w:val="28"/>
        </w:rPr>
        <w:t>Biologik usul</w:t>
      </w:r>
    </w:p>
    <w:p>
      <w:pPr>
        <w:spacing w:line="276" w:lineRule="auto"/>
        <w:ind w:firstLine="709"/>
        <w:jc w:val="both"/>
      </w:pPr>
      <w:r>
        <w:rPr>
          <w:rFonts w:ascii="Times New Roman" w:hAnsi="Times New Roman" w:eastAsia="Times New Roman"/>
          <w:b w:val="0"/>
          <w:sz w:val="28"/>
        </w:rPr>
        <w:t>G'anixo'jayeva antibiotiklar yordamida biologik sterilizatsiyani ham ko'rsatadi [2]; amaliyotda bu usul laboratoriya asboblari sterilizatsiyasi uchun qo'llanmaydi (muallif izohi).</w:t>
      </w:r>
    </w:p>
    <w:p>
      <w:pPr>
        <w:pStyle w:val="Heading2"/>
      </w:pPr>
      <w:r>
        <w:rPr>
          <w:rFonts w:ascii="Times New Roman" w:hAnsi="Times New Roman" w:eastAsia="Times New Roman"/>
          <w:b/>
          <w:sz w:val="28"/>
        </w:rPr>
        <w:t>Sterilizatsiya turini tanlash</w:t>
      </w:r>
    </w:p>
    <w:p>
      <w:pPr>
        <w:spacing w:line="276" w:lineRule="auto"/>
        <w:ind w:firstLine="709"/>
        <w:jc w:val="both"/>
      </w:pPr>
      <w:r>
        <w:rPr>
          <w:rFonts w:ascii="Times New Roman" w:hAnsi="Times New Roman" w:eastAsia="Times New Roman"/>
          <w:b w:val="0"/>
          <w:sz w:val="28"/>
        </w:rPr>
        <w:t>Tanlash obyekt xususiyatlariga bog'liq: shisha idish — quruq issiq havo yoki avtoklav; oziq muhitlar — tarkibiga qarab (oddiy muhit avtoklavda 120 °C 20 daqiqa, qand va oqsil muhitlari Kox apparatida yoki zardobli muhitlar 58 °C da bir necha kun, termolabil suyuqliklar filtrlab); bog'lov, xalat, rezina buyumlar — avtoklav; halqa — alanga [1][2][3]. Sterilizatsiya sifati indikatorlar va bakteriologik nazorat bilan tasdiqlanadi (140-mavzu).</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Sterilizatsiya — mikroorganizmlarning barcha shakllarini, jumladan sporalarni yo'qotish. Asosiy usullar: fizikaviy (alanga, qaynatish, quruq havo, avtoklav, oquvchi bug' va tindalizatsiya, UB nurlar, ionlovchi nurlar, filtrlash), kimyoviy (gazlar va eritmalar) va biologik. Eng ishonchli va keng qo'llaniladigani — avtoklavda bosim ostida bug' va quruq issiq havo.</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[2]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[3] SanPiN RUz № 0278-09. Davolash-profilaktika muassasalarida dezinfeksiya va sterilizatsiya tadbirlarini tashkil etish va nazorat qilish bo'yicha sanitariya qoidalari va normativlari (SanPiN RUz № 0044-95 o'rniga; rus tilida). Toshkent; 2009. Xayrullo Komilov kutubxonasi, id 852: https://xayrullokomilov.uz/kutubxona/852</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