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4E79"/>
          <w:sz w:val="38"/>
          <w:szCs w:val="38"/>
        </w:rPr>
        <w:t xml:space="preserve">K-Culture 콘텐츠 기반</w:t>
      </w:r>
    </w:p>
    <w:p>
      <w:pPr>
        <w:spacing w:after="80"/>
        <w:jc w:val="center"/>
      </w:pPr>
      <w:r>
        <w:rPr>
          <w:b/>
          <w:bCs/>
          <w:color w:val="1F4E79"/>
          <w:sz w:val="38"/>
          <w:szCs w:val="38"/>
        </w:rPr>
        <w:t xml:space="preserve">서울 스토리 동선 추천 AI봇</w:t>
      </w:r>
    </w:p>
    <w:p>
      <w:pPr>
        <w:spacing w:after="600"/>
        <w:jc w:val="center"/>
      </w:pPr>
      <w:r>
        <w:rPr>
          <w:b/>
          <w:bCs/>
          <w:color w:val="2E5C8A"/>
          <w:sz w:val="28"/>
          <w:szCs w:val="28"/>
        </w:rPr>
        <w:t xml:space="preserve">문제 정의서 (Problem Definition)</w:t>
      </w:r>
    </w:p>
    <w:p>
      <w:pPr>
        <w:spacing w:before="900"/>
        <w:jc w:val="center"/>
      </w:pPr>
      <w:r>
        <w:rPr>
          <w:color w:val="888888"/>
          <w:sz w:val="20"/>
          <w:szCs w:val="20"/>
        </w:rPr>
        <w:t xml:space="preserve">에피텍 글로벌 프로젝트 · 분야: 웹 + AI봇 · 수정일 2026-06-24</w:t>
      </w:r>
    </w:p>
    <w:p>
      <w:r>
        <w:br w:type="page"/>
      </w:r>
    </w:p>
    <w:p>
      <w:pPr>
        <w:pStyle w:val="Heading1"/>
      </w:pPr>
      <w:r>
        <w:t xml:space="preserve">1. 한 줄 요약</w:t>
      </w:r>
    </w:p>
    <w:p>
      <w:pPr>
        <w:spacing w:after="120" w:line="276"/>
      </w:pPr>
      <w:r>
        <w:t xml:space="preserve">한류 콘텐츠로 한국에 관심을 갖게 된 외국인 관광객이 콘텐츠 속 장소를 찾아 서울을 방문하지만, 자신이 좋아한 콘텐츠와 눈앞 장소를 잇는 ‘스토리(맥락)’를 얻지 못해 깊은 경험 없이 사진만 찍고 떠나는 문제를 해결한다.</w:t>
      </w:r>
    </w:p>
    <w:p>
      <w:pPr>
        <w:spacing w:after="120" w:line="276"/>
      </w:pPr>
      <w:r>
        <w:rPr>
          <w:i/>
          <w:iCs/>
          <w:color w:val="555555"/>
          <w:sz w:val="20"/>
          <w:szCs w:val="20"/>
        </w:rPr>
        <w:t xml:space="preserve">관점: ‘역사’를 전면에 내세우지 않는다. 콘텐츠가 기준이며, 장소의 이야기는 역사·문화일 수도 아닐 수도 있다. 그 이야기를 스토리의 알맹이(고증)로 담는다.</w:t>
      </w:r>
    </w:p>
    <w:p>
      <w:pPr>
        <w:pStyle w:val="Heading1"/>
      </w:pPr>
      <w:r>
        <w:t xml:space="preserve">2. 타겟 사용자 (대표 페르소나 예시)</w:t>
      </w:r>
    </w:p>
    <w:p>
      <w:pPr>
        <w:spacing w:after="120" w:line="276"/>
      </w:pPr>
      <w:r>
        <w:rPr>
          <w:i/>
          <w:iCs/>
          <w:color w:val="555555"/>
          <w:sz w:val="20"/>
          <w:szCs w:val="20"/>
        </w:rPr>
        <w:t xml:space="preserve">‘Emily’는 타깃 사용자층을 설명하기 위한 하나의 대표 사례이며, 특정 인물·콘텐츠 전용 서비스를 뜻하지 않는다.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이름(가상)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Emily, 영국 거주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나이/특성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20대, K-드라마 시청자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유입 계기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K-드라마 ‘폭군의 셰프’를 보고 조선 궁중문화·음식에 관심(콘텐츠가 진입점인 한 예시)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여행 조건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서울 7일 일정, 한국어 불가, 첫 방한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좋아한 콘텐츠의 세계를 현실에서 직접 보고 체험하고 싶음</w:t>
            </w:r>
          </w:p>
        </w:tc>
      </w:tr>
    </w:tbl>
    <w:p>
      <w:pPr>
        <w:pStyle w:val="Heading1"/>
      </w:pPr>
      <w:r>
        <w:t xml:space="preserve">3. 문제 정의 (현상)</w:t>
      </w:r>
    </w:p>
    <w:p>
      <w:pPr>
        <w:spacing w:after="120" w:line="276"/>
      </w:pPr>
      <w:r>
        <w:t xml:space="preserve">타겟 사용자는 좋아한 콘텐츠 속 장면·장소에 끌려 그 배경지를 직접 찾는다. 그러나 현장에서 다음 단절을 겪는다.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자신이 본 콘텐츠 속 장면이 지금 서 있는 이 장소와 어떻게 연결되는지 스스로 알 수 없다.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현장 안내·일반 지도/여행앱은 위치만 알려줄 뿐, 콘텐츠와의 연결(스토리)을 주지 않는다.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그 결과 사진을 찍는 ‘인증’에 그치고, 빠져들었던 콘텐츠 세계와 단절된 채 떠난다.</w:t>
      </w:r>
    </w:p>
    <w:p>
      <w:pPr>
        <w:spacing w:after="120" w:line="276"/>
      </w:pPr>
      <w:r>
        <w:rPr>
          <w:b/>
          <w:bCs/>
          <w:color w:val="1F4E79"/>
        </w:rPr>
        <w:t xml:space="preserve">→ 핵심 문제: ‘좋아하는 콘텐츠’와 ‘실제 장소’를 잇는 스토리가 없다.</w:t>
      </w:r>
    </w:p>
    <w:p>
      <w:r>
        <w:br w:type="page"/>
      </w:r>
    </w:p>
    <w:p>
      <w:pPr>
        <w:pStyle w:val="Heading1"/>
      </w:pPr>
      <w:r>
        <w:t xml:space="preserve">4. 문제의 근거 (데이터 논리 사슬)</w:t>
      </w:r>
    </w:p>
    <w:p>
      <w:pPr>
        <w:spacing w:after="120" w:line="276"/>
      </w:pPr>
      <w:r>
        <w:t xml:space="preserve">아래 네 단계가 하나의 사슬로 이어져 이 문제가 실재함을 보여준다.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3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데이터(근거)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① 유입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한국 관심 계기 1위 ‘한류 콘텐츠를 접하고’ 38.3%(2024). 콘텐츠가 방한의 핵심 동기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 외래관광객조사 / 한국문화관광연구원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② 트렌드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영화·드라마 촬영지를 찾는 ‘셋제팅(Set-Jetting)’이 글로벌 여행 트렌드(예: ‘화이트 로터스’ 후 시칠리아 검색 300%↑)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한국관광 데이터랩 이슈리포트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③ 성지순례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외국인 사이 ‘한류 성지순례’(콘텐츠 배경·촬영지 방문) 확산. 방한 외국인 2024년 약 1,637만 명. 넷플릭스 조사상 해외 시청자 72%가 한국 방문 의향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한국관광공사 / 넷플릭스 조사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④ 결핍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한국여행 중 불쾌·곤란 35%. 원인: 언어소통 26.6%, 안내·표지판 부족 18.3%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대한상의 조사 / KDI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논리 사슬: 콘텐츠로 유입(①) → 촬영지·배경지를 찾는 셋제팅·성지순례(②③) → 그러나 콘텐츠와 장소를 잇는 스토리는 부재(④).</w:t>
      </w:r>
    </w:p>
    <w:p>
      <w:pPr>
        <w:spacing w:after="120" w:line="276"/>
      </w:pPr>
      <w:r>
        <w:rPr>
          <w:i/>
          <w:iCs/>
          <w:color w:val="888888"/>
          <w:sz w:val="18"/>
          <w:szCs w:val="18"/>
        </w:rPr>
        <w:t xml:space="preserve">※ 검증 필요: 넷플릭스 72%·셋제팅 사례 수치 등 일부는 보도·이슈리포트 기반으로, 발표 전 1차 출처 확인이 필요하다.</w:t>
      </w:r>
    </w:p>
    <w:p>
      <w:pPr>
        <w:pStyle w:val="Heading1"/>
      </w:pPr>
      <w:r>
        <w:t xml:space="preserve">5. 기존 해결책과 한계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현장 안내판/오디오가이드: </w:t>
      </w:r>
      <w:r>
        <w:t xml:space="preserve">나열식 정보. 콘텐츠 팬의 관심사와 동떨어져 몰입을 못 만든다.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촬영지 블로그·지도 앱: </w:t>
      </w:r>
      <w:r>
        <w:t xml:space="preserve">‘위치’는 이미 공짜로 알려주지만, 그 장소의 ‘스토리·의미’는 주지 않는다(지도 핀은 위치일 뿐).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문화 해설 투어: </w:t>
      </w:r>
      <w:r>
        <w:t xml:space="preserve">시간·비용 부담이 크고, 개인이 좋아한 콘텐츠에 맞춰 주지 않는다.</w:t>
      </w:r>
    </w:p>
    <w:p>
      <w:pPr>
        <w:spacing w:after="120" w:line="276"/>
      </w:pPr>
      <w:r>
        <w:rPr>
          <w:b/>
          <w:bCs/>
          <w:color w:val="1F4E79"/>
        </w:rPr>
        <w:t xml:space="preserve">공통 한계: 위치 정보는 이미 넘치지만, 콘텐츠와 장소를 잇는 ‘스토리’가 없다. 바로 이 빈자리가 본 서비스의 자리다.</w:t>
      </w:r>
    </w:p>
    <w:p>
      <w:pPr>
        <w:pStyle w:val="Heading1"/>
      </w:pPr>
      <w:r>
        <w:t xml:space="preserve">6. 우리의 방향 (가설)</w:t>
      </w:r>
    </w:p>
    <w:p>
      <w:pPr>
        <w:spacing w:after="120" w:line="276"/>
      </w:pPr>
      <w:r>
        <w:t xml:space="preserve">좋아한 콘텐츠의 서울 내 ‘실제 촬영지’와 ‘세계관 원형 장소’를 하나의 동선으로 묶고, 각 장소에서 ‘콘텐츠 ↔ 장소’의 스토리를 들려주며 주변 테마 체험까지 안내하면, 같은 장소도 의미 있는 경험이 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실제 촬영지: </w:t>
      </w:r>
      <w:r>
        <w:t xml:space="preserve">콘텐츠를 실제로 촬영한 서울 장소.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세계관 원형: </w:t>
      </w:r>
      <w:r>
        <w:t xml:space="preserve">콘텐츠가 그리는 세계의 실제 모델 장소(예: 경복궁 소주방 = 실제 조선 수라간).</w:t>
      </w:r>
    </w:p>
    <w:p>
      <w:pPr>
        <w:spacing w:after="120" w:line="276"/>
      </w:pPr>
      <w:r>
        <w:rPr>
          <w:i/>
          <w:iCs/>
          <w:color w:val="888888"/>
          <w:sz w:val="18"/>
          <w:szCs w:val="18"/>
        </w:rPr>
        <w:t xml:space="preserve">※ 촬영지 정보는 ‘드라마 촬영지’ 전문 블로그(장면 비교)로 확인했다(공식 1차 아님 — 방문 조건 별도 확인). 폭군의 셰프는 운경고택(촬영지)+경복궁 소주방(원형), 참교육은 중앙고등학교 등(촬영지)으로 연결한다. 상세는 「서비스기획서」 참조.</w:t>
      </w:r>
    </w:p>
    <w:p>
      <w:r>
        <w:br w:type="page"/>
      </w:r>
    </w:p>
    <w:p>
      <w:pPr>
        <w:pStyle w:val="Heading1"/>
      </w:pPr>
      <w:r>
        <w:t xml:space="preserve">7. 프로젝트 범위 (Scope)</w:t>
      </w:r>
    </w:p>
    <w:p>
      <w:pPr>
        <w:spacing w:after="120" w:line="276"/>
      </w:pPr>
      <w:r>
        <w:t xml:space="preserve">2주(2026-06-27 ~ 07-12) 안에 ‘보여줄 수 있는 결과물’을 만들기 위해 범위를 좁힌다.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콘텐츠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2개 — 폭군의 셰프(운경고택[촬영지]+경복궁 소주방[원형]) + 참교육(중앙고등학교·CU 삼청점[촬영지]). 모두 종로 도보권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장소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서울 도보권 배경 장소(실제 촬영지/세계관 원형)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해결 형태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장소별 스토리 해설 + 주변 테마 체험 안내 + 질문 응답(범위 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범위 밖(이번 제외)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새 동선 자동 생성, 예약·결제, 교통 동선 최적화, 다국어 전체 지원, 경기도·지방 확장, 위치 자동 인식</w:t>
            </w:r>
          </w:p>
        </w:tc>
      </w:tr>
    </w:tbl>
    <w:p>
      <w:pPr>
        <w:pStyle w:val="Heading1"/>
      </w:pPr>
      <w:r>
        <w:t xml:space="preserve">8. 출처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2024년 외래관광객조사 주요 결과 — 한국문화관광연구원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세트 제팅(Set-Jetting) 이슈리포트 — 한국관광 데이터랩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넷플릭스가 만든 한국 관광 붐: K-콘텐츠 효과 — 로컬루어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외국인이 본 한국관광의 문제점과 개선방안 조사 — KDI 경제교육·정보센터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폭군의 셰프 (드라마 개요·촬영지) — 위키백과 / 나무위키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K-Culture 서울 스토리 동선 추천 AI봇 · 문제정의서  |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맑은 고딕" w:cs="맑은 고딕" w:eastAsia="맑은 고딕" w:hAnsi="맑은 고딕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맑은 고딕" w:cs="맑은 고딕" w:eastAsia="맑은 고딕" w:hAnsi="맑은 고딕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2026-06-24T04:05:49.768Z</dcterms:created>
  <dcterms:modified xsi:type="dcterms:W3CDTF">2026-06-24T04:05:49.768Z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