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Actividad: 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T</w:t>
      </w:r>
      <w:r>
        <w:rPr>
          <w:rFonts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aller para la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D</w:t>
      </w:r>
      <w:r>
        <w:rPr>
          <w:rFonts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>eterminación de las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E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specificaciones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F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uncionales del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S</w:t>
      </w:r>
      <w:r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18"/>
          <w:szCs w:val="18"/>
          <w:lang w:val="en-US" w:eastAsia="zh-CN" w:bidi="ar"/>
        </w:rPr>
        <w:t xml:space="preserve">oftware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y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M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etodología a 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s-ES" w:eastAsia="zh-CN" w:bidi="ar"/>
        </w:rPr>
        <w:t>U</w:t>
      </w:r>
      <w:r>
        <w:rPr>
          <w:rFonts w:hint="default" w:ascii="Arial" w:hAnsi="Arial" w:eastAsia="SimSun" w:cs="Arial"/>
          <w:b/>
          <w:bCs/>
          <w:color w:val="000000"/>
          <w:kern w:val="0"/>
          <w:sz w:val="18"/>
          <w:szCs w:val="18"/>
          <w:lang w:val="en-US" w:eastAsia="zh-CN" w:bidi="ar"/>
        </w:rPr>
        <w:t>tilizar</w:t>
      </w:r>
    </w:p>
    <w:p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GA1-220501092-AA5-EV01</w:t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Aprendiz: 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Wilmer Jair Espinosa Silva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CC: 1.095.910.391</w:t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Instructor: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ISRAEL ARBONA GUERRERO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Servicio </w:t>
      </w:r>
      <w:r>
        <w:rPr>
          <w:rFonts w:ascii="Times New Roman" w:hAnsi="Times New Roman"/>
          <w:sz w:val="24"/>
          <w:szCs w:val="24"/>
          <w:u w:val="single"/>
        </w:rPr>
        <w:t>Nacional</w:t>
      </w:r>
      <w:r>
        <w:rPr>
          <w:rFonts w:ascii="Times New Roman" w:hAnsi="Times New Roman"/>
          <w:sz w:val="24"/>
          <w:szCs w:val="24"/>
        </w:rPr>
        <w:t xml:space="preserve"> de aprendizaje-SENA</w:t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Curso: TECNOLOGÍA EN ANÁLISIS Y DESARROLLO DE SOFTWARE</w:t>
      </w:r>
    </w:p>
    <w:p>
      <w:pPr>
        <w:jc w:val="center"/>
        <w:rPr>
          <w:rFonts w:ascii="Times New Roman" w:hAnsi="Times New Roman"/>
          <w:sz w:val="24"/>
          <w:szCs w:val="24"/>
        </w:rPr>
      </w:pPr>
      <w:bookmarkStart w:id="0" w:name="_Hlk98096716"/>
      <w:r>
        <w:rPr>
          <w:rFonts w:ascii="Times New Roman" w:hAnsi="Times New Roman"/>
          <w:sz w:val="24"/>
          <w:szCs w:val="24"/>
        </w:rPr>
        <w:t>Ficha: 2455285</w:t>
      </w:r>
    </w:p>
    <w:bookmarkEnd w:id="0"/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</w:pPr>
      <w:r>
        <w:drawing>
          <wp:inline distT="0" distB="0" distL="114300" distR="114300">
            <wp:extent cx="6106160" cy="3296285"/>
            <wp:effectExtent l="0" t="0" r="5080" b="1079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07430" cy="3815080"/>
            <wp:effectExtent l="0" t="0" r="3810" b="1016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</w:pPr>
      <w:r>
        <w:drawing>
          <wp:inline distT="0" distB="0" distL="114300" distR="114300">
            <wp:extent cx="6111240" cy="3285490"/>
            <wp:effectExtent l="0" t="0" r="0" b="635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14415" cy="3301365"/>
            <wp:effectExtent l="0" t="0" r="12065" b="5715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bookmarkStart w:id="1" w:name="_GoBack"/>
      <w:bookmarkEnd w:id="1"/>
    </w:p>
    <w:p>
      <w:pPr>
        <w:jc w:val="center"/>
      </w:pPr>
      <w:r>
        <w:drawing>
          <wp:inline distT="0" distB="0" distL="114300" distR="114300">
            <wp:extent cx="6109335" cy="3296285"/>
            <wp:effectExtent l="0" t="0" r="1905" b="10795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09335" cy="3270885"/>
            <wp:effectExtent l="0" t="0" r="1905" b="5715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12510" cy="3264535"/>
            <wp:effectExtent l="0" t="0" r="13970" b="12065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02985" cy="3290570"/>
            <wp:effectExtent l="0" t="0" r="8255" b="127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08065" cy="3279140"/>
            <wp:effectExtent l="0" t="0" r="3175" b="1270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ascii="Times New Roman" w:hAnsi="Times New Roman"/>
          <w:sz w:val="24"/>
          <w:szCs w:val="24"/>
        </w:rPr>
        <w:sectPr>
          <w:headerReference r:id="rId7" w:type="first"/>
          <w:headerReference r:id="rId5" w:type="default"/>
          <w:footerReference r:id="rId8" w:type="default"/>
          <w:headerReference r:id="rId6" w:type="even"/>
          <w:type w:val="continuous"/>
          <w:pgSz w:w="12240" w:h="15840"/>
          <w:pgMar w:top="1418" w:right="1304" w:bottom="1134" w:left="1304" w:header="567" w:footer="567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08" w:num="1"/>
          <w:docGrid w:linePitch="360" w:charSpace="0"/>
        </w:sectPr>
      </w:pPr>
    </w:p>
    <w:p>
      <w:pPr>
        <w:jc w:val="both"/>
        <w:rPr>
          <w:rFonts w:ascii="Times New Roman" w:hAnsi="Times New Roman"/>
          <w:sz w:val="24"/>
          <w:szCs w:val="24"/>
        </w:rPr>
      </w:pPr>
    </w:p>
    <w:sectPr>
      <w:type w:val="continuous"/>
      <w:pgSz w:w="12240" w:h="15840"/>
      <w:pgMar w:top="1418" w:right="1304" w:bottom="1134" w:left="1304" w:header="567" w:footer="567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es-ES"/>
      </w:rPr>
      <w:t>5</w:t>
    </w:r>
    <w:r>
      <w:fldChar w:fldCharType="end"/>
    </w:r>
  </w:p>
  <w:p>
    <w:pPr>
      <w:pStyle w:val="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b/>
        <w:i/>
        <w:sz w:val="20"/>
      </w:rPr>
    </w:pPr>
    <w:r>
      <w:rPr>
        <w:b/>
        <w:i/>
        <w:sz w:val="20"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343535</wp:posOffset>
              </wp:positionH>
              <wp:positionV relativeFrom="paragraph">
                <wp:posOffset>-45720</wp:posOffset>
              </wp:positionV>
              <wp:extent cx="5848350" cy="514350"/>
              <wp:effectExtent l="0" t="0" r="0" b="0"/>
              <wp:wrapNone/>
              <wp:docPr id="2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0" cy="514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SERVICIO NACIONAL DE APRENDIZA-SENA</w:t>
                          </w:r>
                          <w:r>
                            <w:rPr>
                              <w:b/>
                              <w:sz w:val="18"/>
                              <w:szCs w:val="18"/>
                            </w:rPr>
                            <w:br w:type="textWrapping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curso: 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val="es-US"/>
                            </w:rPr>
                            <w:t>TECNOLOGÍA EN ANÁLISIS Y DESARROLLO DE SOFTWARE     Ficha: 2455285</w:t>
                          </w:r>
                        </w:p>
                        <w:p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  <w:lang w:val="es-US"/>
                            </w:rPr>
                          </w:pPr>
                        </w:p>
                        <w:p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Actividad: Practicando ando.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27.05pt;margin-top:-3.6pt;height:40.5pt;width:460.5pt;z-index:251660288;mso-width-relative:page;mso-height-relative:page;" filled="f" stroked="f" coordsize="21600,21600" o:gfxdata="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6bHN61gAAAAgBAAAPAAAAAAAAAAEAIAAAACIAAABkcnMv&#10;ZG93bnJldi54bWxQSwECFAAUAAAACACHTuJAfrOxvwUCAAAUBAAADgAAAAAAAAABACAAAAAlAQAA&#10;ZHJzL2Uyb0RvYy54bWxQSwUGAAAAAAYABgBZAQAAnA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SERVICIO NACIONAL DE APRENDIZA-SENA</w:t>
                    </w:r>
                    <w:r>
                      <w:rPr>
                        <w:b/>
                        <w:sz w:val="18"/>
                        <w:szCs w:val="18"/>
                      </w:rPr>
                      <w:br w:type="textWrapping"/>
                    </w:r>
                    <w:r>
                      <w:rPr>
                        <w:sz w:val="18"/>
                        <w:szCs w:val="18"/>
                      </w:rPr>
                      <w:t xml:space="preserve">curso: </w:t>
                    </w:r>
                    <w:r>
                      <w:rPr>
                        <w:b/>
                        <w:bCs/>
                        <w:sz w:val="18"/>
                        <w:szCs w:val="18"/>
                        <w:lang w:val="es-US"/>
                      </w:rPr>
                      <w:t>TECNOLOGÍA EN ANÁLISIS Y DESARROLLO DE SOFTWARE     Ficha: 2455285</w:t>
                    </w:r>
                  </w:p>
                  <w:p>
                    <w:pPr>
                      <w:spacing w:after="0" w:line="240" w:lineRule="auto"/>
                      <w:rPr>
                        <w:sz w:val="18"/>
                        <w:szCs w:val="18"/>
                        <w:lang w:val="es-US"/>
                      </w:rPr>
                    </w:pPr>
                  </w:p>
                  <w:p>
                    <w:pPr>
                      <w:spacing w:after="0"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Actividad: Practicando ando.</w:t>
                    </w:r>
                  </w:p>
                </w:txbxContent>
              </v:textbox>
            </v:shape>
          </w:pict>
        </mc:Fallback>
      </mc:AlternateContent>
    </w:r>
    <w:r>
      <w:rPr>
        <w:lang w:eastAsia="es-CO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margin">
            <wp:posOffset>914400</wp:posOffset>
          </wp:positionH>
          <wp:positionV relativeFrom="paragraph">
            <wp:posOffset>1573530</wp:posOffset>
          </wp:positionV>
          <wp:extent cx="4978400" cy="4591050"/>
          <wp:effectExtent l="0" t="0" r="0" b="63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78360" cy="459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eastAsia="es-CO"/>
      </w:rPr>
      <w:t xml:space="preserve"> </w:t>
    </w: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-509270</wp:posOffset>
          </wp:positionH>
          <wp:positionV relativeFrom="paragraph">
            <wp:posOffset>-94615</wp:posOffset>
          </wp:positionV>
          <wp:extent cx="833755" cy="541655"/>
          <wp:effectExtent l="0" t="0" r="4445" b="0"/>
          <wp:wrapSquare wrapText="bothSides"/>
          <wp:docPr id="5" name="Imagen 3" descr="https://encrypted-tbn1.gstatic.com/images?q=tbn:ANd9GcQOYsuI2-4LWXh_2EJmurcdmnXD9zACCg1CV5uJ1qc0qTn0Db_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3" descr="https://encrypted-tbn1.gstatic.com/images?q=tbn:ANd9GcQOYsuI2-4LWXh_2EJmurcdmnXD9zACCg1CV5uJ1qc0qTn0Db_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3755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i/>
        <w:sz w:val="20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-514350</wp:posOffset>
              </wp:positionH>
              <wp:positionV relativeFrom="paragraph">
                <wp:posOffset>540385</wp:posOffset>
              </wp:positionV>
              <wp:extent cx="7143750" cy="0"/>
              <wp:effectExtent l="9525" t="6985" r="9525" b="12065"/>
              <wp:wrapNone/>
              <wp:docPr id="1" name="AutoShap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437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4" o:spid="_x0000_s1026" o:spt="32" type="#_x0000_t32" style="position:absolute;left:0pt;margin-left:-40.5pt;margin-top:42.55pt;height:0pt;width:562.5pt;z-index:251659264;mso-width-relative:page;mso-height-relative:page;" filled="f" stroked="t" coordsize="21600,21600" o:gfxdata="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lFQtqNcAAAAKAQAADwAAAAAAAAABACAA&#10;AAAiAAAAZHJzL2Rvd25yZXYueG1sUEsBAhQAFAAAAAgAh07iQHa+92jVAQAAsgMAAA4AAAAAAAAA&#10;AQAgAAAAJgEAAGRycy9lMm9Eb2MueG1sUEsFBgAAAAAGAAYAWQEAAG0FAAAAAA=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lang w:eastAsia="es-CO"/>
      </w:rPr>
      <w:pict>
        <v:shape id="WordPictureWatermark12679278" o:spid="_x0000_s1031" o:spt="75" type="#_x0000_t75" style="position:absolute;left:0pt;height:604.95pt;width:441.55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U logo UNAD"/>
          <o:lock v:ext="edit" aspectratio="t"/>
        </v:shape>
      </w:pict>
    </w:r>
  </w:p>
  <w:p/>
  <w:p/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lang w:eastAsia="es-CO"/>
      </w:rPr>
      <w:pict>
        <v:shape id="WordPictureWatermark12679277" o:spid="_x0000_s1030" o:spt="75" type="#_x0000_t75" style="position:absolute;left:0pt;height:604.95pt;width:441.5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U logo UNAD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EA6"/>
    <w:rsid w:val="0003128B"/>
    <w:rsid w:val="00042F2F"/>
    <w:rsid w:val="00056A8E"/>
    <w:rsid w:val="000A26F0"/>
    <w:rsid w:val="00171CA4"/>
    <w:rsid w:val="001817B4"/>
    <w:rsid w:val="001860E1"/>
    <w:rsid w:val="00186794"/>
    <w:rsid w:val="001926DB"/>
    <w:rsid w:val="00197E68"/>
    <w:rsid w:val="001C2265"/>
    <w:rsid w:val="001C3738"/>
    <w:rsid w:val="001D15D6"/>
    <w:rsid w:val="001E5471"/>
    <w:rsid w:val="001E615D"/>
    <w:rsid w:val="00206D3E"/>
    <w:rsid w:val="0021604D"/>
    <w:rsid w:val="0022393A"/>
    <w:rsid w:val="00225F0F"/>
    <w:rsid w:val="00254201"/>
    <w:rsid w:val="00272EFB"/>
    <w:rsid w:val="002951BA"/>
    <w:rsid w:val="002978F7"/>
    <w:rsid w:val="002A72C5"/>
    <w:rsid w:val="002B009C"/>
    <w:rsid w:val="002C3B6A"/>
    <w:rsid w:val="002F1A32"/>
    <w:rsid w:val="002F2632"/>
    <w:rsid w:val="002F4BCF"/>
    <w:rsid w:val="002F5C5F"/>
    <w:rsid w:val="00352E17"/>
    <w:rsid w:val="00394103"/>
    <w:rsid w:val="003B5D75"/>
    <w:rsid w:val="003C78E8"/>
    <w:rsid w:val="00414D24"/>
    <w:rsid w:val="004176A9"/>
    <w:rsid w:val="004516BE"/>
    <w:rsid w:val="004561B1"/>
    <w:rsid w:val="004A66C0"/>
    <w:rsid w:val="004B19A3"/>
    <w:rsid w:val="005021B6"/>
    <w:rsid w:val="00537175"/>
    <w:rsid w:val="00550E23"/>
    <w:rsid w:val="00562DC8"/>
    <w:rsid w:val="00564284"/>
    <w:rsid w:val="00570E7A"/>
    <w:rsid w:val="005721CE"/>
    <w:rsid w:val="0059600B"/>
    <w:rsid w:val="005A431C"/>
    <w:rsid w:val="005E0ED4"/>
    <w:rsid w:val="005F3A99"/>
    <w:rsid w:val="00624301"/>
    <w:rsid w:val="00625C08"/>
    <w:rsid w:val="00632647"/>
    <w:rsid w:val="00656ED2"/>
    <w:rsid w:val="00676ADF"/>
    <w:rsid w:val="006A571A"/>
    <w:rsid w:val="006C1CC5"/>
    <w:rsid w:val="00703415"/>
    <w:rsid w:val="0070799A"/>
    <w:rsid w:val="00710AE9"/>
    <w:rsid w:val="00726494"/>
    <w:rsid w:val="00732EEA"/>
    <w:rsid w:val="007728DB"/>
    <w:rsid w:val="007851E2"/>
    <w:rsid w:val="007D6C6D"/>
    <w:rsid w:val="007E3CE8"/>
    <w:rsid w:val="007F2E1E"/>
    <w:rsid w:val="00801113"/>
    <w:rsid w:val="0081712F"/>
    <w:rsid w:val="00831054"/>
    <w:rsid w:val="0083449B"/>
    <w:rsid w:val="0088137C"/>
    <w:rsid w:val="008A00DB"/>
    <w:rsid w:val="008A421E"/>
    <w:rsid w:val="008A6DAA"/>
    <w:rsid w:val="008B60BF"/>
    <w:rsid w:val="008C2967"/>
    <w:rsid w:val="00900D6C"/>
    <w:rsid w:val="009117CD"/>
    <w:rsid w:val="00913633"/>
    <w:rsid w:val="009137EF"/>
    <w:rsid w:val="00934E58"/>
    <w:rsid w:val="00955F9F"/>
    <w:rsid w:val="009A1F9A"/>
    <w:rsid w:val="009A433A"/>
    <w:rsid w:val="009B2764"/>
    <w:rsid w:val="009B6834"/>
    <w:rsid w:val="009C43BE"/>
    <w:rsid w:val="009D40EF"/>
    <w:rsid w:val="009E09ED"/>
    <w:rsid w:val="009E79B5"/>
    <w:rsid w:val="00A23004"/>
    <w:rsid w:val="00A352B4"/>
    <w:rsid w:val="00A4153C"/>
    <w:rsid w:val="00A63226"/>
    <w:rsid w:val="00A70798"/>
    <w:rsid w:val="00A83EC6"/>
    <w:rsid w:val="00A920FA"/>
    <w:rsid w:val="00A96331"/>
    <w:rsid w:val="00AC595C"/>
    <w:rsid w:val="00B07F59"/>
    <w:rsid w:val="00B101D4"/>
    <w:rsid w:val="00B12A8C"/>
    <w:rsid w:val="00B13D73"/>
    <w:rsid w:val="00B212BF"/>
    <w:rsid w:val="00B37EBE"/>
    <w:rsid w:val="00B4015B"/>
    <w:rsid w:val="00B52292"/>
    <w:rsid w:val="00B744C5"/>
    <w:rsid w:val="00B83773"/>
    <w:rsid w:val="00B866C9"/>
    <w:rsid w:val="00B86F28"/>
    <w:rsid w:val="00BD7A24"/>
    <w:rsid w:val="00BE1EC9"/>
    <w:rsid w:val="00BF672B"/>
    <w:rsid w:val="00C10567"/>
    <w:rsid w:val="00C15141"/>
    <w:rsid w:val="00C472F9"/>
    <w:rsid w:val="00C97AD3"/>
    <w:rsid w:val="00CA40C6"/>
    <w:rsid w:val="00CB141A"/>
    <w:rsid w:val="00CB6315"/>
    <w:rsid w:val="00CE566D"/>
    <w:rsid w:val="00D23956"/>
    <w:rsid w:val="00D33670"/>
    <w:rsid w:val="00D360A3"/>
    <w:rsid w:val="00D51261"/>
    <w:rsid w:val="00D6391F"/>
    <w:rsid w:val="00D64105"/>
    <w:rsid w:val="00D70BEE"/>
    <w:rsid w:val="00D719DB"/>
    <w:rsid w:val="00D87B3E"/>
    <w:rsid w:val="00DA56E9"/>
    <w:rsid w:val="00DB2F4B"/>
    <w:rsid w:val="00DC266F"/>
    <w:rsid w:val="00DD15C5"/>
    <w:rsid w:val="00DD21C2"/>
    <w:rsid w:val="00DE2308"/>
    <w:rsid w:val="00DE2859"/>
    <w:rsid w:val="00DF2751"/>
    <w:rsid w:val="00E12380"/>
    <w:rsid w:val="00E27279"/>
    <w:rsid w:val="00E33767"/>
    <w:rsid w:val="00E40172"/>
    <w:rsid w:val="00E402D8"/>
    <w:rsid w:val="00E6032A"/>
    <w:rsid w:val="00E719E4"/>
    <w:rsid w:val="00E72DAC"/>
    <w:rsid w:val="00EB2909"/>
    <w:rsid w:val="00EE5F2A"/>
    <w:rsid w:val="00EF427B"/>
    <w:rsid w:val="00EF5F94"/>
    <w:rsid w:val="00F022EE"/>
    <w:rsid w:val="00F07B1C"/>
    <w:rsid w:val="00F12EA6"/>
    <w:rsid w:val="00F64CDA"/>
    <w:rsid w:val="00F74C80"/>
    <w:rsid w:val="00FA2622"/>
    <w:rsid w:val="00FD73BA"/>
    <w:rsid w:val="00FE6E46"/>
    <w:rsid w:val="00FF32D4"/>
    <w:rsid w:val="2F001245"/>
    <w:rsid w:val="39FC2857"/>
    <w:rsid w:val="68686BBC"/>
    <w:rsid w:val="7089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nhideWhenUsed="0" w:uiPriority="0" w:semiHidden="0" w:name="footnote text"/>
    <w:lsdException w:unhideWhenUsed="0" w:uiPriority="0" w:semiHidden="0" w:name="annotation text"/>
    <w:lsdException w:uiPriority="99" w:name="header"/>
    <w:lsdException w:qFormat="1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nhideWhenUsed="0" w:uiPriority="0" w:semiHidden="0" w:name="footnote reference"/>
    <w:lsdException w:unhideWhenUsed="0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00" w:after="0"/>
      <w:jc w:val="both"/>
      <w:outlineLvl w:val="1"/>
    </w:pPr>
    <w:rPr>
      <w:rFonts w:ascii="Cambria" w:hAnsi="Cambria" w:eastAsia="Times New Roman"/>
      <w:b/>
      <w:bCs/>
      <w:color w:val="4F81BD"/>
      <w:sz w:val="26"/>
      <w:szCs w:val="26"/>
      <w:lang w:val="es-ES"/>
    </w:rPr>
  </w:style>
  <w:style w:type="paragraph" w:styleId="4">
    <w:name w:val="heading 3"/>
    <w:basedOn w:val="1"/>
    <w:next w:val="1"/>
    <w:link w:val="33"/>
    <w:semiHidden/>
    <w:unhideWhenUsed/>
    <w:qFormat/>
    <w:uiPriority w:val="0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5">
    <w:name w:val="heading 4"/>
    <w:basedOn w:val="1"/>
    <w:next w:val="1"/>
    <w:link w:val="34"/>
    <w:semiHidden/>
    <w:unhideWhenUsed/>
    <w:qFormat/>
    <w:uiPriority w:val="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annotation reference"/>
    <w:uiPriority w:val="0"/>
    <w:rPr>
      <w:sz w:val="16"/>
      <w:szCs w:val="16"/>
    </w:rPr>
  </w:style>
  <w:style w:type="character" w:styleId="9">
    <w:name w:val="footnote reference"/>
    <w:uiPriority w:val="0"/>
    <w:rPr>
      <w:vertAlign w:val="superscript"/>
    </w:rPr>
  </w:style>
  <w:style w:type="character" w:styleId="10">
    <w:name w:val="Hyperlink"/>
    <w:unhideWhenUsed/>
    <w:uiPriority w:val="99"/>
    <w:rPr>
      <w:color w:val="0000FF"/>
      <w:u w:val="single"/>
    </w:rPr>
  </w:style>
  <w:style w:type="paragraph" w:styleId="11">
    <w:name w:val="footnote text"/>
    <w:basedOn w:val="1"/>
    <w:link w:val="28"/>
    <w:uiPriority w:val="0"/>
    <w:rPr>
      <w:sz w:val="20"/>
      <w:szCs w:val="20"/>
    </w:rPr>
  </w:style>
  <w:style w:type="paragraph" w:styleId="12">
    <w:name w:val="annotation subject"/>
    <w:basedOn w:val="13"/>
    <w:next w:val="13"/>
    <w:link w:val="24"/>
    <w:uiPriority w:val="0"/>
    <w:rPr>
      <w:b/>
      <w:bCs/>
    </w:rPr>
  </w:style>
  <w:style w:type="paragraph" w:styleId="13">
    <w:name w:val="annotation text"/>
    <w:basedOn w:val="1"/>
    <w:link w:val="23"/>
    <w:uiPriority w:val="0"/>
    <w:rPr>
      <w:sz w:val="20"/>
      <w:szCs w:val="20"/>
    </w:rPr>
  </w:style>
  <w:style w:type="paragraph" w:styleId="14">
    <w:name w:val="Balloon Text"/>
    <w:basedOn w:val="1"/>
    <w:link w:val="2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5">
    <w:name w:val="header"/>
    <w:basedOn w:val="1"/>
    <w:link w:val="19"/>
    <w:semiHidden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s-ES" w:eastAsia="es-ES"/>
    </w:rPr>
  </w:style>
  <w:style w:type="paragraph" w:styleId="17">
    <w:name w:val="footer"/>
    <w:basedOn w:val="1"/>
    <w:link w:val="20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table" w:styleId="18">
    <w:name w:val="Table Grid"/>
    <w:basedOn w:val="7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9">
    <w:name w:val="Encabezado Car"/>
    <w:basedOn w:val="6"/>
    <w:link w:val="15"/>
    <w:semiHidden/>
    <w:uiPriority w:val="99"/>
  </w:style>
  <w:style w:type="character" w:customStyle="1" w:styleId="20">
    <w:name w:val="Pie de página Car"/>
    <w:basedOn w:val="6"/>
    <w:link w:val="17"/>
    <w:uiPriority w:val="99"/>
  </w:style>
  <w:style w:type="character" w:customStyle="1" w:styleId="21">
    <w:name w:val="Texto de globo Car"/>
    <w:link w:val="14"/>
    <w:semiHidden/>
    <w:uiPriority w:val="99"/>
    <w:rPr>
      <w:rFonts w:ascii="Tahoma" w:hAnsi="Tahoma" w:cs="Tahoma"/>
      <w:sz w:val="16"/>
      <w:szCs w:val="16"/>
    </w:rPr>
  </w:style>
  <w:style w:type="character" w:customStyle="1" w:styleId="22">
    <w:name w:val="Título 2 Car"/>
    <w:link w:val="3"/>
    <w:uiPriority w:val="0"/>
    <w:rPr>
      <w:rFonts w:ascii="Cambria" w:hAnsi="Cambria" w:eastAsia="Times New Roman"/>
      <w:b/>
      <w:bCs/>
      <w:color w:val="4F81BD"/>
      <w:sz w:val="26"/>
      <w:szCs w:val="26"/>
      <w:lang w:val="es-ES"/>
    </w:rPr>
  </w:style>
  <w:style w:type="character" w:customStyle="1" w:styleId="23">
    <w:name w:val="Texto comentario Car"/>
    <w:link w:val="13"/>
    <w:uiPriority w:val="0"/>
    <w:rPr>
      <w:lang w:val="es-CO" w:eastAsia="en-US"/>
    </w:rPr>
  </w:style>
  <w:style w:type="character" w:customStyle="1" w:styleId="24">
    <w:name w:val="Asunto del comentario Car"/>
    <w:link w:val="12"/>
    <w:uiPriority w:val="0"/>
    <w:rPr>
      <w:b/>
      <w:bCs/>
      <w:lang w:val="es-CO" w:eastAsia="en-US"/>
    </w:rPr>
  </w:style>
  <w:style w:type="paragraph" w:styleId="25">
    <w:name w:val="No Spacing"/>
    <w:qFormat/>
    <w:uiPriority w:val="1"/>
    <w:rPr>
      <w:rFonts w:ascii="Calibri" w:hAnsi="Calibri" w:eastAsia="Calibri" w:cs="Times New Roman"/>
      <w:sz w:val="22"/>
      <w:szCs w:val="22"/>
      <w:lang w:val="es-CO" w:eastAsia="en-US" w:bidi="ar-SA"/>
    </w:rPr>
  </w:style>
  <w:style w:type="character" w:customStyle="1" w:styleId="26">
    <w:name w:val="apple-style-span"/>
    <w:basedOn w:val="6"/>
    <w:uiPriority w:val="0"/>
  </w:style>
  <w:style w:type="character" w:customStyle="1" w:styleId="27">
    <w:name w:val="Título 1 Car"/>
    <w:link w:val="2"/>
    <w:uiPriority w:val="0"/>
    <w:rPr>
      <w:rFonts w:ascii="Cambria" w:hAnsi="Cambria" w:eastAsia="Times New Roman" w:cs="Times New Roman"/>
      <w:b/>
      <w:bCs/>
      <w:kern w:val="32"/>
      <w:sz w:val="32"/>
      <w:szCs w:val="32"/>
      <w:lang w:eastAsia="en-US"/>
    </w:rPr>
  </w:style>
  <w:style w:type="character" w:customStyle="1" w:styleId="28">
    <w:name w:val="Texto nota pie Car"/>
    <w:link w:val="11"/>
    <w:uiPriority w:val="0"/>
    <w:rPr>
      <w:lang w:eastAsia="en-US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apple-converted-space"/>
    <w:basedOn w:val="6"/>
    <w:uiPriority w:val="0"/>
  </w:style>
  <w:style w:type="character" w:customStyle="1" w:styleId="31">
    <w:name w:val="profilecardavatarthumb"/>
    <w:basedOn w:val="6"/>
    <w:uiPriority w:val="0"/>
  </w:style>
  <w:style w:type="character" w:customStyle="1" w:styleId="32">
    <w:name w:val="author_highlight"/>
    <w:basedOn w:val="6"/>
    <w:uiPriority w:val="0"/>
  </w:style>
  <w:style w:type="character" w:customStyle="1" w:styleId="33">
    <w:name w:val="Título 3 Car"/>
    <w:basedOn w:val="6"/>
    <w:link w:val="4"/>
    <w:semiHidden/>
    <w:uiPriority w:val="0"/>
    <w:rPr>
      <w:rFonts w:asciiTheme="majorHAnsi" w:hAnsiTheme="majorHAnsi" w:eastAsiaTheme="majorEastAsia" w:cstheme="majorBidi"/>
      <w:color w:val="254061" w:themeColor="accent1" w:themeShade="80"/>
      <w:sz w:val="24"/>
      <w:szCs w:val="24"/>
      <w:lang w:eastAsia="en-US"/>
    </w:rPr>
  </w:style>
  <w:style w:type="character" w:customStyle="1" w:styleId="34">
    <w:name w:val="Título 4 Car"/>
    <w:basedOn w:val="6"/>
    <w:link w:val="5"/>
    <w:semiHidden/>
    <w:uiPriority w:val="0"/>
    <w:rPr>
      <w:rFonts w:asciiTheme="majorHAnsi" w:hAnsiTheme="majorHAnsi" w:eastAsiaTheme="majorEastAsia" w:cstheme="majorBidi"/>
      <w:i/>
      <w:iCs/>
      <w:color w:val="376092" w:themeColor="accent1" w:themeShade="BF"/>
      <w:sz w:val="22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1031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926922-6BBA-4E3B-ACCA-513862E436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Grizli777</Company>
  <Pages>2</Pages>
  <Words>36</Words>
  <Characters>201</Characters>
  <Lines>1</Lines>
  <Paragraphs>1</Paragraphs>
  <TotalTime>235</TotalTime>
  <ScaleCrop>false</ScaleCrop>
  <LinksUpToDate>false</LinksUpToDate>
  <CharactersWithSpaces>236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2016-05-15T08:24:00Z</dcterms:created>
  <dc:creator>UNWSESING25</dc:creator>
  <cp:lastModifiedBy>TIRESIA</cp:lastModifiedBy>
  <cp:lastPrinted>2017-02-16T01:31:00Z</cp:lastPrinted>
  <dcterms:modified xsi:type="dcterms:W3CDTF">2022-04-17T16:43:59Z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2058-11.2.0.11074</vt:lpwstr>
  </property>
  <property fmtid="{D5CDD505-2E9C-101B-9397-08002B2CF9AE}" pid="3" name="ICV">
    <vt:lpwstr>3E47AD2D0EF547829DCABC934EF56248</vt:lpwstr>
  </property>
</Properties>
</file>