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Actividad</w:t>
      </w:r>
      <w:r>
        <w:rPr>
          <w:rFonts w:ascii="Times New Roman" w:hAnsi="Times New Roman"/>
          <w:sz w:val="24"/>
          <w:szCs w:val="24"/>
        </w:rPr>
        <w:t xml:space="preserve">: 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  <w:lang w:val="es-ES"/>
        </w:rPr>
        <w:t>R</w:t>
      </w:r>
      <w:r>
        <w:rPr>
          <w:rFonts w:hint="default" w:ascii="Times New Roman" w:hAnsi="Times New Roman"/>
          <w:b/>
          <w:bCs/>
          <w:sz w:val="24"/>
          <w:szCs w:val="24"/>
        </w:rPr>
        <w:t>esolución a problemas algorítmicos aplicando estructuras de almacenamiento</w:t>
      </w:r>
    </w:p>
    <w:p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5F5F5"/>
        </w:rPr>
        <w:t>GA3-220501093-AA3-EV01</w:t>
      </w: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Aprendiz</w:t>
      </w:r>
      <w:r>
        <w:rPr>
          <w:rFonts w:ascii="Times New Roman" w:hAnsi="Times New Roman"/>
          <w:sz w:val="24"/>
          <w:szCs w:val="24"/>
        </w:rPr>
        <w:t xml:space="preserve">: 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CC: 1.095.910.391</w:t>
      </w: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Instructor</w:t>
      </w:r>
      <w:r>
        <w:rPr>
          <w:rFonts w:ascii="Times New Roman" w:hAnsi="Times New Roman"/>
          <w:sz w:val="24"/>
          <w:szCs w:val="24"/>
        </w:rPr>
        <w:t>: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ISRAEL ARBONA GUERRERO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Servicio </w:t>
      </w:r>
      <w:r>
        <w:rPr>
          <w:rFonts w:ascii="Times New Roman" w:hAnsi="Times New Roman"/>
          <w:sz w:val="24"/>
          <w:szCs w:val="24"/>
          <w:u w:val="single"/>
        </w:rPr>
        <w:t>Nacional</w:t>
      </w:r>
      <w:r>
        <w:rPr>
          <w:rFonts w:ascii="Times New Roman" w:hAnsi="Times New Roman"/>
          <w:sz w:val="24"/>
          <w:szCs w:val="24"/>
        </w:rPr>
        <w:t xml:space="preserve"> de aprendizaje-SENA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Curso: TECNOLOGÍA EN ANÁLISIS Y DESARROLLO DE SOFTWARE</w:t>
      </w:r>
    </w:p>
    <w:p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>
        <w:rPr>
          <w:rFonts w:ascii="Times New Roman" w:hAnsi="Times New Roman"/>
          <w:sz w:val="24"/>
          <w:szCs w:val="24"/>
        </w:rPr>
        <w:t>Ficha: 2455285</w:t>
      </w:r>
    </w:p>
    <w:bookmarkEnd w:id="0"/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Evidencia de conocimiento: GA3-220501093-AA3-EV01 bases teóricas de estructuras de almacenamiento en memoria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Esta evidencia se centra en consolidar los conceptos básicos relacionados con los lenguajes de programación, entornos de codificación e instalación y la sintaxis del lenguaje de JavaScript.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Para su desarrollo es importante la lectura del componente formativo. Elaborar un documento en el cual se registren los siguientes elementos:</w:t>
      </w: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</w:t>
      </w:r>
      <w:r>
        <w:rPr>
          <w:rFonts w:hint="default" w:ascii="Times New Roman" w:hAnsi="Times New Roman"/>
          <w:b/>
          <w:bCs/>
          <w:sz w:val="24"/>
          <w:szCs w:val="24"/>
        </w:rPr>
        <w:t>Principales diferencias entre los lenguajes compilados e</w:t>
      </w:r>
    </w:p>
    <w:p>
      <w:pPr>
        <w:jc w:val="center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interpretados</w:t>
      </w:r>
      <w:r>
        <w:rPr>
          <w:rFonts w:hint="default" w:ascii="Times New Roman" w:hAnsi="Times New Roman"/>
          <w:sz w:val="24"/>
          <w:szCs w:val="24"/>
        </w:rPr>
        <w:t>.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572"/>
        <w:gridCol w:w="5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24" w:type="dxa"/>
            <w:vAlign w:val="top"/>
          </w:tcPr>
          <w:p>
            <w:pPr>
              <w:pStyle w:val="35"/>
              <w:spacing w:before="9" w:line="266" w:lineRule="exact"/>
              <w:ind w:left="503" w:leftChars="0"/>
              <w:rPr>
                <w:rFonts w:hint="default" w:ascii="Verdana" w:hAnsi="Arial" w:eastAsia="Arial" w:cs="Arial"/>
                <w:b/>
                <w:color w:val="auto"/>
                <w:sz w:val="22"/>
                <w:szCs w:val="22"/>
                <w:lang w:val="es-ES" w:eastAsia="en-US" w:bidi="ar-SA"/>
              </w:rPr>
            </w:pPr>
            <w:r>
              <w:rPr>
                <w:rFonts w:ascii="Verdana"/>
                <w:b/>
                <w:color w:val="auto"/>
                <w:sz w:val="22"/>
              </w:rPr>
              <w:t>LENGUAJES</w:t>
            </w:r>
            <w:r>
              <w:rPr>
                <w:rFonts w:ascii="Verdana"/>
                <w:b/>
                <w:color w:val="auto"/>
                <w:spacing w:val="-7"/>
                <w:sz w:val="22"/>
              </w:rPr>
              <w:t xml:space="preserve"> </w:t>
            </w:r>
            <w:r>
              <w:rPr>
                <w:rFonts w:ascii="Verdana"/>
                <w:b/>
                <w:color w:val="auto"/>
                <w:sz w:val="22"/>
              </w:rPr>
              <w:t>COMPILADOS</w:t>
            </w:r>
          </w:p>
        </w:tc>
        <w:tc>
          <w:tcPr>
            <w:tcW w:w="4924" w:type="dxa"/>
            <w:vAlign w:val="top"/>
          </w:tcPr>
          <w:p>
            <w:pPr>
              <w:pStyle w:val="35"/>
              <w:spacing w:before="9" w:line="266" w:lineRule="exact"/>
              <w:ind w:left="496" w:leftChars="0"/>
              <w:rPr>
                <w:rFonts w:hint="default" w:ascii="Verdana" w:hAnsi="Arial" w:eastAsia="Arial" w:cs="Arial"/>
                <w:b/>
                <w:color w:val="auto"/>
                <w:sz w:val="22"/>
                <w:szCs w:val="22"/>
                <w:lang w:val="es-ES" w:eastAsia="en-US" w:bidi="ar-SA"/>
              </w:rPr>
            </w:pPr>
            <w:r>
              <w:rPr>
                <w:rFonts w:ascii="Verdana"/>
                <w:b/>
                <w:color w:val="auto"/>
                <w:sz w:val="22"/>
              </w:rPr>
              <w:t>LENGUAJES</w:t>
            </w:r>
            <w:r>
              <w:rPr>
                <w:rFonts w:ascii="Verdana"/>
                <w:b/>
                <w:color w:val="auto"/>
                <w:spacing w:val="-7"/>
                <w:sz w:val="22"/>
              </w:rPr>
              <w:t xml:space="preserve"> </w:t>
            </w:r>
            <w:r>
              <w:rPr>
                <w:rFonts w:ascii="Verdana"/>
                <w:b/>
                <w:color w:val="auto"/>
                <w:sz w:val="22"/>
              </w:rPr>
              <w:t>INTERPRETADOS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24" w:type="dxa"/>
            <w:vAlign w:val="top"/>
          </w:tcPr>
          <w:p>
            <w:pPr>
              <w:pStyle w:val="35"/>
              <w:spacing w:before="9"/>
              <w:rPr>
                <w:rFonts w:ascii="Verdana"/>
                <w:b w:val="0"/>
                <w:bCs/>
                <w:sz w:val="22"/>
              </w:rPr>
            </w:pPr>
          </w:p>
          <w:p>
            <w:pPr>
              <w:pStyle w:val="35"/>
              <w:spacing w:before="0"/>
              <w:ind w:left="321" w:leftChars="0" w:right="312" w:rightChars="0" w:firstLine="26" w:firstLineChars="0"/>
              <w:rPr>
                <w:rFonts w:hint="default" w:ascii="Arial" w:hAnsi="Arial" w:eastAsia="Arial" w:cs="Arial"/>
                <w:b w:val="0"/>
                <w:bCs/>
                <w:sz w:val="24"/>
                <w:szCs w:val="22"/>
                <w:lang w:val="es-ES" w:eastAsia="en-US" w:bidi="ar-SA"/>
              </w:rPr>
            </w:pPr>
            <w:r>
              <w:rPr>
                <w:b w:val="0"/>
                <w:bCs/>
                <w:sz w:val="24"/>
              </w:rPr>
              <w:t>Un lenguaje compilado genera</w:t>
            </w:r>
            <w:r>
              <w:rPr>
                <w:b w:val="0"/>
                <w:bCs/>
                <w:spacing w:val="-64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una</w:t>
            </w:r>
            <w:r>
              <w:rPr>
                <w:b w:val="0"/>
                <w:bCs/>
                <w:spacing w:val="-4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fila</w:t>
            </w:r>
            <w:r>
              <w:rPr>
                <w:b w:val="0"/>
                <w:bCs/>
                <w:spacing w:val="-3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binario</w:t>
            </w:r>
            <w:r>
              <w:rPr>
                <w:b w:val="0"/>
                <w:bCs/>
                <w:spacing w:val="-4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no</w:t>
            </w:r>
            <w:r>
              <w:rPr>
                <w:b w:val="0"/>
                <w:bCs/>
                <w:spacing w:val="-4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modificable.</w:t>
            </w:r>
          </w:p>
        </w:tc>
        <w:tc>
          <w:tcPr>
            <w:tcW w:w="4924" w:type="dxa"/>
            <w:vAlign w:val="top"/>
          </w:tcPr>
          <w:p>
            <w:pPr>
              <w:pStyle w:val="35"/>
              <w:spacing w:before="9"/>
              <w:rPr>
                <w:rFonts w:ascii="Verdana"/>
                <w:b w:val="0"/>
                <w:bCs/>
                <w:sz w:val="22"/>
              </w:rPr>
            </w:pPr>
          </w:p>
          <w:p>
            <w:pPr>
              <w:pStyle w:val="35"/>
              <w:spacing w:before="0"/>
              <w:ind w:left="119" w:leftChars="0" w:right="111" w:rightChars="0"/>
              <w:jc w:val="center"/>
              <w:rPr>
                <w:rFonts w:hint="default" w:ascii="Arial" w:hAnsi="Arial" w:eastAsia="Arial" w:cs="Arial"/>
                <w:b w:val="0"/>
                <w:bCs/>
                <w:sz w:val="24"/>
                <w:szCs w:val="22"/>
                <w:lang w:val="es-ES" w:eastAsia="en-US" w:bidi="ar-SA"/>
              </w:rPr>
            </w:pPr>
            <w:r>
              <w:rPr>
                <w:b w:val="0"/>
                <w:bCs/>
                <w:sz w:val="24"/>
              </w:rPr>
              <w:t>Un lenguaje interpretado es escrito en</w:t>
            </w:r>
            <w:r>
              <w:rPr>
                <w:b w:val="0"/>
                <w:bCs/>
                <w:spacing w:val="-65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un lenguaje de programación definido</w:t>
            </w:r>
            <w:r>
              <w:rPr>
                <w:b w:val="0"/>
                <w:bCs/>
                <w:spacing w:val="-64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y</w:t>
            </w:r>
            <w:r>
              <w:rPr>
                <w:b w:val="0"/>
                <w:bCs/>
                <w:spacing w:val="-1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modificable</w:t>
            </w:r>
            <w:r>
              <w:rPr>
                <w:b w:val="0"/>
                <w:bCs/>
                <w:spacing w:val="1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en</w:t>
            </w:r>
            <w:r>
              <w:rPr>
                <w:b w:val="0"/>
                <w:bCs/>
                <w:spacing w:val="-3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cada momento.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24" w:type="dxa"/>
            <w:vAlign w:val="top"/>
          </w:tcPr>
          <w:p>
            <w:pPr>
              <w:pStyle w:val="35"/>
              <w:spacing w:before="8"/>
              <w:rPr>
                <w:rFonts w:ascii="Verdana"/>
                <w:b w:val="0"/>
                <w:bCs/>
                <w:sz w:val="22"/>
              </w:rPr>
            </w:pPr>
          </w:p>
          <w:p>
            <w:pPr>
              <w:pStyle w:val="35"/>
              <w:ind w:left="489" w:leftChars="0" w:right="83" w:rightChars="0" w:hanging="382" w:firstLineChars="0"/>
              <w:rPr>
                <w:rFonts w:hint="default" w:ascii="Arial" w:hAnsi="Arial" w:eastAsia="Arial" w:cs="Arial"/>
                <w:b w:val="0"/>
                <w:bCs/>
                <w:sz w:val="24"/>
                <w:szCs w:val="22"/>
                <w:lang w:val="es-ES" w:eastAsia="en-US" w:bidi="ar-SA"/>
              </w:rPr>
            </w:pPr>
            <w:r>
              <w:rPr>
                <w:b w:val="0"/>
                <w:bCs/>
                <w:sz w:val="24"/>
              </w:rPr>
              <w:t>Las instrucciones vienen enviadas</w:t>
            </w:r>
            <w:r>
              <w:rPr>
                <w:b w:val="0"/>
                <w:bCs/>
                <w:spacing w:val="-65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directamente</w:t>
            </w:r>
            <w:r>
              <w:rPr>
                <w:b w:val="0"/>
                <w:bCs/>
                <w:spacing w:val="-1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al</w:t>
            </w:r>
            <w:r>
              <w:rPr>
                <w:b w:val="0"/>
                <w:bCs/>
                <w:spacing w:val="-2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procesador.</w:t>
            </w:r>
          </w:p>
        </w:tc>
        <w:tc>
          <w:tcPr>
            <w:tcW w:w="4924" w:type="dxa"/>
            <w:vAlign w:val="top"/>
          </w:tcPr>
          <w:p>
            <w:pPr>
              <w:pStyle w:val="35"/>
              <w:spacing w:before="8"/>
              <w:rPr>
                <w:rFonts w:ascii="Verdana"/>
                <w:b w:val="0"/>
                <w:bCs/>
                <w:sz w:val="22"/>
              </w:rPr>
            </w:pPr>
          </w:p>
          <w:p>
            <w:pPr>
              <w:pStyle w:val="35"/>
              <w:ind w:left="606" w:leftChars="0" w:right="255" w:rightChars="0" w:hanging="329" w:firstLineChars="0"/>
              <w:rPr>
                <w:rFonts w:hint="default" w:ascii="Arial" w:hAnsi="Arial" w:eastAsia="Arial" w:cs="Arial"/>
                <w:b w:val="0"/>
                <w:bCs/>
                <w:sz w:val="24"/>
                <w:szCs w:val="22"/>
                <w:lang w:val="es-ES" w:eastAsia="en-US" w:bidi="ar-SA"/>
              </w:rPr>
            </w:pPr>
            <w:r>
              <w:rPr>
                <w:b w:val="0"/>
                <w:bCs/>
                <w:sz w:val="24"/>
              </w:rPr>
              <w:t>Las instrucciones deben traducirse</w:t>
            </w:r>
            <w:r>
              <w:rPr>
                <w:b w:val="0"/>
                <w:bCs/>
                <w:spacing w:val="-65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antes</w:t>
            </w:r>
            <w:r>
              <w:rPr>
                <w:b w:val="0"/>
                <w:bCs/>
                <w:spacing w:val="-1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de</w:t>
            </w:r>
            <w:r>
              <w:rPr>
                <w:b w:val="0"/>
                <w:bCs/>
                <w:spacing w:val="-2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llegar</w:t>
            </w:r>
            <w:r>
              <w:rPr>
                <w:b w:val="0"/>
                <w:bCs/>
                <w:spacing w:val="-1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al</w:t>
            </w:r>
            <w:r>
              <w:rPr>
                <w:b w:val="0"/>
                <w:bCs/>
                <w:spacing w:val="-3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procesador.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24" w:type="dxa"/>
            <w:vAlign w:val="top"/>
          </w:tcPr>
          <w:p>
            <w:pPr>
              <w:pStyle w:val="35"/>
              <w:spacing w:before="8"/>
              <w:rPr>
                <w:rFonts w:ascii="Verdana"/>
                <w:b w:val="0"/>
                <w:bCs/>
                <w:sz w:val="22"/>
              </w:rPr>
            </w:pPr>
          </w:p>
          <w:p>
            <w:pPr>
              <w:pStyle w:val="35"/>
              <w:ind w:left="167" w:leftChars="0" w:right="161" w:rightChars="0" w:hanging="1" w:firstLineChars="0"/>
              <w:jc w:val="center"/>
              <w:rPr>
                <w:rFonts w:hint="default" w:ascii="Arial" w:hAnsi="Arial" w:eastAsia="Arial" w:cs="Arial"/>
                <w:b w:val="0"/>
                <w:bCs/>
                <w:sz w:val="24"/>
                <w:szCs w:val="22"/>
                <w:lang w:val="es-ES" w:eastAsia="en-US" w:bidi="ar-SA"/>
              </w:rPr>
            </w:pPr>
            <w:r>
              <w:rPr>
                <w:b w:val="0"/>
                <w:bCs/>
                <w:sz w:val="24"/>
              </w:rPr>
              <w:t>Se requieren dos pasos</w:t>
            </w:r>
            <w:r>
              <w:rPr>
                <w:b w:val="0"/>
                <w:bCs/>
                <w:spacing w:val="1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separados para ejecutar el</w:t>
            </w:r>
            <w:r>
              <w:rPr>
                <w:b w:val="0"/>
                <w:bCs/>
                <w:spacing w:val="1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programa</w:t>
            </w:r>
            <w:r>
              <w:rPr>
                <w:b w:val="0"/>
                <w:bCs/>
                <w:spacing w:val="-1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desde</w:t>
            </w:r>
            <w:r>
              <w:rPr>
                <w:b w:val="0"/>
                <w:bCs/>
                <w:spacing w:val="-3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el</w:t>
            </w:r>
            <w:r>
              <w:rPr>
                <w:b w:val="0"/>
                <w:bCs/>
                <w:spacing w:val="-2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código</w:t>
            </w:r>
            <w:r>
              <w:rPr>
                <w:b w:val="0"/>
                <w:bCs/>
                <w:spacing w:val="-1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fuente.</w:t>
            </w:r>
          </w:p>
        </w:tc>
        <w:tc>
          <w:tcPr>
            <w:tcW w:w="4924" w:type="dxa"/>
            <w:vAlign w:val="top"/>
          </w:tcPr>
          <w:p>
            <w:pPr>
              <w:pStyle w:val="35"/>
              <w:spacing w:before="8"/>
              <w:rPr>
                <w:rFonts w:ascii="Verdana"/>
                <w:b w:val="0"/>
                <w:bCs/>
                <w:sz w:val="22"/>
              </w:rPr>
            </w:pPr>
          </w:p>
          <w:p>
            <w:pPr>
              <w:pStyle w:val="35"/>
              <w:ind w:left="1101" w:leftChars="0" w:right="252" w:rightChars="0" w:hanging="836" w:firstLineChars="0"/>
              <w:rPr>
                <w:rFonts w:hint="default" w:ascii="Arial" w:hAnsi="Arial" w:eastAsia="Arial" w:cs="Arial"/>
                <w:b w:val="0"/>
                <w:bCs/>
                <w:sz w:val="24"/>
                <w:szCs w:val="22"/>
                <w:lang w:val="es-ES" w:eastAsia="en-US" w:bidi="ar-SA"/>
              </w:rPr>
            </w:pPr>
            <w:r>
              <w:rPr>
                <w:b w:val="0"/>
                <w:bCs/>
                <w:sz w:val="24"/>
              </w:rPr>
              <w:t>El</w:t>
            </w:r>
            <w:r>
              <w:rPr>
                <w:b w:val="0"/>
                <w:bCs/>
                <w:spacing w:val="-1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código</w:t>
            </w:r>
            <w:r>
              <w:rPr>
                <w:b w:val="0"/>
                <w:bCs/>
                <w:spacing w:val="-2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fuente</w:t>
            </w:r>
            <w:r>
              <w:rPr>
                <w:b w:val="0"/>
                <w:bCs/>
                <w:spacing w:val="-2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se</w:t>
            </w:r>
            <w:r>
              <w:rPr>
                <w:b w:val="0"/>
                <w:bCs/>
                <w:spacing w:val="-3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ejecuta</w:t>
            </w:r>
            <w:r>
              <w:rPr>
                <w:b w:val="0"/>
                <w:bCs/>
                <w:spacing w:val="-3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a</w:t>
            </w:r>
            <w:r>
              <w:rPr>
                <w:b w:val="0"/>
                <w:bCs/>
                <w:spacing w:val="-1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través</w:t>
            </w:r>
            <w:r>
              <w:rPr>
                <w:b w:val="0"/>
                <w:bCs/>
                <w:spacing w:val="-64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de un solo</w:t>
            </w:r>
            <w:r>
              <w:rPr>
                <w:b w:val="0"/>
                <w:bCs/>
                <w:spacing w:val="-2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comando.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24" w:type="dxa"/>
            <w:vAlign w:val="top"/>
          </w:tcPr>
          <w:p>
            <w:pPr>
              <w:pStyle w:val="35"/>
              <w:spacing w:before="8"/>
              <w:rPr>
                <w:rFonts w:ascii="Verdana"/>
                <w:b w:val="0"/>
                <w:bCs/>
                <w:sz w:val="22"/>
              </w:rPr>
            </w:pPr>
          </w:p>
          <w:p>
            <w:pPr>
              <w:pStyle w:val="35"/>
              <w:ind w:left="314" w:leftChars="0" w:right="309" w:rightChars="0"/>
              <w:jc w:val="center"/>
              <w:rPr>
                <w:rFonts w:hint="default" w:ascii="Arial" w:hAnsi="Arial" w:eastAsia="Arial" w:cs="Arial"/>
                <w:b w:val="0"/>
                <w:bCs/>
                <w:sz w:val="24"/>
                <w:szCs w:val="22"/>
                <w:lang w:val="es-ES" w:eastAsia="en-US" w:bidi="ar-SA"/>
              </w:rPr>
            </w:pPr>
            <w:r>
              <w:rPr>
                <w:b w:val="0"/>
                <w:bCs/>
                <w:sz w:val="24"/>
              </w:rPr>
              <w:t>Dado</w:t>
            </w:r>
            <w:r>
              <w:rPr>
                <w:b w:val="0"/>
                <w:bCs/>
                <w:spacing w:val="-3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que</w:t>
            </w:r>
            <w:r>
              <w:rPr>
                <w:b w:val="0"/>
                <w:bCs/>
                <w:spacing w:val="-2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el</w:t>
            </w:r>
            <w:r>
              <w:rPr>
                <w:b w:val="0"/>
                <w:bCs/>
                <w:spacing w:val="-3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programa</w:t>
            </w:r>
            <w:r>
              <w:rPr>
                <w:b w:val="0"/>
                <w:bCs/>
                <w:spacing w:val="-2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ya</w:t>
            </w:r>
            <w:r>
              <w:rPr>
                <w:b w:val="0"/>
                <w:bCs/>
                <w:spacing w:val="-4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se</w:t>
            </w:r>
            <w:r>
              <w:rPr>
                <w:b w:val="0"/>
                <w:bCs/>
                <w:spacing w:val="-5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ha</w:t>
            </w:r>
            <w:r>
              <w:rPr>
                <w:b w:val="0"/>
                <w:bCs/>
                <w:spacing w:val="-63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traducido, la ejecución es más</w:t>
            </w:r>
            <w:r>
              <w:rPr>
                <w:b w:val="0"/>
                <w:bCs/>
                <w:spacing w:val="1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rápida.</w:t>
            </w:r>
          </w:p>
        </w:tc>
        <w:tc>
          <w:tcPr>
            <w:tcW w:w="4924" w:type="dxa"/>
            <w:vAlign w:val="top"/>
          </w:tcPr>
          <w:p>
            <w:pPr>
              <w:pStyle w:val="35"/>
              <w:spacing w:before="8"/>
              <w:rPr>
                <w:rFonts w:ascii="Verdana"/>
                <w:b w:val="0"/>
                <w:bCs/>
                <w:sz w:val="22"/>
              </w:rPr>
            </w:pPr>
          </w:p>
          <w:p>
            <w:pPr>
              <w:pStyle w:val="35"/>
              <w:ind w:left="234" w:leftChars="0" w:right="127" w:rightChars="0" w:hanging="96" w:firstLineChars="0"/>
              <w:rPr>
                <w:rFonts w:hint="default" w:ascii="Arial" w:hAnsi="Arial" w:eastAsia="Arial" w:cs="Arial"/>
                <w:b w:val="0"/>
                <w:bCs/>
                <w:sz w:val="24"/>
                <w:szCs w:val="22"/>
                <w:lang w:val="es-ES" w:eastAsia="en-US" w:bidi="ar-SA"/>
              </w:rPr>
            </w:pPr>
            <w:r>
              <w:rPr>
                <w:b w:val="0"/>
                <w:bCs/>
                <w:sz w:val="24"/>
              </w:rPr>
              <w:t>El</w:t>
            </w:r>
            <w:r>
              <w:rPr>
                <w:b w:val="0"/>
                <w:bCs/>
                <w:spacing w:val="-2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programa</w:t>
            </w:r>
            <w:r>
              <w:rPr>
                <w:b w:val="0"/>
                <w:bCs/>
                <w:spacing w:val="-4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debe</w:t>
            </w:r>
            <w:r>
              <w:rPr>
                <w:b w:val="0"/>
                <w:bCs/>
                <w:spacing w:val="-2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traducirse</w:t>
            </w:r>
            <w:r>
              <w:rPr>
                <w:b w:val="0"/>
                <w:bCs/>
                <w:spacing w:val="-4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cada</w:t>
            </w:r>
            <w:r>
              <w:rPr>
                <w:b w:val="0"/>
                <w:bCs/>
                <w:spacing w:val="-1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vez</w:t>
            </w:r>
            <w:r>
              <w:rPr>
                <w:b w:val="0"/>
                <w:bCs/>
                <w:spacing w:val="-64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aumentando</w:t>
            </w:r>
            <w:r>
              <w:rPr>
                <w:b w:val="0"/>
                <w:bCs/>
                <w:spacing w:val="-2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el</w:t>
            </w:r>
            <w:r>
              <w:rPr>
                <w:b w:val="0"/>
                <w:bCs/>
                <w:spacing w:val="-2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tiempo</w:t>
            </w:r>
            <w:r>
              <w:rPr>
                <w:b w:val="0"/>
                <w:bCs/>
                <w:spacing w:val="-2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de</w:t>
            </w:r>
            <w:r>
              <w:rPr>
                <w:b w:val="0"/>
                <w:bCs/>
                <w:spacing w:val="-2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ejecución.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24" w:type="dxa"/>
            <w:vAlign w:val="top"/>
          </w:tcPr>
          <w:p>
            <w:pPr>
              <w:pStyle w:val="35"/>
              <w:spacing w:before="11"/>
              <w:rPr>
                <w:rFonts w:ascii="Verdana"/>
                <w:b w:val="0"/>
                <w:bCs/>
                <w:sz w:val="22"/>
              </w:rPr>
            </w:pPr>
          </w:p>
          <w:p>
            <w:pPr>
              <w:pStyle w:val="35"/>
              <w:spacing w:before="0"/>
              <w:ind w:left="340" w:leftChars="0" w:right="336" w:rightChars="0" w:firstLine="3" w:firstLineChars="0"/>
              <w:jc w:val="center"/>
              <w:rPr>
                <w:rFonts w:hint="default" w:ascii="Arial" w:hAnsi="Arial" w:eastAsia="Arial" w:cs="Arial"/>
                <w:b w:val="0"/>
                <w:bCs/>
                <w:sz w:val="24"/>
                <w:szCs w:val="22"/>
                <w:lang w:val="es-ES" w:eastAsia="en-US" w:bidi="ar-SA"/>
              </w:rPr>
            </w:pPr>
            <w:r>
              <w:rPr>
                <w:b w:val="0"/>
                <w:bCs/>
                <w:sz w:val="24"/>
              </w:rPr>
              <w:t>El programa solo se puede</w:t>
            </w:r>
            <w:r>
              <w:rPr>
                <w:b w:val="0"/>
                <w:bCs/>
                <w:spacing w:val="1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ejecutar</w:t>
            </w:r>
            <w:r>
              <w:rPr>
                <w:b w:val="0"/>
                <w:bCs/>
                <w:spacing w:val="-4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en</w:t>
            </w:r>
            <w:r>
              <w:rPr>
                <w:b w:val="0"/>
                <w:bCs/>
                <w:spacing w:val="-4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ciertas máquinas</w:t>
            </w:r>
            <w:r>
              <w:rPr>
                <w:b w:val="0"/>
                <w:bCs/>
                <w:spacing w:val="-3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y</w:t>
            </w:r>
            <w:r>
              <w:rPr>
                <w:b w:val="0"/>
                <w:bCs/>
                <w:spacing w:val="-63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sistemas</w:t>
            </w:r>
            <w:r>
              <w:rPr>
                <w:b w:val="0"/>
                <w:bCs/>
                <w:spacing w:val="-1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operativos.</w:t>
            </w:r>
          </w:p>
        </w:tc>
        <w:tc>
          <w:tcPr>
            <w:tcW w:w="4924" w:type="dxa"/>
            <w:vAlign w:val="top"/>
          </w:tcPr>
          <w:p>
            <w:pPr>
              <w:pStyle w:val="35"/>
              <w:spacing w:before="11"/>
              <w:rPr>
                <w:rFonts w:ascii="Verdana"/>
                <w:b w:val="0"/>
                <w:bCs/>
                <w:sz w:val="22"/>
              </w:rPr>
            </w:pPr>
          </w:p>
          <w:p>
            <w:pPr>
              <w:pStyle w:val="35"/>
              <w:spacing w:before="0"/>
              <w:ind w:left="1060" w:leftChars="0" w:right="322" w:rightChars="0" w:hanging="720" w:firstLineChars="0"/>
              <w:rPr>
                <w:rFonts w:hint="default" w:ascii="Arial" w:hAnsi="Arial" w:eastAsia="Arial" w:cs="Arial"/>
                <w:b w:val="0"/>
                <w:bCs/>
                <w:sz w:val="24"/>
                <w:szCs w:val="22"/>
                <w:lang w:val="es-ES" w:eastAsia="en-US" w:bidi="ar-SA"/>
              </w:rPr>
            </w:pPr>
            <w:r>
              <w:rPr>
                <w:b w:val="0"/>
                <w:bCs/>
                <w:sz w:val="24"/>
              </w:rPr>
              <w:t>El</w:t>
            </w:r>
            <w:r>
              <w:rPr>
                <w:b w:val="0"/>
                <w:bCs/>
                <w:spacing w:val="-1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programa</w:t>
            </w:r>
            <w:r>
              <w:rPr>
                <w:b w:val="0"/>
                <w:bCs/>
                <w:spacing w:val="-3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funciona</w:t>
            </w:r>
            <w:r>
              <w:rPr>
                <w:b w:val="0"/>
                <w:bCs/>
                <w:spacing w:val="-1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en</w:t>
            </w:r>
            <w:r>
              <w:rPr>
                <w:b w:val="0"/>
                <w:bCs/>
                <w:spacing w:val="-1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todas</w:t>
            </w:r>
            <w:r>
              <w:rPr>
                <w:b w:val="0"/>
                <w:bCs/>
                <w:spacing w:val="-3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las</w:t>
            </w:r>
            <w:r>
              <w:rPr>
                <w:b w:val="0"/>
                <w:bCs/>
                <w:spacing w:val="-64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máquinas</w:t>
            </w:r>
            <w:r>
              <w:rPr>
                <w:b w:val="0"/>
                <w:bCs/>
                <w:spacing w:val="-3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y sistemas.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24" w:type="dxa"/>
            <w:vAlign w:val="top"/>
          </w:tcPr>
          <w:p>
            <w:pPr>
              <w:pStyle w:val="35"/>
              <w:spacing w:before="8"/>
              <w:rPr>
                <w:rFonts w:ascii="Verdana"/>
                <w:b w:val="0"/>
                <w:bCs/>
                <w:sz w:val="22"/>
              </w:rPr>
            </w:pPr>
          </w:p>
          <w:p>
            <w:pPr>
              <w:pStyle w:val="35"/>
              <w:ind w:left="170" w:leftChars="0" w:right="149" w:rightChars="0" w:firstLine="350" w:firstLineChars="0"/>
              <w:rPr>
                <w:rFonts w:hint="default" w:ascii="Arial" w:hAnsi="Arial" w:eastAsia="Arial" w:cs="Arial"/>
                <w:b w:val="0"/>
                <w:bCs/>
                <w:sz w:val="24"/>
                <w:szCs w:val="22"/>
                <w:lang w:val="es-ES" w:eastAsia="en-US" w:bidi="ar-SA"/>
              </w:rPr>
            </w:pPr>
            <w:r>
              <w:rPr>
                <w:b w:val="0"/>
                <w:bCs/>
                <w:sz w:val="24"/>
              </w:rPr>
              <w:t>Los errores de compilación</w:t>
            </w:r>
            <w:r>
              <w:rPr>
                <w:b w:val="0"/>
                <w:bCs/>
                <w:spacing w:val="1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impiden</w:t>
            </w:r>
            <w:r>
              <w:rPr>
                <w:b w:val="0"/>
                <w:bCs/>
                <w:spacing w:val="-1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que</w:t>
            </w:r>
            <w:r>
              <w:rPr>
                <w:b w:val="0"/>
                <w:bCs/>
                <w:spacing w:val="-3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se</w:t>
            </w:r>
            <w:r>
              <w:rPr>
                <w:b w:val="0"/>
                <w:bCs/>
                <w:spacing w:val="-3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compile el</w:t>
            </w:r>
            <w:r>
              <w:rPr>
                <w:b w:val="0"/>
                <w:bCs/>
                <w:spacing w:val="-1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código</w:t>
            </w:r>
          </w:p>
        </w:tc>
        <w:tc>
          <w:tcPr>
            <w:tcW w:w="4924" w:type="dxa"/>
            <w:vAlign w:val="top"/>
          </w:tcPr>
          <w:p>
            <w:pPr>
              <w:pStyle w:val="35"/>
              <w:spacing w:before="8"/>
              <w:rPr>
                <w:rFonts w:ascii="Verdana"/>
                <w:b w:val="0"/>
                <w:bCs/>
                <w:sz w:val="22"/>
              </w:rPr>
            </w:pPr>
          </w:p>
          <w:p>
            <w:pPr>
              <w:pStyle w:val="35"/>
              <w:ind w:left="186" w:leftChars="0" w:right="172" w:rightChars="0" w:firstLine="300" w:firstLineChars="0"/>
              <w:rPr>
                <w:rFonts w:hint="default" w:ascii="Arial" w:hAnsi="Arial" w:eastAsia="Arial" w:cs="Arial"/>
                <w:b w:val="0"/>
                <w:bCs/>
                <w:sz w:val="24"/>
                <w:szCs w:val="22"/>
                <w:lang w:val="es-ES" w:eastAsia="en-US" w:bidi="ar-SA"/>
              </w:rPr>
            </w:pPr>
            <w:r>
              <w:rPr>
                <w:b w:val="0"/>
                <w:bCs/>
                <w:sz w:val="24"/>
              </w:rPr>
              <w:t>Los errores de compilación son</w:t>
            </w:r>
            <w:r>
              <w:rPr>
                <w:b w:val="0"/>
                <w:bCs/>
                <w:spacing w:val="1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visibles</w:t>
            </w:r>
            <w:r>
              <w:rPr>
                <w:b w:val="0"/>
                <w:bCs/>
                <w:spacing w:val="-4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solo</w:t>
            </w:r>
            <w:r>
              <w:rPr>
                <w:b w:val="0"/>
                <w:bCs/>
                <w:spacing w:val="-1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si</w:t>
            </w:r>
            <w:r>
              <w:rPr>
                <w:b w:val="0"/>
                <w:bCs/>
                <w:spacing w:val="-1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se</w:t>
            </w:r>
            <w:r>
              <w:rPr>
                <w:b w:val="0"/>
                <w:bCs/>
                <w:spacing w:val="-4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inicia</w:t>
            </w:r>
            <w:r>
              <w:rPr>
                <w:b w:val="0"/>
                <w:bCs/>
                <w:spacing w:val="-2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el</w:t>
            </w:r>
            <w:r>
              <w:rPr>
                <w:b w:val="0"/>
                <w:bCs/>
                <w:spacing w:val="-1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programa.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35"/>
              <w:spacing w:before="8"/>
              <w:rPr>
                <w:rFonts w:ascii="Verdana"/>
                <w:b w:val="0"/>
                <w:bCs/>
                <w:sz w:val="22"/>
              </w:rPr>
            </w:pPr>
          </w:p>
          <w:p>
            <w:pPr>
              <w:pStyle w:val="35"/>
              <w:ind w:left="328" w:leftChars="0" w:right="321" w:rightChars="0" w:firstLine="465" w:firstLineChars="0"/>
              <w:rPr>
                <w:rFonts w:hint="default" w:ascii="Arial" w:hAnsi="Arial" w:eastAsia="Arial" w:cs="Arial"/>
                <w:b w:val="0"/>
                <w:bCs/>
                <w:sz w:val="24"/>
                <w:szCs w:val="22"/>
                <w:lang w:val="es-ES" w:eastAsia="en-US" w:bidi="ar-SA"/>
              </w:rPr>
            </w:pPr>
            <w:r>
              <w:rPr>
                <w:b w:val="0"/>
                <w:bCs/>
                <w:sz w:val="24"/>
              </w:rPr>
              <w:t>Ejemplos de lenguajes</w:t>
            </w:r>
            <w:r>
              <w:rPr>
                <w:b w:val="0"/>
                <w:bCs/>
                <w:spacing w:val="1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compilados</w:t>
            </w:r>
            <w:r>
              <w:rPr>
                <w:b w:val="0"/>
                <w:bCs/>
                <w:spacing w:val="-6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son</w:t>
            </w:r>
            <w:r>
              <w:rPr>
                <w:b w:val="0"/>
                <w:bCs/>
                <w:spacing w:val="-4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C,</w:t>
            </w:r>
            <w:r>
              <w:rPr>
                <w:b w:val="0"/>
                <w:bCs/>
                <w:spacing w:val="-4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C++,</w:t>
            </w:r>
            <w:r>
              <w:rPr>
                <w:b w:val="0"/>
                <w:bCs/>
                <w:spacing w:val="-4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Delphi</w:t>
            </w:r>
          </w:p>
        </w:tc>
        <w:tc>
          <w:tcPr>
            <w:tcW w:w="0" w:type="auto"/>
            <w:vAlign w:val="top"/>
          </w:tcPr>
          <w:p>
            <w:pPr>
              <w:pStyle w:val="35"/>
              <w:spacing w:before="8"/>
              <w:rPr>
                <w:rFonts w:ascii="Verdana"/>
                <w:b w:val="0"/>
                <w:bCs/>
                <w:sz w:val="22"/>
              </w:rPr>
            </w:pPr>
          </w:p>
          <w:p>
            <w:pPr>
              <w:pStyle w:val="35"/>
              <w:ind w:left="366" w:leftChars="0" w:right="181" w:rightChars="0" w:hanging="161" w:firstLineChars="0"/>
              <w:rPr>
                <w:rFonts w:hint="default" w:ascii="Arial" w:hAnsi="Arial" w:eastAsia="Arial" w:cs="Arial"/>
                <w:b w:val="0"/>
                <w:bCs/>
                <w:sz w:val="24"/>
                <w:szCs w:val="22"/>
                <w:lang w:val="es-ES" w:eastAsia="en-US" w:bidi="ar-SA"/>
              </w:rPr>
            </w:pPr>
            <w:r>
              <w:rPr>
                <w:b w:val="0"/>
                <w:bCs/>
                <w:sz w:val="24"/>
              </w:rPr>
              <w:t>Ejemplos de lenguajes interpretados</w:t>
            </w:r>
            <w:r>
              <w:rPr>
                <w:b w:val="0"/>
                <w:bCs/>
                <w:spacing w:val="-64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son</w:t>
            </w:r>
            <w:r>
              <w:rPr>
                <w:b w:val="0"/>
                <w:bCs/>
                <w:spacing w:val="-2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Python,</w:t>
            </w:r>
            <w:r>
              <w:rPr>
                <w:b w:val="0"/>
                <w:bCs/>
                <w:spacing w:val="-1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JavaScript,</w:t>
            </w:r>
            <w:r>
              <w:rPr>
                <w:b w:val="0"/>
                <w:bCs/>
                <w:spacing w:val="-1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Perl,</w:t>
            </w:r>
            <w:r>
              <w:rPr>
                <w:b w:val="0"/>
                <w:bCs/>
                <w:spacing w:val="-2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PHP</w:t>
            </w:r>
          </w:p>
        </w:tc>
      </w:tr>
    </w:tbl>
    <w:p>
      <w:pPr>
        <w:jc w:val="left"/>
        <w:rPr>
          <w:rFonts w:hint="default" w:ascii="Times New Roman" w:hAnsi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/>
          <w:sz w:val="24"/>
          <w:szCs w:val="24"/>
        </w:rPr>
      </w:pPr>
      <w:bookmarkStart w:id="1" w:name="_GoBack"/>
      <w:bookmarkEnd w:id="1"/>
      <w:r>
        <w:rPr>
          <w:rFonts w:hint="default" w:ascii="Times New Roman" w:hAnsi="Times New Roman"/>
          <w:b/>
          <w:bCs/>
          <w:sz w:val="24"/>
          <w:szCs w:val="24"/>
        </w:rPr>
        <w:t>Características principales de JavaScript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Su sintaxis es similar a la de Java, débilmente tipado, es case sensitivo, no existen las constantes, basado no orientado a objetos. &lt;Universalidad= de usos, seguridad de ejecución, páginas más ligeras de cargar.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drawing>
          <wp:inline distT="0" distB="0" distL="114300" distR="114300">
            <wp:extent cx="5425440" cy="3009900"/>
            <wp:effectExtent l="0" t="0" r="0" b="762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Tipos de datos primitivos y uso en JavaScript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drawing>
          <wp:inline distT="0" distB="0" distL="114300" distR="114300">
            <wp:extent cx="2707005" cy="1661160"/>
            <wp:effectExtent l="0" t="0" r="5715" b="0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7005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36520" cy="1828800"/>
            <wp:effectExtent l="0" t="0" r="0" b="0"/>
            <wp:docPr id="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Operadores en JavaScript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Los operadores permiten manipular las variables, realizar operaciones matemáticas, comparaciones lógicas o asignaciones.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Existen varios tipos de operadores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Operador de Asignación</w:t>
      </w:r>
      <w:r>
        <w:rPr>
          <w:rFonts w:hint="default" w:ascii="Times New Roman" w:hAnsi="Times New Roman"/>
          <w:sz w:val="24"/>
          <w:szCs w:val="24"/>
        </w:rPr>
        <w:t>: Asigna un valor en nuestras variables.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drawing>
          <wp:inline distT="0" distB="0" distL="114300" distR="114300">
            <wp:extent cx="2407920" cy="739140"/>
            <wp:effectExtent l="0" t="0" r="0" b="7620"/>
            <wp:docPr id="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Operador de Incremento y Decremento:</w:t>
      </w:r>
      <w:r>
        <w:rPr>
          <w:rFonts w:hint="default" w:ascii="Times New Roman" w:hAnsi="Times New Roman"/>
          <w:sz w:val="24"/>
          <w:szCs w:val="24"/>
        </w:rPr>
        <w:t xml:space="preserve"> Permite incrementar o decrementar en una unidad el valor de la variable.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drawing>
          <wp:inline distT="0" distB="0" distL="114300" distR="114300">
            <wp:extent cx="2446020" cy="1295400"/>
            <wp:effectExtent l="0" t="0" r="7620" b="0"/>
            <wp:docPr id="1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Operadores Lógicos</w:t>
      </w:r>
      <w:r>
        <w:rPr>
          <w:rFonts w:hint="default" w:ascii="Times New Roman" w:hAnsi="Times New Roman"/>
          <w:sz w:val="24"/>
          <w:szCs w:val="24"/>
        </w:rPr>
        <w:t>: Nos permite tomar decisiones sobre las instrucciones incluso nos permite negar una instrucción.</w:t>
      </w:r>
    </w:p>
    <w:p>
      <w:pPr>
        <w:jc w:val="left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NEGACIÓN(!)</w:t>
      </w:r>
      <w:r>
        <w:rPr>
          <w:rFonts w:hint="default" w:ascii="Times New Roman" w:hAnsi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s-ES"/>
        </w:rPr>
        <w:t xml:space="preserve">                                   </w:t>
      </w:r>
      <w:r>
        <w:rPr>
          <w:rFonts w:hint="default" w:ascii="Times New Roman" w:hAnsi="Times New Roman"/>
          <w:b/>
          <w:bCs/>
          <w:sz w:val="24"/>
          <w:szCs w:val="24"/>
        </w:rPr>
        <w:t>AND(&amp;&amp;)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drawing>
          <wp:inline distT="0" distB="0" distL="114300" distR="114300">
            <wp:extent cx="2423160" cy="327660"/>
            <wp:effectExtent l="0" t="0" r="0" b="7620"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8400" cy="373380"/>
            <wp:effectExtent l="0" t="0" r="0" b="7620"/>
            <wp:docPr id="1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OR(II)</w:t>
      </w:r>
    </w:p>
    <w:p>
      <w:pPr>
        <w:jc w:val="left"/>
      </w:pPr>
      <w:r>
        <w:drawing>
          <wp:inline distT="0" distB="0" distL="114300" distR="114300">
            <wp:extent cx="2446020" cy="365760"/>
            <wp:effectExtent l="0" t="0" r="7620" b="0"/>
            <wp:docPr id="1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Operadores Relacionales:</w:t>
      </w:r>
      <w:r>
        <w:rPr>
          <w:rFonts w:hint="default" w:ascii="Times New Roman" w:hAnsi="Times New Roman"/>
          <w:sz w:val="24"/>
          <w:szCs w:val="24"/>
        </w:rPr>
        <w:t xml:space="preserve"> Las usamos para evaluar expresiones.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drawing>
          <wp:inline distT="0" distB="0" distL="114300" distR="114300">
            <wp:extent cx="2468880" cy="1249680"/>
            <wp:effectExtent l="0" t="0" r="0" b="0"/>
            <wp:docPr id="1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Operadores de Igualdad:</w:t>
      </w:r>
      <w:r>
        <w:rPr>
          <w:rFonts w:hint="default" w:ascii="Times New Roman" w:hAnsi="Times New Roman"/>
          <w:sz w:val="24"/>
          <w:szCs w:val="24"/>
        </w:rPr>
        <w:t xml:space="preserve"> Existe estricta se evalúa la expresión sea igual o diferente, el tipo y el valor y no estricta se evalúa solo el valor.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drawing>
          <wp:inline distT="0" distB="0" distL="114300" distR="114300">
            <wp:extent cx="3429000" cy="1234440"/>
            <wp:effectExtent l="0" t="0" r="0" b="0"/>
            <wp:docPr id="15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Operadores Aritméticos:</w:t>
      </w:r>
      <w:r>
        <w:rPr>
          <w:rFonts w:hint="default" w:ascii="Times New Roman" w:hAnsi="Times New Roman"/>
          <w:sz w:val="24"/>
          <w:szCs w:val="24"/>
        </w:rPr>
        <w:t xml:space="preserve"> Evalúan la expresión y devuelve un único resultado.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drawing>
          <wp:inline distT="0" distB="0" distL="114300" distR="114300">
            <wp:extent cx="4221480" cy="731520"/>
            <wp:effectExtent l="0" t="0" r="0" b="0"/>
            <wp:docPr id="16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/>
          <w:sz w:val="24"/>
          <w:szCs w:val="24"/>
        </w:rPr>
      </w:pPr>
    </w:p>
    <w:p>
      <w:pPr>
        <w:jc w:val="left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/>
          <w:sz w:val="24"/>
          <w:szCs w:val="24"/>
        </w:rPr>
      </w:pPr>
    </w:p>
    <w:p>
      <w:pPr>
        <w:jc w:val="both"/>
        <w:rPr>
          <w:rFonts w:ascii="Times New Roman" w:hAnsi="Times New Roman"/>
          <w:sz w:val="24"/>
          <w:szCs w:val="24"/>
        </w:rPr>
      </w:pPr>
    </w:p>
    <w:p>
      <w:pPr>
        <w:jc w:val="both"/>
        <w:rPr>
          <w:rFonts w:ascii="Times New Roman" w:hAnsi="Times New Roman"/>
          <w:sz w:val="24"/>
          <w:szCs w:val="24"/>
        </w:rPr>
        <w:sectPr>
          <w:headerReference r:id="rId7" w:type="first"/>
          <w:headerReference r:id="rId5" w:type="default"/>
          <w:footerReference r:id="rId8" w:type="default"/>
          <w:headerReference r:id="rId6" w:type="even"/>
          <w:type w:val="continuous"/>
          <w:pgSz w:w="12240" w:h="15840"/>
          <w:pgMar w:top="1418" w:right="1304" w:bottom="1134" w:left="1304" w:header="567" w:footer="567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08" w:num="1"/>
          <w:docGrid w:linePitch="360" w:charSpace="0"/>
        </w:sectPr>
      </w:pPr>
    </w:p>
    <w:p>
      <w:pPr>
        <w:jc w:val="both"/>
        <w:rPr>
          <w:rFonts w:ascii="Times New Roman" w:hAnsi="Times New Roman"/>
          <w:sz w:val="24"/>
          <w:szCs w:val="24"/>
        </w:rPr>
      </w:pPr>
    </w:p>
    <w:sectPr>
      <w:type w:val="continuous"/>
      <w:pgSz w:w="12240" w:h="15840"/>
      <w:pgMar w:top="1418" w:right="1304" w:bottom="1134" w:left="1304" w:header="567" w:footer="567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es-ES"/>
      </w:rPr>
      <w:t>5</w:t>
    </w:r>
    <w:r>
      <w:fldChar w:fldCharType="end"/>
    </w:r>
  </w:p>
  <w:p>
    <w:pPr>
      <w:pStyle w:val="1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b/>
        <w:i/>
        <w:sz w:val="20"/>
      </w:rPr>
    </w:pPr>
    <w:r>
      <w:rPr>
        <w:b/>
        <w:i/>
        <w:sz w:val="20"/>
        <w:lang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343535</wp:posOffset>
              </wp:positionH>
              <wp:positionV relativeFrom="paragraph">
                <wp:posOffset>-45720</wp:posOffset>
              </wp:positionV>
              <wp:extent cx="5848350" cy="514350"/>
              <wp:effectExtent l="0" t="0" r="0" b="0"/>
              <wp:wrapNone/>
              <wp:docPr id="2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835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SERVICIO NACIONAL DE APRENDIZA-SENA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br w:type="textWrapping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curso: </w:t>
                          </w:r>
                          <w:r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TECNOLOGÍA EN ANÁLISIS Y DESARROLLO DE SOFTWARE     Ficha: 2455285</w:t>
                          </w:r>
                        </w:p>
                        <w:p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  <w:lang w:val="es-US"/>
                            </w:rPr>
                          </w:pPr>
                        </w:p>
                        <w:p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Actividad: Practicando ando.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27.05pt;margin-top:-3.6pt;height:40.5pt;width:460.5pt;z-index:251660288;mso-width-relative:page;mso-height-relative:page;" filled="f" stroked="f" coordsize="21600,21600" o:gfxdata="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6bHN61gAAAAgBAAAPAAAAAAAAAAEAIAAAACIAAABkcnMv&#10;ZG93bnJldi54bWxQSwECFAAUAAAACACHTuJAfrOxvwUCAAAUBAAADgAAAAAAAAABACAAAAAlAQAA&#10;ZHJzL2Uyb0RvYy54bWxQSwUGAAAAAAYABgBZAQAAnA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SERVICIO NACIONAL DE APRENDIZA-SENA</w:t>
                    </w:r>
                    <w:r>
                      <w:rPr>
                        <w:b/>
                        <w:sz w:val="18"/>
                        <w:szCs w:val="18"/>
                      </w:rPr>
                      <w:br w:type="textWrapping"/>
                    </w:r>
                    <w:r>
                      <w:rPr>
                        <w:sz w:val="18"/>
                        <w:szCs w:val="18"/>
                      </w:rPr>
                      <w:t xml:space="preserve">curso: </w:t>
                    </w:r>
                    <w:r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TECNOLOGÍA EN ANÁLISIS Y DESARROLLO DE SOFTWARE     Ficha: 2455285</w:t>
                    </w:r>
                  </w:p>
                  <w:p>
                    <w:pPr>
                      <w:spacing w:after="0" w:line="240" w:lineRule="auto"/>
                      <w:rPr>
                        <w:sz w:val="18"/>
                        <w:szCs w:val="18"/>
                        <w:lang w:val="es-US"/>
                      </w:rPr>
                    </w:pPr>
                  </w:p>
                  <w:p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Actividad: Practicando ando.</w:t>
                    </w:r>
                  </w:p>
                </w:txbxContent>
              </v:textbox>
            </v:shape>
          </w:pict>
        </mc:Fallback>
      </mc:AlternateContent>
    </w:r>
    <w:r>
      <w:rPr>
        <w:lang w:eastAsia="es-CO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margin">
            <wp:posOffset>914400</wp:posOffset>
          </wp:positionH>
          <wp:positionV relativeFrom="paragraph">
            <wp:posOffset>1573530</wp:posOffset>
          </wp:positionV>
          <wp:extent cx="4978400" cy="4591050"/>
          <wp:effectExtent l="0" t="0" r="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78360" cy="4590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eastAsia="es-CO"/>
      </w:rPr>
      <w:t xml:space="preserve"> </w:t>
    </w:r>
    <w:r>
      <w:rPr>
        <w:lang w:eastAsia="es-CO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-509270</wp:posOffset>
          </wp:positionH>
          <wp:positionV relativeFrom="paragraph">
            <wp:posOffset>-94615</wp:posOffset>
          </wp:positionV>
          <wp:extent cx="833755" cy="541655"/>
          <wp:effectExtent l="0" t="0" r="4445" b="0"/>
          <wp:wrapSquare wrapText="bothSides"/>
          <wp:docPr id="5" name="Imagen 3" descr="https://encrypted-tbn1.gstatic.com/images?q=tbn:ANd9GcQOYsuI2-4LWXh_2EJmurcdmnXD9zACCg1CV5uJ1qc0qTn0Db_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3" descr="https://encrypted-tbn1.gstatic.com/images?q=tbn:ANd9GcQOYsuI2-4LWXh_2EJmurcdmnXD9zACCg1CV5uJ1qc0qTn0Db_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3755" cy="541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i/>
        <w:sz w:val="20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-514350</wp:posOffset>
              </wp:positionH>
              <wp:positionV relativeFrom="paragraph">
                <wp:posOffset>540385</wp:posOffset>
              </wp:positionV>
              <wp:extent cx="7143750" cy="0"/>
              <wp:effectExtent l="9525" t="6985" r="9525" b="12065"/>
              <wp:wrapNone/>
              <wp:docPr id="1" name="Auto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437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4" o:spid="_x0000_s1026" o:spt="32" type="#_x0000_t32" style="position:absolute;left:0pt;margin-left:-40.5pt;margin-top:42.55pt;height:0pt;width:562.5pt;z-index:251659264;mso-width-relative:page;mso-height-relative:page;" filled="f" stroked="t" coordsize="21600,21600" o:gfxdata="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lFQtqNcAAAAKAQAADwAAAAAAAAABACAA&#10;AAAiAAAAZHJzL2Rvd25yZXYueG1sUEsBAhQAFAAAAAgAh07iQHa+92jVAQAAsgMAAA4AAAAAAAAA&#10;AQAgAAAAJgEAAGRycy9lMm9Eb2MueG1sUEsFBgAAAAAGAAYAWQEAAG0FAAAAAA=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lang w:eastAsia="es-CO"/>
      </w:rPr>
      <w:pict>
        <v:shape id="WordPictureWatermark12679278" o:spid="_x0000_s1031" o:spt="75" type="#_x0000_t75" style="position:absolute;left:0pt;height:604.95pt;width:441.55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U logo UNAD"/>
          <o:lock v:ext="edit" aspectratio="t"/>
        </v:shape>
      </w:pict>
    </w:r>
  </w:p>
  <w:p/>
  <w:p/>
  <w:p/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lang w:eastAsia="es-CO"/>
      </w:rPr>
      <w:pict>
        <v:shape id="WordPictureWatermark12679277" o:spid="_x0000_s1030" o:spt="75" type="#_x0000_t75" style="position:absolute;left:0pt;height:604.95pt;width:441.55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U logo UNAD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EA6"/>
    <w:rsid w:val="0003128B"/>
    <w:rsid w:val="00042F2F"/>
    <w:rsid w:val="00056A8E"/>
    <w:rsid w:val="000A26F0"/>
    <w:rsid w:val="00171CA4"/>
    <w:rsid w:val="001817B4"/>
    <w:rsid w:val="001860E1"/>
    <w:rsid w:val="00186794"/>
    <w:rsid w:val="001926DB"/>
    <w:rsid w:val="00197E68"/>
    <w:rsid w:val="001C2265"/>
    <w:rsid w:val="001C3738"/>
    <w:rsid w:val="001D15D6"/>
    <w:rsid w:val="001E5471"/>
    <w:rsid w:val="001E615D"/>
    <w:rsid w:val="00206D3E"/>
    <w:rsid w:val="0021604D"/>
    <w:rsid w:val="0022393A"/>
    <w:rsid w:val="00225F0F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5D75"/>
    <w:rsid w:val="003C78E8"/>
    <w:rsid w:val="00414D24"/>
    <w:rsid w:val="004176A9"/>
    <w:rsid w:val="004516BE"/>
    <w:rsid w:val="004561B1"/>
    <w:rsid w:val="00462A81"/>
    <w:rsid w:val="00472642"/>
    <w:rsid w:val="004A66C0"/>
    <w:rsid w:val="004B19A3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F3A99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26494"/>
    <w:rsid w:val="00732EEA"/>
    <w:rsid w:val="007728DB"/>
    <w:rsid w:val="007851E2"/>
    <w:rsid w:val="007D6C6D"/>
    <w:rsid w:val="007E3CE8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4C80"/>
    <w:rsid w:val="00FA2622"/>
    <w:rsid w:val="00FD73BA"/>
    <w:rsid w:val="00FE6E46"/>
    <w:rsid w:val="00FF32D4"/>
    <w:rsid w:val="217D4BC0"/>
    <w:rsid w:val="23287FE3"/>
    <w:rsid w:val="3976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iPriority="99" w:name="header"/>
    <w:lsdException w:qFormat="1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s-CO" w:eastAsia="en-US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spacing w:before="240" w:after="60"/>
      <w:outlineLvl w:val="0"/>
    </w:pPr>
    <w:rPr>
      <w:rFonts w:ascii="Cambria" w:hAnsi="Cambria" w:eastAsia="Times New Roman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spacing w:before="200" w:after="0"/>
      <w:jc w:val="both"/>
      <w:outlineLvl w:val="1"/>
    </w:pPr>
    <w:rPr>
      <w:rFonts w:ascii="Cambria" w:hAnsi="Cambria" w:eastAsia="Times New Roman"/>
      <w:b/>
      <w:bCs/>
      <w:color w:val="4F81BD"/>
      <w:sz w:val="26"/>
      <w:szCs w:val="26"/>
      <w:lang w:val="es-ES"/>
    </w:rPr>
  </w:style>
  <w:style w:type="paragraph" w:styleId="4">
    <w:name w:val="heading 3"/>
    <w:basedOn w:val="1"/>
    <w:next w:val="1"/>
    <w:link w:val="33"/>
    <w:semiHidden/>
    <w:unhideWhenUsed/>
    <w:qFormat/>
    <w:uiPriority w:val="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5">
    <w:name w:val="heading 4"/>
    <w:basedOn w:val="1"/>
    <w:next w:val="1"/>
    <w:link w:val="34"/>
    <w:semiHidden/>
    <w:unhideWhenUsed/>
    <w:qFormat/>
    <w:uiPriority w:val="0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annotation reference"/>
    <w:qFormat/>
    <w:uiPriority w:val="0"/>
    <w:rPr>
      <w:sz w:val="16"/>
      <w:szCs w:val="16"/>
    </w:rPr>
  </w:style>
  <w:style w:type="character" w:styleId="9">
    <w:name w:val="footnote reference"/>
    <w:qFormat/>
    <w:uiPriority w:val="0"/>
    <w:rPr>
      <w:vertAlign w:val="superscript"/>
    </w:rPr>
  </w:style>
  <w:style w:type="character" w:styleId="10">
    <w:name w:val="Hyperlink"/>
    <w:unhideWhenUsed/>
    <w:qFormat/>
    <w:uiPriority w:val="99"/>
    <w:rPr>
      <w:color w:val="0000FF"/>
      <w:u w:val="single"/>
    </w:rPr>
  </w:style>
  <w:style w:type="paragraph" w:styleId="11">
    <w:name w:val="footnote text"/>
    <w:basedOn w:val="1"/>
    <w:link w:val="28"/>
    <w:qFormat/>
    <w:uiPriority w:val="0"/>
    <w:rPr>
      <w:sz w:val="20"/>
      <w:szCs w:val="20"/>
    </w:rPr>
  </w:style>
  <w:style w:type="paragraph" w:styleId="12">
    <w:name w:val="annotation subject"/>
    <w:basedOn w:val="13"/>
    <w:next w:val="13"/>
    <w:link w:val="24"/>
    <w:qFormat/>
    <w:uiPriority w:val="0"/>
    <w:rPr>
      <w:b/>
      <w:bCs/>
    </w:rPr>
  </w:style>
  <w:style w:type="paragraph" w:styleId="13">
    <w:name w:val="annotation text"/>
    <w:basedOn w:val="1"/>
    <w:link w:val="23"/>
    <w:qFormat/>
    <w:uiPriority w:val="0"/>
    <w:rPr>
      <w:sz w:val="20"/>
      <w:szCs w:val="20"/>
    </w:rPr>
  </w:style>
  <w:style w:type="paragraph" w:styleId="14">
    <w:name w:val="Balloon Text"/>
    <w:basedOn w:val="1"/>
    <w:link w:val="2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5">
    <w:name w:val="header"/>
    <w:basedOn w:val="1"/>
    <w:link w:val="19"/>
    <w:semiHidden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s-ES" w:eastAsia="es-ES"/>
    </w:rPr>
  </w:style>
  <w:style w:type="paragraph" w:styleId="17">
    <w:name w:val="footer"/>
    <w:basedOn w:val="1"/>
    <w:link w:val="20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table" w:styleId="18">
    <w:name w:val="Table Grid"/>
    <w:basedOn w:val="7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9">
    <w:name w:val="Encabezado Car"/>
    <w:basedOn w:val="6"/>
    <w:link w:val="15"/>
    <w:semiHidden/>
    <w:uiPriority w:val="99"/>
  </w:style>
  <w:style w:type="character" w:customStyle="1" w:styleId="20">
    <w:name w:val="Pie de página Car"/>
    <w:basedOn w:val="6"/>
    <w:link w:val="17"/>
    <w:qFormat/>
    <w:uiPriority w:val="99"/>
  </w:style>
  <w:style w:type="character" w:customStyle="1" w:styleId="21">
    <w:name w:val="Texto de globo Car"/>
    <w:link w:val="1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2">
    <w:name w:val="Título 2 Car"/>
    <w:link w:val="3"/>
    <w:qFormat/>
    <w:uiPriority w:val="0"/>
    <w:rPr>
      <w:rFonts w:ascii="Cambria" w:hAnsi="Cambria" w:eastAsia="Times New Roman"/>
      <w:b/>
      <w:bCs/>
      <w:color w:val="4F81BD"/>
      <w:sz w:val="26"/>
      <w:szCs w:val="26"/>
      <w:lang w:val="es-ES"/>
    </w:rPr>
  </w:style>
  <w:style w:type="character" w:customStyle="1" w:styleId="23">
    <w:name w:val="Texto comentario Car"/>
    <w:link w:val="13"/>
    <w:qFormat/>
    <w:uiPriority w:val="0"/>
    <w:rPr>
      <w:lang w:val="es-CO" w:eastAsia="en-US"/>
    </w:rPr>
  </w:style>
  <w:style w:type="character" w:customStyle="1" w:styleId="24">
    <w:name w:val="Asunto del comentario Car"/>
    <w:link w:val="12"/>
    <w:qFormat/>
    <w:uiPriority w:val="0"/>
    <w:rPr>
      <w:b/>
      <w:bCs/>
      <w:lang w:val="es-CO" w:eastAsia="en-US"/>
    </w:rPr>
  </w:style>
  <w:style w:type="paragraph" w:styleId="25">
    <w:name w:val="No Spacing"/>
    <w:qFormat/>
    <w:uiPriority w:val="1"/>
    <w:rPr>
      <w:rFonts w:ascii="Calibri" w:hAnsi="Calibri" w:eastAsia="Calibri" w:cs="Times New Roman"/>
      <w:sz w:val="22"/>
      <w:szCs w:val="22"/>
      <w:lang w:val="es-CO" w:eastAsia="en-US" w:bidi="ar-SA"/>
    </w:rPr>
  </w:style>
  <w:style w:type="character" w:customStyle="1" w:styleId="26">
    <w:name w:val="apple-style-span"/>
    <w:basedOn w:val="6"/>
    <w:qFormat/>
    <w:uiPriority w:val="0"/>
  </w:style>
  <w:style w:type="character" w:customStyle="1" w:styleId="27">
    <w:name w:val="Título 1 Car"/>
    <w:link w:val="2"/>
    <w:qFormat/>
    <w:uiPriority w:val="0"/>
    <w:rPr>
      <w:rFonts w:ascii="Cambria" w:hAnsi="Cambria" w:eastAsia="Times New Roman" w:cs="Times New Roman"/>
      <w:b/>
      <w:bCs/>
      <w:kern w:val="32"/>
      <w:sz w:val="32"/>
      <w:szCs w:val="32"/>
      <w:lang w:eastAsia="en-US"/>
    </w:rPr>
  </w:style>
  <w:style w:type="character" w:customStyle="1" w:styleId="28">
    <w:name w:val="Texto nota pie Car"/>
    <w:link w:val="11"/>
    <w:qFormat/>
    <w:uiPriority w:val="0"/>
    <w:rPr>
      <w:lang w:eastAsia="en-US"/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apple-converted-space"/>
    <w:basedOn w:val="6"/>
    <w:qFormat/>
    <w:uiPriority w:val="0"/>
  </w:style>
  <w:style w:type="character" w:customStyle="1" w:styleId="31">
    <w:name w:val="profilecardavatarthumb"/>
    <w:basedOn w:val="6"/>
    <w:qFormat/>
    <w:uiPriority w:val="0"/>
  </w:style>
  <w:style w:type="character" w:customStyle="1" w:styleId="32">
    <w:name w:val="author_highlight"/>
    <w:basedOn w:val="6"/>
    <w:qFormat/>
    <w:uiPriority w:val="0"/>
  </w:style>
  <w:style w:type="character" w:customStyle="1" w:styleId="33">
    <w:name w:val="Título 3 Car"/>
    <w:basedOn w:val="6"/>
    <w:link w:val="4"/>
    <w:semiHidden/>
    <w:qFormat/>
    <w:uiPriority w:val="0"/>
    <w:rPr>
      <w:rFonts w:asciiTheme="majorHAnsi" w:hAnsiTheme="majorHAnsi" w:eastAsiaTheme="majorEastAsia" w:cstheme="majorBidi"/>
      <w:color w:val="254061" w:themeColor="accent1" w:themeShade="80"/>
      <w:sz w:val="24"/>
      <w:szCs w:val="24"/>
      <w:lang w:eastAsia="en-US"/>
    </w:rPr>
  </w:style>
  <w:style w:type="character" w:customStyle="1" w:styleId="34">
    <w:name w:val="Título 4 Car"/>
    <w:basedOn w:val="6"/>
    <w:link w:val="5"/>
    <w:semiHidden/>
    <w:qFormat/>
    <w:uiPriority w:val="0"/>
    <w:rPr>
      <w:rFonts w:asciiTheme="majorHAnsi" w:hAnsiTheme="majorHAnsi" w:eastAsiaTheme="majorEastAsia" w:cstheme="majorBidi"/>
      <w:i/>
      <w:iCs/>
      <w:color w:val="376092" w:themeColor="accent1" w:themeShade="BF"/>
      <w:sz w:val="22"/>
      <w:szCs w:val="22"/>
      <w:lang w:eastAsia="en-US"/>
    </w:rPr>
  </w:style>
  <w:style w:type="paragraph" w:customStyle="1" w:styleId="35">
    <w:name w:val="Table Paragraph"/>
    <w:basedOn w:val="1"/>
    <w:qFormat/>
    <w:uiPriority w:val="1"/>
    <w:pPr>
      <w:spacing w:before="1"/>
    </w:pPr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customXml" Target="../customXml/item1.xml"/><Relationship Id="rId20" Type="http://schemas.openxmlformats.org/officeDocument/2006/relationships/image" Target="media/image14.jpeg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31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926922-6BBA-4E3B-ACCA-513862E436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2</Pages>
  <Words>36</Words>
  <Characters>201</Characters>
  <Lines>1</Lines>
  <Paragraphs>1</Paragraphs>
  <TotalTime>2</TotalTime>
  <ScaleCrop>false</ScaleCrop>
  <LinksUpToDate>false</LinksUpToDate>
  <CharactersWithSpaces>236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2016-05-15T08:24:00Z</dcterms:created>
  <dc:creator>UNWSESING25</dc:creator>
  <cp:lastModifiedBy>TIRESIA</cp:lastModifiedBy>
  <cp:lastPrinted>2017-02-16T01:31:00Z</cp:lastPrinted>
  <dcterms:modified xsi:type="dcterms:W3CDTF">2022-07-21T14:06:22Z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2058-11.2.0.11191</vt:lpwstr>
  </property>
  <property fmtid="{D5CDD505-2E9C-101B-9397-08002B2CF9AE}" pid="3" name="ICV">
    <vt:lpwstr>1C806750293440458808B714ABBD3EEA</vt:lpwstr>
  </property>
</Properties>
</file>