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E939" w14:textId="77777777" w:rsidR="00067072" w:rsidRDefault="00067072" w:rsidP="00067072">
      <w:pPr>
        <w:jc w:val="center"/>
      </w:pPr>
      <w:r>
        <w:t xml:space="preserve">МІНІСТЕРСТВО ОСВІТИ І НАУКИ УКРАЇНИ </w:t>
      </w:r>
    </w:p>
    <w:p w14:paraId="09BDF23F" w14:textId="77777777" w:rsidR="00067072" w:rsidRDefault="00067072" w:rsidP="00067072">
      <w:pPr>
        <w:jc w:val="center"/>
      </w:pPr>
      <w:r>
        <w:t xml:space="preserve">КРЕМЕНЧУЦЬКИЙ НАЦІОНАЛЬНИЙ УНІВЕРСИТЕТ </w:t>
      </w:r>
    </w:p>
    <w:p w14:paraId="570319C1" w14:textId="77777777" w:rsidR="00067072" w:rsidRDefault="00067072" w:rsidP="00067072">
      <w:pPr>
        <w:jc w:val="center"/>
      </w:pPr>
      <w:r>
        <w:t xml:space="preserve">ІМЕНІ МИХАЙЛА ОСТРОГРАДСЬКОГО </w:t>
      </w:r>
    </w:p>
    <w:p w14:paraId="2CFFDACB" w14:textId="77777777" w:rsidR="00067072" w:rsidRDefault="00067072" w:rsidP="00067072">
      <w:pPr>
        <w:jc w:val="center"/>
      </w:pPr>
      <w:r>
        <w:t xml:space="preserve">НАВЧАЛЬНО-НАУКОВИЙ ІНСТИТУТ ЕЛЕКТРИЧНОЇ ІНЖЕНЕРІЇ </w:t>
      </w:r>
    </w:p>
    <w:p w14:paraId="6E79788F" w14:textId="77777777" w:rsidR="00067072" w:rsidRDefault="00067072" w:rsidP="00067072">
      <w:pPr>
        <w:jc w:val="center"/>
      </w:pPr>
      <w:r>
        <w:t>ТА ІНФОРМАЦІЙНИХ ТЕХНОЛОГІЙ</w:t>
      </w:r>
    </w:p>
    <w:p w14:paraId="4512E57C" w14:textId="77777777" w:rsidR="00067072" w:rsidRDefault="00067072" w:rsidP="00067072">
      <w:pPr>
        <w:jc w:val="center"/>
      </w:pPr>
    </w:p>
    <w:p w14:paraId="00FA904E" w14:textId="77777777" w:rsidR="00067072" w:rsidRDefault="00067072" w:rsidP="00067072">
      <w:pPr>
        <w:jc w:val="center"/>
      </w:pPr>
    </w:p>
    <w:p w14:paraId="277EB40A" w14:textId="77777777" w:rsidR="00067072" w:rsidRDefault="00067072" w:rsidP="00067072">
      <w:pPr>
        <w:jc w:val="center"/>
      </w:pPr>
      <w:r>
        <w:t>Кафедра комп’ютерної інженерії та електроніки</w:t>
      </w:r>
    </w:p>
    <w:p w14:paraId="42CDA3D9" w14:textId="77777777" w:rsidR="00067072" w:rsidRDefault="00067072" w:rsidP="00067072">
      <w:pPr>
        <w:jc w:val="center"/>
      </w:pPr>
    </w:p>
    <w:p w14:paraId="6613945C" w14:textId="77777777" w:rsidR="00067072" w:rsidRDefault="00067072" w:rsidP="00067072">
      <w:pPr>
        <w:jc w:val="center"/>
      </w:pPr>
    </w:p>
    <w:p w14:paraId="182F6B62" w14:textId="77777777" w:rsidR="00067072" w:rsidRDefault="00067072" w:rsidP="00067072">
      <w:pPr>
        <w:jc w:val="center"/>
      </w:pPr>
    </w:p>
    <w:p w14:paraId="6E375FE5" w14:textId="77777777" w:rsidR="00067072" w:rsidRDefault="00067072" w:rsidP="00067072">
      <w:pPr>
        <w:jc w:val="center"/>
      </w:pPr>
      <w:r>
        <w:t xml:space="preserve">ЗВІТ З ПРАКТИЧНИХ РОБІТ </w:t>
      </w:r>
    </w:p>
    <w:p w14:paraId="5D66D777" w14:textId="77777777" w:rsidR="00067072" w:rsidRDefault="00067072" w:rsidP="00067072">
      <w:pPr>
        <w:jc w:val="center"/>
      </w:pPr>
      <w:r>
        <w:t xml:space="preserve">з навчальної дисципліни </w:t>
      </w:r>
    </w:p>
    <w:p w14:paraId="4D64D30F" w14:textId="77777777" w:rsidR="00067072" w:rsidRDefault="00067072" w:rsidP="00067072">
      <w:pPr>
        <w:jc w:val="center"/>
      </w:pPr>
      <w:r>
        <w:t>«</w:t>
      </w:r>
      <w:proofErr w:type="spellStart"/>
      <w:r>
        <w:t>Імовірнісно</w:t>
      </w:r>
      <w:proofErr w:type="spellEnd"/>
      <w:r>
        <w:t>-статистичні методи інформаційних технологій»</w:t>
      </w:r>
    </w:p>
    <w:p w14:paraId="3001D6B1" w14:textId="77777777" w:rsidR="00067072" w:rsidRDefault="00067072" w:rsidP="00067072">
      <w:pPr>
        <w:jc w:val="center"/>
      </w:pPr>
    </w:p>
    <w:p w14:paraId="519621E3" w14:textId="77777777" w:rsidR="00067072" w:rsidRDefault="00067072" w:rsidP="00067072">
      <w:pPr>
        <w:jc w:val="center"/>
      </w:pPr>
    </w:p>
    <w:p w14:paraId="079ED64A" w14:textId="77777777" w:rsidR="00067072" w:rsidRDefault="00067072" w:rsidP="00067072">
      <w:pPr>
        <w:jc w:val="center"/>
      </w:pPr>
    </w:p>
    <w:p w14:paraId="738F79AB" w14:textId="77777777" w:rsidR="00067072" w:rsidRDefault="00067072" w:rsidP="00067072">
      <w:pPr>
        <w:jc w:val="center"/>
      </w:pPr>
    </w:p>
    <w:p w14:paraId="623B9C71" w14:textId="71D9EE81" w:rsidR="00067072" w:rsidRPr="00951706" w:rsidRDefault="00067072" w:rsidP="00951706">
      <w:pPr>
        <w:ind w:left="0" w:firstLine="567"/>
        <w:jc w:val="center"/>
        <w:rPr>
          <w:bCs/>
          <w:szCs w:val="28"/>
        </w:rPr>
      </w:pPr>
      <w:r>
        <w:t>Тема «</w:t>
      </w:r>
      <w:r w:rsidR="00951706" w:rsidRPr="00005341">
        <w:rPr>
          <w:bCs/>
          <w:szCs w:val="28"/>
        </w:rPr>
        <w:t>Основи вибіркового методу</w:t>
      </w:r>
      <w:r>
        <w:t>»</w:t>
      </w:r>
    </w:p>
    <w:p w14:paraId="23ED76B1" w14:textId="77777777" w:rsidR="00067072" w:rsidRDefault="00067072" w:rsidP="00067072">
      <w:pPr>
        <w:jc w:val="center"/>
      </w:pPr>
    </w:p>
    <w:p w14:paraId="67EF1D65" w14:textId="77777777" w:rsidR="00067072" w:rsidRDefault="00067072" w:rsidP="00067072">
      <w:pPr>
        <w:jc w:val="center"/>
      </w:pPr>
    </w:p>
    <w:p w14:paraId="5B479544" w14:textId="77777777" w:rsidR="00067072" w:rsidRDefault="00067072" w:rsidP="00067072">
      <w:pPr>
        <w:ind w:left="0"/>
      </w:pPr>
    </w:p>
    <w:p w14:paraId="643628EB" w14:textId="77777777" w:rsidR="00067072" w:rsidRDefault="00067072" w:rsidP="00067072">
      <w:pPr>
        <w:ind w:left="0"/>
      </w:pPr>
    </w:p>
    <w:p w14:paraId="0CCCA9B3" w14:textId="77777777" w:rsidR="00067072" w:rsidRDefault="00067072" w:rsidP="00067072">
      <w:pPr>
        <w:ind w:left="0"/>
      </w:pPr>
    </w:p>
    <w:p w14:paraId="2296E1D7" w14:textId="77777777" w:rsidR="00067072" w:rsidRDefault="00067072" w:rsidP="00067072">
      <w:pPr>
        <w:jc w:val="center"/>
      </w:pPr>
      <w:r>
        <w:t xml:space="preserve">                                                            Студентка гр. КН-23-1 ПІБ Варич А.І</w:t>
      </w:r>
    </w:p>
    <w:p w14:paraId="1162B639" w14:textId="77777777" w:rsidR="00067072" w:rsidRDefault="00067072" w:rsidP="00067072">
      <w:pPr>
        <w:jc w:val="right"/>
      </w:pPr>
      <w:r>
        <w:t xml:space="preserve">                                    Викладач к. т. н., доц. В. М. Сидоренко</w:t>
      </w:r>
    </w:p>
    <w:p w14:paraId="12F55644" w14:textId="77777777" w:rsidR="00067072" w:rsidRDefault="00067072" w:rsidP="00067072"/>
    <w:p w14:paraId="68FB32F6" w14:textId="77777777" w:rsidR="00067072" w:rsidRDefault="00067072" w:rsidP="00067072"/>
    <w:p w14:paraId="07DEF36B" w14:textId="77777777" w:rsidR="00067072" w:rsidRDefault="00067072" w:rsidP="00067072">
      <w:pPr>
        <w:ind w:left="0"/>
        <w:jc w:val="center"/>
      </w:pPr>
      <w:r>
        <w:t>Кременчук 2024</w:t>
      </w:r>
    </w:p>
    <w:p w14:paraId="1B21B53D" w14:textId="77777777" w:rsidR="00951706" w:rsidRDefault="00951706" w:rsidP="00067072">
      <w:pPr>
        <w:ind w:left="0"/>
        <w:jc w:val="center"/>
      </w:pPr>
    </w:p>
    <w:sdt>
      <w:sdtPr>
        <w:id w:val="-23070514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val="uk-UA" w:eastAsia="en-US"/>
        </w:rPr>
      </w:sdtEndPr>
      <w:sdtContent>
        <w:p w14:paraId="359F10A8" w14:textId="53633815" w:rsidR="00951706" w:rsidRDefault="00951706" w:rsidP="00951706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951706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14:paraId="2207F9EB" w14:textId="77777777" w:rsidR="00435D77" w:rsidRPr="00435D77" w:rsidRDefault="00435D77" w:rsidP="00435D77">
          <w:pPr>
            <w:rPr>
              <w:lang w:eastAsia="ru-RU"/>
            </w:rPr>
          </w:pPr>
        </w:p>
        <w:p w14:paraId="3660CF6F" w14:textId="74ABA9E6" w:rsidR="00435D77" w:rsidRDefault="00951706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84543" w:history="1">
            <w:r w:rsidR="00435D77" w:rsidRPr="009D111D">
              <w:rPr>
                <w:rStyle w:val="a6"/>
                <w:noProof/>
              </w:rPr>
              <w:t>1</w:t>
            </w:r>
            <w:r w:rsidR="00435D77">
              <w:rPr>
                <w:noProof/>
              </w:rPr>
              <w:tab/>
            </w:r>
            <w:r w:rsidR="00435D77" w:rsidRPr="009D111D">
              <w:rPr>
                <w:rStyle w:val="a6"/>
                <w:noProof/>
              </w:rPr>
              <w:t>Практична робота №8</w:t>
            </w:r>
            <w:r w:rsidR="00435D77">
              <w:rPr>
                <w:noProof/>
                <w:webHidden/>
              </w:rPr>
              <w:tab/>
            </w:r>
            <w:r w:rsidR="00435D77">
              <w:rPr>
                <w:noProof/>
                <w:webHidden/>
              </w:rPr>
              <w:fldChar w:fldCharType="begin"/>
            </w:r>
            <w:r w:rsidR="00435D77">
              <w:rPr>
                <w:noProof/>
                <w:webHidden/>
              </w:rPr>
              <w:instrText xml:space="preserve"> PAGEREF _Toc182484543 \h </w:instrText>
            </w:r>
            <w:r w:rsidR="00435D77">
              <w:rPr>
                <w:noProof/>
                <w:webHidden/>
              </w:rPr>
            </w:r>
            <w:r w:rsidR="00435D77">
              <w:rPr>
                <w:noProof/>
                <w:webHidden/>
              </w:rPr>
              <w:fldChar w:fldCharType="separate"/>
            </w:r>
            <w:r w:rsidR="00435D77">
              <w:rPr>
                <w:noProof/>
                <w:webHidden/>
              </w:rPr>
              <w:t>3</w:t>
            </w:r>
            <w:r w:rsidR="00435D77">
              <w:rPr>
                <w:noProof/>
                <w:webHidden/>
              </w:rPr>
              <w:fldChar w:fldCharType="end"/>
            </w:r>
          </w:hyperlink>
        </w:p>
        <w:p w14:paraId="3B029B28" w14:textId="323FE099" w:rsidR="00435D77" w:rsidRDefault="00435D77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2484544" w:history="1">
            <w:r w:rsidRPr="009D111D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9D111D">
              <w:rPr>
                <w:rStyle w:val="a6"/>
                <w:noProof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3275" w14:textId="63204A79" w:rsidR="00435D77" w:rsidRDefault="00435D77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82484545" w:history="1">
            <w:r w:rsidRPr="009D111D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9D111D">
              <w:rPr>
                <w:rStyle w:val="a6"/>
                <w:noProof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EC869" w14:textId="2527A60C" w:rsidR="00951706" w:rsidRDefault="00951706">
          <w:r>
            <w:rPr>
              <w:b/>
              <w:bCs/>
            </w:rPr>
            <w:fldChar w:fldCharType="end"/>
          </w:r>
        </w:p>
      </w:sdtContent>
    </w:sdt>
    <w:p w14:paraId="6D2FFEB3" w14:textId="77777777" w:rsidR="00951706" w:rsidRDefault="00951706" w:rsidP="00067072">
      <w:pPr>
        <w:ind w:left="0"/>
        <w:jc w:val="center"/>
      </w:pPr>
    </w:p>
    <w:p w14:paraId="5C85E659" w14:textId="77777777" w:rsidR="005114EB" w:rsidRDefault="005114EB"/>
    <w:p w14:paraId="3EC8E5B9" w14:textId="77777777" w:rsidR="00951706" w:rsidRDefault="00951706"/>
    <w:p w14:paraId="750941EF" w14:textId="77777777" w:rsidR="00951706" w:rsidRDefault="00951706"/>
    <w:p w14:paraId="7438E70B" w14:textId="77777777" w:rsidR="00951706" w:rsidRDefault="00951706"/>
    <w:p w14:paraId="342CD25A" w14:textId="77777777" w:rsidR="00951706" w:rsidRDefault="00951706"/>
    <w:p w14:paraId="148149AF" w14:textId="77777777" w:rsidR="00951706" w:rsidRDefault="00951706"/>
    <w:p w14:paraId="431B8AA5" w14:textId="77777777" w:rsidR="00951706" w:rsidRDefault="00951706"/>
    <w:p w14:paraId="0669B3BD" w14:textId="77777777" w:rsidR="00951706" w:rsidRDefault="00951706"/>
    <w:p w14:paraId="2ED6AB54" w14:textId="77777777" w:rsidR="00951706" w:rsidRDefault="00951706"/>
    <w:p w14:paraId="0F76223F" w14:textId="77777777" w:rsidR="00951706" w:rsidRDefault="00951706"/>
    <w:p w14:paraId="7469C6AE" w14:textId="77777777" w:rsidR="00951706" w:rsidRDefault="00951706"/>
    <w:p w14:paraId="79953CB4" w14:textId="77777777" w:rsidR="00951706" w:rsidRDefault="00951706"/>
    <w:p w14:paraId="509B3895" w14:textId="77777777" w:rsidR="00951706" w:rsidRDefault="00951706"/>
    <w:p w14:paraId="5903D698" w14:textId="77777777" w:rsidR="00951706" w:rsidRDefault="00951706"/>
    <w:p w14:paraId="24CD89C7" w14:textId="77777777" w:rsidR="00951706" w:rsidRDefault="00951706"/>
    <w:p w14:paraId="2624F61F" w14:textId="77777777" w:rsidR="00951706" w:rsidRDefault="00951706"/>
    <w:p w14:paraId="4A79BEB6" w14:textId="77777777" w:rsidR="00951706" w:rsidRDefault="00951706"/>
    <w:p w14:paraId="0A23FAB7" w14:textId="77777777" w:rsidR="00951706" w:rsidRDefault="00951706"/>
    <w:p w14:paraId="784FDFC3" w14:textId="77777777" w:rsidR="00951706" w:rsidRDefault="00951706"/>
    <w:p w14:paraId="0990EDA6" w14:textId="77777777" w:rsidR="00951706" w:rsidRDefault="00951706"/>
    <w:p w14:paraId="6040E802" w14:textId="77777777" w:rsidR="00951706" w:rsidRDefault="00951706"/>
    <w:p w14:paraId="7B01C8DE" w14:textId="77777777" w:rsidR="00951706" w:rsidRDefault="00951706"/>
    <w:p w14:paraId="75226486" w14:textId="77777777" w:rsidR="00951706" w:rsidRDefault="00951706"/>
    <w:p w14:paraId="567E1DBE" w14:textId="77777777" w:rsidR="00951706" w:rsidRDefault="00951706"/>
    <w:p w14:paraId="43DB92AC" w14:textId="77777777" w:rsidR="00951706" w:rsidRDefault="00951706"/>
    <w:p w14:paraId="02D1F22F" w14:textId="77777777" w:rsidR="00951706" w:rsidRDefault="00951706"/>
    <w:p w14:paraId="0F13F701" w14:textId="77777777" w:rsidR="00951706" w:rsidRDefault="00951706"/>
    <w:p w14:paraId="3C0E817B" w14:textId="595F107B" w:rsidR="00951706" w:rsidRDefault="001670A2" w:rsidP="001670A2">
      <w:pPr>
        <w:pStyle w:val="1"/>
      </w:pPr>
      <w:bookmarkStart w:id="0" w:name="_Toc182484543"/>
      <w:r w:rsidRPr="001670A2">
        <w:t>Практична робота №8</w:t>
      </w:r>
      <w:bookmarkEnd w:id="0"/>
    </w:p>
    <w:p w14:paraId="66D7E4DF" w14:textId="7A109CF9" w:rsidR="001670A2" w:rsidRDefault="001670A2" w:rsidP="001670A2">
      <w:pPr>
        <w:pStyle w:val="2"/>
      </w:pPr>
      <w:r>
        <w:t xml:space="preserve">                     </w:t>
      </w:r>
      <w:bookmarkStart w:id="1" w:name="_Toc182484544"/>
      <w:r>
        <w:t>Завдання 4</w:t>
      </w:r>
      <w:bookmarkEnd w:id="1"/>
    </w:p>
    <w:p w14:paraId="3C8D2705" w14:textId="79C193CF" w:rsidR="0044318E" w:rsidRDefault="0044318E" w:rsidP="0044318E">
      <w:pPr>
        <w:tabs>
          <w:tab w:val="left" w:pos="8789"/>
        </w:tabs>
        <w:ind w:left="0"/>
        <w:jc w:val="both"/>
        <w:rPr>
          <w:color w:val="000000"/>
          <w:szCs w:val="28"/>
        </w:rPr>
      </w:pPr>
      <w:r>
        <w:rPr>
          <w:color w:val="000000"/>
          <w:szCs w:val="28"/>
        </w:rPr>
        <w:t>Виконати індивідуальне завдання, яке полягає в розрахунку числових і функціональних характеристик вибірки (вибірка вибирається згідно з варіантом) згідно з прикладами 4.1-4.20. Номер варіанта</w:t>
      </w:r>
      <w:r w:rsidRPr="000A1948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номер студента в списку групи. У разі, якщо було досягнуто кінця списку задач, потрібно циклічно повернутися на його початок.</w:t>
      </w:r>
    </w:p>
    <w:p w14:paraId="0E1EC076" w14:textId="77777777" w:rsidR="0044318E" w:rsidRDefault="0044318E" w:rsidP="0044318E">
      <w:pPr>
        <w:tabs>
          <w:tab w:val="left" w:pos="8789"/>
        </w:tabs>
        <w:ind w:left="0"/>
        <w:jc w:val="both"/>
        <w:rPr>
          <w:color w:val="000000"/>
          <w:szCs w:val="28"/>
        </w:rPr>
      </w:pPr>
    </w:p>
    <w:p w14:paraId="4CCA39F2" w14:textId="77777777" w:rsidR="0044318E" w:rsidRDefault="0044318E" w:rsidP="0044318E">
      <w:pPr>
        <w:pStyle w:val="a5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gramStart"/>
      <w:r w:rsidRPr="00946D05">
        <w:rPr>
          <w:sz w:val="28"/>
          <w:szCs w:val="28"/>
        </w:rPr>
        <w:t>[ 2</w:t>
      </w:r>
      <w:proofErr w:type="gramEnd"/>
      <w:r w:rsidRPr="00946D05">
        <w:rPr>
          <w:sz w:val="28"/>
          <w:szCs w:val="28"/>
        </w:rPr>
        <w:t xml:space="preserve"> 7 7 4 5 ] </w:t>
      </w:r>
    </w:p>
    <w:p w14:paraId="302256C6" w14:textId="77777777" w:rsidR="0044318E" w:rsidRDefault="0044318E" w:rsidP="0044318E">
      <w:pPr>
        <w:jc w:val="both"/>
        <w:rPr>
          <w:szCs w:val="28"/>
        </w:rPr>
      </w:pPr>
    </w:p>
    <w:p w14:paraId="24FE07CE" w14:textId="7767043B" w:rsidR="007748A4" w:rsidRPr="00CE7771" w:rsidRDefault="00FE1C4D" w:rsidP="00FE1C4D">
      <w:pPr>
        <w:ind w:left="0" w:firstLine="567"/>
        <w:jc w:val="both"/>
        <w:rPr>
          <w:rFonts w:eastAsiaTheme="minorEastAsia"/>
        </w:rPr>
      </w:pPr>
      <w:r>
        <w:t>Сума вибірки: Сума елементів вибірки знаходиться шляхом додавання всіх чисел. У вашій вибірці є числа 2, 7, 7, 4, 5. Підсумок цих чисел дає 25.</w:t>
      </w:r>
    </w:p>
    <w:p w14:paraId="45000C27" w14:textId="7FFAFA8F" w:rsidR="007748A4" w:rsidRPr="00FE1C4D" w:rsidRDefault="007748A4" w:rsidP="00FE1C4D">
      <w:pPr>
        <w:ind w:left="0"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 = 2 + 7 + 7 + 4 + 5 = 25</m:t>
          </m:r>
        </m:oMath>
      </m:oMathPara>
    </w:p>
    <w:p w14:paraId="5C6F8D9B" w14:textId="5715F1AC" w:rsidR="00FE1C4D" w:rsidRPr="00FE1C4D" w:rsidRDefault="00FE1C4D" w:rsidP="00FE1C4D">
      <w:pPr>
        <w:ind w:left="0" w:firstLine="567"/>
        <w:jc w:val="both"/>
        <w:rPr>
          <w:rFonts w:eastAsiaTheme="minorEastAsia"/>
        </w:rPr>
      </w:pPr>
      <w:r>
        <w:t>Середнє арифметичне: Середнє арифметичне визначається як сума всіх елементів вибірки, поділена на кількість елементів. У нашому випадку, сума вибірки 25, а кількість елементів 5. Тому середнє арифметичне дорівнює 25 поділити на 5, що дає 5.</w:t>
      </w:r>
    </w:p>
    <w:p w14:paraId="2DDF05D7" w14:textId="77777777" w:rsidR="007748A4" w:rsidRPr="00102E33" w:rsidRDefault="007748A4" w:rsidP="007748A4">
      <w:pPr>
        <w:ind w:left="0"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= 5</m:t>
          </m:r>
        </m:oMath>
      </m:oMathPara>
    </w:p>
    <w:p w14:paraId="5FEFE27E" w14:textId="3C42A682" w:rsidR="007748A4" w:rsidRPr="00102E33" w:rsidRDefault="00FE1C4D" w:rsidP="007748A4">
      <w:pPr>
        <w:ind w:left="0" w:firstLine="567"/>
        <w:jc w:val="both"/>
        <w:rPr>
          <w:rFonts w:eastAsiaTheme="minorEastAsia"/>
        </w:rPr>
      </w:pPr>
      <w:r>
        <w:t>Медіана: Для знаходження медіани треба впорядкувати елементи вибірки у порядку зростання. Після впорядкування вибірки [ 2, 4, 5, 7, 7 ] медіаною буде середній елемент, тобто 5, оскільки кількість елементів непарне.</w:t>
      </w:r>
    </w:p>
    <w:p w14:paraId="10D0F05D" w14:textId="77777777" w:rsidR="007748A4" w:rsidRPr="00102E33" w:rsidRDefault="007748A4" w:rsidP="007748A4">
      <w:pPr>
        <w:ind w:left="0"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Медіана = 5</m:t>
          </m:r>
        </m:oMath>
      </m:oMathPara>
    </w:p>
    <w:p w14:paraId="3AA1EB8A" w14:textId="206E47A9" w:rsidR="007748A4" w:rsidRPr="00102E33" w:rsidRDefault="00E77785" w:rsidP="007748A4">
      <w:pPr>
        <w:ind w:left="0" w:firstLine="567"/>
        <w:jc w:val="both"/>
        <w:rPr>
          <w:rFonts w:ascii="Cambria Math" w:hAnsi="Cambria Math"/>
          <w:oMath/>
        </w:rPr>
      </w:pPr>
      <w:r>
        <w:lastRenderedPageBreak/>
        <w:t>Мода: Мода — це значення, яке найчастіше зустрічається у вибірці. У вашій вибірці є два числа 7, які повторюються найбільше разів. Тому мода дорівнює 7.</w:t>
      </w:r>
    </w:p>
    <w:p w14:paraId="70D5D91C" w14:textId="77777777" w:rsidR="007748A4" w:rsidRPr="00102E33" w:rsidRDefault="007748A4" w:rsidP="007748A4">
      <w:pPr>
        <w:ind w:left="0"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Мода = 7</m:t>
          </m:r>
        </m:oMath>
      </m:oMathPara>
    </w:p>
    <w:p w14:paraId="56F6E80E" w14:textId="77777777" w:rsidR="007748A4" w:rsidRPr="00102E33" w:rsidRDefault="007748A4" w:rsidP="007748A4">
      <w:pPr>
        <w:ind w:left="0" w:firstLine="567"/>
        <w:jc w:val="both"/>
        <w:rPr>
          <w:rFonts w:ascii="Cambria Math" w:hAnsi="Cambria Math"/>
          <w:oMath/>
        </w:rPr>
      </w:pPr>
    </w:p>
    <w:p w14:paraId="0E1AD816" w14:textId="77777777" w:rsidR="008E4FAA" w:rsidRPr="008E4FAA" w:rsidRDefault="007748A4" w:rsidP="007748A4">
      <w:pPr>
        <w:ind w:left="0"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 = 5.</m:t>
          </m:r>
        </m:oMath>
      </m:oMathPara>
    </w:p>
    <w:p w14:paraId="5FA4021D" w14:textId="01941CDB" w:rsidR="008E4FAA" w:rsidRPr="008E4FAA" w:rsidRDefault="00E77785" w:rsidP="007748A4">
      <w:pPr>
        <w:ind w:left="0" w:firstLine="567"/>
        <w:jc w:val="both"/>
        <w:rPr>
          <w:rFonts w:eastAsiaTheme="minorEastAsia"/>
        </w:rPr>
      </w:pPr>
      <w:r>
        <w:t>Дисперсія: Дисперсія вимірює, наскільки сильно відхиляються елементи вибірки від середнього значення. Для розрахунку дисперсії спочатку потрібно знайти різницю між кожним елементом вибірки та середнім значенням, потім ці різниці піднести до квадрату, і врешті-решт взяти середнє значення квадратів різниць.</w:t>
      </w:r>
    </w:p>
    <w:p w14:paraId="593135AE" w14:textId="3D8E1079" w:rsidR="007748A4" w:rsidRPr="008E4FAA" w:rsidRDefault="007748A4" w:rsidP="007748A4">
      <w:pPr>
        <w:ind w:left="0"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Різниці: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2 - 5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9,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7 - 5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4,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7 - 5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4,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4 - 5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1,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5 - 5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0.</m:t>
          </m:r>
        </m:oMath>
      </m:oMathPara>
    </w:p>
    <w:p w14:paraId="37549D0E" w14:textId="225B9168" w:rsidR="008E4FAA" w:rsidRPr="00102E33" w:rsidRDefault="00E77785" w:rsidP="007748A4">
      <w:pPr>
        <w:ind w:left="0" w:firstLine="567"/>
        <w:jc w:val="both"/>
        <w:rPr>
          <w:rFonts w:eastAsiaTheme="minorEastAsia"/>
        </w:rPr>
      </w:pPr>
      <w:r>
        <w:t>Тепер знайдемо середнє значення цих квадратів</w:t>
      </w:r>
    </w:p>
    <w:p w14:paraId="0DCAA960" w14:textId="77777777" w:rsidR="008E4FAA" w:rsidRPr="00102E33" w:rsidRDefault="008E4FAA" w:rsidP="008E4FAA">
      <w:pPr>
        <w:ind w:left="0" w:firstLine="567"/>
        <w:jc w:val="both"/>
        <w:rPr>
          <w:rFonts w:ascii="Cambria Math" w:hAnsi="Cambria Math"/>
          <w:szCs w:val="28"/>
          <w:oMath/>
        </w:rPr>
      </w:pPr>
      <m:oMathPara>
        <m:oMath>
          <m:r>
            <w:rPr>
              <w:rFonts w:ascii="Cambria Math" w:hAnsi="Cambria Math"/>
            </w:rPr>
            <m:t>Дисперсія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 + 4 + 4 + 1 + 0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= 3.6</m:t>
          </m:r>
        </m:oMath>
      </m:oMathPara>
    </w:p>
    <w:p w14:paraId="6A1ACA27" w14:textId="77777777" w:rsidR="0044318E" w:rsidRPr="0044318E" w:rsidRDefault="0044318E" w:rsidP="0044318E">
      <w:pPr>
        <w:jc w:val="both"/>
        <w:rPr>
          <w:szCs w:val="28"/>
        </w:rPr>
      </w:pPr>
    </w:p>
    <w:p w14:paraId="701C8CD0" w14:textId="0351D23D" w:rsidR="001670A2" w:rsidRDefault="00E77785" w:rsidP="00E77785">
      <w:pPr>
        <w:pStyle w:val="1"/>
      </w:pPr>
      <w:bookmarkStart w:id="2" w:name="_Toc182484545"/>
      <w:r>
        <w:t>Контрольні запитання</w:t>
      </w:r>
      <w:bookmarkEnd w:id="2"/>
    </w:p>
    <w:p w14:paraId="38242D27" w14:textId="14F3AE46" w:rsidR="00FD1F7D" w:rsidRDefault="00FD1F7D" w:rsidP="00573D6C">
      <w:pPr>
        <w:ind w:left="0" w:firstLine="432"/>
        <w:jc w:val="both"/>
        <w:rPr>
          <w:b/>
          <w:bCs/>
          <w:szCs w:val="28"/>
        </w:rPr>
      </w:pPr>
      <w:r w:rsidRPr="004A756C">
        <w:rPr>
          <w:b/>
          <w:bCs/>
          <w:szCs w:val="28"/>
        </w:rPr>
        <w:t>1.Що таке вибірковий метод і як його використовують у статистиці?</w:t>
      </w:r>
    </w:p>
    <w:p w14:paraId="0AEF8F54" w14:textId="4D690EB8" w:rsidR="004A756C" w:rsidRDefault="004A756C" w:rsidP="00573D6C">
      <w:pPr>
        <w:ind w:left="0" w:firstLine="432"/>
        <w:jc w:val="both"/>
      </w:pPr>
      <w:r>
        <w:t>Вибірковий метод – це процес вибору частини елементів із генеральної сукупності для оцінки характеристик цієї сукупності, його використовують для зменшення витрат і часу на дослідження.</w:t>
      </w:r>
    </w:p>
    <w:p w14:paraId="424B7E43" w14:textId="77777777" w:rsidR="004A756C" w:rsidRPr="004A756C" w:rsidRDefault="004A756C" w:rsidP="00573D6C">
      <w:pPr>
        <w:ind w:left="0" w:firstLine="432"/>
        <w:jc w:val="both"/>
        <w:rPr>
          <w:b/>
          <w:bCs/>
          <w:szCs w:val="28"/>
        </w:rPr>
      </w:pPr>
    </w:p>
    <w:p w14:paraId="5EE4F760" w14:textId="63717B5C" w:rsidR="00FD1F7D" w:rsidRDefault="00FD1F7D" w:rsidP="00573D6C">
      <w:pPr>
        <w:ind w:left="0" w:firstLine="432"/>
        <w:jc w:val="both"/>
        <w:rPr>
          <w:b/>
          <w:bCs/>
          <w:szCs w:val="28"/>
        </w:rPr>
      </w:pPr>
      <w:r w:rsidRPr="004A756C">
        <w:rPr>
          <w:b/>
          <w:bCs/>
          <w:szCs w:val="28"/>
        </w:rPr>
        <w:t>2.Які є головні точкові статистичні оцінки, і як їх обчислюють?</w:t>
      </w:r>
    </w:p>
    <w:p w14:paraId="249C6BF8" w14:textId="17BBE5D5" w:rsidR="004A756C" w:rsidRDefault="0004095E" w:rsidP="00573D6C">
      <w:pPr>
        <w:ind w:left="0" w:firstLine="432"/>
        <w:jc w:val="both"/>
      </w:pPr>
      <w:r>
        <w:t>Головні точкові статистичні оцінки – це середнє значення, дисперсія та інші моменти, їх обчислюють на основі вибірки за формулами.</w:t>
      </w:r>
    </w:p>
    <w:p w14:paraId="51A51CC1" w14:textId="77777777" w:rsidR="0004095E" w:rsidRPr="004A756C" w:rsidRDefault="0004095E" w:rsidP="00573D6C">
      <w:pPr>
        <w:ind w:left="0" w:firstLine="432"/>
        <w:jc w:val="both"/>
        <w:rPr>
          <w:b/>
          <w:bCs/>
          <w:szCs w:val="28"/>
        </w:rPr>
      </w:pPr>
    </w:p>
    <w:p w14:paraId="10F2FF49" w14:textId="139660A6" w:rsidR="00FD1F7D" w:rsidRDefault="00FD1F7D" w:rsidP="00573D6C">
      <w:pPr>
        <w:ind w:left="0" w:firstLine="432"/>
        <w:jc w:val="both"/>
        <w:rPr>
          <w:b/>
          <w:bCs/>
          <w:szCs w:val="28"/>
        </w:rPr>
      </w:pPr>
      <w:r w:rsidRPr="004A756C">
        <w:rPr>
          <w:b/>
          <w:bCs/>
          <w:szCs w:val="28"/>
        </w:rPr>
        <w:t>3.Які чинники впливають на точність статистичних оцінок?</w:t>
      </w:r>
    </w:p>
    <w:p w14:paraId="0FEB1AD3" w14:textId="421CEADF" w:rsidR="0004095E" w:rsidRDefault="0004095E" w:rsidP="00573D6C">
      <w:pPr>
        <w:ind w:left="0" w:firstLine="432"/>
        <w:jc w:val="both"/>
      </w:pPr>
      <w:r>
        <w:lastRenderedPageBreak/>
        <w:t>На точність статистичних оцінок впливають розмір вибірки, варіація в сукупності та вибіркові похибки.</w:t>
      </w:r>
    </w:p>
    <w:p w14:paraId="2FE3325F" w14:textId="77777777" w:rsidR="0004095E" w:rsidRPr="004A756C" w:rsidRDefault="0004095E" w:rsidP="00573D6C">
      <w:pPr>
        <w:ind w:left="0" w:firstLine="432"/>
        <w:jc w:val="both"/>
        <w:rPr>
          <w:b/>
          <w:bCs/>
          <w:szCs w:val="28"/>
        </w:rPr>
      </w:pPr>
    </w:p>
    <w:p w14:paraId="55384C17" w14:textId="0B068D2F" w:rsidR="00FD1F7D" w:rsidRDefault="00FD1F7D" w:rsidP="00573D6C">
      <w:pPr>
        <w:ind w:left="0" w:firstLine="432"/>
        <w:jc w:val="both"/>
        <w:rPr>
          <w:b/>
          <w:bCs/>
          <w:szCs w:val="28"/>
        </w:rPr>
      </w:pPr>
      <w:r w:rsidRPr="004A756C">
        <w:rPr>
          <w:b/>
          <w:bCs/>
          <w:szCs w:val="28"/>
        </w:rPr>
        <w:t>4.Як визначають вибіркову середню і вибіркову дисперсію?</w:t>
      </w:r>
    </w:p>
    <w:p w14:paraId="1803C21A" w14:textId="532509D8" w:rsidR="0004095E" w:rsidRDefault="0004095E" w:rsidP="00573D6C">
      <w:pPr>
        <w:ind w:left="0" w:firstLine="432"/>
        <w:jc w:val="both"/>
      </w:pPr>
      <w:r>
        <w:t xml:space="preserve">Вибіркову середню визначають як середнє значення вибірки, вибіркову дисперсію – як середнє квадратів відхилень від середнього. </w:t>
      </w:r>
    </w:p>
    <w:p w14:paraId="033C8959" w14:textId="77777777" w:rsidR="0004095E" w:rsidRPr="004A756C" w:rsidRDefault="0004095E" w:rsidP="00573D6C">
      <w:pPr>
        <w:ind w:left="0" w:firstLine="432"/>
        <w:jc w:val="both"/>
        <w:rPr>
          <w:b/>
          <w:bCs/>
          <w:szCs w:val="28"/>
        </w:rPr>
      </w:pPr>
    </w:p>
    <w:p w14:paraId="6BCBED83" w14:textId="1563057D" w:rsidR="00FD1F7D" w:rsidRDefault="00FD1F7D" w:rsidP="00573D6C">
      <w:pPr>
        <w:ind w:left="0" w:firstLine="432"/>
        <w:jc w:val="both"/>
        <w:rPr>
          <w:b/>
          <w:bCs/>
          <w:szCs w:val="28"/>
        </w:rPr>
      </w:pPr>
      <w:r w:rsidRPr="004A756C">
        <w:rPr>
          <w:b/>
          <w:bCs/>
          <w:szCs w:val="28"/>
        </w:rPr>
        <w:t>5.Що таке точні вибіркові розподілення і як вони допомагають у роботі з вибірковими оцінками?</w:t>
      </w:r>
    </w:p>
    <w:p w14:paraId="40C6ADDA" w14:textId="1020BDFB" w:rsidR="0004095E" w:rsidRDefault="006971A8" w:rsidP="00573D6C">
      <w:pPr>
        <w:ind w:left="0" w:firstLine="432"/>
        <w:jc w:val="both"/>
      </w:pPr>
      <w:r>
        <w:t>Точні вибіркові розподілення описують ймовірність різних значень оцінок, допомагаючи в оцінці параметрів генеральної сукупності.</w:t>
      </w:r>
    </w:p>
    <w:p w14:paraId="07AEAFF4" w14:textId="77777777" w:rsidR="006971A8" w:rsidRPr="004A756C" w:rsidRDefault="006971A8" w:rsidP="00573D6C">
      <w:pPr>
        <w:ind w:left="0" w:firstLine="432"/>
        <w:jc w:val="both"/>
        <w:rPr>
          <w:b/>
          <w:bCs/>
          <w:szCs w:val="28"/>
        </w:rPr>
      </w:pPr>
    </w:p>
    <w:p w14:paraId="0963AEA8" w14:textId="12D655D8" w:rsidR="00FD1F7D" w:rsidRDefault="00FD1F7D" w:rsidP="00573D6C">
      <w:pPr>
        <w:ind w:left="0" w:firstLine="432"/>
        <w:jc w:val="both"/>
        <w:rPr>
          <w:b/>
          <w:bCs/>
          <w:szCs w:val="28"/>
        </w:rPr>
      </w:pPr>
      <w:r w:rsidRPr="004A756C">
        <w:rPr>
          <w:b/>
          <w:bCs/>
          <w:szCs w:val="28"/>
        </w:rPr>
        <w:t>6.Які властивості мають інтервальні статистичні оцінки?</w:t>
      </w:r>
    </w:p>
    <w:p w14:paraId="5B4CD85F" w14:textId="3B34804F" w:rsidR="006971A8" w:rsidRDefault="006971A8" w:rsidP="00573D6C">
      <w:pPr>
        <w:ind w:left="0" w:firstLine="432"/>
        <w:jc w:val="both"/>
      </w:pPr>
      <w:r>
        <w:t>Інтервальні статистичні оцінки мають властивість надійності, тобто з певною ймовірністю містять справжнє значення параметра генеральної сукупності.</w:t>
      </w:r>
    </w:p>
    <w:p w14:paraId="58C19488" w14:textId="77777777" w:rsidR="006971A8" w:rsidRPr="004A756C" w:rsidRDefault="006971A8" w:rsidP="00573D6C">
      <w:pPr>
        <w:ind w:left="0" w:firstLine="432"/>
        <w:jc w:val="both"/>
        <w:rPr>
          <w:b/>
          <w:bCs/>
          <w:szCs w:val="28"/>
        </w:rPr>
      </w:pPr>
    </w:p>
    <w:p w14:paraId="50302471" w14:textId="3201E181" w:rsidR="00FD1F7D" w:rsidRDefault="00FD1F7D" w:rsidP="00573D6C">
      <w:pPr>
        <w:ind w:left="0" w:firstLine="432"/>
        <w:jc w:val="both"/>
        <w:rPr>
          <w:b/>
          <w:bCs/>
          <w:szCs w:val="28"/>
        </w:rPr>
      </w:pPr>
      <w:r w:rsidRPr="004A756C">
        <w:rPr>
          <w:b/>
          <w:bCs/>
          <w:szCs w:val="28"/>
        </w:rPr>
        <w:t>7.Як будується довірчий інтервал для параметра генеральної сукупності?</w:t>
      </w:r>
    </w:p>
    <w:p w14:paraId="6E0604B5" w14:textId="698C62AA" w:rsidR="006971A8" w:rsidRDefault="00B57724" w:rsidP="00573D6C">
      <w:pPr>
        <w:ind w:left="0" w:firstLine="432"/>
        <w:jc w:val="both"/>
      </w:pPr>
      <w:r>
        <w:t>Довірчий інтервал для параметра генеральної сукупності будують, використовуючи середнє значення вибірки, стандартну похибку та критичні значення розподілу.</w:t>
      </w:r>
    </w:p>
    <w:p w14:paraId="4AA1507E" w14:textId="77777777" w:rsidR="00B57724" w:rsidRPr="004A756C" w:rsidRDefault="00B57724" w:rsidP="00573D6C">
      <w:pPr>
        <w:ind w:left="0" w:firstLine="432"/>
        <w:jc w:val="both"/>
        <w:rPr>
          <w:b/>
          <w:bCs/>
          <w:szCs w:val="28"/>
        </w:rPr>
      </w:pPr>
    </w:p>
    <w:p w14:paraId="61F2F2D8" w14:textId="1D2B7F12" w:rsidR="00FD1F7D" w:rsidRDefault="00FD1F7D" w:rsidP="00573D6C">
      <w:pPr>
        <w:ind w:left="0" w:firstLine="432"/>
        <w:jc w:val="both"/>
        <w:rPr>
          <w:b/>
          <w:bCs/>
          <w:szCs w:val="28"/>
        </w:rPr>
      </w:pPr>
      <w:r w:rsidRPr="004A756C">
        <w:rPr>
          <w:b/>
          <w:bCs/>
          <w:szCs w:val="28"/>
        </w:rPr>
        <w:t>8.Як визначається довірчий інтервал для середнього значення генеральної сукупності?</w:t>
      </w:r>
    </w:p>
    <w:p w14:paraId="0F4433C2" w14:textId="1D06D5F6" w:rsidR="00B57724" w:rsidRDefault="00B57724" w:rsidP="00573D6C">
      <w:pPr>
        <w:ind w:left="0" w:firstLine="432"/>
        <w:jc w:val="both"/>
      </w:pPr>
      <w:r>
        <w:t>Для визначення довірчого інтервалу для середнього значення генеральної сукупності використовують вибіркову середню, стандартну похибку та рівень довіри.</w:t>
      </w:r>
    </w:p>
    <w:p w14:paraId="1AF87CF1" w14:textId="77777777" w:rsidR="00B57724" w:rsidRPr="004A756C" w:rsidRDefault="00B57724" w:rsidP="00573D6C">
      <w:pPr>
        <w:ind w:left="0" w:firstLine="432"/>
        <w:jc w:val="both"/>
        <w:rPr>
          <w:b/>
          <w:bCs/>
          <w:szCs w:val="28"/>
        </w:rPr>
      </w:pPr>
    </w:p>
    <w:p w14:paraId="405B229C" w14:textId="28B69E72" w:rsidR="00FD1F7D" w:rsidRDefault="00FD1F7D" w:rsidP="00573D6C">
      <w:pPr>
        <w:ind w:left="0" w:firstLine="432"/>
        <w:jc w:val="both"/>
        <w:rPr>
          <w:b/>
          <w:bCs/>
          <w:szCs w:val="28"/>
        </w:rPr>
      </w:pPr>
      <w:r w:rsidRPr="004A756C">
        <w:rPr>
          <w:b/>
          <w:bCs/>
          <w:szCs w:val="28"/>
        </w:rPr>
        <w:lastRenderedPageBreak/>
        <w:t>9.Як використовувати інтервальні статистичні оцінки для прийняття рішень?</w:t>
      </w:r>
    </w:p>
    <w:p w14:paraId="60D6B74E" w14:textId="74A9929F" w:rsidR="00B57724" w:rsidRDefault="00435D77" w:rsidP="00573D6C">
      <w:pPr>
        <w:ind w:left="0" w:firstLine="432"/>
        <w:jc w:val="both"/>
      </w:pPr>
      <w:r>
        <w:t>Інтервальні статистичні оцінки використовують для оцінки параметрів і визначення надійності результатів, що допомагає у прийнятті рішень.</w:t>
      </w:r>
    </w:p>
    <w:p w14:paraId="2314E99F" w14:textId="77777777" w:rsidR="00435D77" w:rsidRPr="004A756C" w:rsidRDefault="00435D77" w:rsidP="00573D6C">
      <w:pPr>
        <w:ind w:left="0" w:firstLine="432"/>
        <w:jc w:val="both"/>
        <w:rPr>
          <w:b/>
          <w:bCs/>
          <w:szCs w:val="28"/>
        </w:rPr>
      </w:pPr>
    </w:p>
    <w:p w14:paraId="034B81DC" w14:textId="00E94B24" w:rsidR="00FD1F7D" w:rsidRDefault="00FD1F7D" w:rsidP="00573D6C">
      <w:pPr>
        <w:ind w:left="0" w:firstLine="432"/>
        <w:jc w:val="both"/>
        <w:rPr>
          <w:b/>
          <w:bCs/>
          <w:szCs w:val="28"/>
        </w:rPr>
      </w:pPr>
      <w:r w:rsidRPr="004A756C">
        <w:rPr>
          <w:b/>
          <w:bCs/>
          <w:szCs w:val="28"/>
        </w:rPr>
        <w:t>10.Які методи можна використовувати для визначення обсягу вибірки для отримання точних статистичних оцінок?</w:t>
      </w:r>
    </w:p>
    <w:p w14:paraId="368A09AF" w14:textId="5E602FFC" w:rsidR="00435D77" w:rsidRPr="004A756C" w:rsidRDefault="00435D77" w:rsidP="00573D6C">
      <w:pPr>
        <w:ind w:left="0" w:firstLine="432"/>
        <w:jc w:val="both"/>
        <w:rPr>
          <w:b/>
          <w:bCs/>
          <w:szCs w:val="28"/>
        </w:rPr>
      </w:pPr>
      <w:r>
        <w:t>Для визначення обсягу вибірки використовують методи на основі бажаної точності оцінок, рівня значущості та варіації в даних.</w:t>
      </w:r>
    </w:p>
    <w:p w14:paraId="393553BB" w14:textId="77777777" w:rsidR="00E77785" w:rsidRPr="00E77785" w:rsidRDefault="00E77785" w:rsidP="00E77785">
      <w:pPr>
        <w:ind w:left="0"/>
      </w:pPr>
    </w:p>
    <w:sectPr w:rsidR="00E77785" w:rsidRPr="00E77785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CF3716"/>
    <w:multiLevelType w:val="hybridMultilevel"/>
    <w:tmpl w:val="C5BAEFF6"/>
    <w:lvl w:ilvl="0" w:tplc="F48A1B1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52B"/>
    <w:rsid w:val="0004095E"/>
    <w:rsid w:val="00067072"/>
    <w:rsid w:val="001670A2"/>
    <w:rsid w:val="003D60FD"/>
    <w:rsid w:val="00435D77"/>
    <w:rsid w:val="0044318E"/>
    <w:rsid w:val="004A756C"/>
    <w:rsid w:val="004C3CFE"/>
    <w:rsid w:val="005114EB"/>
    <w:rsid w:val="00573D6C"/>
    <w:rsid w:val="006017B1"/>
    <w:rsid w:val="006971A8"/>
    <w:rsid w:val="007748A4"/>
    <w:rsid w:val="008E4FAA"/>
    <w:rsid w:val="00951706"/>
    <w:rsid w:val="00A2640C"/>
    <w:rsid w:val="00AA23A7"/>
    <w:rsid w:val="00B307B4"/>
    <w:rsid w:val="00B57724"/>
    <w:rsid w:val="00B8744B"/>
    <w:rsid w:val="00D84256"/>
    <w:rsid w:val="00E2752B"/>
    <w:rsid w:val="00E77785"/>
    <w:rsid w:val="00FD1F7D"/>
    <w:rsid w:val="00FE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DF08"/>
  <w15:chartTrackingRefBased/>
  <w15:docId w15:val="{60577079-F5F0-4606-BFF0-AF8BBB72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072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951706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List Paragraph"/>
    <w:basedOn w:val="a"/>
    <w:uiPriority w:val="34"/>
    <w:qFormat/>
    <w:rsid w:val="0044318E"/>
    <w:pPr>
      <w:spacing w:line="240" w:lineRule="auto"/>
      <w:ind w:left="720"/>
      <w:contextualSpacing/>
    </w:pPr>
    <w:rPr>
      <w:rFonts w:eastAsia="MS Mincho" w:cs="Times New Roman"/>
      <w:kern w:val="0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35D7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435D77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435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0BFD6-2461-4080-A49E-9243C2BEE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18</cp:revision>
  <dcterms:created xsi:type="dcterms:W3CDTF">2024-11-14T11:32:00Z</dcterms:created>
  <dcterms:modified xsi:type="dcterms:W3CDTF">2024-11-14T11:48:00Z</dcterms:modified>
</cp:coreProperties>
</file>