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269" w:type="dxa"/>
        <w:tblCellSpacing w:w="0" w:type="dxa"/>
        <w:tblCellMar>
          <w:left w:w="0" w:type="dxa"/>
          <w:right w:w="0" w:type="dxa"/>
        </w:tblCellMar>
        <w:tblLook w:val="04A0" w:firstRow="1" w:lastRow="0" w:firstColumn="1" w:lastColumn="0" w:noHBand="0" w:noVBand="1"/>
      </w:tblPr>
      <w:tblGrid>
        <w:gridCol w:w="9269"/>
      </w:tblGrid>
      <w:tr w:rsidR="00EA2567" w:rsidRPr="00EA2567" w:rsidTr="00EA2567">
        <w:trPr>
          <w:trHeight w:val="986"/>
          <w:tblCellSpacing w:w="0" w:type="dxa"/>
        </w:trPr>
        <w:tc>
          <w:tcPr>
            <w:tcW w:w="5000" w:type="pct"/>
            <w:hideMark/>
          </w:tcPr>
          <w:p w:rsidR="00EA2567" w:rsidRPr="00EA2567" w:rsidRDefault="00EA2567" w:rsidP="00EA2567">
            <w:pPr>
              <w:widowControl/>
              <w:wordWrap w:val="0"/>
              <w:jc w:val="center"/>
              <w:rPr>
                <w:rFonts w:ascii="inherit" w:eastAsia="微软雅黑" w:hAnsi="inherit" w:cs="宋体"/>
                <w:kern w:val="0"/>
                <w:sz w:val="24"/>
                <w:szCs w:val="24"/>
              </w:rPr>
            </w:pPr>
            <w:r w:rsidRPr="00EA2567">
              <w:rPr>
                <w:rFonts w:ascii="宋体" w:eastAsia="宋体" w:hAnsi="宋体" w:cs="宋体" w:hint="eastAsia"/>
                <w:b/>
                <w:bCs/>
                <w:color w:val="FF0000"/>
                <w:kern w:val="0"/>
                <w:sz w:val="72"/>
                <w:szCs w:val="72"/>
              </w:rPr>
              <w:t>徐州工程学院文件</w:t>
            </w:r>
          </w:p>
        </w:tc>
      </w:tr>
      <w:tr w:rsidR="00EA2567" w:rsidRPr="00EA2567" w:rsidTr="00EA2567">
        <w:trPr>
          <w:trHeight w:val="636"/>
          <w:tblCellSpacing w:w="0" w:type="dxa"/>
        </w:trPr>
        <w:tc>
          <w:tcPr>
            <w:tcW w:w="5000" w:type="pct"/>
            <w:vAlign w:val="center"/>
            <w:hideMark/>
          </w:tcPr>
          <w:p w:rsidR="00EA2567" w:rsidRPr="00EA2567" w:rsidRDefault="00EA2567" w:rsidP="00EA2567">
            <w:pPr>
              <w:widowControl/>
              <w:wordWrap w:val="0"/>
              <w:jc w:val="center"/>
              <w:rPr>
                <w:rFonts w:ascii="inherit" w:eastAsia="微软雅黑" w:hAnsi="inherit" w:cs="宋体"/>
                <w:kern w:val="0"/>
                <w:sz w:val="24"/>
                <w:szCs w:val="24"/>
              </w:rPr>
            </w:pPr>
            <w:r w:rsidRPr="00EA2567">
              <w:rPr>
                <w:rFonts w:ascii="仿宋" w:eastAsia="仿宋" w:hAnsi="仿宋" w:cs="宋体" w:hint="eastAsia"/>
                <w:kern w:val="0"/>
                <w:sz w:val="32"/>
                <w:szCs w:val="32"/>
              </w:rPr>
              <w:t>徐工院教发〔2017〕4号</w:t>
            </w:r>
          </w:p>
        </w:tc>
      </w:tr>
      <w:tr w:rsidR="00EA2567" w:rsidRPr="00EA2567" w:rsidTr="00EA2567">
        <w:trPr>
          <w:trHeight w:val="335"/>
          <w:tblCellSpacing w:w="0" w:type="dxa"/>
        </w:trPr>
        <w:tc>
          <w:tcPr>
            <w:tcW w:w="5000" w:type="pct"/>
            <w:hideMark/>
          </w:tcPr>
          <w:p w:rsidR="00EA2567" w:rsidRPr="00EA2567" w:rsidRDefault="00EA2567" w:rsidP="00EA2567">
            <w:pPr>
              <w:widowControl/>
              <w:wordWrap w:val="0"/>
              <w:jc w:val="left"/>
              <w:rPr>
                <w:rFonts w:ascii="inherit" w:eastAsia="微软雅黑" w:hAnsi="inherit" w:cs="宋体"/>
                <w:kern w:val="0"/>
                <w:sz w:val="24"/>
                <w:szCs w:val="24"/>
              </w:rPr>
            </w:pPr>
            <w:r w:rsidRPr="00EA2567">
              <w:rPr>
                <w:rFonts w:ascii="inherit" w:eastAsia="微软雅黑" w:hAnsi="inherit" w:cs="宋体"/>
                <w:kern w:val="0"/>
                <w:sz w:val="24"/>
                <w:szCs w:val="24"/>
              </w:rPr>
              <w:pict>
                <v:rect id="_x0000_i1025" style="width:415.3pt;height:3pt" o:hrstd="t" o:hrnoshade="t" o:hr="t" fillcolor="red" stroked="f"/>
              </w:pict>
            </w:r>
          </w:p>
        </w:tc>
      </w:tr>
      <w:tr w:rsidR="00EA2567" w:rsidRPr="00EA2567" w:rsidTr="00EA2567">
        <w:trPr>
          <w:trHeight w:val="636"/>
          <w:tblCellSpacing w:w="0" w:type="dxa"/>
        </w:trPr>
        <w:tc>
          <w:tcPr>
            <w:tcW w:w="5000" w:type="pct"/>
            <w:vAlign w:val="center"/>
            <w:hideMark/>
          </w:tcPr>
          <w:p w:rsidR="00EA2567" w:rsidRPr="00EA2567" w:rsidRDefault="00EA2567" w:rsidP="00EA2567">
            <w:pPr>
              <w:widowControl/>
              <w:wordWrap w:val="0"/>
              <w:jc w:val="center"/>
              <w:rPr>
                <w:rFonts w:ascii="inherit" w:eastAsia="微软雅黑" w:hAnsi="inherit" w:cs="宋体"/>
                <w:kern w:val="0"/>
                <w:sz w:val="24"/>
                <w:szCs w:val="24"/>
              </w:rPr>
            </w:pPr>
            <w:bookmarkStart w:id="0" w:name="_GoBack"/>
            <w:r w:rsidRPr="00EA2567">
              <w:rPr>
                <w:rFonts w:ascii="宋体" w:eastAsia="宋体" w:hAnsi="宋体" w:cs="宋体" w:hint="eastAsia"/>
                <w:b/>
                <w:bCs/>
                <w:kern w:val="0"/>
                <w:sz w:val="44"/>
                <w:szCs w:val="44"/>
              </w:rPr>
              <w:t>徐州工程学院毕业设计（论文）管理规定（修订）</w:t>
            </w:r>
            <w:bookmarkEnd w:id="0"/>
          </w:p>
        </w:tc>
      </w:tr>
    </w:tbl>
    <w:p w:rsidR="0029609D" w:rsidRPr="00EA2567" w:rsidRDefault="0029609D">
      <w:pPr>
        <w:rPr>
          <w:rFonts w:hint="eastAsia"/>
        </w:rPr>
      </w:pPr>
    </w:p>
    <w:p w:rsidR="00EA2567" w:rsidRDefault="00EA2567">
      <w:pPr>
        <w:rPr>
          <w:rFonts w:hint="eastAsia"/>
        </w:rPr>
      </w:pPr>
    </w:p>
    <w:p w:rsidR="00EA2567" w:rsidRPr="00EA2567" w:rsidRDefault="00EA2567" w:rsidP="00EA2567">
      <w:pPr>
        <w:widowControl/>
        <w:wordWrap w:val="0"/>
        <w:ind w:firstLine="672"/>
        <w:jc w:val="left"/>
        <w:rPr>
          <w:rFonts w:ascii="inherit" w:eastAsia="微软雅黑" w:hAnsi="inherit" w:cs="宋体" w:hint="eastAsia"/>
          <w:kern w:val="0"/>
          <w:sz w:val="24"/>
          <w:szCs w:val="24"/>
        </w:rPr>
      </w:pPr>
      <w:r w:rsidRPr="00EA2567">
        <w:rPr>
          <w:rFonts w:ascii="仿宋" w:eastAsia="仿宋" w:hAnsi="仿宋" w:cs="宋体" w:hint="eastAsia"/>
          <w:kern w:val="0"/>
          <w:sz w:val="32"/>
          <w:szCs w:val="32"/>
        </w:rPr>
        <w:t>毕业设计(论文)是训练学生知识综合运用能力、工程实践能力，培养学生创新意识的重要综合性实训环节。毕业设计(论文)成绩不但能够反映学校人才培养质量也是学生毕业及学位资格认定的重要依据。为规范我校毕业设计（论文）工作，全面提高毕业设计（论文）质量，特制定本规定。</w:t>
      </w:r>
    </w:p>
    <w:p w:rsidR="00EA2567" w:rsidRPr="00EA2567" w:rsidRDefault="00EA2567" w:rsidP="00EA2567">
      <w:pPr>
        <w:widowControl/>
        <w:wordWrap w:val="0"/>
        <w:ind w:firstLine="643"/>
        <w:jc w:val="left"/>
        <w:rPr>
          <w:rFonts w:ascii="inherit" w:eastAsia="微软雅黑" w:hAnsi="inherit" w:cs="宋体"/>
          <w:kern w:val="0"/>
          <w:sz w:val="24"/>
          <w:szCs w:val="24"/>
        </w:rPr>
      </w:pPr>
      <w:r w:rsidRPr="00EA2567">
        <w:rPr>
          <w:rFonts w:ascii="仿宋" w:eastAsia="仿宋" w:hAnsi="仿宋" w:cs="宋体" w:hint="eastAsia"/>
          <w:b/>
          <w:bCs/>
          <w:kern w:val="0"/>
          <w:sz w:val="32"/>
          <w:szCs w:val="32"/>
        </w:rPr>
        <w:t>一、组织与管理</w:t>
      </w:r>
    </w:p>
    <w:p w:rsidR="00EA2567" w:rsidRPr="00EA2567" w:rsidRDefault="00EA2567" w:rsidP="00EA2567">
      <w:pPr>
        <w:widowControl/>
        <w:wordWrap w:val="0"/>
        <w:ind w:firstLine="672"/>
        <w:jc w:val="left"/>
        <w:rPr>
          <w:rFonts w:ascii="inherit" w:eastAsia="微软雅黑" w:hAnsi="inherit" w:cs="宋体"/>
          <w:kern w:val="0"/>
          <w:sz w:val="24"/>
          <w:szCs w:val="24"/>
        </w:rPr>
      </w:pPr>
      <w:r w:rsidRPr="00EA2567">
        <w:rPr>
          <w:rFonts w:ascii="仿宋" w:eastAsia="仿宋" w:hAnsi="仿宋" w:cs="宋体" w:hint="eastAsia"/>
          <w:kern w:val="0"/>
          <w:sz w:val="32"/>
          <w:szCs w:val="32"/>
        </w:rPr>
        <w:t>毕业设计（论文）工作在分管校长的领导下，由教务处统一安排管理，二级学院负责组织实施。</w:t>
      </w:r>
    </w:p>
    <w:p w:rsidR="00EA2567" w:rsidRPr="00EA2567" w:rsidRDefault="00EA2567" w:rsidP="00EA2567">
      <w:pPr>
        <w:widowControl/>
        <w:wordWrap w:val="0"/>
        <w:ind w:firstLine="672"/>
        <w:jc w:val="left"/>
        <w:rPr>
          <w:rFonts w:ascii="inherit" w:eastAsia="微软雅黑" w:hAnsi="inherit" w:cs="宋体"/>
          <w:kern w:val="0"/>
          <w:sz w:val="24"/>
          <w:szCs w:val="24"/>
        </w:rPr>
      </w:pPr>
      <w:r w:rsidRPr="00EA2567">
        <w:rPr>
          <w:rFonts w:ascii="仿宋" w:eastAsia="仿宋" w:hAnsi="仿宋" w:cs="宋体" w:hint="eastAsia"/>
          <w:kern w:val="0"/>
          <w:sz w:val="32"/>
          <w:szCs w:val="32"/>
        </w:rPr>
        <w:t>各学院应成立由院长任组长，分管教学工作副院长任副组长，成员包括教务科长、专业负责人、教研室主任、教师代表的毕业设计（论文）工作小组，全面负责学院毕业设计（论文）的组织和管理工作。</w:t>
      </w:r>
    </w:p>
    <w:p w:rsidR="00EA2567" w:rsidRPr="00EA2567" w:rsidRDefault="00EA2567" w:rsidP="00EA2567">
      <w:pPr>
        <w:widowControl/>
        <w:wordWrap w:val="0"/>
        <w:ind w:firstLine="640"/>
        <w:jc w:val="left"/>
        <w:rPr>
          <w:rFonts w:ascii="inherit" w:eastAsia="微软雅黑" w:hAnsi="inherit" w:cs="宋体"/>
          <w:kern w:val="0"/>
          <w:sz w:val="24"/>
          <w:szCs w:val="24"/>
        </w:rPr>
      </w:pPr>
      <w:r w:rsidRPr="00EA2567">
        <w:rPr>
          <w:rFonts w:ascii="仿宋" w:eastAsia="仿宋" w:hAnsi="仿宋" w:cs="宋体" w:hint="eastAsia"/>
          <w:kern w:val="0"/>
          <w:sz w:val="32"/>
          <w:szCs w:val="32"/>
        </w:rPr>
        <w:t>（一）教务处职责</w:t>
      </w:r>
    </w:p>
    <w:p w:rsidR="00EA2567" w:rsidRPr="00EA2567" w:rsidRDefault="00EA2567" w:rsidP="00EA2567">
      <w:pPr>
        <w:widowControl/>
        <w:wordWrap w:val="0"/>
        <w:ind w:firstLine="672"/>
        <w:jc w:val="left"/>
        <w:rPr>
          <w:rFonts w:ascii="inherit" w:eastAsia="微软雅黑" w:hAnsi="inherit" w:cs="宋体"/>
          <w:kern w:val="0"/>
          <w:sz w:val="24"/>
          <w:szCs w:val="24"/>
        </w:rPr>
      </w:pPr>
      <w:r w:rsidRPr="00EA2567">
        <w:rPr>
          <w:rFonts w:ascii="仿宋" w:eastAsia="仿宋" w:hAnsi="仿宋" w:cs="宋体" w:hint="eastAsia"/>
          <w:kern w:val="0"/>
          <w:sz w:val="32"/>
          <w:szCs w:val="32"/>
        </w:rPr>
        <w:t>1.依据学校人才培养定位，制（修）</w:t>
      </w:r>
      <w:proofErr w:type="gramStart"/>
      <w:r w:rsidRPr="00EA2567">
        <w:rPr>
          <w:rFonts w:ascii="仿宋" w:eastAsia="仿宋" w:hAnsi="仿宋" w:cs="宋体" w:hint="eastAsia"/>
          <w:kern w:val="0"/>
          <w:sz w:val="32"/>
          <w:szCs w:val="32"/>
        </w:rPr>
        <w:t>订符合</w:t>
      </w:r>
      <w:proofErr w:type="gramEnd"/>
      <w:r w:rsidRPr="00EA2567">
        <w:rPr>
          <w:rFonts w:ascii="仿宋" w:eastAsia="仿宋" w:hAnsi="仿宋" w:cs="宋体" w:hint="eastAsia"/>
          <w:kern w:val="0"/>
          <w:sz w:val="32"/>
          <w:szCs w:val="32"/>
        </w:rPr>
        <w:t>我校实际的毕业设计（论文）相关管理文件。</w:t>
      </w:r>
    </w:p>
    <w:p w:rsidR="00EA2567" w:rsidRPr="00EA2567" w:rsidRDefault="00EA2567" w:rsidP="00EA2567">
      <w:pPr>
        <w:widowControl/>
        <w:wordWrap w:val="0"/>
        <w:ind w:firstLine="672"/>
        <w:jc w:val="left"/>
        <w:rPr>
          <w:rFonts w:ascii="inherit" w:eastAsia="微软雅黑" w:hAnsi="inherit" w:cs="宋体"/>
          <w:kern w:val="0"/>
          <w:sz w:val="24"/>
          <w:szCs w:val="24"/>
        </w:rPr>
      </w:pPr>
      <w:r w:rsidRPr="00EA2567">
        <w:rPr>
          <w:rFonts w:ascii="仿宋" w:eastAsia="仿宋" w:hAnsi="仿宋" w:cs="宋体" w:hint="eastAsia"/>
          <w:kern w:val="0"/>
          <w:sz w:val="32"/>
          <w:szCs w:val="32"/>
        </w:rPr>
        <w:t>2.对各学院毕业设计（论文）工作过程进行指导与督查，对毕业设计（论文）的质量实施监控。</w:t>
      </w:r>
    </w:p>
    <w:p w:rsidR="00EA2567" w:rsidRPr="00EA2567" w:rsidRDefault="00EA2567" w:rsidP="00EA2567">
      <w:pPr>
        <w:widowControl/>
        <w:wordWrap w:val="0"/>
        <w:ind w:firstLine="672"/>
        <w:jc w:val="left"/>
        <w:rPr>
          <w:rFonts w:ascii="inherit" w:eastAsia="微软雅黑" w:hAnsi="inherit" w:cs="宋体"/>
          <w:kern w:val="0"/>
          <w:sz w:val="24"/>
          <w:szCs w:val="24"/>
        </w:rPr>
      </w:pPr>
      <w:r w:rsidRPr="00EA2567">
        <w:rPr>
          <w:rFonts w:ascii="仿宋" w:eastAsia="仿宋" w:hAnsi="仿宋" w:cs="宋体" w:hint="eastAsia"/>
          <w:kern w:val="0"/>
          <w:sz w:val="32"/>
          <w:szCs w:val="32"/>
        </w:rPr>
        <w:lastRenderedPageBreak/>
        <w:t>3.组织校级优秀毕业设计（论文）评选和省级及以上优秀毕业设计（论文）的遴选推荐工作。</w:t>
      </w:r>
    </w:p>
    <w:p w:rsidR="00EA2567" w:rsidRPr="00EA2567" w:rsidRDefault="00EA2567" w:rsidP="00EA2567">
      <w:pPr>
        <w:widowControl/>
        <w:wordWrap w:val="0"/>
        <w:ind w:firstLine="672"/>
        <w:jc w:val="left"/>
        <w:rPr>
          <w:rFonts w:ascii="inherit" w:eastAsia="微软雅黑" w:hAnsi="inherit" w:cs="宋体"/>
          <w:kern w:val="0"/>
          <w:sz w:val="24"/>
          <w:szCs w:val="24"/>
        </w:rPr>
      </w:pPr>
      <w:r w:rsidRPr="00EA2567">
        <w:rPr>
          <w:rFonts w:ascii="仿宋" w:eastAsia="仿宋" w:hAnsi="仿宋" w:cs="宋体" w:hint="eastAsia"/>
          <w:kern w:val="0"/>
          <w:sz w:val="32"/>
          <w:szCs w:val="32"/>
        </w:rPr>
        <w:t>（二）二级学院职责</w:t>
      </w:r>
    </w:p>
    <w:p w:rsidR="00EA2567" w:rsidRPr="00EA2567" w:rsidRDefault="00EA2567" w:rsidP="00EA2567">
      <w:pPr>
        <w:widowControl/>
        <w:wordWrap w:val="0"/>
        <w:ind w:firstLine="672"/>
        <w:jc w:val="left"/>
        <w:rPr>
          <w:rFonts w:ascii="inherit" w:eastAsia="微软雅黑" w:hAnsi="inherit" w:cs="宋体"/>
          <w:kern w:val="0"/>
          <w:sz w:val="24"/>
          <w:szCs w:val="24"/>
        </w:rPr>
      </w:pPr>
      <w:r w:rsidRPr="00EA2567">
        <w:rPr>
          <w:rFonts w:ascii="仿宋" w:eastAsia="仿宋" w:hAnsi="仿宋" w:cs="宋体" w:hint="eastAsia"/>
          <w:kern w:val="0"/>
          <w:sz w:val="32"/>
          <w:szCs w:val="32"/>
        </w:rPr>
        <w:t>1.在学校管理规定的基础上，制（修）订本学院毕业设计（论文）工作实施细则。</w:t>
      </w:r>
    </w:p>
    <w:p w:rsidR="00EA2567" w:rsidRPr="00EA2567" w:rsidRDefault="00EA2567" w:rsidP="00EA2567">
      <w:pPr>
        <w:widowControl/>
        <w:wordWrap w:val="0"/>
        <w:ind w:firstLine="672"/>
        <w:jc w:val="left"/>
        <w:rPr>
          <w:rFonts w:ascii="inherit" w:eastAsia="微软雅黑" w:hAnsi="inherit" w:cs="宋体"/>
          <w:kern w:val="0"/>
          <w:sz w:val="24"/>
          <w:szCs w:val="24"/>
        </w:rPr>
      </w:pPr>
      <w:r w:rsidRPr="00EA2567">
        <w:rPr>
          <w:rFonts w:ascii="仿宋" w:eastAsia="仿宋" w:hAnsi="仿宋" w:cs="宋体" w:hint="eastAsia"/>
          <w:kern w:val="0"/>
          <w:sz w:val="32"/>
          <w:szCs w:val="32"/>
        </w:rPr>
        <w:t>2.每年根据教学计划与学校统一安排，制定本学院毕业设计（论文）工作计划。</w:t>
      </w:r>
    </w:p>
    <w:p w:rsidR="00EA2567" w:rsidRPr="00EA2567" w:rsidRDefault="00EA2567" w:rsidP="00EA2567">
      <w:pPr>
        <w:widowControl/>
        <w:wordWrap w:val="0"/>
        <w:ind w:firstLine="672"/>
        <w:jc w:val="left"/>
        <w:rPr>
          <w:rFonts w:ascii="inherit" w:eastAsia="微软雅黑" w:hAnsi="inherit" w:cs="宋体"/>
          <w:kern w:val="0"/>
          <w:sz w:val="24"/>
          <w:szCs w:val="24"/>
        </w:rPr>
      </w:pPr>
      <w:r w:rsidRPr="00EA2567">
        <w:rPr>
          <w:rFonts w:ascii="仿宋" w:eastAsia="仿宋" w:hAnsi="仿宋" w:cs="宋体" w:hint="eastAsia"/>
          <w:kern w:val="0"/>
          <w:sz w:val="32"/>
          <w:szCs w:val="32"/>
        </w:rPr>
        <w:t>3.负责毕业设计（论文）指导教师、评阅教师的遴选及资格审核。</w:t>
      </w:r>
    </w:p>
    <w:p w:rsidR="00EA2567" w:rsidRPr="00EA2567" w:rsidRDefault="00EA2567" w:rsidP="00EA2567">
      <w:pPr>
        <w:widowControl/>
        <w:wordWrap w:val="0"/>
        <w:ind w:firstLine="672"/>
        <w:jc w:val="left"/>
        <w:rPr>
          <w:rFonts w:ascii="inherit" w:eastAsia="微软雅黑" w:hAnsi="inherit" w:cs="宋体"/>
          <w:kern w:val="0"/>
          <w:sz w:val="24"/>
          <w:szCs w:val="24"/>
        </w:rPr>
      </w:pPr>
      <w:r w:rsidRPr="00EA2567">
        <w:rPr>
          <w:rFonts w:ascii="仿宋" w:eastAsia="仿宋" w:hAnsi="仿宋" w:cs="宋体" w:hint="eastAsia"/>
          <w:kern w:val="0"/>
          <w:sz w:val="32"/>
          <w:szCs w:val="32"/>
        </w:rPr>
        <w:t>4.负责组织指导教师课题申报和学生选题工作，并负责选题质量的审核把关。</w:t>
      </w:r>
    </w:p>
    <w:p w:rsidR="00EA2567" w:rsidRPr="00EA2567" w:rsidRDefault="00EA2567" w:rsidP="00EA2567">
      <w:pPr>
        <w:widowControl/>
        <w:wordWrap w:val="0"/>
        <w:ind w:firstLine="672"/>
        <w:jc w:val="left"/>
        <w:rPr>
          <w:rFonts w:ascii="inherit" w:eastAsia="微软雅黑" w:hAnsi="inherit" w:cs="宋体"/>
          <w:kern w:val="0"/>
          <w:sz w:val="24"/>
          <w:szCs w:val="24"/>
        </w:rPr>
      </w:pPr>
      <w:r w:rsidRPr="00EA2567">
        <w:rPr>
          <w:rFonts w:ascii="仿宋" w:eastAsia="仿宋" w:hAnsi="仿宋" w:cs="宋体" w:hint="eastAsia"/>
          <w:kern w:val="0"/>
          <w:sz w:val="32"/>
          <w:szCs w:val="32"/>
        </w:rPr>
        <w:t>5.负责检查学生毕业设计（论文）进度与质量，协调解决毕业设计（论文）过程中出现的问题。</w:t>
      </w:r>
    </w:p>
    <w:p w:rsidR="00EA2567" w:rsidRPr="00EA2567" w:rsidRDefault="00EA2567" w:rsidP="00EA2567">
      <w:pPr>
        <w:widowControl/>
        <w:wordWrap w:val="0"/>
        <w:ind w:firstLine="672"/>
        <w:jc w:val="left"/>
        <w:rPr>
          <w:rFonts w:ascii="inherit" w:eastAsia="微软雅黑" w:hAnsi="inherit" w:cs="宋体"/>
          <w:kern w:val="0"/>
          <w:sz w:val="24"/>
          <w:szCs w:val="24"/>
        </w:rPr>
      </w:pPr>
      <w:r w:rsidRPr="00EA2567">
        <w:rPr>
          <w:rFonts w:ascii="仿宋" w:eastAsia="仿宋" w:hAnsi="仿宋" w:cs="宋体" w:hint="eastAsia"/>
          <w:kern w:val="0"/>
          <w:sz w:val="32"/>
          <w:szCs w:val="32"/>
        </w:rPr>
        <w:t>6.负责成立学院答辩委员会，指导答辩工作。</w:t>
      </w:r>
    </w:p>
    <w:p w:rsidR="00EA2567" w:rsidRPr="00EA2567" w:rsidRDefault="00EA2567" w:rsidP="00EA2567">
      <w:pPr>
        <w:widowControl/>
        <w:wordWrap w:val="0"/>
        <w:ind w:firstLine="672"/>
        <w:jc w:val="left"/>
        <w:rPr>
          <w:rFonts w:ascii="inherit" w:eastAsia="微软雅黑" w:hAnsi="inherit" w:cs="宋体"/>
          <w:kern w:val="0"/>
          <w:sz w:val="24"/>
          <w:szCs w:val="24"/>
        </w:rPr>
      </w:pPr>
      <w:r w:rsidRPr="00EA2567">
        <w:rPr>
          <w:rFonts w:ascii="仿宋" w:eastAsia="仿宋" w:hAnsi="仿宋" w:cs="宋体" w:hint="eastAsia"/>
          <w:kern w:val="0"/>
          <w:sz w:val="32"/>
          <w:szCs w:val="32"/>
        </w:rPr>
        <w:t>答辩委员会由各学院业务领导及专家5－7人组成，设主任委员1人。其成员须具有讲师及以上职称或其它相当职称。答辩委员会主要负责答辩工作的组织及答辩成绩的评定等。答辩委员会可根据工作需要分设若干答辩小组（每组至少3人）。</w:t>
      </w:r>
    </w:p>
    <w:p w:rsidR="00EA2567" w:rsidRPr="00EA2567" w:rsidRDefault="00EA2567" w:rsidP="00EA2567">
      <w:pPr>
        <w:widowControl/>
        <w:wordWrap w:val="0"/>
        <w:ind w:firstLine="672"/>
        <w:jc w:val="left"/>
        <w:rPr>
          <w:rFonts w:ascii="inherit" w:eastAsia="微软雅黑" w:hAnsi="inherit" w:cs="宋体"/>
          <w:kern w:val="0"/>
          <w:sz w:val="24"/>
          <w:szCs w:val="24"/>
        </w:rPr>
      </w:pPr>
      <w:r w:rsidRPr="00EA2567">
        <w:rPr>
          <w:rFonts w:ascii="仿宋" w:eastAsia="仿宋" w:hAnsi="仿宋" w:cs="宋体" w:hint="eastAsia"/>
          <w:kern w:val="0"/>
          <w:sz w:val="32"/>
          <w:szCs w:val="32"/>
        </w:rPr>
        <w:t>7.负责组织本学院优秀毕业设计（论文）的评选与校级优秀毕业设计（论文）的遴选推荐工作。</w:t>
      </w:r>
    </w:p>
    <w:p w:rsidR="00EA2567" w:rsidRPr="00EA2567" w:rsidRDefault="00EA2567" w:rsidP="00EA2567">
      <w:pPr>
        <w:widowControl/>
        <w:wordWrap w:val="0"/>
        <w:ind w:firstLine="672"/>
        <w:jc w:val="left"/>
        <w:rPr>
          <w:rFonts w:ascii="inherit" w:eastAsia="微软雅黑" w:hAnsi="inherit" w:cs="宋体"/>
          <w:kern w:val="0"/>
          <w:sz w:val="24"/>
          <w:szCs w:val="24"/>
        </w:rPr>
      </w:pPr>
      <w:r w:rsidRPr="00EA2567">
        <w:rPr>
          <w:rFonts w:ascii="仿宋" w:eastAsia="仿宋" w:hAnsi="仿宋" w:cs="宋体" w:hint="eastAsia"/>
          <w:kern w:val="0"/>
          <w:sz w:val="32"/>
          <w:szCs w:val="32"/>
        </w:rPr>
        <w:t>8.负责编制上报本学院毕业设计（论文）选题汇总表，毕业设计（论文）基本情况统计表、毕业设计（论文）分类汇总表。</w:t>
      </w:r>
    </w:p>
    <w:p w:rsidR="00EA2567" w:rsidRPr="00EA2567" w:rsidRDefault="00EA2567" w:rsidP="00EA2567">
      <w:pPr>
        <w:widowControl/>
        <w:wordWrap w:val="0"/>
        <w:ind w:firstLine="672"/>
        <w:jc w:val="left"/>
        <w:rPr>
          <w:rFonts w:ascii="inherit" w:eastAsia="微软雅黑" w:hAnsi="inherit" w:cs="宋体"/>
          <w:kern w:val="0"/>
          <w:sz w:val="24"/>
          <w:szCs w:val="24"/>
        </w:rPr>
      </w:pPr>
      <w:r w:rsidRPr="00EA2567">
        <w:rPr>
          <w:rFonts w:ascii="仿宋" w:eastAsia="仿宋" w:hAnsi="仿宋" w:cs="宋体" w:hint="eastAsia"/>
          <w:kern w:val="0"/>
          <w:sz w:val="32"/>
          <w:szCs w:val="32"/>
        </w:rPr>
        <w:lastRenderedPageBreak/>
        <w:t>9.负责撰写上报毕业设计（论文）工作总结，在认真分析本学院当届毕业设计（论文）工作开展情况、典型经验以及存在问题的基础上，提出改进方案及实施办法。</w:t>
      </w:r>
    </w:p>
    <w:p w:rsidR="00EA2567" w:rsidRPr="00EA2567" w:rsidRDefault="00EA2567" w:rsidP="00EA2567">
      <w:pPr>
        <w:widowControl/>
        <w:wordWrap w:val="0"/>
        <w:ind w:firstLine="672"/>
        <w:jc w:val="left"/>
        <w:rPr>
          <w:rFonts w:ascii="inherit" w:eastAsia="微软雅黑" w:hAnsi="inherit" w:cs="宋体"/>
          <w:kern w:val="0"/>
          <w:sz w:val="24"/>
          <w:szCs w:val="24"/>
        </w:rPr>
      </w:pPr>
      <w:r w:rsidRPr="00EA2567">
        <w:rPr>
          <w:rFonts w:ascii="仿宋" w:eastAsia="仿宋" w:hAnsi="仿宋" w:cs="宋体" w:hint="eastAsia"/>
          <w:kern w:val="0"/>
          <w:sz w:val="32"/>
          <w:szCs w:val="32"/>
        </w:rPr>
        <w:t>10.负责组织本学院优秀毕业设计(论文)成果展。</w:t>
      </w:r>
    </w:p>
    <w:p w:rsidR="00EA2567" w:rsidRPr="00EA2567" w:rsidRDefault="00EA2567" w:rsidP="00EA2567">
      <w:pPr>
        <w:widowControl/>
        <w:wordWrap w:val="0"/>
        <w:ind w:firstLine="630"/>
        <w:jc w:val="left"/>
        <w:rPr>
          <w:rFonts w:ascii="inherit" w:eastAsia="微软雅黑" w:hAnsi="inherit" w:cs="宋体"/>
          <w:kern w:val="0"/>
          <w:sz w:val="24"/>
          <w:szCs w:val="24"/>
        </w:rPr>
      </w:pPr>
      <w:r w:rsidRPr="00EA2567">
        <w:rPr>
          <w:rFonts w:ascii="仿宋" w:eastAsia="仿宋" w:hAnsi="仿宋" w:cs="宋体" w:hint="eastAsia"/>
          <w:b/>
          <w:bCs/>
          <w:kern w:val="0"/>
          <w:sz w:val="32"/>
          <w:szCs w:val="32"/>
        </w:rPr>
        <w:t>二、毕业设计（论文）工作流程</w:t>
      </w:r>
    </w:p>
    <w:p w:rsidR="00EA2567" w:rsidRPr="00EA2567" w:rsidRDefault="00EA2567" w:rsidP="00EA2567">
      <w:pPr>
        <w:widowControl/>
        <w:wordWrap w:val="0"/>
        <w:ind w:firstLine="640"/>
        <w:jc w:val="left"/>
        <w:rPr>
          <w:rFonts w:ascii="inherit" w:eastAsia="微软雅黑" w:hAnsi="inherit" w:cs="宋体"/>
          <w:kern w:val="0"/>
          <w:sz w:val="24"/>
          <w:szCs w:val="24"/>
        </w:rPr>
      </w:pPr>
      <w:r w:rsidRPr="00EA2567">
        <w:rPr>
          <w:rFonts w:ascii="仿宋" w:eastAsia="仿宋" w:hAnsi="仿宋" w:cs="宋体" w:hint="eastAsia"/>
          <w:kern w:val="0"/>
          <w:sz w:val="32"/>
          <w:szCs w:val="32"/>
        </w:rPr>
        <w:t>毕业设计（论文）工作一般安排在第七至第八学期，总时长不得少于12周。具体进度安排如下：</w:t>
      </w:r>
    </w:p>
    <w:p w:rsidR="00EA2567" w:rsidRPr="00EA2567" w:rsidRDefault="00EA2567" w:rsidP="00EA2567">
      <w:pPr>
        <w:widowControl/>
        <w:wordWrap w:val="0"/>
        <w:ind w:firstLine="640"/>
        <w:jc w:val="left"/>
        <w:rPr>
          <w:rFonts w:ascii="inherit" w:eastAsia="微软雅黑" w:hAnsi="inherit" w:cs="宋体"/>
          <w:kern w:val="0"/>
          <w:sz w:val="24"/>
          <w:szCs w:val="24"/>
        </w:rPr>
      </w:pPr>
      <w:r w:rsidRPr="00EA2567">
        <w:rPr>
          <w:rFonts w:ascii="仿宋" w:eastAsia="仿宋" w:hAnsi="仿宋" w:cs="宋体" w:hint="eastAsia"/>
          <w:kern w:val="0"/>
          <w:sz w:val="32"/>
          <w:szCs w:val="32"/>
        </w:rPr>
        <w:t>1．成立毕业设计（论文）工作小组并报教务处备案。</w:t>
      </w:r>
    </w:p>
    <w:p w:rsidR="00EA2567" w:rsidRPr="00EA2567" w:rsidRDefault="00EA2567" w:rsidP="00EA2567">
      <w:pPr>
        <w:widowControl/>
        <w:wordWrap w:val="0"/>
        <w:ind w:firstLine="640"/>
        <w:jc w:val="left"/>
        <w:rPr>
          <w:rFonts w:ascii="inherit" w:eastAsia="微软雅黑" w:hAnsi="inherit" w:cs="宋体"/>
          <w:kern w:val="0"/>
          <w:sz w:val="24"/>
          <w:szCs w:val="24"/>
        </w:rPr>
      </w:pPr>
      <w:r w:rsidRPr="00EA2567">
        <w:rPr>
          <w:rFonts w:ascii="仿宋" w:eastAsia="仿宋" w:hAnsi="仿宋" w:cs="宋体" w:hint="eastAsia"/>
          <w:kern w:val="0"/>
          <w:sz w:val="32"/>
          <w:szCs w:val="32"/>
        </w:rPr>
        <w:t>2.对指导教师进行资格审查，并组织指导教师填报毕业设计（论文）课题申报表。</w:t>
      </w:r>
    </w:p>
    <w:p w:rsidR="00EA2567" w:rsidRPr="00EA2567" w:rsidRDefault="00EA2567" w:rsidP="00EA2567">
      <w:pPr>
        <w:widowControl/>
        <w:wordWrap w:val="0"/>
        <w:ind w:firstLine="640"/>
        <w:jc w:val="left"/>
        <w:rPr>
          <w:rFonts w:ascii="inherit" w:eastAsia="微软雅黑" w:hAnsi="inherit" w:cs="宋体"/>
          <w:kern w:val="0"/>
          <w:sz w:val="24"/>
          <w:szCs w:val="24"/>
        </w:rPr>
      </w:pPr>
      <w:r w:rsidRPr="00EA2567">
        <w:rPr>
          <w:rFonts w:ascii="仿宋" w:eastAsia="仿宋" w:hAnsi="仿宋" w:cs="宋体" w:hint="eastAsia"/>
          <w:kern w:val="0"/>
          <w:sz w:val="32"/>
          <w:szCs w:val="32"/>
        </w:rPr>
        <w:t>3.审核教师申报选题质量并组织学生选题，梳理上报选题汇总表。</w:t>
      </w:r>
    </w:p>
    <w:p w:rsidR="00EA2567" w:rsidRPr="00EA2567" w:rsidRDefault="00EA2567" w:rsidP="00EA2567">
      <w:pPr>
        <w:widowControl/>
        <w:wordWrap w:val="0"/>
        <w:ind w:firstLine="640"/>
        <w:jc w:val="left"/>
        <w:rPr>
          <w:rFonts w:ascii="inherit" w:eastAsia="微软雅黑" w:hAnsi="inherit" w:cs="宋体"/>
          <w:kern w:val="0"/>
          <w:sz w:val="24"/>
          <w:szCs w:val="24"/>
        </w:rPr>
      </w:pPr>
      <w:r w:rsidRPr="00EA2567">
        <w:rPr>
          <w:rFonts w:ascii="仿宋" w:eastAsia="仿宋" w:hAnsi="仿宋" w:cs="宋体" w:hint="eastAsia"/>
          <w:kern w:val="0"/>
          <w:sz w:val="32"/>
          <w:szCs w:val="32"/>
        </w:rPr>
        <w:t>4.召开毕业设计（论文）工作启动会，做好指导教师及有关人员的动员工作，公布毕业设计（论文）工作要求及评分标准等有关规定。</w:t>
      </w:r>
    </w:p>
    <w:p w:rsidR="00EA2567" w:rsidRPr="00EA2567" w:rsidRDefault="00EA2567" w:rsidP="00EA2567">
      <w:pPr>
        <w:widowControl/>
        <w:wordWrap w:val="0"/>
        <w:ind w:firstLine="640"/>
        <w:jc w:val="left"/>
        <w:rPr>
          <w:rFonts w:ascii="inherit" w:eastAsia="微软雅黑" w:hAnsi="inherit" w:cs="宋体"/>
          <w:kern w:val="0"/>
          <w:sz w:val="24"/>
          <w:szCs w:val="24"/>
        </w:rPr>
      </w:pPr>
      <w:r w:rsidRPr="00EA2567">
        <w:rPr>
          <w:rFonts w:ascii="仿宋" w:eastAsia="仿宋" w:hAnsi="仿宋" w:cs="宋体" w:hint="eastAsia"/>
          <w:kern w:val="0"/>
          <w:sz w:val="32"/>
          <w:szCs w:val="32"/>
        </w:rPr>
        <w:t>5.做好学生的动员工作，向学生公布毕业设计（论文）要求及有关规定，下达任务书，正式启动毕业设计（论文）工作流程。</w:t>
      </w:r>
    </w:p>
    <w:p w:rsidR="00EA2567" w:rsidRPr="00EA2567" w:rsidRDefault="00EA2567" w:rsidP="00EA2567">
      <w:pPr>
        <w:widowControl/>
        <w:wordWrap w:val="0"/>
        <w:ind w:firstLine="640"/>
        <w:jc w:val="left"/>
        <w:rPr>
          <w:rFonts w:ascii="inherit" w:eastAsia="微软雅黑" w:hAnsi="inherit" w:cs="宋体"/>
          <w:kern w:val="0"/>
          <w:sz w:val="24"/>
          <w:szCs w:val="24"/>
        </w:rPr>
      </w:pPr>
      <w:r w:rsidRPr="00EA2567">
        <w:rPr>
          <w:rFonts w:ascii="仿宋" w:eastAsia="仿宋" w:hAnsi="仿宋" w:cs="宋体" w:hint="eastAsia"/>
          <w:kern w:val="0"/>
          <w:sz w:val="32"/>
          <w:szCs w:val="32"/>
        </w:rPr>
        <w:t>6.组织学生进行毕业实习或课题调研。</w:t>
      </w:r>
    </w:p>
    <w:p w:rsidR="00EA2567" w:rsidRPr="00EA2567" w:rsidRDefault="00EA2567" w:rsidP="00EA2567">
      <w:pPr>
        <w:widowControl/>
        <w:wordWrap w:val="0"/>
        <w:ind w:firstLine="640"/>
        <w:jc w:val="left"/>
        <w:rPr>
          <w:rFonts w:ascii="inherit" w:eastAsia="微软雅黑" w:hAnsi="inherit" w:cs="宋体"/>
          <w:kern w:val="0"/>
          <w:sz w:val="24"/>
          <w:szCs w:val="24"/>
        </w:rPr>
      </w:pPr>
      <w:r w:rsidRPr="00EA2567">
        <w:rPr>
          <w:rFonts w:ascii="仿宋" w:eastAsia="仿宋" w:hAnsi="仿宋" w:cs="宋体" w:hint="eastAsia"/>
          <w:kern w:val="0"/>
          <w:sz w:val="32"/>
          <w:szCs w:val="32"/>
        </w:rPr>
        <w:t>7.学生提交开题报告。</w:t>
      </w:r>
    </w:p>
    <w:p w:rsidR="00EA2567" w:rsidRPr="00EA2567" w:rsidRDefault="00EA2567" w:rsidP="00EA2567">
      <w:pPr>
        <w:widowControl/>
        <w:wordWrap w:val="0"/>
        <w:ind w:firstLine="640"/>
        <w:jc w:val="left"/>
        <w:rPr>
          <w:rFonts w:ascii="inherit" w:eastAsia="微软雅黑" w:hAnsi="inherit" w:cs="宋体"/>
          <w:kern w:val="0"/>
          <w:sz w:val="24"/>
          <w:szCs w:val="24"/>
        </w:rPr>
      </w:pPr>
      <w:r w:rsidRPr="00EA2567">
        <w:rPr>
          <w:rFonts w:ascii="仿宋" w:eastAsia="仿宋" w:hAnsi="仿宋" w:cs="宋体" w:hint="eastAsia"/>
          <w:kern w:val="0"/>
          <w:sz w:val="32"/>
          <w:szCs w:val="32"/>
        </w:rPr>
        <w:t>8.以学院自查、教务处抽查的形式组织开展中期检查，督促未达到进度及研究要求的学生及时整改。</w:t>
      </w:r>
    </w:p>
    <w:p w:rsidR="00EA2567" w:rsidRPr="00EA2567" w:rsidRDefault="00EA2567" w:rsidP="00EA2567">
      <w:pPr>
        <w:widowControl/>
        <w:wordWrap w:val="0"/>
        <w:ind w:firstLine="640"/>
        <w:jc w:val="left"/>
        <w:rPr>
          <w:rFonts w:ascii="inherit" w:eastAsia="微软雅黑" w:hAnsi="inherit" w:cs="宋体"/>
          <w:kern w:val="0"/>
          <w:sz w:val="24"/>
          <w:szCs w:val="24"/>
        </w:rPr>
      </w:pPr>
      <w:r w:rsidRPr="00EA2567">
        <w:rPr>
          <w:rFonts w:ascii="仿宋" w:eastAsia="仿宋" w:hAnsi="仿宋" w:cs="宋体" w:hint="eastAsia"/>
          <w:kern w:val="0"/>
          <w:sz w:val="32"/>
          <w:szCs w:val="32"/>
        </w:rPr>
        <w:lastRenderedPageBreak/>
        <w:t>9.指导教师给出评定成绩以后组织评阅教师评阅毕业设计(论文)，给出评阅成绩。</w:t>
      </w:r>
    </w:p>
    <w:p w:rsidR="00EA2567" w:rsidRPr="00EA2567" w:rsidRDefault="00EA2567" w:rsidP="00EA2567">
      <w:pPr>
        <w:widowControl/>
        <w:wordWrap w:val="0"/>
        <w:ind w:firstLine="640"/>
        <w:jc w:val="left"/>
        <w:rPr>
          <w:rFonts w:ascii="inherit" w:eastAsia="微软雅黑" w:hAnsi="inherit" w:cs="宋体"/>
          <w:kern w:val="0"/>
          <w:sz w:val="24"/>
          <w:szCs w:val="24"/>
        </w:rPr>
      </w:pPr>
      <w:r w:rsidRPr="00EA2567">
        <w:rPr>
          <w:rFonts w:ascii="仿宋" w:eastAsia="仿宋" w:hAnsi="仿宋" w:cs="宋体" w:hint="eastAsia"/>
          <w:kern w:val="0"/>
          <w:sz w:val="32"/>
          <w:szCs w:val="32"/>
        </w:rPr>
        <w:t>10.组织符合答辩要求的学生进行毕业设计（论文）答辩。教务处督导抽查。</w:t>
      </w:r>
    </w:p>
    <w:p w:rsidR="00EA2567" w:rsidRPr="00EA2567" w:rsidRDefault="00EA2567" w:rsidP="00EA2567">
      <w:pPr>
        <w:widowControl/>
        <w:wordWrap w:val="0"/>
        <w:ind w:firstLine="640"/>
        <w:jc w:val="left"/>
        <w:rPr>
          <w:rFonts w:ascii="inherit" w:eastAsia="微软雅黑" w:hAnsi="inherit" w:cs="宋体"/>
          <w:kern w:val="0"/>
          <w:sz w:val="24"/>
          <w:szCs w:val="24"/>
        </w:rPr>
      </w:pPr>
      <w:r w:rsidRPr="00EA2567">
        <w:rPr>
          <w:rFonts w:ascii="仿宋" w:eastAsia="仿宋" w:hAnsi="仿宋" w:cs="宋体" w:hint="eastAsia"/>
          <w:kern w:val="0"/>
          <w:sz w:val="32"/>
          <w:szCs w:val="32"/>
        </w:rPr>
        <w:t>11.答辩秘书经答辩委员会批准提交毕业设计（论文）综合评定成绩。</w:t>
      </w:r>
    </w:p>
    <w:p w:rsidR="00EA2567" w:rsidRPr="00EA2567" w:rsidRDefault="00EA2567" w:rsidP="00EA2567">
      <w:pPr>
        <w:widowControl/>
        <w:wordWrap w:val="0"/>
        <w:ind w:firstLine="640"/>
        <w:jc w:val="left"/>
        <w:rPr>
          <w:rFonts w:ascii="inherit" w:eastAsia="微软雅黑" w:hAnsi="inherit" w:cs="宋体"/>
          <w:kern w:val="0"/>
          <w:sz w:val="24"/>
          <w:szCs w:val="24"/>
        </w:rPr>
      </w:pPr>
      <w:r w:rsidRPr="00EA2567">
        <w:rPr>
          <w:rFonts w:ascii="仿宋" w:eastAsia="仿宋" w:hAnsi="仿宋" w:cs="宋体" w:hint="eastAsia"/>
          <w:kern w:val="0"/>
          <w:sz w:val="32"/>
          <w:szCs w:val="32"/>
        </w:rPr>
        <w:t>12.各学院将毕业设计（论文）资料归档，并推荐优秀毕业设计（论文）。</w:t>
      </w:r>
    </w:p>
    <w:p w:rsidR="00EA2567" w:rsidRPr="00EA2567" w:rsidRDefault="00EA2567" w:rsidP="00EA2567">
      <w:pPr>
        <w:widowControl/>
        <w:wordWrap w:val="0"/>
        <w:ind w:firstLine="608"/>
        <w:jc w:val="left"/>
        <w:rPr>
          <w:rFonts w:ascii="inherit" w:eastAsia="微软雅黑" w:hAnsi="inherit" w:cs="宋体"/>
          <w:kern w:val="0"/>
          <w:sz w:val="24"/>
          <w:szCs w:val="24"/>
        </w:rPr>
      </w:pPr>
      <w:r w:rsidRPr="00EA2567">
        <w:rPr>
          <w:rFonts w:ascii="仿宋" w:eastAsia="仿宋" w:hAnsi="仿宋" w:cs="宋体" w:hint="eastAsia"/>
          <w:spacing w:val="-8"/>
          <w:kern w:val="0"/>
          <w:sz w:val="32"/>
          <w:szCs w:val="32"/>
        </w:rPr>
        <w:t>13.二级学院总结本年度毕业设计（论文）工作，梳理上报毕业设计（论文）情况统计表、毕业设计（论文）分类统计表、年度工作总结等材料。</w:t>
      </w:r>
    </w:p>
    <w:p w:rsidR="00EA2567" w:rsidRPr="00EA2567" w:rsidRDefault="00EA2567" w:rsidP="00EA2567">
      <w:pPr>
        <w:widowControl/>
        <w:wordWrap w:val="0"/>
        <w:ind w:firstLine="640"/>
        <w:jc w:val="left"/>
        <w:rPr>
          <w:rFonts w:ascii="inherit" w:eastAsia="微软雅黑" w:hAnsi="inherit" w:cs="宋体"/>
          <w:kern w:val="0"/>
          <w:sz w:val="24"/>
          <w:szCs w:val="24"/>
        </w:rPr>
      </w:pPr>
      <w:r w:rsidRPr="00EA2567">
        <w:rPr>
          <w:rFonts w:ascii="仿宋" w:eastAsia="仿宋" w:hAnsi="仿宋" w:cs="宋体" w:hint="eastAsia"/>
          <w:kern w:val="0"/>
          <w:sz w:val="32"/>
          <w:szCs w:val="32"/>
        </w:rPr>
        <w:t>14.教务处组织校级评优，撰写学校毕业设计（论文）工作年度总结，梳理归档相关材料。</w:t>
      </w:r>
    </w:p>
    <w:p w:rsidR="00EA2567" w:rsidRPr="00EA2567" w:rsidRDefault="00EA2567" w:rsidP="00EA2567">
      <w:pPr>
        <w:widowControl/>
        <w:wordWrap w:val="0"/>
        <w:ind w:firstLine="640"/>
        <w:jc w:val="left"/>
        <w:rPr>
          <w:rFonts w:ascii="inherit" w:eastAsia="微软雅黑" w:hAnsi="inherit" w:cs="宋体"/>
          <w:kern w:val="0"/>
          <w:sz w:val="24"/>
          <w:szCs w:val="24"/>
        </w:rPr>
      </w:pPr>
      <w:r w:rsidRPr="00EA2567">
        <w:rPr>
          <w:rFonts w:ascii="仿宋" w:eastAsia="仿宋" w:hAnsi="仿宋" w:cs="宋体" w:hint="eastAsia"/>
          <w:kern w:val="0"/>
          <w:sz w:val="32"/>
          <w:szCs w:val="32"/>
        </w:rPr>
        <w:t>15.各学院组织优秀毕业设计（论文）成果展。</w:t>
      </w:r>
    </w:p>
    <w:p w:rsidR="00EA2567" w:rsidRPr="00EA2567" w:rsidRDefault="00EA2567" w:rsidP="00EA2567">
      <w:pPr>
        <w:widowControl/>
        <w:wordWrap w:val="0"/>
        <w:ind w:firstLine="643"/>
        <w:jc w:val="left"/>
        <w:rPr>
          <w:rFonts w:ascii="inherit" w:eastAsia="微软雅黑" w:hAnsi="inherit" w:cs="宋体"/>
          <w:kern w:val="0"/>
          <w:sz w:val="24"/>
          <w:szCs w:val="24"/>
        </w:rPr>
      </w:pPr>
      <w:r w:rsidRPr="00EA2567">
        <w:rPr>
          <w:rFonts w:ascii="仿宋" w:eastAsia="仿宋" w:hAnsi="仿宋" w:cs="宋体" w:hint="eastAsia"/>
          <w:b/>
          <w:bCs/>
          <w:kern w:val="0"/>
          <w:sz w:val="32"/>
          <w:szCs w:val="32"/>
        </w:rPr>
        <w:t>三、对选题的要求</w:t>
      </w:r>
    </w:p>
    <w:p w:rsidR="00EA2567" w:rsidRPr="00EA2567" w:rsidRDefault="00EA2567" w:rsidP="00EA2567">
      <w:pPr>
        <w:widowControl/>
        <w:wordWrap w:val="0"/>
        <w:ind w:firstLine="672"/>
        <w:jc w:val="left"/>
        <w:rPr>
          <w:rFonts w:ascii="inherit" w:eastAsia="微软雅黑" w:hAnsi="inherit" w:cs="宋体"/>
          <w:kern w:val="0"/>
          <w:sz w:val="24"/>
          <w:szCs w:val="24"/>
        </w:rPr>
      </w:pPr>
      <w:r w:rsidRPr="00EA2567">
        <w:rPr>
          <w:rFonts w:ascii="仿宋" w:eastAsia="仿宋" w:hAnsi="仿宋" w:cs="宋体" w:hint="eastAsia"/>
          <w:kern w:val="0"/>
          <w:sz w:val="32"/>
          <w:szCs w:val="32"/>
        </w:rPr>
        <w:t>（一）选题原则</w:t>
      </w:r>
    </w:p>
    <w:p w:rsidR="00EA2567" w:rsidRPr="00EA2567" w:rsidRDefault="00EA2567" w:rsidP="00EA2567">
      <w:pPr>
        <w:widowControl/>
        <w:wordWrap w:val="0"/>
        <w:ind w:firstLine="672"/>
        <w:jc w:val="left"/>
        <w:rPr>
          <w:rFonts w:ascii="inherit" w:eastAsia="微软雅黑" w:hAnsi="inherit" w:cs="宋体"/>
          <w:kern w:val="0"/>
          <w:sz w:val="24"/>
          <w:szCs w:val="24"/>
        </w:rPr>
      </w:pPr>
      <w:r w:rsidRPr="00EA2567">
        <w:rPr>
          <w:rFonts w:ascii="仿宋" w:eastAsia="仿宋" w:hAnsi="仿宋" w:cs="宋体" w:hint="eastAsia"/>
          <w:kern w:val="0"/>
          <w:sz w:val="32"/>
          <w:szCs w:val="32"/>
        </w:rPr>
        <w:t>1.选题应符合本专业人才培养目标，达到本学科对研究能力与实践能力的要求。</w:t>
      </w:r>
    </w:p>
    <w:p w:rsidR="00EA2567" w:rsidRPr="00EA2567" w:rsidRDefault="00EA2567" w:rsidP="00EA2567">
      <w:pPr>
        <w:widowControl/>
        <w:wordWrap w:val="0"/>
        <w:ind w:firstLine="672"/>
        <w:jc w:val="left"/>
        <w:rPr>
          <w:rFonts w:ascii="inherit" w:eastAsia="微软雅黑" w:hAnsi="inherit" w:cs="宋体"/>
          <w:kern w:val="0"/>
          <w:sz w:val="24"/>
          <w:szCs w:val="24"/>
        </w:rPr>
      </w:pPr>
      <w:r w:rsidRPr="00EA2567">
        <w:rPr>
          <w:rFonts w:ascii="仿宋" w:eastAsia="仿宋" w:hAnsi="仿宋" w:cs="宋体" w:hint="eastAsia"/>
          <w:kern w:val="0"/>
          <w:sz w:val="32"/>
          <w:szCs w:val="32"/>
        </w:rPr>
        <w:t>2.选题应满足本专业人才培养方案中对素质、能力和知识结构的要求,有一定的深度和广度，但题目不宜过大，应保证学生在规定的时间内经过努力能够完成。</w:t>
      </w:r>
    </w:p>
    <w:p w:rsidR="00EA2567" w:rsidRPr="00EA2567" w:rsidRDefault="00EA2567" w:rsidP="00EA2567">
      <w:pPr>
        <w:widowControl/>
        <w:wordWrap w:val="0"/>
        <w:ind w:firstLine="672"/>
        <w:jc w:val="left"/>
        <w:rPr>
          <w:rFonts w:ascii="inherit" w:eastAsia="微软雅黑" w:hAnsi="inherit" w:cs="宋体"/>
          <w:kern w:val="0"/>
          <w:sz w:val="24"/>
          <w:szCs w:val="24"/>
        </w:rPr>
      </w:pPr>
      <w:r w:rsidRPr="00EA2567">
        <w:rPr>
          <w:rFonts w:ascii="仿宋" w:eastAsia="仿宋" w:hAnsi="仿宋" w:cs="宋体" w:hint="eastAsia"/>
          <w:kern w:val="0"/>
          <w:sz w:val="32"/>
          <w:szCs w:val="32"/>
        </w:rPr>
        <w:lastRenderedPageBreak/>
        <w:t>3.选题应符合本学科专业的发展需要，要结合科学研究与生产实际，选择有实用价值或理论意义的课题。同时应贯彻因材施教的原则，鼓励学生大胆创新，在老师的指导下自主选题。</w:t>
      </w:r>
    </w:p>
    <w:p w:rsidR="00EA2567" w:rsidRPr="00EA2567" w:rsidRDefault="00EA2567" w:rsidP="00EA2567">
      <w:pPr>
        <w:widowControl/>
        <w:wordWrap w:val="0"/>
        <w:ind w:firstLine="672"/>
        <w:jc w:val="left"/>
        <w:rPr>
          <w:rFonts w:ascii="inherit" w:eastAsia="微软雅黑" w:hAnsi="inherit" w:cs="宋体"/>
          <w:kern w:val="0"/>
          <w:sz w:val="24"/>
          <w:szCs w:val="24"/>
        </w:rPr>
      </w:pPr>
      <w:r w:rsidRPr="00EA2567">
        <w:rPr>
          <w:rFonts w:ascii="仿宋" w:eastAsia="仿宋" w:hAnsi="仿宋" w:cs="宋体" w:hint="eastAsia"/>
          <w:kern w:val="0"/>
          <w:sz w:val="32"/>
          <w:szCs w:val="32"/>
        </w:rPr>
        <w:t>4.原则上要保证每生一题。确需两人以上联合完成的较大课题，要明确每个学生独立完成的任务及子课题名称，保证每个学生均有完整、独立的设计内容。</w:t>
      </w:r>
    </w:p>
    <w:p w:rsidR="00EA2567" w:rsidRPr="00EA2567" w:rsidRDefault="00EA2567" w:rsidP="00EA2567">
      <w:pPr>
        <w:widowControl/>
        <w:wordWrap w:val="0"/>
        <w:ind w:firstLine="672"/>
        <w:jc w:val="left"/>
        <w:rPr>
          <w:rFonts w:ascii="inherit" w:eastAsia="微软雅黑" w:hAnsi="inherit" w:cs="宋体"/>
          <w:kern w:val="0"/>
          <w:sz w:val="24"/>
          <w:szCs w:val="24"/>
        </w:rPr>
      </w:pPr>
      <w:r w:rsidRPr="00EA2567">
        <w:rPr>
          <w:rFonts w:ascii="仿宋" w:eastAsia="仿宋" w:hAnsi="仿宋" w:cs="宋体" w:hint="eastAsia"/>
          <w:kern w:val="0"/>
          <w:sz w:val="32"/>
          <w:szCs w:val="32"/>
        </w:rPr>
        <w:t>5.学生选题一经确定，原则上不得随意变更。如遇特殊情况需更换题目，必须提交毕业设计（论文）选题变更申请，经指导教师、教研室主任和所在学院教学院长审核同意后方可变更。</w:t>
      </w:r>
    </w:p>
    <w:p w:rsidR="00EA2567" w:rsidRPr="00EA2567" w:rsidRDefault="00EA2567" w:rsidP="00EA2567">
      <w:pPr>
        <w:widowControl/>
        <w:wordWrap w:val="0"/>
        <w:ind w:firstLine="672"/>
        <w:jc w:val="left"/>
        <w:rPr>
          <w:rFonts w:ascii="inherit" w:eastAsia="微软雅黑" w:hAnsi="inherit" w:cs="宋体"/>
          <w:kern w:val="0"/>
          <w:sz w:val="24"/>
          <w:szCs w:val="24"/>
        </w:rPr>
      </w:pPr>
      <w:r w:rsidRPr="00EA2567">
        <w:rPr>
          <w:rFonts w:ascii="仿宋" w:eastAsia="仿宋" w:hAnsi="仿宋" w:cs="宋体" w:hint="eastAsia"/>
          <w:kern w:val="0"/>
          <w:sz w:val="32"/>
          <w:szCs w:val="32"/>
        </w:rPr>
        <w:t>6.原则上，三届以内毕业设计（论文）选题不得重复。对于雷同选题应当在内容、要求、实现方法等方面有所更新和提高。</w:t>
      </w:r>
    </w:p>
    <w:p w:rsidR="00EA2567" w:rsidRPr="00EA2567" w:rsidRDefault="00EA2567" w:rsidP="00EA2567">
      <w:pPr>
        <w:widowControl/>
        <w:wordWrap w:val="0"/>
        <w:ind w:firstLine="672"/>
        <w:jc w:val="left"/>
        <w:rPr>
          <w:rFonts w:ascii="inherit" w:eastAsia="微软雅黑" w:hAnsi="inherit" w:cs="宋体"/>
          <w:kern w:val="0"/>
          <w:sz w:val="24"/>
          <w:szCs w:val="24"/>
        </w:rPr>
      </w:pPr>
      <w:r w:rsidRPr="00EA2567">
        <w:rPr>
          <w:rFonts w:ascii="仿宋" w:eastAsia="仿宋" w:hAnsi="仿宋" w:cs="宋体" w:hint="eastAsia"/>
          <w:kern w:val="0"/>
          <w:sz w:val="32"/>
          <w:szCs w:val="32"/>
        </w:rPr>
        <w:t>7.毕业设计（论文）题目应于第七学期期末下达给学生，并于寒假前完成选题并组织学生与指导教师见面。</w:t>
      </w:r>
    </w:p>
    <w:p w:rsidR="00EA2567" w:rsidRPr="00EA2567" w:rsidRDefault="00EA2567" w:rsidP="00EA2567">
      <w:pPr>
        <w:widowControl/>
        <w:wordWrap w:val="0"/>
        <w:ind w:firstLine="672"/>
        <w:jc w:val="left"/>
        <w:rPr>
          <w:rFonts w:ascii="inherit" w:eastAsia="微软雅黑" w:hAnsi="inherit" w:cs="宋体"/>
          <w:kern w:val="0"/>
          <w:sz w:val="24"/>
          <w:szCs w:val="24"/>
        </w:rPr>
      </w:pPr>
      <w:r w:rsidRPr="00EA2567">
        <w:rPr>
          <w:rFonts w:ascii="仿宋" w:eastAsia="仿宋" w:hAnsi="仿宋" w:cs="宋体" w:hint="eastAsia"/>
          <w:kern w:val="0"/>
          <w:sz w:val="32"/>
          <w:szCs w:val="32"/>
        </w:rPr>
        <w:t>（二）选题程序</w:t>
      </w:r>
    </w:p>
    <w:p w:rsidR="00EA2567" w:rsidRPr="00EA2567" w:rsidRDefault="00EA2567" w:rsidP="00EA2567">
      <w:pPr>
        <w:widowControl/>
        <w:wordWrap w:val="0"/>
        <w:ind w:firstLine="672"/>
        <w:jc w:val="left"/>
        <w:rPr>
          <w:rFonts w:ascii="inherit" w:eastAsia="微软雅黑" w:hAnsi="inherit" w:cs="宋体"/>
          <w:kern w:val="0"/>
          <w:sz w:val="24"/>
          <w:szCs w:val="24"/>
        </w:rPr>
      </w:pPr>
      <w:r w:rsidRPr="00EA2567">
        <w:rPr>
          <w:rFonts w:ascii="仿宋" w:eastAsia="仿宋" w:hAnsi="仿宋" w:cs="宋体" w:hint="eastAsia"/>
          <w:kern w:val="0"/>
          <w:sz w:val="32"/>
          <w:szCs w:val="32"/>
        </w:rPr>
        <w:t>1.二级学院应组织具备指导资质的教师根据选题原则拟定、申报题目，并填报《毕业设计（论文）课题申报表》。</w:t>
      </w:r>
    </w:p>
    <w:p w:rsidR="00EA2567" w:rsidRPr="00EA2567" w:rsidRDefault="00EA2567" w:rsidP="00EA2567">
      <w:pPr>
        <w:widowControl/>
        <w:wordWrap w:val="0"/>
        <w:ind w:firstLine="672"/>
        <w:jc w:val="left"/>
        <w:rPr>
          <w:rFonts w:ascii="inherit" w:eastAsia="微软雅黑" w:hAnsi="inherit" w:cs="宋体"/>
          <w:kern w:val="0"/>
          <w:sz w:val="24"/>
          <w:szCs w:val="24"/>
        </w:rPr>
      </w:pPr>
      <w:r w:rsidRPr="00EA2567">
        <w:rPr>
          <w:rFonts w:ascii="仿宋" w:eastAsia="仿宋" w:hAnsi="仿宋" w:cs="宋体" w:hint="eastAsia"/>
          <w:kern w:val="0"/>
          <w:sz w:val="32"/>
          <w:szCs w:val="32"/>
        </w:rPr>
        <w:t>学生自选、自拟课题或参与教师科研项目的，须经指导教师同意后在其指导下填报《毕业设计（论文）课题申报表》。</w:t>
      </w:r>
    </w:p>
    <w:p w:rsidR="00EA2567" w:rsidRPr="00EA2567" w:rsidRDefault="00EA2567" w:rsidP="00EA2567">
      <w:pPr>
        <w:widowControl/>
        <w:wordWrap w:val="0"/>
        <w:ind w:firstLine="672"/>
        <w:jc w:val="left"/>
        <w:rPr>
          <w:rFonts w:ascii="inherit" w:eastAsia="微软雅黑" w:hAnsi="inherit" w:cs="宋体"/>
          <w:kern w:val="0"/>
          <w:sz w:val="24"/>
          <w:szCs w:val="24"/>
        </w:rPr>
      </w:pPr>
      <w:r w:rsidRPr="00EA2567">
        <w:rPr>
          <w:rFonts w:ascii="仿宋" w:eastAsia="仿宋" w:hAnsi="仿宋" w:cs="宋体" w:hint="eastAsia"/>
          <w:kern w:val="0"/>
          <w:sz w:val="32"/>
          <w:szCs w:val="32"/>
        </w:rPr>
        <w:t>2.二级学院毕业设计（论文）工作小组</w:t>
      </w:r>
      <w:proofErr w:type="gramStart"/>
      <w:r w:rsidRPr="00EA2567">
        <w:rPr>
          <w:rFonts w:ascii="仿宋" w:eastAsia="仿宋" w:hAnsi="仿宋" w:cs="宋体" w:hint="eastAsia"/>
          <w:kern w:val="0"/>
          <w:sz w:val="32"/>
          <w:szCs w:val="32"/>
        </w:rPr>
        <w:t>须组织</w:t>
      </w:r>
      <w:proofErr w:type="gramEnd"/>
      <w:r w:rsidRPr="00EA2567">
        <w:rPr>
          <w:rFonts w:ascii="仿宋" w:eastAsia="仿宋" w:hAnsi="仿宋" w:cs="宋体" w:hint="eastAsia"/>
          <w:kern w:val="0"/>
          <w:sz w:val="32"/>
          <w:szCs w:val="32"/>
        </w:rPr>
        <w:t>专家根据选题原则对本学院毕业设计（论文）题目进行审核，并根据评审结果督促指导教师有针对性的修改完善选题，直至符合要求。</w:t>
      </w:r>
    </w:p>
    <w:p w:rsidR="00EA2567" w:rsidRPr="00EA2567" w:rsidRDefault="00EA2567" w:rsidP="00EA2567">
      <w:pPr>
        <w:widowControl/>
        <w:wordWrap w:val="0"/>
        <w:ind w:firstLine="672"/>
        <w:jc w:val="left"/>
        <w:rPr>
          <w:rFonts w:ascii="inherit" w:eastAsia="微软雅黑" w:hAnsi="inherit" w:cs="宋体"/>
          <w:kern w:val="0"/>
          <w:sz w:val="24"/>
          <w:szCs w:val="24"/>
        </w:rPr>
      </w:pPr>
      <w:r w:rsidRPr="00EA2567">
        <w:rPr>
          <w:rFonts w:ascii="仿宋" w:eastAsia="仿宋" w:hAnsi="仿宋" w:cs="宋体" w:hint="eastAsia"/>
          <w:kern w:val="0"/>
          <w:sz w:val="32"/>
          <w:szCs w:val="32"/>
        </w:rPr>
        <w:t>3.二级学院汇总备选毕业设计（论文）题目，并向学生公布。</w:t>
      </w:r>
    </w:p>
    <w:p w:rsidR="00EA2567" w:rsidRPr="00EA2567" w:rsidRDefault="00EA2567" w:rsidP="00EA2567">
      <w:pPr>
        <w:widowControl/>
        <w:wordWrap w:val="0"/>
        <w:ind w:firstLine="672"/>
        <w:jc w:val="left"/>
        <w:rPr>
          <w:rFonts w:ascii="inherit" w:eastAsia="微软雅黑" w:hAnsi="inherit" w:cs="宋体"/>
          <w:kern w:val="0"/>
          <w:sz w:val="24"/>
          <w:szCs w:val="24"/>
        </w:rPr>
      </w:pPr>
      <w:r w:rsidRPr="00EA2567">
        <w:rPr>
          <w:rFonts w:ascii="仿宋" w:eastAsia="仿宋" w:hAnsi="仿宋" w:cs="宋体" w:hint="eastAsia"/>
          <w:kern w:val="0"/>
          <w:sz w:val="32"/>
          <w:szCs w:val="32"/>
        </w:rPr>
        <w:lastRenderedPageBreak/>
        <w:t>4.学生选题。</w:t>
      </w:r>
    </w:p>
    <w:p w:rsidR="00EA2567" w:rsidRPr="00EA2567" w:rsidRDefault="00EA2567" w:rsidP="00EA2567">
      <w:pPr>
        <w:widowControl/>
        <w:wordWrap w:val="0"/>
        <w:ind w:firstLine="672"/>
        <w:jc w:val="left"/>
        <w:rPr>
          <w:rFonts w:ascii="inherit" w:eastAsia="微软雅黑" w:hAnsi="inherit" w:cs="宋体"/>
          <w:kern w:val="0"/>
          <w:sz w:val="24"/>
          <w:szCs w:val="24"/>
        </w:rPr>
      </w:pPr>
      <w:r w:rsidRPr="00EA2567">
        <w:rPr>
          <w:rFonts w:ascii="仿宋" w:eastAsia="仿宋" w:hAnsi="仿宋" w:cs="宋体" w:hint="eastAsia"/>
          <w:kern w:val="0"/>
          <w:sz w:val="32"/>
          <w:szCs w:val="32"/>
        </w:rPr>
        <w:t>5.选题确定后，二级学院填写《毕业设计（论文）选题汇总表》报教务处。</w:t>
      </w:r>
    </w:p>
    <w:p w:rsidR="00EA2567" w:rsidRPr="00EA2567" w:rsidRDefault="00EA2567" w:rsidP="00EA2567">
      <w:pPr>
        <w:widowControl/>
        <w:wordWrap w:val="0"/>
        <w:ind w:firstLine="672"/>
        <w:jc w:val="left"/>
        <w:rPr>
          <w:rFonts w:ascii="inherit" w:eastAsia="微软雅黑" w:hAnsi="inherit" w:cs="宋体"/>
          <w:kern w:val="0"/>
          <w:sz w:val="24"/>
          <w:szCs w:val="24"/>
        </w:rPr>
      </w:pPr>
      <w:r w:rsidRPr="00EA2567">
        <w:rPr>
          <w:rFonts w:ascii="仿宋" w:eastAsia="仿宋" w:hAnsi="仿宋" w:cs="宋体" w:hint="eastAsia"/>
          <w:kern w:val="0"/>
          <w:sz w:val="32"/>
          <w:szCs w:val="32"/>
        </w:rPr>
        <w:t>6.选做校外单位现场毕业设计（论文）的，须严格按照《徐州工程学院校外毕业设计（论文）管理办法》执行。</w:t>
      </w:r>
    </w:p>
    <w:p w:rsidR="00EA2567" w:rsidRPr="00EA2567" w:rsidRDefault="00EA2567" w:rsidP="00EA2567">
      <w:pPr>
        <w:widowControl/>
        <w:wordWrap w:val="0"/>
        <w:ind w:firstLine="643"/>
        <w:jc w:val="left"/>
        <w:rPr>
          <w:rFonts w:ascii="inherit" w:eastAsia="微软雅黑" w:hAnsi="inherit" w:cs="宋体"/>
          <w:kern w:val="0"/>
          <w:sz w:val="24"/>
          <w:szCs w:val="24"/>
        </w:rPr>
      </w:pPr>
      <w:r w:rsidRPr="00EA2567">
        <w:rPr>
          <w:rFonts w:ascii="仿宋" w:eastAsia="仿宋" w:hAnsi="仿宋" w:cs="宋体" w:hint="eastAsia"/>
          <w:b/>
          <w:bCs/>
          <w:kern w:val="0"/>
          <w:sz w:val="32"/>
          <w:szCs w:val="32"/>
        </w:rPr>
        <w:t>四、对指导教师的要求</w:t>
      </w:r>
    </w:p>
    <w:p w:rsidR="00EA2567" w:rsidRPr="00EA2567" w:rsidRDefault="00EA2567" w:rsidP="00EA2567">
      <w:pPr>
        <w:widowControl/>
        <w:wordWrap w:val="0"/>
        <w:ind w:firstLine="672"/>
        <w:jc w:val="left"/>
        <w:rPr>
          <w:rFonts w:ascii="inherit" w:eastAsia="微软雅黑" w:hAnsi="inherit" w:cs="宋体"/>
          <w:kern w:val="0"/>
          <w:sz w:val="24"/>
          <w:szCs w:val="24"/>
        </w:rPr>
      </w:pPr>
      <w:r w:rsidRPr="00EA2567">
        <w:rPr>
          <w:rFonts w:ascii="仿宋" w:eastAsia="仿宋" w:hAnsi="仿宋" w:cs="宋体" w:hint="eastAsia"/>
          <w:kern w:val="0"/>
          <w:sz w:val="32"/>
          <w:szCs w:val="32"/>
        </w:rPr>
        <w:t>1.指导教师应由具有中级及以上职称，且长期从事专业课程教学或学科相关领域研究与实践的人员担任。指导教师由专业教研室安排，报所在学院毕业设计（论文）工作小组审定。</w:t>
      </w:r>
    </w:p>
    <w:p w:rsidR="00EA2567" w:rsidRPr="00EA2567" w:rsidRDefault="00EA2567" w:rsidP="00EA2567">
      <w:pPr>
        <w:widowControl/>
        <w:wordWrap w:val="0"/>
        <w:ind w:firstLine="672"/>
        <w:jc w:val="left"/>
        <w:rPr>
          <w:rFonts w:ascii="inherit" w:eastAsia="微软雅黑" w:hAnsi="inherit" w:cs="宋体"/>
          <w:kern w:val="0"/>
          <w:sz w:val="24"/>
          <w:szCs w:val="24"/>
        </w:rPr>
      </w:pPr>
      <w:r w:rsidRPr="00EA2567">
        <w:rPr>
          <w:rFonts w:ascii="仿宋" w:eastAsia="仿宋" w:hAnsi="仿宋" w:cs="宋体" w:hint="eastAsia"/>
          <w:kern w:val="0"/>
          <w:sz w:val="32"/>
          <w:szCs w:val="32"/>
        </w:rPr>
        <w:t>2.为确保毕业设计（论文）质量，每名指导教师每年指导学生人数不得超过10人。指导教师对学生的指导时间每周不少于1次，每次不低于2小时。</w:t>
      </w:r>
    </w:p>
    <w:p w:rsidR="00EA2567" w:rsidRPr="00EA2567" w:rsidRDefault="00EA2567" w:rsidP="00EA2567">
      <w:pPr>
        <w:widowControl/>
        <w:wordWrap w:val="0"/>
        <w:ind w:firstLine="672"/>
        <w:jc w:val="left"/>
        <w:rPr>
          <w:rFonts w:ascii="inherit" w:eastAsia="微软雅黑" w:hAnsi="inherit" w:cs="宋体"/>
          <w:kern w:val="0"/>
          <w:sz w:val="24"/>
          <w:szCs w:val="24"/>
        </w:rPr>
      </w:pPr>
      <w:r w:rsidRPr="00EA2567">
        <w:rPr>
          <w:rFonts w:ascii="仿宋" w:eastAsia="仿宋" w:hAnsi="仿宋" w:cs="宋体" w:hint="eastAsia"/>
          <w:kern w:val="0"/>
          <w:sz w:val="32"/>
          <w:szCs w:val="32"/>
        </w:rPr>
        <w:t>3.学生选题后指导教师须合理安排工作进度，认真填写《毕业设计（论文）任务书》，并经教研室主任审核后及时发给学生。应明确告知学生毕业设计（论文）的格式、规范、评分标准及优秀毕业设计（论文）评选条件等。凡编制《毕业设计指导书》的，应将指导书</w:t>
      </w:r>
      <w:proofErr w:type="gramStart"/>
      <w:r w:rsidRPr="00EA2567">
        <w:rPr>
          <w:rFonts w:ascii="仿宋" w:eastAsia="仿宋" w:hAnsi="仿宋" w:cs="宋体" w:hint="eastAsia"/>
          <w:kern w:val="0"/>
          <w:sz w:val="32"/>
          <w:szCs w:val="32"/>
        </w:rPr>
        <w:t>随任务</w:t>
      </w:r>
      <w:proofErr w:type="gramEnd"/>
      <w:r w:rsidRPr="00EA2567">
        <w:rPr>
          <w:rFonts w:ascii="仿宋" w:eastAsia="仿宋" w:hAnsi="仿宋" w:cs="宋体" w:hint="eastAsia"/>
          <w:kern w:val="0"/>
          <w:sz w:val="32"/>
          <w:szCs w:val="32"/>
        </w:rPr>
        <w:t>书一并发给学生。</w:t>
      </w:r>
    </w:p>
    <w:p w:rsidR="00EA2567" w:rsidRPr="00EA2567" w:rsidRDefault="00EA2567" w:rsidP="00EA2567">
      <w:pPr>
        <w:widowControl/>
        <w:wordWrap w:val="0"/>
        <w:ind w:firstLine="672"/>
        <w:jc w:val="left"/>
        <w:rPr>
          <w:rFonts w:ascii="inherit" w:eastAsia="微软雅黑" w:hAnsi="inherit" w:cs="宋体"/>
          <w:kern w:val="0"/>
          <w:sz w:val="24"/>
          <w:szCs w:val="24"/>
        </w:rPr>
      </w:pPr>
      <w:r w:rsidRPr="00EA2567">
        <w:rPr>
          <w:rFonts w:ascii="仿宋" w:eastAsia="仿宋" w:hAnsi="仿宋" w:cs="宋体" w:hint="eastAsia"/>
          <w:kern w:val="0"/>
          <w:sz w:val="32"/>
          <w:szCs w:val="32"/>
        </w:rPr>
        <w:t>4.要按照计划指导学生查阅文献资料、撰写开题报告、开展课题调研、进行课题实验、撰写毕业论文或设计报告等。</w:t>
      </w:r>
    </w:p>
    <w:p w:rsidR="00EA2567" w:rsidRPr="00EA2567" w:rsidRDefault="00EA2567" w:rsidP="00EA2567">
      <w:pPr>
        <w:widowControl/>
        <w:wordWrap w:val="0"/>
        <w:ind w:firstLine="672"/>
        <w:jc w:val="left"/>
        <w:rPr>
          <w:rFonts w:ascii="inherit" w:eastAsia="微软雅黑" w:hAnsi="inherit" w:cs="宋体"/>
          <w:kern w:val="0"/>
          <w:sz w:val="24"/>
          <w:szCs w:val="24"/>
        </w:rPr>
      </w:pPr>
      <w:r w:rsidRPr="00EA2567">
        <w:rPr>
          <w:rFonts w:ascii="仿宋" w:eastAsia="仿宋" w:hAnsi="仿宋" w:cs="宋体" w:hint="eastAsia"/>
          <w:kern w:val="0"/>
          <w:sz w:val="32"/>
          <w:szCs w:val="32"/>
        </w:rPr>
        <w:t>5.指导教师要规范学生的管理，做好辅导考勤及进展调度。</w:t>
      </w:r>
    </w:p>
    <w:p w:rsidR="00EA2567" w:rsidRPr="00EA2567" w:rsidRDefault="00EA2567" w:rsidP="00EA2567">
      <w:pPr>
        <w:widowControl/>
        <w:wordWrap w:val="0"/>
        <w:ind w:firstLine="672"/>
        <w:jc w:val="left"/>
        <w:rPr>
          <w:rFonts w:ascii="inherit" w:eastAsia="微软雅黑" w:hAnsi="inherit" w:cs="宋体"/>
          <w:kern w:val="0"/>
          <w:sz w:val="24"/>
          <w:szCs w:val="24"/>
        </w:rPr>
      </w:pPr>
      <w:r w:rsidRPr="00EA2567">
        <w:rPr>
          <w:rFonts w:ascii="仿宋" w:eastAsia="仿宋" w:hAnsi="仿宋" w:cs="宋体" w:hint="eastAsia"/>
          <w:kern w:val="0"/>
          <w:sz w:val="32"/>
          <w:szCs w:val="32"/>
        </w:rPr>
        <w:t>6.要认真审阅学生的毕业设计（论文），并填写《毕业设计（论文）指导教师评阅表》，指导学生做好答辩准备工作。</w:t>
      </w:r>
    </w:p>
    <w:p w:rsidR="00EA2567" w:rsidRPr="00EA2567" w:rsidRDefault="00EA2567" w:rsidP="00EA2567">
      <w:pPr>
        <w:widowControl/>
        <w:wordWrap w:val="0"/>
        <w:ind w:firstLine="672"/>
        <w:jc w:val="left"/>
        <w:rPr>
          <w:rFonts w:ascii="inherit" w:eastAsia="微软雅黑" w:hAnsi="inherit" w:cs="宋体"/>
          <w:kern w:val="0"/>
          <w:sz w:val="24"/>
          <w:szCs w:val="24"/>
        </w:rPr>
      </w:pPr>
      <w:r w:rsidRPr="00EA2567">
        <w:rPr>
          <w:rFonts w:ascii="仿宋" w:eastAsia="仿宋" w:hAnsi="仿宋" w:cs="宋体" w:hint="eastAsia"/>
          <w:kern w:val="0"/>
          <w:sz w:val="32"/>
          <w:szCs w:val="32"/>
        </w:rPr>
        <w:lastRenderedPageBreak/>
        <w:t>7.答辩结束后，指导教师要及时审核学生毕业设计（论文）的全部资料、成果，并交所在学院统一归档，同时指导学生进行各阶段电子材料的网上提交。</w:t>
      </w:r>
    </w:p>
    <w:p w:rsidR="00EA2567" w:rsidRPr="00EA2567" w:rsidRDefault="00EA2567" w:rsidP="00EA2567">
      <w:pPr>
        <w:widowControl/>
        <w:wordWrap w:val="0"/>
        <w:ind w:firstLine="672"/>
        <w:jc w:val="left"/>
        <w:rPr>
          <w:rFonts w:ascii="inherit" w:eastAsia="微软雅黑" w:hAnsi="inherit" w:cs="宋体"/>
          <w:kern w:val="0"/>
          <w:sz w:val="24"/>
          <w:szCs w:val="24"/>
        </w:rPr>
      </w:pPr>
      <w:r w:rsidRPr="00EA2567">
        <w:rPr>
          <w:rFonts w:ascii="仿宋" w:eastAsia="仿宋" w:hAnsi="仿宋" w:cs="宋体" w:hint="eastAsia"/>
          <w:kern w:val="0"/>
          <w:sz w:val="32"/>
          <w:szCs w:val="32"/>
        </w:rPr>
        <w:t>8.毕业设计（论文）期间，在做好业务指导的同时还要注重言传身教，做到教书育人。</w:t>
      </w:r>
    </w:p>
    <w:p w:rsidR="00EA2567" w:rsidRPr="00EA2567" w:rsidRDefault="00EA2567" w:rsidP="00EA2567">
      <w:pPr>
        <w:widowControl/>
        <w:wordWrap w:val="0"/>
        <w:ind w:firstLine="672"/>
        <w:jc w:val="left"/>
        <w:rPr>
          <w:rFonts w:ascii="inherit" w:eastAsia="微软雅黑" w:hAnsi="inherit" w:cs="宋体"/>
          <w:kern w:val="0"/>
          <w:sz w:val="24"/>
          <w:szCs w:val="24"/>
        </w:rPr>
      </w:pPr>
      <w:r w:rsidRPr="00EA2567">
        <w:rPr>
          <w:rFonts w:ascii="仿宋" w:eastAsia="仿宋" w:hAnsi="仿宋" w:cs="宋体" w:hint="eastAsia"/>
          <w:kern w:val="0"/>
          <w:sz w:val="32"/>
          <w:szCs w:val="32"/>
        </w:rPr>
        <w:t>9.指导毕业设计（论文）期间，教师连续外出一般不得超过两周。外出时须经教研室主任批准委托其他具备指导教师资质的老师临时代为指导。</w:t>
      </w:r>
    </w:p>
    <w:p w:rsidR="00EA2567" w:rsidRPr="00EA2567" w:rsidRDefault="00EA2567" w:rsidP="00EA2567">
      <w:pPr>
        <w:widowControl/>
        <w:wordWrap w:val="0"/>
        <w:ind w:firstLine="643"/>
        <w:jc w:val="left"/>
        <w:rPr>
          <w:rFonts w:ascii="inherit" w:eastAsia="微软雅黑" w:hAnsi="inherit" w:cs="宋体"/>
          <w:kern w:val="0"/>
          <w:sz w:val="24"/>
          <w:szCs w:val="24"/>
        </w:rPr>
      </w:pPr>
      <w:r w:rsidRPr="00EA2567">
        <w:rPr>
          <w:rFonts w:ascii="仿宋" w:eastAsia="仿宋" w:hAnsi="仿宋" w:cs="宋体" w:hint="eastAsia"/>
          <w:b/>
          <w:bCs/>
          <w:kern w:val="0"/>
          <w:sz w:val="32"/>
          <w:szCs w:val="32"/>
        </w:rPr>
        <w:t>五、对学生的基本要求</w:t>
      </w:r>
    </w:p>
    <w:p w:rsidR="00EA2567" w:rsidRPr="00EA2567" w:rsidRDefault="00EA2567" w:rsidP="00EA2567">
      <w:pPr>
        <w:widowControl/>
        <w:wordWrap w:val="0"/>
        <w:ind w:firstLine="672"/>
        <w:jc w:val="left"/>
        <w:rPr>
          <w:rFonts w:ascii="inherit" w:eastAsia="微软雅黑" w:hAnsi="inherit" w:cs="宋体"/>
          <w:kern w:val="0"/>
          <w:sz w:val="24"/>
          <w:szCs w:val="24"/>
        </w:rPr>
      </w:pPr>
      <w:r w:rsidRPr="00EA2567">
        <w:rPr>
          <w:rFonts w:ascii="仿宋" w:eastAsia="仿宋" w:hAnsi="仿宋" w:cs="宋体" w:hint="eastAsia"/>
          <w:kern w:val="0"/>
          <w:sz w:val="32"/>
          <w:szCs w:val="32"/>
        </w:rPr>
        <w:t>（一）工作任务要求</w:t>
      </w:r>
    </w:p>
    <w:p w:rsidR="00EA2567" w:rsidRPr="00EA2567" w:rsidRDefault="00EA2567" w:rsidP="00EA2567">
      <w:pPr>
        <w:widowControl/>
        <w:wordWrap w:val="0"/>
        <w:ind w:firstLine="672"/>
        <w:jc w:val="left"/>
        <w:rPr>
          <w:rFonts w:ascii="inherit" w:eastAsia="微软雅黑" w:hAnsi="inherit" w:cs="宋体"/>
          <w:kern w:val="0"/>
          <w:sz w:val="24"/>
          <w:szCs w:val="24"/>
        </w:rPr>
      </w:pPr>
      <w:r w:rsidRPr="00EA2567">
        <w:rPr>
          <w:rFonts w:ascii="仿宋" w:eastAsia="仿宋" w:hAnsi="仿宋" w:cs="宋体" w:hint="eastAsia"/>
          <w:kern w:val="0"/>
          <w:sz w:val="32"/>
          <w:szCs w:val="32"/>
        </w:rPr>
        <w:t>1.根据自己的专业特长与兴趣爱好认真选题。</w:t>
      </w:r>
    </w:p>
    <w:p w:rsidR="00EA2567" w:rsidRPr="00EA2567" w:rsidRDefault="00EA2567" w:rsidP="00EA2567">
      <w:pPr>
        <w:widowControl/>
        <w:wordWrap w:val="0"/>
        <w:ind w:firstLine="672"/>
        <w:jc w:val="left"/>
        <w:rPr>
          <w:rFonts w:ascii="inherit" w:eastAsia="微软雅黑" w:hAnsi="inherit" w:cs="宋体"/>
          <w:kern w:val="0"/>
          <w:sz w:val="24"/>
          <w:szCs w:val="24"/>
        </w:rPr>
      </w:pPr>
      <w:r w:rsidRPr="00EA2567">
        <w:rPr>
          <w:rFonts w:ascii="仿宋" w:eastAsia="仿宋" w:hAnsi="仿宋" w:cs="宋体" w:hint="eastAsia"/>
          <w:kern w:val="0"/>
          <w:sz w:val="32"/>
          <w:szCs w:val="32"/>
        </w:rPr>
        <w:t>2.认真阅读任务书，并根据任务书要求设计好工作方案。</w:t>
      </w:r>
    </w:p>
    <w:p w:rsidR="00EA2567" w:rsidRPr="00EA2567" w:rsidRDefault="00EA2567" w:rsidP="00EA2567">
      <w:pPr>
        <w:widowControl/>
        <w:wordWrap w:val="0"/>
        <w:ind w:firstLine="672"/>
        <w:jc w:val="left"/>
        <w:rPr>
          <w:rFonts w:ascii="inherit" w:eastAsia="微软雅黑" w:hAnsi="inherit" w:cs="宋体"/>
          <w:kern w:val="0"/>
          <w:sz w:val="24"/>
          <w:szCs w:val="24"/>
        </w:rPr>
      </w:pPr>
      <w:r w:rsidRPr="00EA2567">
        <w:rPr>
          <w:rFonts w:ascii="仿宋" w:eastAsia="仿宋" w:hAnsi="仿宋" w:cs="宋体" w:hint="eastAsia"/>
          <w:kern w:val="0"/>
          <w:sz w:val="32"/>
          <w:szCs w:val="32"/>
        </w:rPr>
        <w:t>3.通过文献查阅与调研论证撰写并提交开题报告。</w:t>
      </w:r>
    </w:p>
    <w:p w:rsidR="00EA2567" w:rsidRPr="00EA2567" w:rsidRDefault="00EA2567" w:rsidP="00EA2567">
      <w:pPr>
        <w:widowControl/>
        <w:wordWrap w:val="0"/>
        <w:ind w:firstLine="672"/>
        <w:jc w:val="left"/>
        <w:rPr>
          <w:rFonts w:ascii="inherit" w:eastAsia="微软雅黑" w:hAnsi="inherit" w:cs="宋体"/>
          <w:kern w:val="0"/>
          <w:sz w:val="24"/>
          <w:szCs w:val="24"/>
        </w:rPr>
      </w:pPr>
      <w:r w:rsidRPr="00EA2567">
        <w:rPr>
          <w:rFonts w:ascii="仿宋" w:eastAsia="仿宋" w:hAnsi="仿宋" w:cs="宋体" w:hint="eastAsia"/>
          <w:kern w:val="0"/>
          <w:sz w:val="32"/>
          <w:szCs w:val="32"/>
        </w:rPr>
        <w:t>4.在指导教师的指导下有序开展毕业设计（论文）研究。</w:t>
      </w:r>
    </w:p>
    <w:p w:rsidR="00EA2567" w:rsidRPr="00EA2567" w:rsidRDefault="00EA2567" w:rsidP="00EA2567">
      <w:pPr>
        <w:widowControl/>
        <w:wordWrap w:val="0"/>
        <w:ind w:firstLine="672"/>
        <w:jc w:val="left"/>
        <w:rPr>
          <w:rFonts w:ascii="inherit" w:eastAsia="微软雅黑" w:hAnsi="inherit" w:cs="宋体"/>
          <w:kern w:val="0"/>
          <w:sz w:val="24"/>
          <w:szCs w:val="24"/>
        </w:rPr>
      </w:pPr>
      <w:r w:rsidRPr="00EA2567">
        <w:rPr>
          <w:rFonts w:ascii="仿宋" w:eastAsia="仿宋" w:hAnsi="仿宋" w:cs="宋体" w:hint="eastAsia"/>
          <w:kern w:val="0"/>
          <w:sz w:val="32"/>
          <w:szCs w:val="32"/>
        </w:rPr>
        <w:t>5.按照《徐州工程学院毕业设计（论文）撰写规范》要求撰写毕业论文或设计说明书。</w:t>
      </w:r>
    </w:p>
    <w:p w:rsidR="00EA2567" w:rsidRPr="00EA2567" w:rsidRDefault="00EA2567" w:rsidP="00EA2567">
      <w:pPr>
        <w:widowControl/>
        <w:wordWrap w:val="0"/>
        <w:ind w:firstLine="672"/>
        <w:jc w:val="left"/>
        <w:rPr>
          <w:rFonts w:ascii="inherit" w:eastAsia="微软雅黑" w:hAnsi="inherit" w:cs="宋体"/>
          <w:kern w:val="0"/>
          <w:sz w:val="24"/>
          <w:szCs w:val="24"/>
        </w:rPr>
      </w:pPr>
      <w:r w:rsidRPr="00EA2567">
        <w:rPr>
          <w:rFonts w:ascii="仿宋" w:eastAsia="仿宋" w:hAnsi="仿宋" w:cs="宋体" w:hint="eastAsia"/>
          <w:kern w:val="0"/>
          <w:sz w:val="32"/>
          <w:szCs w:val="32"/>
        </w:rPr>
        <w:t>6.接受指导教师对自己毕业设计（论文）的审阅及答辩指导，参加答辩。</w:t>
      </w:r>
    </w:p>
    <w:p w:rsidR="00EA2567" w:rsidRPr="00EA2567" w:rsidRDefault="00EA2567" w:rsidP="00EA2567">
      <w:pPr>
        <w:widowControl/>
        <w:wordWrap w:val="0"/>
        <w:ind w:firstLine="672"/>
        <w:jc w:val="left"/>
        <w:rPr>
          <w:rFonts w:ascii="inherit" w:eastAsia="微软雅黑" w:hAnsi="inherit" w:cs="宋体"/>
          <w:kern w:val="0"/>
          <w:sz w:val="24"/>
          <w:szCs w:val="24"/>
        </w:rPr>
      </w:pPr>
      <w:r w:rsidRPr="00EA2567">
        <w:rPr>
          <w:rFonts w:ascii="仿宋" w:eastAsia="仿宋" w:hAnsi="仿宋" w:cs="宋体" w:hint="eastAsia"/>
          <w:kern w:val="0"/>
          <w:sz w:val="32"/>
          <w:szCs w:val="32"/>
        </w:rPr>
        <w:t>7.在通过答辩后，将课题申报书、任务书、开题报告、中期检查表、指导教师评阅表、评阅教师评阅表、答辩及综合成绩评定表、毕业论文或毕业设计说明书、毕业设计图纸等全套材料送交指导教师审阅、签字。得到指导教师同意后统一放入毕业设计(论文)材料</w:t>
      </w:r>
      <w:r w:rsidRPr="00EA2567">
        <w:rPr>
          <w:rFonts w:ascii="仿宋" w:eastAsia="仿宋" w:hAnsi="仿宋" w:cs="宋体" w:hint="eastAsia"/>
          <w:kern w:val="0"/>
          <w:sz w:val="32"/>
          <w:szCs w:val="32"/>
        </w:rPr>
        <w:lastRenderedPageBreak/>
        <w:t>袋中，并按规定填写毕业设计(论文)材料目录，及相关信息。同时按学校规定在网上提交毕业设计(论文)各阶段(开题报告、中期检查、论文定稿等)电子材料。</w:t>
      </w:r>
    </w:p>
    <w:p w:rsidR="00EA2567" w:rsidRPr="00EA2567" w:rsidRDefault="00EA2567" w:rsidP="00EA2567">
      <w:pPr>
        <w:widowControl/>
        <w:wordWrap w:val="0"/>
        <w:ind w:firstLine="672"/>
        <w:jc w:val="left"/>
        <w:rPr>
          <w:rFonts w:ascii="inherit" w:eastAsia="微软雅黑" w:hAnsi="inherit" w:cs="宋体"/>
          <w:kern w:val="0"/>
          <w:sz w:val="24"/>
          <w:szCs w:val="24"/>
        </w:rPr>
      </w:pPr>
      <w:r w:rsidRPr="00EA2567">
        <w:rPr>
          <w:rFonts w:ascii="仿宋" w:eastAsia="仿宋" w:hAnsi="仿宋" w:cs="宋体" w:hint="eastAsia"/>
          <w:kern w:val="0"/>
          <w:sz w:val="32"/>
          <w:szCs w:val="32"/>
        </w:rPr>
        <w:t>8.毕业论文一般不少于1.5万字；毕业设计说明书一般不少于8000字。</w:t>
      </w:r>
    </w:p>
    <w:p w:rsidR="00EA2567" w:rsidRPr="00EA2567" w:rsidRDefault="00EA2567" w:rsidP="00EA2567">
      <w:pPr>
        <w:widowControl/>
        <w:wordWrap w:val="0"/>
        <w:ind w:firstLine="672"/>
        <w:jc w:val="left"/>
        <w:rPr>
          <w:rFonts w:ascii="inherit" w:eastAsia="微软雅黑" w:hAnsi="inherit" w:cs="宋体"/>
          <w:kern w:val="0"/>
          <w:sz w:val="24"/>
          <w:szCs w:val="24"/>
        </w:rPr>
      </w:pPr>
      <w:r w:rsidRPr="00EA2567">
        <w:rPr>
          <w:rFonts w:ascii="仿宋" w:eastAsia="仿宋" w:hAnsi="仿宋" w:cs="宋体" w:hint="eastAsia"/>
          <w:kern w:val="0"/>
          <w:sz w:val="32"/>
          <w:szCs w:val="32"/>
        </w:rPr>
        <w:t>9.其他要求可由所在学院根据专业特点和专业培养目标在本学院毕业设计（论文）工作细则中具体规定。</w:t>
      </w:r>
    </w:p>
    <w:p w:rsidR="00EA2567" w:rsidRPr="00EA2567" w:rsidRDefault="00EA2567" w:rsidP="00EA2567">
      <w:pPr>
        <w:widowControl/>
        <w:wordWrap w:val="0"/>
        <w:ind w:firstLine="672"/>
        <w:jc w:val="left"/>
        <w:rPr>
          <w:rFonts w:ascii="inherit" w:eastAsia="微软雅黑" w:hAnsi="inherit" w:cs="宋体"/>
          <w:kern w:val="0"/>
          <w:sz w:val="24"/>
          <w:szCs w:val="24"/>
        </w:rPr>
      </w:pPr>
      <w:r w:rsidRPr="00EA2567">
        <w:rPr>
          <w:rFonts w:ascii="仿宋" w:eastAsia="仿宋" w:hAnsi="仿宋" w:cs="宋体" w:hint="eastAsia"/>
          <w:kern w:val="0"/>
          <w:sz w:val="32"/>
          <w:szCs w:val="32"/>
        </w:rPr>
        <w:t>（二）工作纪律要求</w:t>
      </w:r>
    </w:p>
    <w:p w:rsidR="00EA2567" w:rsidRPr="00EA2567" w:rsidRDefault="00EA2567" w:rsidP="00EA2567">
      <w:pPr>
        <w:widowControl/>
        <w:wordWrap w:val="0"/>
        <w:ind w:firstLine="672"/>
        <w:jc w:val="left"/>
        <w:rPr>
          <w:rFonts w:ascii="inherit" w:eastAsia="微软雅黑" w:hAnsi="inherit" w:cs="宋体"/>
          <w:kern w:val="0"/>
          <w:sz w:val="24"/>
          <w:szCs w:val="24"/>
        </w:rPr>
      </w:pPr>
      <w:r w:rsidRPr="00EA2567">
        <w:rPr>
          <w:rFonts w:ascii="仿宋" w:eastAsia="仿宋" w:hAnsi="仿宋" w:cs="宋体" w:hint="eastAsia"/>
          <w:kern w:val="0"/>
          <w:sz w:val="32"/>
          <w:szCs w:val="32"/>
        </w:rPr>
        <w:t>1.严格遵守纪律，按照指导教师要求，在指定地点开展研究。虚心接受教师及相关工程技术人员的指导，严格遵守实验室各项操作规程。</w:t>
      </w:r>
    </w:p>
    <w:p w:rsidR="00EA2567" w:rsidRPr="00EA2567" w:rsidRDefault="00EA2567" w:rsidP="00EA2567">
      <w:pPr>
        <w:widowControl/>
        <w:wordWrap w:val="0"/>
        <w:ind w:firstLine="672"/>
        <w:jc w:val="left"/>
        <w:rPr>
          <w:rFonts w:ascii="inherit" w:eastAsia="微软雅黑" w:hAnsi="inherit" w:cs="宋体"/>
          <w:kern w:val="0"/>
          <w:sz w:val="24"/>
          <w:szCs w:val="24"/>
        </w:rPr>
      </w:pPr>
      <w:r w:rsidRPr="00EA2567">
        <w:rPr>
          <w:rFonts w:ascii="仿宋" w:eastAsia="仿宋" w:hAnsi="仿宋" w:cs="宋体" w:hint="eastAsia"/>
          <w:kern w:val="0"/>
          <w:sz w:val="32"/>
          <w:szCs w:val="32"/>
        </w:rPr>
        <w:t>2.独立完成毕业设计（论文），不弄虚作假，不抄袭剽窃他人成果。</w:t>
      </w:r>
    </w:p>
    <w:p w:rsidR="00EA2567" w:rsidRPr="00EA2567" w:rsidRDefault="00EA2567" w:rsidP="00EA2567">
      <w:pPr>
        <w:widowControl/>
        <w:wordWrap w:val="0"/>
        <w:ind w:firstLine="672"/>
        <w:jc w:val="left"/>
        <w:rPr>
          <w:rFonts w:ascii="inherit" w:eastAsia="微软雅黑" w:hAnsi="inherit" w:cs="宋体"/>
          <w:kern w:val="0"/>
          <w:sz w:val="24"/>
          <w:szCs w:val="24"/>
        </w:rPr>
      </w:pPr>
      <w:r w:rsidRPr="00EA2567">
        <w:rPr>
          <w:rFonts w:ascii="仿宋" w:eastAsia="仿宋" w:hAnsi="仿宋" w:cs="宋体" w:hint="eastAsia"/>
          <w:kern w:val="0"/>
          <w:sz w:val="32"/>
          <w:szCs w:val="32"/>
        </w:rPr>
        <w:t>3.未按要求修改指导教师指出的相关错误和问题者，不得参加毕业答辩，不得评定毕业设计(论文)成绩。</w:t>
      </w:r>
    </w:p>
    <w:p w:rsidR="00EA2567" w:rsidRPr="00EA2567" w:rsidRDefault="00EA2567" w:rsidP="00EA2567">
      <w:pPr>
        <w:widowControl/>
        <w:wordWrap w:val="0"/>
        <w:ind w:firstLine="672"/>
        <w:jc w:val="left"/>
        <w:rPr>
          <w:rFonts w:ascii="inherit" w:eastAsia="微软雅黑" w:hAnsi="inherit" w:cs="宋体"/>
          <w:kern w:val="0"/>
          <w:sz w:val="24"/>
          <w:szCs w:val="24"/>
        </w:rPr>
      </w:pPr>
      <w:r w:rsidRPr="00EA2567">
        <w:rPr>
          <w:rFonts w:ascii="仿宋" w:eastAsia="仿宋" w:hAnsi="仿宋" w:cs="宋体" w:hint="eastAsia"/>
          <w:kern w:val="0"/>
          <w:sz w:val="32"/>
          <w:szCs w:val="32"/>
        </w:rPr>
        <w:t>4.毕业设计(论文)期间，学生须严格遵守考勤制度。请假须得到指导教师同意并报学院备案，否则作旷课处理（一天按6课时计）。请假时间超过毕业设计(论文)全程1/3、擅自离校或累计旷课达30课时者，将取消其答辩资格，成绩按不及格处理。学生须跟随下一届重做毕业设计(论文)。</w:t>
      </w:r>
    </w:p>
    <w:p w:rsidR="00EA2567" w:rsidRPr="00EA2567" w:rsidRDefault="00EA2567" w:rsidP="00EA2567">
      <w:pPr>
        <w:widowControl/>
        <w:wordWrap w:val="0"/>
        <w:ind w:firstLine="643"/>
        <w:jc w:val="left"/>
        <w:rPr>
          <w:rFonts w:ascii="inherit" w:eastAsia="微软雅黑" w:hAnsi="inherit" w:cs="宋体"/>
          <w:kern w:val="0"/>
          <w:sz w:val="24"/>
          <w:szCs w:val="24"/>
        </w:rPr>
      </w:pPr>
      <w:r w:rsidRPr="00EA2567">
        <w:rPr>
          <w:rFonts w:ascii="仿宋" w:eastAsia="仿宋" w:hAnsi="仿宋" w:cs="宋体" w:hint="eastAsia"/>
          <w:b/>
          <w:bCs/>
          <w:kern w:val="0"/>
          <w:sz w:val="32"/>
          <w:szCs w:val="32"/>
        </w:rPr>
        <w:t>六、评阅与答辩</w:t>
      </w:r>
    </w:p>
    <w:p w:rsidR="00EA2567" w:rsidRPr="00EA2567" w:rsidRDefault="00EA2567" w:rsidP="00EA2567">
      <w:pPr>
        <w:widowControl/>
        <w:wordWrap w:val="0"/>
        <w:ind w:firstLine="672"/>
        <w:jc w:val="left"/>
        <w:rPr>
          <w:rFonts w:ascii="inherit" w:eastAsia="微软雅黑" w:hAnsi="inherit" w:cs="宋体"/>
          <w:kern w:val="0"/>
          <w:sz w:val="24"/>
          <w:szCs w:val="24"/>
        </w:rPr>
      </w:pPr>
      <w:r w:rsidRPr="00EA2567">
        <w:rPr>
          <w:rFonts w:ascii="仿宋" w:eastAsia="仿宋" w:hAnsi="仿宋" w:cs="宋体" w:hint="eastAsia"/>
          <w:kern w:val="0"/>
          <w:sz w:val="32"/>
          <w:szCs w:val="32"/>
        </w:rPr>
        <w:lastRenderedPageBreak/>
        <w:t>1.毕业设计（论文）评阅与答辩工作由二级学院毕业设计（论文）答辩委员会负责组织实施。各学院在答辩前（至少提前三周）向教务处提交答辩委员会名单和答辩日程安排。</w:t>
      </w:r>
    </w:p>
    <w:p w:rsidR="00EA2567" w:rsidRPr="00EA2567" w:rsidRDefault="00EA2567" w:rsidP="00EA2567">
      <w:pPr>
        <w:widowControl/>
        <w:wordWrap w:val="0"/>
        <w:ind w:firstLine="672"/>
        <w:jc w:val="left"/>
        <w:rPr>
          <w:rFonts w:ascii="inherit" w:eastAsia="微软雅黑" w:hAnsi="inherit" w:cs="宋体"/>
          <w:kern w:val="0"/>
          <w:sz w:val="24"/>
          <w:szCs w:val="24"/>
        </w:rPr>
      </w:pPr>
      <w:r w:rsidRPr="00EA2567">
        <w:rPr>
          <w:rFonts w:ascii="仿宋" w:eastAsia="仿宋" w:hAnsi="仿宋" w:cs="宋体" w:hint="eastAsia"/>
          <w:kern w:val="0"/>
          <w:sz w:val="32"/>
          <w:szCs w:val="32"/>
        </w:rPr>
        <w:t>2.指导教师审阅学生毕业设计（论文），给出审阅意见及指导教师评分，并按时提交答辩委员会。</w:t>
      </w:r>
    </w:p>
    <w:p w:rsidR="00EA2567" w:rsidRPr="00EA2567" w:rsidRDefault="00EA2567" w:rsidP="00EA2567">
      <w:pPr>
        <w:widowControl/>
        <w:wordWrap w:val="0"/>
        <w:ind w:firstLine="672"/>
        <w:jc w:val="left"/>
        <w:rPr>
          <w:rFonts w:ascii="inherit" w:eastAsia="微软雅黑" w:hAnsi="inherit" w:cs="宋体"/>
          <w:kern w:val="0"/>
          <w:sz w:val="24"/>
          <w:szCs w:val="24"/>
        </w:rPr>
      </w:pPr>
      <w:r w:rsidRPr="00EA2567">
        <w:rPr>
          <w:rFonts w:ascii="仿宋" w:eastAsia="仿宋" w:hAnsi="仿宋" w:cs="宋体" w:hint="eastAsia"/>
          <w:kern w:val="0"/>
          <w:sz w:val="32"/>
          <w:szCs w:val="32"/>
        </w:rPr>
        <w:t>3.答辩委员会组织评阅教师对学生毕业设计（论文）进行评阅。评阅教师要对毕业设计(论文)进行严格审查，指出存在问题，给出修改意见。认为可以参加答辩的须填写《毕业设计（论文）评阅意见表》并给出评阅成绩。</w:t>
      </w:r>
    </w:p>
    <w:p w:rsidR="00EA2567" w:rsidRPr="00EA2567" w:rsidRDefault="00EA2567" w:rsidP="00EA2567">
      <w:pPr>
        <w:widowControl/>
        <w:wordWrap w:val="0"/>
        <w:ind w:firstLine="672"/>
        <w:jc w:val="left"/>
        <w:rPr>
          <w:rFonts w:ascii="inherit" w:eastAsia="微软雅黑" w:hAnsi="inherit" w:cs="宋体"/>
          <w:kern w:val="0"/>
          <w:sz w:val="24"/>
          <w:szCs w:val="24"/>
        </w:rPr>
      </w:pPr>
      <w:r w:rsidRPr="00EA2567">
        <w:rPr>
          <w:rFonts w:ascii="仿宋" w:eastAsia="仿宋" w:hAnsi="仿宋" w:cs="宋体" w:hint="eastAsia"/>
          <w:kern w:val="0"/>
          <w:sz w:val="32"/>
          <w:szCs w:val="32"/>
        </w:rPr>
        <w:t>4.答辩委员会要统一答辩要求，保证答辩质量，并在答辩前组织答辩小组成员审核学生毕业设计（论文）内容及指导教师与评阅教师的审核意见与评分结果。</w:t>
      </w:r>
    </w:p>
    <w:p w:rsidR="00EA2567" w:rsidRPr="00EA2567" w:rsidRDefault="00EA2567" w:rsidP="00EA2567">
      <w:pPr>
        <w:widowControl/>
        <w:wordWrap w:val="0"/>
        <w:ind w:firstLine="672"/>
        <w:jc w:val="left"/>
        <w:rPr>
          <w:rFonts w:ascii="inherit" w:eastAsia="微软雅黑" w:hAnsi="inherit" w:cs="宋体"/>
          <w:kern w:val="0"/>
          <w:sz w:val="24"/>
          <w:szCs w:val="24"/>
        </w:rPr>
      </w:pPr>
      <w:r w:rsidRPr="00EA2567">
        <w:rPr>
          <w:rFonts w:ascii="仿宋" w:eastAsia="仿宋" w:hAnsi="仿宋" w:cs="宋体" w:hint="eastAsia"/>
          <w:kern w:val="0"/>
          <w:sz w:val="32"/>
          <w:szCs w:val="32"/>
        </w:rPr>
        <w:t>5.学生答辩时间一般为20分钟。其中10分钟用于学生向答辩小组汇报本人毕业设计(论文)的研究思路、研究方法和主要成果（建议采用PPT形式汇报）。10分钟用于学生回答答辩小组成员提问。</w:t>
      </w:r>
    </w:p>
    <w:p w:rsidR="00EA2567" w:rsidRPr="00EA2567" w:rsidRDefault="00EA2567" w:rsidP="00EA2567">
      <w:pPr>
        <w:widowControl/>
        <w:wordWrap w:val="0"/>
        <w:ind w:firstLine="672"/>
        <w:jc w:val="left"/>
        <w:rPr>
          <w:rFonts w:ascii="inherit" w:eastAsia="微软雅黑" w:hAnsi="inherit" w:cs="宋体"/>
          <w:kern w:val="0"/>
          <w:sz w:val="24"/>
          <w:szCs w:val="24"/>
        </w:rPr>
      </w:pPr>
      <w:r w:rsidRPr="00EA2567">
        <w:rPr>
          <w:rFonts w:ascii="仿宋" w:eastAsia="仿宋" w:hAnsi="仿宋" w:cs="宋体" w:hint="eastAsia"/>
          <w:kern w:val="0"/>
          <w:sz w:val="32"/>
          <w:szCs w:val="32"/>
        </w:rPr>
        <w:t>6.答辩小组根据学生毕业设计（论文）质量和答辩情况给出答辩成绩。</w:t>
      </w:r>
    </w:p>
    <w:p w:rsidR="00EA2567" w:rsidRPr="00EA2567" w:rsidRDefault="00EA2567" w:rsidP="00EA2567">
      <w:pPr>
        <w:widowControl/>
        <w:wordWrap w:val="0"/>
        <w:ind w:firstLine="672"/>
        <w:jc w:val="left"/>
        <w:rPr>
          <w:rFonts w:ascii="inherit" w:eastAsia="微软雅黑" w:hAnsi="inherit" w:cs="宋体"/>
          <w:kern w:val="0"/>
          <w:sz w:val="24"/>
          <w:szCs w:val="24"/>
        </w:rPr>
      </w:pPr>
      <w:r w:rsidRPr="00EA2567">
        <w:rPr>
          <w:rFonts w:ascii="仿宋" w:eastAsia="仿宋" w:hAnsi="仿宋" w:cs="宋体" w:hint="eastAsia"/>
          <w:kern w:val="0"/>
          <w:sz w:val="32"/>
          <w:szCs w:val="32"/>
        </w:rPr>
        <w:t>7.在校外进行或由校外专家指导的毕业设计（论文），可根据需要聘请少量校外人员参与答辩。</w:t>
      </w:r>
    </w:p>
    <w:p w:rsidR="00EA2567" w:rsidRPr="00EA2567" w:rsidRDefault="00EA2567" w:rsidP="00EA2567">
      <w:pPr>
        <w:widowControl/>
        <w:wordWrap w:val="0"/>
        <w:ind w:firstLine="643"/>
        <w:jc w:val="left"/>
        <w:rPr>
          <w:rFonts w:ascii="inherit" w:eastAsia="微软雅黑" w:hAnsi="inherit" w:cs="宋体"/>
          <w:kern w:val="0"/>
          <w:sz w:val="24"/>
          <w:szCs w:val="24"/>
        </w:rPr>
      </w:pPr>
      <w:r w:rsidRPr="00EA2567">
        <w:rPr>
          <w:rFonts w:ascii="仿宋" w:eastAsia="仿宋" w:hAnsi="仿宋" w:cs="宋体" w:hint="eastAsia"/>
          <w:b/>
          <w:bCs/>
          <w:kern w:val="0"/>
          <w:sz w:val="32"/>
          <w:szCs w:val="32"/>
        </w:rPr>
        <w:t>七、团队毕业设计(论文)的管理规定</w:t>
      </w:r>
    </w:p>
    <w:p w:rsidR="00EA2567" w:rsidRPr="00EA2567" w:rsidRDefault="00EA2567" w:rsidP="00EA2567">
      <w:pPr>
        <w:widowControl/>
        <w:wordWrap w:val="0"/>
        <w:ind w:firstLine="672"/>
        <w:jc w:val="left"/>
        <w:rPr>
          <w:rFonts w:ascii="inherit" w:eastAsia="微软雅黑" w:hAnsi="inherit" w:cs="宋体"/>
          <w:kern w:val="0"/>
          <w:sz w:val="24"/>
          <w:szCs w:val="24"/>
        </w:rPr>
      </w:pPr>
      <w:r w:rsidRPr="00EA2567">
        <w:rPr>
          <w:rFonts w:ascii="仿宋" w:eastAsia="仿宋" w:hAnsi="仿宋" w:cs="宋体" w:hint="eastAsia"/>
          <w:kern w:val="0"/>
          <w:sz w:val="32"/>
          <w:szCs w:val="32"/>
        </w:rPr>
        <w:t>1.每个团队应不少于3名学生，团队可由同一专业的学生组成，也</w:t>
      </w:r>
      <w:proofErr w:type="gramStart"/>
      <w:r w:rsidRPr="00EA2567">
        <w:rPr>
          <w:rFonts w:ascii="仿宋" w:eastAsia="仿宋" w:hAnsi="仿宋" w:cs="宋体" w:hint="eastAsia"/>
          <w:kern w:val="0"/>
          <w:sz w:val="32"/>
          <w:szCs w:val="32"/>
        </w:rPr>
        <w:t>可由跨专业</w:t>
      </w:r>
      <w:proofErr w:type="gramEnd"/>
      <w:r w:rsidRPr="00EA2567">
        <w:rPr>
          <w:rFonts w:ascii="仿宋" w:eastAsia="仿宋" w:hAnsi="仿宋" w:cs="宋体" w:hint="eastAsia"/>
          <w:kern w:val="0"/>
          <w:sz w:val="32"/>
          <w:szCs w:val="32"/>
        </w:rPr>
        <w:t>、跨学科的学生组成。</w:t>
      </w:r>
    </w:p>
    <w:p w:rsidR="00EA2567" w:rsidRPr="00EA2567" w:rsidRDefault="00EA2567" w:rsidP="00EA2567">
      <w:pPr>
        <w:widowControl/>
        <w:wordWrap w:val="0"/>
        <w:ind w:firstLine="672"/>
        <w:jc w:val="left"/>
        <w:rPr>
          <w:rFonts w:ascii="inherit" w:eastAsia="微软雅黑" w:hAnsi="inherit" w:cs="宋体"/>
          <w:kern w:val="0"/>
          <w:sz w:val="24"/>
          <w:szCs w:val="24"/>
        </w:rPr>
      </w:pPr>
      <w:r w:rsidRPr="00EA2567">
        <w:rPr>
          <w:rFonts w:ascii="仿宋" w:eastAsia="仿宋" w:hAnsi="仿宋" w:cs="宋体" w:hint="eastAsia"/>
          <w:kern w:val="0"/>
          <w:sz w:val="32"/>
          <w:szCs w:val="32"/>
        </w:rPr>
        <w:lastRenderedPageBreak/>
        <w:t>2.团队毕业设计(论文)要有总的题目和总指导教师，每个学生要有各自的子课题与指导教师。</w:t>
      </w:r>
    </w:p>
    <w:p w:rsidR="00EA2567" w:rsidRPr="00EA2567" w:rsidRDefault="00EA2567" w:rsidP="00EA2567">
      <w:pPr>
        <w:widowControl/>
        <w:wordWrap w:val="0"/>
        <w:ind w:firstLine="672"/>
        <w:jc w:val="left"/>
        <w:rPr>
          <w:rFonts w:ascii="inherit" w:eastAsia="微软雅黑" w:hAnsi="inherit" w:cs="宋体"/>
          <w:kern w:val="0"/>
          <w:sz w:val="24"/>
          <w:szCs w:val="24"/>
        </w:rPr>
      </w:pPr>
      <w:r w:rsidRPr="00EA2567">
        <w:rPr>
          <w:rFonts w:ascii="仿宋" w:eastAsia="仿宋" w:hAnsi="仿宋" w:cs="宋体" w:hint="eastAsia"/>
          <w:kern w:val="0"/>
          <w:sz w:val="32"/>
          <w:szCs w:val="32"/>
        </w:rPr>
        <w:t>3.各子课题设计合理，分工明确，研究内容相互独立又有机联系，形成完整体系。</w:t>
      </w:r>
    </w:p>
    <w:p w:rsidR="00EA2567" w:rsidRPr="00EA2567" w:rsidRDefault="00EA2567" w:rsidP="00EA2567">
      <w:pPr>
        <w:widowControl/>
        <w:wordWrap w:val="0"/>
        <w:ind w:firstLine="672"/>
        <w:jc w:val="left"/>
        <w:rPr>
          <w:rFonts w:ascii="inherit" w:eastAsia="微软雅黑" w:hAnsi="inherit" w:cs="宋体"/>
          <w:kern w:val="0"/>
          <w:sz w:val="24"/>
          <w:szCs w:val="24"/>
        </w:rPr>
      </w:pPr>
      <w:r w:rsidRPr="00EA2567">
        <w:rPr>
          <w:rFonts w:ascii="仿宋" w:eastAsia="仿宋" w:hAnsi="仿宋" w:cs="宋体" w:hint="eastAsia"/>
          <w:kern w:val="0"/>
          <w:sz w:val="32"/>
          <w:szCs w:val="32"/>
        </w:rPr>
        <w:t>4.各子课题的具体要求按单篇毕业设计(论文)要求执行。</w:t>
      </w:r>
    </w:p>
    <w:p w:rsidR="00EA2567" w:rsidRPr="00EA2567" w:rsidRDefault="00EA2567" w:rsidP="00EA2567">
      <w:pPr>
        <w:widowControl/>
        <w:wordWrap w:val="0"/>
        <w:ind w:firstLine="672"/>
        <w:jc w:val="left"/>
        <w:rPr>
          <w:rFonts w:ascii="inherit" w:eastAsia="微软雅黑" w:hAnsi="inherit" w:cs="宋体"/>
          <w:kern w:val="0"/>
          <w:sz w:val="24"/>
          <w:szCs w:val="24"/>
        </w:rPr>
      </w:pPr>
      <w:r w:rsidRPr="00EA2567">
        <w:rPr>
          <w:rFonts w:ascii="仿宋" w:eastAsia="仿宋" w:hAnsi="仿宋" w:cs="宋体" w:hint="eastAsia"/>
          <w:kern w:val="0"/>
          <w:sz w:val="32"/>
          <w:szCs w:val="32"/>
        </w:rPr>
        <w:t>5.团队课题的总指导教师负责整体组织与协调工作，</w:t>
      </w:r>
      <w:proofErr w:type="gramStart"/>
      <w:r w:rsidRPr="00EA2567">
        <w:rPr>
          <w:rFonts w:ascii="仿宋" w:eastAsia="仿宋" w:hAnsi="仿宋" w:cs="宋体" w:hint="eastAsia"/>
          <w:kern w:val="0"/>
          <w:sz w:val="32"/>
          <w:szCs w:val="32"/>
        </w:rPr>
        <w:t>各指导</w:t>
      </w:r>
      <w:proofErr w:type="gramEnd"/>
      <w:r w:rsidRPr="00EA2567">
        <w:rPr>
          <w:rFonts w:ascii="仿宋" w:eastAsia="仿宋" w:hAnsi="仿宋" w:cs="宋体" w:hint="eastAsia"/>
          <w:kern w:val="0"/>
          <w:sz w:val="32"/>
          <w:szCs w:val="32"/>
        </w:rPr>
        <w:t>教师分工合作。总指导教师应按规定时间节点提交团队毕业设计(论文)课题申报表、任务书、中期检查表等。总指导教师在毕业设计(论文)结束后汇总</w:t>
      </w:r>
      <w:proofErr w:type="gramStart"/>
      <w:r w:rsidRPr="00EA2567">
        <w:rPr>
          <w:rFonts w:ascii="仿宋" w:eastAsia="仿宋" w:hAnsi="仿宋" w:cs="宋体" w:hint="eastAsia"/>
          <w:kern w:val="0"/>
          <w:sz w:val="32"/>
          <w:szCs w:val="32"/>
        </w:rPr>
        <w:t>各指导</w:t>
      </w:r>
      <w:proofErr w:type="gramEnd"/>
      <w:r w:rsidRPr="00EA2567">
        <w:rPr>
          <w:rFonts w:ascii="仿宋" w:eastAsia="仿宋" w:hAnsi="仿宋" w:cs="宋体" w:hint="eastAsia"/>
          <w:kern w:val="0"/>
          <w:sz w:val="32"/>
          <w:szCs w:val="32"/>
        </w:rPr>
        <w:t>教师的情况总结后完成团队毕业设计(论文)的总报告，报告要结构清晰、论述完整，一般不少于5000字。</w:t>
      </w:r>
    </w:p>
    <w:p w:rsidR="00EA2567" w:rsidRPr="00EA2567" w:rsidRDefault="00EA2567" w:rsidP="00EA2567">
      <w:pPr>
        <w:widowControl/>
        <w:wordWrap w:val="0"/>
        <w:ind w:firstLine="672"/>
        <w:jc w:val="left"/>
        <w:rPr>
          <w:rFonts w:ascii="inherit" w:eastAsia="微软雅黑" w:hAnsi="inherit" w:cs="宋体"/>
          <w:kern w:val="0"/>
          <w:sz w:val="24"/>
          <w:szCs w:val="24"/>
        </w:rPr>
      </w:pPr>
      <w:r w:rsidRPr="00EA2567">
        <w:rPr>
          <w:rFonts w:ascii="仿宋" w:eastAsia="仿宋" w:hAnsi="仿宋" w:cs="宋体" w:hint="eastAsia"/>
          <w:kern w:val="0"/>
          <w:sz w:val="32"/>
          <w:szCs w:val="32"/>
        </w:rPr>
        <w:t>6.团队课题的</w:t>
      </w:r>
      <w:proofErr w:type="gramStart"/>
      <w:r w:rsidRPr="00EA2567">
        <w:rPr>
          <w:rFonts w:ascii="仿宋" w:eastAsia="仿宋" w:hAnsi="仿宋" w:cs="宋体" w:hint="eastAsia"/>
          <w:kern w:val="0"/>
          <w:sz w:val="32"/>
          <w:szCs w:val="32"/>
        </w:rPr>
        <w:t>答辩分</w:t>
      </w:r>
      <w:proofErr w:type="gramEnd"/>
      <w:r w:rsidRPr="00EA2567">
        <w:rPr>
          <w:rFonts w:ascii="仿宋" w:eastAsia="仿宋" w:hAnsi="仿宋" w:cs="宋体" w:hint="eastAsia"/>
          <w:kern w:val="0"/>
          <w:sz w:val="32"/>
          <w:szCs w:val="32"/>
        </w:rPr>
        <w:t>两个环节进行。子课题的</w:t>
      </w:r>
      <w:proofErr w:type="gramStart"/>
      <w:r w:rsidRPr="00EA2567">
        <w:rPr>
          <w:rFonts w:ascii="仿宋" w:eastAsia="仿宋" w:hAnsi="仿宋" w:cs="宋体" w:hint="eastAsia"/>
          <w:kern w:val="0"/>
          <w:sz w:val="32"/>
          <w:szCs w:val="32"/>
        </w:rPr>
        <w:t>答辩按</w:t>
      </w:r>
      <w:proofErr w:type="gramEnd"/>
      <w:r w:rsidRPr="00EA2567">
        <w:rPr>
          <w:rFonts w:ascii="仿宋" w:eastAsia="仿宋" w:hAnsi="仿宋" w:cs="宋体" w:hint="eastAsia"/>
          <w:kern w:val="0"/>
          <w:sz w:val="32"/>
          <w:szCs w:val="32"/>
        </w:rPr>
        <w:t>学生个人答辩程序在学生所在学院进行。团队答辩由总指导教师所在学院答辩委员会组织，答辩内容除单篇毕业设计(论文)的考察要求外，须着重考核团队协作性和整体完成质量。</w:t>
      </w:r>
    </w:p>
    <w:p w:rsidR="00EA2567" w:rsidRPr="00EA2567" w:rsidRDefault="00EA2567" w:rsidP="00EA2567">
      <w:pPr>
        <w:widowControl/>
        <w:wordWrap w:val="0"/>
        <w:ind w:firstLine="672"/>
        <w:jc w:val="left"/>
        <w:rPr>
          <w:rFonts w:ascii="inherit" w:eastAsia="微软雅黑" w:hAnsi="inherit" w:cs="宋体"/>
          <w:kern w:val="0"/>
          <w:sz w:val="24"/>
          <w:szCs w:val="24"/>
        </w:rPr>
      </w:pPr>
      <w:r w:rsidRPr="00EA2567">
        <w:rPr>
          <w:rFonts w:ascii="仿宋" w:eastAsia="仿宋" w:hAnsi="仿宋" w:cs="宋体" w:hint="eastAsia"/>
          <w:kern w:val="0"/>
          <w:sz w:val="32"/>
          <w:szCs w:val="32"/>
        </w:rPr>
        <w:t>7.团队课题的全套资料要单独存档。除学校规定的学生个人资料外，团队整体资料还包括团队毕业设计(论文)课题申报表、任务书、中期小结、答辩记录表及总报告。</w:t>
      </w:r>
    </w:p>
    <w:p w:rsidR="00EA2567" w:rsidRPr="00EA2567" w:rsidRDefault="00EA2567" w:rsidP="00EA2567">
      <w:pPr>
        <w:widowControl/>
        <w:wordWrap w:val="0"/>
        <w:ind w:firstLine="643"/>
        <w:jc w:val="left"/>
        <w:rPr>
          <w:rFonts w:ascii="inherit" w:eastAsia="微软雅黑" w:hAnsi="inherit" w:cs="宋体"/>
          <w:kern w:val="0"/>
          <w:sz w:val="24"/>
          <w:szCs w:val="24"/>
        </w:rPr>
      </w:pPr>
      <w:r w:rsidRPr="00EA2567">
        <w:rPr>
          <w:rFonts w:ascii="仿宋" w:eastAsia="仿宋" w:hAnsi="仿宋" w:cs="宋体" w:hint="eastAsia"/>
          <w:b/>
          <w:bCs/>
          <w:kern w:val="0"/>
          <w:sz w:val="32"/>
          <w:szCs w:val="32"/>
        </w:rPr>
        <w:t>八、成绩评定与推优</w:t>
      </w:r>
    </w:p>
    <w:p w:rsidR="00EA2567" w:rsidRPr="00EA2567" w:rsidRDefault="00EA2567" w:rsidP="00EA2567">
      <w:pPr>
        <w:widowControl/>
        <w:wordWrap w:val="0"/>
        <w:ind w:firstLine="672"/>
        <w:jc w:val="left"/>
        <w:rPr>
          <w:rFonts w:ascii="inherit" w:eastAsia="微软雅黑" w:hAnsi="inherit" w:cs="宋体"/>
          <w:kern w:val="0"/>
          <w:sz w:val="24"/>
          <w:szCs w:val="24"/>
        </w:rPr>
      </w:pPr>
      <w:r w:rsidRPr="00EA2567">
        <w:rPr>
          <w:rFonts w:ascii="仿宋" w:eastAsia="仿宋" w:hAnsi="仿宋" w:cs="宋体" w:hint="eastAsia"/>
          <w:kern w:val="0"/>
          <w:sz w:val="32"/>
          <w:szCs w:val="32"/>
        </w:rPr>
        <w:t>1.各学院要按照学校的要求并结合本学院的专业特点制定本学院或本专业的《毕业设计（论文）评分标准》及《毕业设计（论文）考核办法》。</w:t>
      </w:r>
    </w:p>
    <w:p w:rsidR="00EA2567" w:rsidRPr="00EA2567" w:rsidRDefault="00EA2567" w:rsidP="00EA2567">
      <w:pPr>
        <w:widowControl/>
        <w:wordWrap w:val="0"/>
        <w:ind w:firstLine="672"/>
        <w:jc w:val="left"/>
        <w:rPr>
          <w:rFonts w:ascii="inherit" w:eastAsia="微软雅黑" w:hAnsi="inherit" w:cs="宋体"/>
          <w:kern w:val="0"/>
          <w:sz w:val="24"/>
          <w:szCs w:val="24"/>
        </w:rPr>
      </w:pPr>
      <w:r w:rsidRPr="00EA2567">
        <w:rPr>
          <w:rFonts w:ascii="仿宋" w:eastAsia="仿宋" w:hAnsi="仿宋" w:cs="宋体" w:hint="eastAsia"/>
          <w:kern w:val="0"/>
          <w:sz w:val="32"/>
          <w:szCs w:val="32"/>
        </w:rPr>
        <w:lastRenderedPageBreak/>
        <w:t>2.毕业设计（论文）成绩应依据相关评分标准，对学生完成工作任务的情况、业务水平、工作态度、设计说明书（论文）或图纸、作品等成果的质量及答辩等情况进行综合评定。</w:t>
      </w:r>
    </w:p>
    <w:p w:rsidR="00EA2567" w:rsidRPr="00EA2567" w:rsidRDefault="00EA2567" w:rsidP="00EA2567">
      <w:pPr>
        <w:widowControl/>
        <w:wordWrap w:val="0"/>
        <w:ind w:firstLine="672"/>
        <w:jc w:val="left"/>
        <w:rPr>
          <w:rFonts w:ascii="inherit" w:eastAsia="微软雅黑" w:hAnsi="inherit" w:cs="宋体"/>
          <w:kern w:val="0"/>
          <w:sz w:val="24"/>
          <w:szCs w:val="24"/>
        </w:rPr>
      </w:pPr>
      <w:r w:rsidRPr="00EA2567">
        <w:rPr>
          <w:rFonts w:ascii="仿宋" w:eastAsia="仿宋" w:hAnsi="仿宋" w:cs="宋体" w:hint="eastAsia"/>
          <w:kern w:val="0"/>
          <w:sz w:val="32"/>
          <w:szCs w:val="32"/>
        </w:rPr>
        <w:t>3.毕业设计（论文）最终成绩分优秀（90-100分）、良好（80-89分）、中等（70-79分）、及格（60-69分）、不及格（60分以下）五个等级，其中各专业获得优秀等级的学生比例不得高于15％。</w:t>
      </w:r>
    </w:p>
    <w:p w:rsidR="00EA2567" w:rsidRPr="00EA2567" w:rsidRDefault="00EA2567" w:rsidP="00EA2567">
      <w:pPr>
        <w:widowControl/>
        <w:wordWrap w:val="0"/>
        <w:ind w:firstLine="672"/>
        <w:jc w:val="left"/>
        <w:rPr>
          <w:rFonts w:ascii="inherit" w:eastAsia="微软雅黑" w:hAnsi="inherit" w:cs="宋体"/>
          <w:kern w:val="0"/>
          <w:sz w:val="24"/>
          <w:szCs w:val="24"/>
        </w:rPr>
      </w:pPr>
      <w:r w:rsidRPr="00EA2567">
        <w:rPr>
          <w:rFonts w:ascii="仿宋" w:eastAsia="仿宋" w:hAnsi="仿宋" w:cs="宋体" w:hint="eastAsia"/>
          <w:kern w:val="0"/>
          <w:sz w:val="32"/>
          <w:szCs w:val="32"/>
        </w:rPr>
        <w:t>4.学生毕业设计（论文）的最终成绩</w:t>
      </w:r>
      <w:proofErr w:type="gramStart"/>
      <w:r w:rsidRPr="00EA2567">
        <w:rPr>
          <w:rFonts w:ascii="仿宋" w:eastAsia="仿宋" w:hAnsi="仿宋" w:cs="宋体" w:hint="eastAsia"/>
          <w:kern w:val="0"/>
          <w:sz w:val="32"/>
          <w:szCs w:val="32"/>
        </w:rPr>
        <w:t>评定分</w:t>
      </w:r>
      <w:proofErr w:type="gramEnd"/>
      <w:r w:rsidRPr="00EA2567">
        <w:rPr>
          <w:rFonts w:ascii="仿宋" w:eastAsia="仿宋" w:hAnsi="仿宋" w:cs="宋体" w:hint="eastAsia"/>
          <w:kern w:val="0"/>
          <w:sz w:val="32"/>
          <w:szCs w:val="32"/>
        </w:rPr>
        <w:t>两步完成。首先由指导教师评分、评阅教师评分和答辩小组评分按3:3:4的比例折算百分制初评成绩；报答辩委员会综合评定后，由答辩委员会按照各等级成绩比例确定学生的最终评定等级。如有需要，二级学院答辩委员会可向教务处申请调整指导教师评分、评阅教师评分和答辩小组评分所占权重，经批准备案后执行。</w:t>
      </w:r>
    </w:p>
    <w:p w:rsidR="00EA2567" w:rsidRPr="00EA2567" w:rsidRDefault="00EA2567" w:rsidP="00EA2567">
      <w:pPr>
        <w:widowControl/>
        <w:wordWrap w:val="0"/>
        <w:ind w:firstLine="672"/>
        <w:jc w:val="left"/>
        <w:rPr>
          <w:rFonts w:ascii="inherit" w:eastAsia="微软雅黑" w:hAnsi="inherit" w:cs="宋体"/>
          <w:kern w:val="0"/>
          <w:sz w:val="24"/>
          <w:szCs w:val="24"/>
        </w:rPr>
      </w:pPr>
      <w:r w:rsidRPr="00EA2567">
        <w:rPr>
          <w:rFonts w:ascii="仿宋" w:eastAsia="仿宋" w:hAnsi="仿宋" w:cs="宋体" w:hint="eastAsia"/>
          <w:kern w:val="0"/>
          <w:sz w:val="32"/>
          <w:szCs w:val="32"/>
        </w:rPr>
        <w:t>5.成绩评为“不及格”的学生，答辩委员会应本着对学生负责的原则采用适当形式复查确认。</w:t>
      </w:r>
    </w:p>
    <w:p w:rsidR="00EA2567" w:rsidRPr="00EA2567" w:rsidRDefault="00EA2567" w:rsidP="00EA2567">
      <w:pPr>
        <w:widowControl/>
        <w:wordWrap w:val="0"/>
        <w:ind w:firstLine="672"/>
        <w:jc w:val="left"/>
        <w:rPr>
          <w:rFonts w:ascii="inherit" w:eastAsia="微软雅黑" w:hAnsi="inherit" w:cs="宋体"/>
          <w:kern w:val="0"/>
          <w:sz w:val="24"/>
          <w:szCs w:val="24"/>
        </w:rPr>
      </w:pPr>
      <w:r w:rsidRPr="00EA2567">
        <w:rPr>
          <w:rFonts w:ascii="仿宋" w:eastAsia="仿宋" w:hAnsi="仿宋" w:cs="宋体" w:hint="eastAsia"/>
          <w:kern w:val="0"/>
          <w:sz w:val="32"/>
          <w:szCs w:val="32"/>
        </w:rPr>
        <w:t>6.二级学院可在每届毕业设计(论文)中按3%的比例评出院级优秀毕业设计(论文)，并推荐参加校级优秀毕业设计（论文）评选。毕业设计（论文）推优工作按《徐州工程学院优秀毕业设计（论文）评选办法》执行。</w:t>
      </w:r>
    </w:p>
    <w:p w:rsidR="00EA2567" w:rsidRPr="00EA2567" w:rsidRDefault="00EA2567" w:rsidP="00EA2567">
      <w:pPr>
        <w:widowControl/>
        <w:wordWrap w:val="0"/>
        <w:ind w:firstLine="643"/>
        <w:jc w:val="left"/>
        <w:rPr>
          <w:rFonts w:ascii="inherit" w:eastAsia="微软雅黑" w:hAnsi="inherit" w:cs="宋体"/>
          <w:kern w:val="0"/>
          <w:sz w:val="24"/>
          <w:szCs w:val="24"/>
        </w:rPr>
      </w:pPr>
      <w:r w:rsidRPr="00EA2567">
        <w:rPr>
          <w:rFonts w:ascii="inherit" w:eastAsia="微软雅黑" w:hAnsi="inherit" w:cs="宋体"/>
          <w:b/>
          <w:bCs/>
          <w:kern w:val="0"/>
          <w:sz w:val="24"/>
          <w:szCs w:val="24"/>
        </w:rPr>
        <w:t>九、质量监控</w:t>
      </w:r>
    </w:p>
    <w:p w:rsidR="00EA2567" w:rsidRPr="00EA2567" w:rsidRDefault="00EA2567" w:rsidP="00EA2567">
      <w:pPr>
        <w:widowControl/>
        <w:wordWrap w:val="0"/>
        <w:ind w:firstLine="672"/>
        <w:jc w:val="left"/>
        <w:rPr>
          <w:rFonts w:ascii="inherit" w:eastAsia="微软雅黑" w:hAnsi="inherit" w:cs="宋体"/>
          <w:kern w:val="0"/>
          <w:sz w:val="24"/>
          <w:szCs w:val="24"/>
        </w:rPr>
      </w:pPr>
      <w:r w:rsidRPr="00EA2567">
        <w:rPr>
          <w:rFonts w:ascii="仿宋" w:eastAsia="仿宋" w:hAnsi="仿宋" w:cs="宋体" w:hint="eastAsia"/>
          <w:kern w:val="0"/>
          <w:sz w:val="32"/>
          <w:szCs w:val="32"/>
        </w:rPr>
        <w:t>1.二级学院负责组织毕业设计（论文）工作的前期、中期和后期检查。着重检查教师指导情况，毕业设计（论文）的进度与质量，</w:t>
      </w:r>
      <w:r w:rsidRPr="00EA2567">
        <w:rPr>
          <w:rFonts w:ascii="仿宋" w:eastAsia="仿宋" w:hAnsi="仿宋" w:cs="宋体" w:hint="eastAsia"/>
          <w:kern w:val="0"/>
          <w:sz w:val="32"/>
          <w:szCs w:val="32"/>
        </w:rPr>
        <w:lastRenderedPageBreak/>
        <w:t>学生的学习态度及出勤情况，毕业设计（论文）成果的质量与水平，存在的问题等。学院也可根据自身情况自行安排其它检查内容。</w:t>
      </w:r>
    </w:p>
    <w:p w:rsidR="00EA2567" w:rsidRPr="00EA2567" w:rsidRDefault="00EA2567" w:rsidP="00EA2567">
      <w:pPr>
        <w:widowControl/>
        <w:wordWrap w:val="0"/>
        <w:ind w:firstLine="672"/>
        <w:jc w:val="left"/>
        <w:rPr>
          <w:rFonts w:ascii="inherit" w:eastAsia="微软雅黑" w:hAnsi="inherit" w:cs="宋体"/>
          <w:kern w:val="0"/>
          <w:sz w:val="24"/>
          <w:szCs w:val="24"/>
        </w:rPr>
      </w:pPr>
      <w:r w:rsidRPr="00EA2567">
        <w:rPr>
          <w:rFonts w:ascii="仿宋" w:eastAsia="仿宋" w:hAnsi="仿宋" w:cs="宋体" w:hint="eastAsia"/>
          <w:kern w:val="0"/>
          <w:sz w:val="32"/>
          <w:szCs w:val="32"/>
        </w:rPr>
        <w:t>2.教务处负责组织人员对全校毕业设计（论文）工作进行抽查。抽查内容包括：选题质量、任务落实、进度安排、答辩组织、成绩评定等各个环节。</w:t>
      </w:r>
    </w:p>
    <w:p w:rsidR="00EA2567" w:rsidRPr="00EA2567" w:rsidRDefault="00EA2567" w:rsidP="00EA2567">
      <w:pPr>
        <w:widowControl/>
        <w:wordWrap w:val="0"/>
        <w:ind w:firstLine="643"/>
        <w:jc w:val="left"/>
        <w:rPr>
          <w:rFonts w:ascii="inherit" w:eastAsia="微软雅黑" w:hAnsi="inherit" w:cs="宋体"/>
          <w:kern w:val="0"/>
          <w:sz w:val="24"/>
          <w:szCs w:val="24"/>
        </w:rPr>
      </w:pPr>
      <w:r w:rsidRPr="00EA2567">
        <w:rPr>
          <w:rFonts w:ascii="inherit" w:eastAsia="微软雅黑" w:hAnsi="inherit" w:cs="宋体"/>
          <w:b/>
          <w:bCs/>
          <w:kern w:val="0"/>
          <w:sz w:val="24"/>
          <w:szCs w:val="24"/>
        </w:rPr>
        <w:t>十、撰写格式及装订与归档要求</w:t>
      </w:r>
    </w:p>
    <w:p w:rsidR="00EA2567" w:rsidRPr="00EA2567" w:rsidRDefault="00EA2567" w:rsidP="00EA2567">
      <w:pPr>
        <w:widowControl/>
        <w:wordWrap w:val="0"/>
        <w:ind w:firstLine="672"/>
        <w:jc w:val="left"/>
        <w:rPr>
          <w:rFonts w:ascii="inherit" w:eastAsia="微软雅黑" w:hAnsi="inherit" w:cs="宋体"/>
          <w:kern w:val="0"/>
          <w:sz w:val="24"/>
          <w:szCs w:val="24"/>
        </w:rPr>
      </w:pPr>
      <w:r w:rsidRPr="00EA2567">
        <w:rPr>
          <w:rFonts w:ascii="仿宋" w:eastAsia="仿宋" w:hAnsi="仿宋" w:cs="宋体" w:hint="eastAsia"/>
          <w:kern w:val="0"/>
          <w:sz w:val="32"/>
          <w:szCs w:val="32"/>
        </w:rPr>
        <w:t>1.毕业设计(论文)撰写要求、排版格式及装订要求见《徐州工程学院毕业设计（论文）撰写规范》。</w:t>
      </w:r>
    </w:p>
    <w:p w:rsidR="00EA2567" w:rsidRPr="00EA2567" w:rsidRDefault="00EA2567" w:rsidP="00EA2567">
      <w:pPr>
        <w:widowControl/>
        <w:wordWrap w:val="0"/>
        <w:ind w:firstLine="672"/>
        <w:jc w:val="left"/>
        <w:rPr>
          <w:rFonts w:ascii="inherit" w:eastAsia="微软雅黑" w:hAnsi="inherit" w:cs="宋体"/>
          <w:kern w:val="0"/>
          <w:sz w:val="24"/>
          <w:szCs w:val="24"/>
        </w:rPr>
      </w:pPr>
      <w:r w:rsidRPr="00EA2567">
        <w:rPr>
          <w:rFonts w:ascii="仿宋" w:eastAsia="仿宋" w:hAnsi="仿宋" w:cs="宋体" w:hint="eastAsia"/>
          <w:kern w:val="0"/>
          <w:sz w:val="32"/>
          <w:szCs w:val="32"/>
        </w:rPr>
        <w:t>2.学生装订成册的毕业设计(论文)，与课题申报书、任务书、开题报告、中期检查表、指导教师评阅表、评阅教师评阅表、答辩即综合成绩评定表、毕业设计图纸等一并装入本学院统一印发的毕业设计（论文）资料袋内，由所在学院按教学档案要求归档保存。</w:t>
      </w:r>
    </w:p>
    <w:p w:rsidR="00EA2567" w:rsidRPr="00EA2567" w:rsidRDefault="00EA2567" w:rsidP="00EA2567">
      <w:pPr>
        <w:widowControl/>
        <w:wordWrap w:val="0"/>
        <w:ind w:firstLine="672"/>
        <w:jc w:val="left"/>
        <w:rPr>
          <w:rFonts w:ascii="inherit" w:eastAsia="微软雅黑" w:hAnsi="inherit" w:cs="宋体"/>
          <w:kern w:val="0"/>
          <w:sz w:val="24"/>
          <w:szCs w:val="24"/>
        </w:rPr>
      </w:pPr>
      <w:r w:rsidRPr="00EA2567">
        <w:rPr>
          <w:rFonts w:ascii="仿宋" w:eastAsia="仿宋" w:hAnsi="仿宋" w:cs="宋体" w:hint="eastAsia"/>
          <w:kern w:val="0"/>
          <w:sz w:val="32"/>
          <w:szCs w:val="32"/>
        </w:rPr>
        <w:t>3.省级优秀毕业设计（论文）由教务处汇总</w:t>
      </w:r>
      <w:proofErr w:type="gramStart"/>
      <w:r w:rsidRPr="00EA2567">
        <w:rPr>
          <w:rFonts w:ascii="仿宋" w:eastAsia="仿宋" w:hAnsi="仿宋" w:cs="宋体" w:hint="eastAsia"/>
          <w:kern w:val="0"/>
          <w:sz w:val="32"/>
          <w:szCs w:val="32"/>
        </w:rPr>
        <w:t>并交校档案</w:t>
      </w:r>
      <w:proofErr w:type="gramEnd"/>
      <w:r w:rsidRPr="00EA2567">
        <w:rPr>
          <w:rFonts w:ascii="仿宋" w:eastAsia="仿宋" w:hAnsi="仿宋" w:cs="宋体" w:hint="eastAsia"/>
          <w:kern w:val="0"/>
          <w:sz w:val="32"/>
          <w:szCs w:val="32"/>
        </w:rPr>
        <w:t>馆长期保存。</w:t>
      </w:r>
    </w:p>
    <w:p w:rsidR="00EA2567" w:rsidRPr="00EA2567" w:rsidRDefault="00EA2567" w:rsidP="00EA2567">
      <w:pPr>
        <w:widowControl/>
        <w:wordWrap w:val="0"/>
        <w:ind w:firstLine="643"/>
        <w:jc w:val="left"/>
        <w:rPr>
          <w:rFonts w:ascii="inherit" w:eastAsia="微软雅黑" w:hAnsi="inherit" w:cs="宋体"/>
          <w:kern w:val="0"/>
          <w:sz w:val="24"/>
          <w:szCs w:val="24"/>
        </w:rPr>
      </w:pPr>
      <w:r w:rsidRPr="00EA2567">
        <w:rPr>
          <w:rFonts w:ascii="仿宋" w:eastAsia="仿宋" w:hAnsi="仿宋" w:cs="宋体" w:hint="eastAsia"/>
          <w:b/>
          <w:bCs/>
          <w:kern w:val="0"/>
          <w:sz w:val="32"/>
          <w:szCs w:val="32"/>
        </w:rPr>
        <w:t>十一、毕业设计(论文)校外评审</w:t>
      </w:r>
    </w:p>
    <w:p w:rsidR="00EA2567" w:rsidRPr="00EA2567" w:rsidRDefault="00EA2567" w:rsidP="00EA2567">
      <w:pPr>
        <w:widowControl/>
        <w:wordWrap w:val="0"/>
        <w:ind w:firstLine="672"/>
        <w:jc w:val="left"/>
        <w:rPr>
          <w:rFonts w:ascii="inherit" w:eastAsia="微软雅黑" w:hAnsi="inherit" w:cs="宋体"/>
          <w:kern w:val="0"/>
          <w:sz w:val="24"/>
          <w:szCs w:val="24"/>
        </w:rPr>
      </w:pPr>
      <w:r w:rsidRPr="00EA2567">
        <w:rPr>
          <w:rFonts w:ascii="仿宋" w:eastAsia="仿宋" w:hAnsi="仿宋" w:cs="宋体" w:hint="eastAsia"/>
          <w:kern w:val="0"/>
          <w:sz w:val="32"/>
          <w:szCs w:val="32"/>
        </w:rPr>
        <w:t>1.毕业设计(论文)工作结束后，学校将抽取部分毕业设计(论文)送请校外专家评审，以考核毕业设计(论文)工作质量和水平。</w:t>
      </w:r>
    </w:p>
    <w:p w:rsidR="00EA2567" w:rsidRPr="00EA2567" w:rsidRDefault="00EA2567" w:rsidP="00EA2567">
      <w:pPr>
        <w:widowControl/>
        <w:wordWrap w:val="0"/>
        <w:ind w:firstLine="672"/>
        <w:jc w:val="left"/>
        <w:rPr>
          <w:rFonts w:ascii="inherit" w:eastAsia="微软雅黑" w:hAnsi="inherit" w:cs="宋体"/>
          <w:kern w:val="0"/>
          <w:sz w:val="24"/>
          <w:szCs w:val="24"/>
        </w:rPr>
      </w:pPr>
      <w:r w:rsidRPr="00EA2567">
        <w:rPr>
          <w:rFonts w:ascii="仿宋" w:eastAsia="仿宋" w:hAnsi="仿宋" w:cs="宋体" w:hint="eastAsia"/>
          <w:kern w:val="0"/>
          <w:sz w:val="32"/>
          <w:szCs w:val="32"/>
        </w:rPr>
        <w:t>2.校外专家评审结果列入二级学院教学工作目标考核指标体系。</w:t>
      </w:r>
    </w:p>
    <w:p w:rsidR="00EA2567" w:rsidRPr="00EA2567" w:rsidRDefault="00EA2567" w:rsidP="00EA2567">
      <w:pPr>
        <w:widowControl/>
        <w:wordWrap w:val="0"/>
        <w:ind w:firstLine="643"/>
        <w:jc w:val="left"/>
        <w:rPr>
          <w:rFonts w:ascii="inherit" w:eastAsia="微软雅黑" w:hAnsi="inherit" w:cs="宋体"/>
          <w:kern w:val="0"/>
          <w:sz w:val="24"/>
          <w:szCs w:val="24"/>
        </w:rPr>
      </w:pPr>
      <w:r w:rsidRPr="00EA2567">
        <w:rPr>
          <w:rFonts w:ascii="仿宋" w:eastAsia="仿宋" w:hAnsi="仿宋" w:cs="宋体" w:hint="eastAsia"/>
          <w:b/>
          <w:bCs/>
          <w:kern w:val="0"/>
          <w:sz w:val="32"/>
          <w:szCs w:val="32"/>
        </w:rPr>
        <w:t>十二、附则</w:t>
      </w:r>
    </w:p>
    <w:p w:rsidR="00EA2567" w:rsidRPr="00EA2567" w:rsidRDefault="00EA2567" w:rsidP="00EA2567">
      <w:pPr>
        <w:widowControl/>
        <w:wordWrap w:val="0"/>
        <w:ind w:firstLine="672"/>
        <w:jc w:val="left"/>
        <w:rPr>
          <w:rFonts w:ascii="inherit" w:eastAsia="微软雅黑" w:hAnsi="inherit" w:cs="宋体"/>
          <w:kern w:val="0"/>
          <w:sz w:val="24"/>
          <w:szCs w:val="24"/>
        </w:rPr>
      </w:pPr>
      <w:r w:rsidRPr="00EA2567">
        <w:rPr>
          <w:rFonts w:ascii="仿宋" w:eastAsia="仿宋" w:hAnsi="仿宋" w:cs="宋体" w:hint="eastAsia"/>
          <w:kern w:val="0"/>
          <w:sz w:val="32"/>
          <w:szCs w:val="32"/>
        </w:rPr>
        <w:t>1.学生的毕业设计(论文)相关资料及成果归徐州工程学院所有。</w:t>
      </w:r>
    </w:p>
    <w:p w:rsidR="00EA2567" w:rsidRPr="00EA2567" w:rsidRDefault="00EA2567" w:rsidP="00EA2567">
      <w:pPr>
        <w:widowControl/>
        <w:wordWrap w:val="0"/>
        <w:ind w:firstLine="672"/>
        <w:jc w:val="left"/>
        <w:rPr>
          <w:rFonts w:ascii="inherit" w:eastAsia="微软雅黑" w:hAnsi="inherit" w:cs="宋体"/>
          <w:kern w:val="0"/>
          <w:sz w:val="24"/>
          <w:szCs w:val="24"/>
        </w:rPr>
      </w:pPr>
      <w:r w:rsidRPr="00EA2567">
        <w:rPr>
          <w:rFonts w:ascii="仿宋" w:eastAsia="仿宋" w:hAnsi="仿宋" w:cs="宋体" w:hint="eastAsia"/>
          <w:kern w:val="0"/>
          <w:sz w:val="32"/>
          <w:szCs w:val="32"/>
        </w:rPr>
        <w:t>2.外聘教师在校内外指导学生完成毕业设计(论文)的，其管理办法依照本规定执行。</w:t>
      </w:r>
    </w:p>
    <w:p w:rsidR="00EA2567" w:rsidRPr="00EA2567" w:rsidRDefault="00EA2567" w:rsidP="00EA2567">
      <w:pPr>
        <w:widowControl/>
        <w:wordWrap w:val="0"/>
        <w:ind w:firstLine="672"/>
        <w:jc w:val="left"/>
        <w:rPr>
          <w:rFonts w:ascii="inherit" w:eastAsia="微软雅黑" w:hAnsi="inherit" w:cs="宋体"/>
          <w:kern w:val="0"/>
          <w:sz w:val="24"/>
          <w:szCs w:val="24"/>
        </w:rPr>
      </w:pPr>
      <w:r w:rsidRPr="00EA2567">
        <w:rPr>
          <w:rFonts w:ascii="仿宋" w:eastAsia="仿宋" w:hAnsi="仿宋" w:cs="宋体" w:hint="eastAsia"/>
          <w:kern w:val="0"/>
          <w:sz w:val="32"/>
          <w:szCs w:val="32"/>
        </w:rPr>
        <w:lastRenderedPageBreak/>
        <w:t>3.本规定自发布之日起执行，由教务处负责解释。</w:t>
      </w:r>
    </w:p>
    <w:p w:rsidR="00EA2567" w:rsidRDefault="00EA2567">
      <w:pPr>
        <w:rPr>
          <w:rFonts w:hint="eastAsia"/>
        </w:rPr>
      </w:pPr>
    </w:p>
    <w:p w:rsidR="00EA2567" w:rsidRPr="00EA2567" w:rsidRDefault="00EA2567" w:rsidP="00EA2567">
      <w:pPr>
        <w:widowControl/>
        <w:wordWrap w:val="0"/>
        <w:ind w:right="1280" w:firstLine="3040"/>
        <w:jc w:val="center"/>
        <w:rPr>
          <w:rFonts w:ascii="inherit" w:eastAsia="微软雅黑" w:hAnsi="inherit" w:cs="宋体" w:hint="eastAsia"/>
          <w:kern w:val="0"/>
          <w:sz w:val="24"/>
          <w:szCs w:val="24"/>
        </w:rPr>
      </w:pPr>
      <w:r w:rsidRPr="00EA2567">
        <w:rPr>
          <w:rFonts w:ascii="仿宋" w:eastAsia="仿宋" w:hAnsi="仿宋" w:cs="宋体" w:hint="eastAsia"/>
          <w:color w:val="000000"/>
          <w:kern w:val="0"/>
          <w:sz w:val="32"/>
          <w:szCs w:val="32"/>
        </w:rPr>
        <w:t>徐州工程学院</w:t>
      </w:r>
    </w:p>
    <w:p w:rsidR="00EA2567" w:rsidRPr="00EA2567" w:rsidRDefault="00EA2567" w:rsidP="00EA2567">
      <w:pPr>
        <w:widowControl/>
        <w:wordWrap w:val="0"/>
        <w:jc w:val="center"/>
        <w:rPr>
          <w:rFonts w:ascii="inherit" w:eastAsia="微软雅黑" w:hAnsi="inherit" w:cs="宋体"/>
          <w:kern w:val="0"/>
          <w:sz w:val="24"/>
          <w:szCs w:val="24"/>
        </w:rPr>
      </w:pPr>
      <w:r w:rsidRPr="00EA2567">
        <w:rPr>
          <w:rFonts w:ascii="宋体" w:eastAsia="宋体" w:hAnsi="宋体" w:cs="宋体" w:hint="eastAsia"/>
          <w:color w:val="000000"/>
          <w:kern w:val="0"/>
          <w:sz w:val="32"/>
          <w:szCs w:val="32"/>
        </w:rPr>
        <w:t>          </w:t>
      </w:r>
      <w:r w:rsidRPr="00EA2567">
        <w:rPr>
          <w:rFonts w:ascii="仿宋" w:eastAsia="仿宋" w:hAnsi="仿宋" w:cs="宋体" w:hint="eastAsia"/>
          <w:color w:val="000000"/>
          <w:kern w:val="0"/>
          <w:sz w:val="32"/>
          <w:szCs w:val="32"/>
        </w:rPr>
        <w:t>2017年4月12日</w:t>
      </w:r>
    </w:p>
    <w:p w:rsidR="00EA2567" w:rsidRPr="00EA2567" w:rsidRDefault="00EA2567" w:rsidP="00EA2567">
      <w:pPr>
        <w:widowControl/>
        <w:wordWrap w:val="0"/>
        <w:jc w:val="left"/>
        <w:rPr>
          <w:rFonts w:ascii="inherit" w:eastAsia="微软雅黑" w:hAnsi="inherit" w:cs="宋体"/>
          <w:kern w:val="0"/>
          <w:sz w:val="24"/>
          <w:szCs w:val="24"/>
        </w:rPr>
      </w:pPr>
      <w:r w:rsidRPr="00EA2567">
        <w:rPr>
          <w:rFonts w:ascii="inherit" w:eastAsia="微软雅黑" w:hAnsi="inherit" w:cs="宋体"/>
          <w:kern w:val="0"/>
          <w:sz w:val="24"/>
          <w:szCs w:val="24"/>
        </w:rPr>
        <w:t> </w:t>
      </w:r>
    </w:p>
    <w:p w:rsidR="00EA2567" w:rsidRPr="00EA2567" w:rsidRDefault="00EA2567"/>
    <w:sectPr w:rsidR="00EA2567" w:rsidRPr="00EA2567" w:rsidSect="00EA2567">
      <w:pgSz w:w="11906" w:h="16838"/>
      <w:pgMar w:top="1440" w:right="1274" w:bottom="1440" w:left="1276"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微软雅黑">
    <w:panose1 w:val="020B0503020204020204"/>
    <w:charset w:val="86"/>
    <w:family w:val="swiss"/>
    <w:pitch w:val="variable"/>
    <w:sig w:usb0="80000287" w:usb1="28CF3C50" w:usb2="00000016" w:usb3="00000000" w:csb0="0004001F"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2567"/>
    <w:rsid w:val="00092851"/>
    <w:rsid w:val="0029609D"/>
    <w:rsid w:val="004504E9"/>
    <w:rsid w:val="00452CEF"/>
    <w:rsid w:val="0061478D"/>
    <w:rsid w:val="006D15B9"/>
    <w:rsid w:val="008036A0"/>
    <w:rsid w:val="00817A83"/>
    <w:rsid w:val="00A4126D"/>
    <w:rsid w:val="00EA2567"/>
    <w:rsid w:val="00F93C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EA2567"/>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EA256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535119">
      <w:bodyDiv w:val="1"/>
      <w:marLeft w:val="0"/>
      <w:marRight w:val="0"/>
      <w:marTop w:val="0"/>
      <w:marBottom w:val="0"/>
      <w:divBdr>
        <w:top w:val="none" w:sz="0" w:space="0" w:color="auto"/>
        <w:left w:val="none" w:sz="0" w:space="0" w:color="auto"/>
        <w:bottom w:val="none" w:sz="0" w:space="0" w:color="auto"/>
        <w:right w:val="none" w:sz="0" w:space="0" w:color="auto"/>
      </w:divBdr>
      <w:divsChild>
        <w:div w:id="1913999616">
          <w:marLeft w:val="0"/>
          <w:marRight w:val="0"/>
          <w:marTop w:val="0"/>
          <w:marBottom w:val="0"/>
          <w:divBdr>
            <w:top w:val="none" w:sz="0" w:space="0" w:color="auto"/>
            <w:left w:val="none" w:sz="0" w:space="0" w:color="auto"/>
            <w:bottom w:val="none" w:sz="0" w:space="0" w:color="auto"/>
            <w:right w:val="none" w:sz="0" w:space="0" w:color="auto"/>
          </w:divBdr>
          <w:divsChild>
            <w:div w:id="578713576">
              <w:marLeft w:val="0"/>
              <w:marRight w:val="0"/>
              <w:marTop w:val="0"/>
              <w:marBottom w:val="0"/>
              <w:divBdr>
                <w:top w:val="none" w:sz="0" w:space="0" w:color="auto"/>
                <w:left w:val="none" w:sz="0" w:space="0" w:color="auto"/>
                <w:bottom w:val="none" w:sz="0" w:space="0" w:color="auto"/>
                <w:right w:val="none" w:sz="0" w:space="0" w:color="auto"/>
              </w:divBdr>
              <w:divsChild>
                <w:div w:id="1489901411">
                  <w:marLeft w:val="0"/>
                  <w:marRight w:val="0"/>
                  <w:marTop w:val="0"/>
                  <w:marBottom w:val="0"/>
                  <w:divBdr>
                    <w:top w:val="none" w:sz="0" w:space="0" w:color="auto"/>
                    <w:left w:val="none" w:sz="0" w:space="0" w:color="auto"/>
                    <w:bottom w:val="none" w:sz="0" w:space="0" w:color="auto"/>
                    <w:right w:val="none" w:sz="0" w:space="0" w:color="auto"/>
                  </w:divBdr>
                  <w:divsChild>
                    <w:div w:id="530461855">
                      <w:marLeft w:val="0"/>
                      <w:marRight w:val="0"/>
                      <w:marTop w:val="0"/>
                      <w:marBottom w:val="0"/>
                      <w:divBdr>
                        <w:top w:val="none" w:sz="0" w:space="0" w:color="auto"/>
                        <w:left w:val="none" w:sz="0" w:space="0" w:color="auto"/>
                        <w:bottom w:val="none" w:sz="0" w:space="0" w:color="auto"/>
                        <w:right w:val="none" w:sz="0" w:space="0" w:color="auto"/>
                      </w:divBdr>
                      <w:divsChild>
                        <w:div w:id="1742672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13</Pages>
  <Words>884</Words>
  <Characters>5041</Characters>
  <Application>Microsoft Office Word</Application>
  <DocSecurity>0</DocSecurity>
  <Lines>42</Lines>
  <Paragraphs>11</Paragraphs>
  <ScaleCrop>false</ScaleCrop>
  <Company>china</Company>
  <LinksUpToDate>false</LinksUpToDate>
  <CharactersWithSpaces>5914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cp:revision>
  <dcterms:created xsi:type="dcterms:W3CDTF">2017-04-24T01:11:00Z</dcterms:created>
  <dcterms:modified xsi:type="dcterms:W3CDTF">2017-04-24T01:14:00Z</dcterms:modified>
</cp:coreProperties>
</file>