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256" w:rsidRDefault="005F53CB">
      <w:pPr>
        <w:pStyle w:val="a7"/>
        <w:numPr>
          <w:ilvl w:val="0"/>
          <w:numId w:val="3"/>
        </w:num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校友录用例规约</w:t>
      </w:r>
    </w:p>
    <w:p w:rsidR="00CA7256" w:rsidRDefault="005F53CB">
      <w:pPr>
        <w:pStyle w:val="a7"/>
        <w:numPr>
          <w:ilvl w:val="1"/>
          <w:numId w:val="3"/>
        </w:num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suc_</w:t>
      </w:r>
      <w:r>
        <w:rPr>
          <w:rFonts w:ascii="黑体" w:eastAsia="黑体" w:hAnsi="黑体"/>
          <w:sz w:val="32"/>
          <w:szCs w:val="32"/>
        </w:rPr>
        <w:t>创建班级用例规约</w:t>
      </w:r>
    </w:p>
    <w:tbl>
      <w:tblPr>
        <w:tblW w:w="838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1"/>
        <w:gridCol w:w="6074"/>
      </w:tblGrid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suc_创建班级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用例描述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管理员根据在读或毕业的班级的成立年份、班级名称、班级专业创建班级，设置班级管理员，添加班级成员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系统管理员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</w:t>
            </w:r>
            <w:r>
              <w:rPr>
                <w:rFonts w:ascii="宋体" w:eastAsia="Times New Roman" w:hAnsi="宋体" w:hint="eastAsia"/>
                <w:sz w:val="24"/>
                <w:szCs w:val="24"/>
              </w:rPr>
              <w:t>管理员登录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无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正常流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pStyle w:val="afb"/>
              <w:numPr>
                <w:ilvl w:val="0"/>
                <w:numId w:val="12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</w:t>
            </w:r>
            <w:r>
              <w:rPr>
                <w:rFonts w:ascii="宋体" w:hAnsi="宋体"/>
                <w:sz w:val="24"/>
                <w:szCs w:val="24"/>
              </w:rPr>
              <w:t>管理员进入班级管理界面；</w:t>
            </w:r>
          </w:p>
          <w:p w:rsidR="00CA7256" w:rsidRDefault="005F53CB">
            <w:pPr>
              <w:pStyle w:val="afb"/>
              <w:numPr>
                <w:ilvl w:val="0"/>
                <w:numId w:val="12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</w:t>
            </w:r>
            <w:r>
              <w:rPr>
                <w:rFonts w:ascii="宋体" w:hAnsi="宋体"/>
                <w:sz w:val="24"/>
                <w:szCs w:val="24"/>
              </w:rPr>
              <w:t>管理员点击创建班级申请班级创建表；</w:t>
            </w:r>
          </w:p>
          <w:p w:rsidR="00CA7256" w:rsidRDefault="005F53CB">
            <w:pPr>
              <w:pStyle w:val="afb"/>
              <w:numPr>
                <w:ilvl w:val="0"/>
                <w:numId w:val="12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</w:t>
            </w:r>
            <w:r>
              <w:rPr>
                <w:rFonts w:ascii="宋体" w:hAnsi="宋体"/>
                <w:sz w:val="24"/>
                <w:szCs w:val="24"/>
              </w:rPr>
              <w:t>管理员填写班级信息；</w:t>
            </w:r>
          </w:p>
          <w:p w:rsidR="00CA7256" w:rsidRDefault="005F53CB">
            <w:pPr>
              <w:pStyle w:val="afb"/>
              <w:numPr>
                <w:ilvl w:val="0"/>
                <w:numId w:val="12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</w:t>
            </w:r>
            <w:r>
              <w:rPr>
                <w:rFonts w:ascii="宋体" w:hAnsi="宋体"/>
                <w:sz w:val="24"/>
                <w:szCs w:val="24"/>
              </w:rPr>
              <w:t>管理员点击提交创建；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代替流以及异常处理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pStyle w:val="afb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要创建的班级已存在；</w:t>
            </w:r>
          </w:p>
          <w:p w:rsidR="00CA7256" w:rsidRDefault="005F53CB">
            <w:pPr>
              <w:pStyle w:val="afb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要创建的班级年份不存在，则创建此年份；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业务规则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1.执行者需具有相应的权限；</w:t>
            </w:r>
          </w:p>
          <w:p w:rsidR="00CA7256" w:rsidRDefault="005F53CB">
            <w:pPr>
              <w:ind w:left="240" w:hangingChars="100" w:hanging="240"/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2.管理者创建班级应了解班级实际情况；</w:t>
            </w:r>
          </w:p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3.新建班级的年份不能晚于系统当前年份；</w:t>
            </w:r>
          </w:p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4.班级管理员应是本班成员，系统管理员、班级创建人也拥有班级管理权限；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涉及实体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系统管理员，班级，班级创建表，超级成员（班级管理员）</w:t>
            </w:r>
          </w:p>
        </w:tc>
      </w:tr>
    </w:tbl>
    <w:p w:rsidR="00CA7256" w:rsidRDefault="00CA7256">
      <w:pPr>
        <w:pStyle w:val="a7"/>
        <w:rPr>
          <w:rFonts w:ascii="黑体" w:eastAsia="黑体" w:hAnsi="黑体"/>
          <w:sz w:val="32"/>
          <w:szCs w:val="32"/>
        </w:rPr>
      </w:pPr>
    </w:p>
    <w:p w:rsidR="00CA7256" w:rsidRDefault="005F53CB">
      <w:pPr>
        <w:pStyle w:val="a7"/>
        <w:numPr>
          <w:ilvl w:val="1"/>
          <w:numId w:val="3"/>
        </w:num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suc_发布班级动态用例规约</w:t>
      </w:r>
    </w:p>
    <w:tbl>
      <w:tblPr>
        <w:tblW w:w="838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1"/>
        <w:gridCol w:w="6074"/>
      </w:tblGrid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suc_发布班级动态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用例描述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班级成员、系统管理员在班级里发布动态，班级管理员、系统管理员可对动态置顶操作。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班级成员、系统管理员、班级管理员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当前用户有权限进入本班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无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正常流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pStyle w:val="afb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班级成员进入班级动态界面；</w:t>
            </w:r>
          </w:p>
          <w:p w:rsidR="00CA7256" w:rsidRDefault="005F53CB">
            <w:pPr>
              <w:pStyle w:val="afb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班级成员选择发布动态；</w:t>
            </w:r>
          </w:p>
          <w:p w:rsidR="00CA7256" w:rsidRDefault="005F53CB">
            <w:pPr>
              <w:pStyle w:val="afb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班级成员填写动态发布表；</w:t>
            </w:r>
          </w:p>
          <w:p w:rsidR="00CA7256" w:rsidRDefault="005F53CB">
            <w:pPr>
              <w:pStyle w:val="afb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班级成员发布动态；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代替流以及异常处理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pStyle w:val="afb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班级成员取消动态发布，保存为草稿；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业务规则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1. 动态消息字数在1000以内；</w:t>
            </w:r>
          </w:p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2. 动态消息内容合法；</w:t>
            </w:r>
          </w:p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3. 系统管理员、班级管理员有权置顶班级动态；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涉及实体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班级成员，班级动态表，班级管理员，系统管理员</w:t>
            </w:r>
          </w:p>
        </w:tc>
      </w:tr>
    </w:tbl>
    <w:p w:rsidR="00CA7256" w:rsidRDefault="00CA7256">
      <w:pPr>
        <w:pStyle w:val="a7"/>
        <w:rPr>
          <w:rFonts w:ascii="黑体" w:eastAsia="黑体" w:hAnsi="黑体"/>
          <w:sz w:val="32"/>
          <w:szCs w:val="32"/>
        </w:rPr>
      </w:pPr>
    </w:p>
    <w:p w:rsidR="00CA7256" w:rsidRDefault="005F53CB">
      <w:pPr>
        <w:pStyle w:val="a7"/>
        <w:numPr>
          <w:ilvl w:val="1"/>
          <w:numId w:val="3"/>
        </w:num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suc_创建班级相册</w:t>
      </w:r>
    </w:p>
    <w:tbl>
      <w:tblPr>
        <w:tblW w:w="838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1"/>
        <w:gridCol w:w="6074"/>
      </w:tblGrid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suc_创建班级相册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用例描述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班级成员创建相册，添加相册描述，添加照片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班级成员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班级成员进入班级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无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正常流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 班级成员进入班级相册界面；</w:t>
            </w:r>
          </w:p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 班级成员选择创建班级相册；</w:t>
            </w:r>
          </w:p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3. 班级成员填写相册信息；</w:t>
            </w:r>
          </w:p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 班级成员确认创建班级相册；</w:t>
            </w:r>
          </w:p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 班级成员选择是否添加照片；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代替流以及异常处理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 相册名超出字数限制</w:t>
            </w:r>
          </w:p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 相册描述超出字数限制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业务规则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1.</w:t>
            </w:r>
            <w:r>
              <w:rPr>
                <w:rFonts w:ascii="宋体" w:eastAsia="Times New Roman" w:hAnsi="宋体"/>
                <w:sz w:val="24"/>
                <w:szCs w:val="24"/>
              </w:rPr>
              <w:t xml:space="preserve"> 相册名不能为空，且字数不能超过30字；</w:t>
            </w:r>
          </w:p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2. 相册描述不能超过200字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涉及实体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班级成员，相册</w:t>
            </w:r>
          </w:p>
        </w:tc>
      </w:tr>
    </w:tbl>
    <w:p w:rsidR="00CA7256" w:rsidRDefault="00CA7256">
      <w:pPr>
        <w:pStyle w:val="a7"/>
        <w:rPr>
          <w:rFonts w:ascii="黑体" w:eastAsia="黑体" w:hAnsi="黑体"/>
          <w:sz w:val="32"/>
          <w:szCs w:val="32"/>
        </w:rPr>
      </w:pPr>
    </w:p>
    <w:p w:rsidR="00CA7256" w:rsidRDefault="005F53CB">
      <w:pPr>
        <w:pStyle w:val="a7"/>
        <w:numPr>
          <w:ilvl w:val="1"/>
          <w:numId w:val="3"/>
        </w:num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suc_修改班级通讯录记录</w:t>
      </w:r>
    </w:p>
    <w:tbl>
      <w:tblPr>
        <w:tblW w:w="838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1"/>
        <w:gridCol w:w="6074"/>
      </w:tblGrid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suc_修改班级通讯录记录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用例描述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班级管理员对本班成员的错误、未填写的通讯方式进行相应的修改、填写。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班级管理员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班级管理员登录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无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正常流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 班级管理员进入通讯录界面；</w:t>
            </w:r>
          </w:p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 班级管理员选择修改通讯方式错误或未填写的通讯记录；</w:t>
            </w:r>
          </w:p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 班级管理员为选择的记录填写正确的联系方式；</w:t>
            </w:r>
          </w:p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 班级管理员确实修改；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代替流以及异常处理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 班级管理员填写的联系方式不符合要求；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业务规则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1.</w:t>
            </w:r>
            <w:r>
              <w:rPr>
                <w:rFonts w:ascii="宋体" w:eastAsia="Times New Roman" w:hAnsi="宋体"/>
                <w:sz w:val="24"/>
                <w:szCs w:val="24"/>
              </w:rPr>
              <w:t xml:space="preserve"> 班级管理员只能修改通讯录中的联系电话、QQ；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涉及实体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班级管理员，用户基本信息表</w:t>
            </w:r>
          </w:p>
        </w:tc>
      </w:tr>
    </w:tbl>
    <w:p w:rsidR="00CA7256" w:rsidRDefault="00CA7256">
      <w:pPr>
        <w:pStyle w:val="a7"/>
        <w:rPr>
          <w:rFonts w:ascii="黑体" w:eastAsia="黑体" w:hAnsi="黑体"/>
          <w:sz w:val="32"/>
          <w:szCs w:val="32"/>
        </w:rPr>
      </w:pPr>
    </w:p>
    <w:p w:rsidR="00CA7256" w:rsidRDefault="005F53CB">
      <w:pPr>
        <w:pStyle w:val="a7"/>
        <w:numPr>
          <w:ilvl w:val="1"/>
          <w:numId w:val="3"/>
        </w:num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suc_添加班级成员</w:t>
      </w:r>
    </w:p>
    <w:tbl>
      <w:tblPr>
        <w:tblW w:w="838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1"/>
        <w:gridCol w:w="6074"/>
      </w:tblGrid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suc_添加班级成员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用例描述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班级管理员根据条件查找校友，把查找出的符合条件的校友加入本班。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班级管理员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班级管理员登录系统，进入所属班级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无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正常流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 班级管理员进入班级成员管理界面；</w:t>
            </w:r>
          </w:p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 班级管理员选择添加班级成员；</w:t>
            </w:r>
          </w:p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 班级管理员输入条件查询校友；</w:t>
            </w:r>
          </w:p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 班级管理员选择查询出的校友加入本班；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代替流以及异常处理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 班级管理员未查找出符合条件的校友；</w:t>
            </w:r>
          </w:p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 被选中的校友已经加入其它班级；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业务规则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 xml:space="preserve">1. </w:t>
            </w:r>
          </w:p>
          <w:p w:rsidR="00CA7256" w:rsidRDefault="00CA7256">
            <w:pPr>
              <w:rPr>
                <w:rFonts w:ascii="宋体" w:eastAsia="Times New Roman" w:hAnsi="宋体"/>
                <w:sz w:val="24"/>
                <w:szCs w:val="24"/>
              </w:rPr>
            </w:pP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涉及实体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班级管理员，班级，校友</w:t>
            </w:r>
          </w:p>
        </w:tc>
      </w:tr>
    </w:tbl>
    <w:p w:rsidR="00CA7256" w:rsidRDefault="00CA7256" w:rsidP="005F53CB">
      <w:pPr>
        <w:pStyle w:val="a7"/>
        <w:rPr>
          <w:rFonts w:ascii="黑体" w:eastAsia="黑体" w:hAnsi="黑体"/>
          <w:sz w:val="32"/>
          <w:szCs w:val="32"/>
        </w:rPr>
      </w:pPr>
    </w:p>
    <w:p w:rsidR="00CA7256" w:rsidRDefault="00CA7256">
      <w:pPr>
        <w:pStyle w:val="a7"/>
        <w:numPr>
          <w:ilvl w:val="1"/>
          <w:numId w:val="3"/>
        </w:numPr>
        <w:rPr>
          <w:rFonts w:ascii="黑体" w:eastAsia="黑体" w:hAnsi="黑体"/>
          <w:sz w:val="32"/>
          <w:szCs w:val="32"/>
        </w:rPr>
      </w:pPr>
    </w:p>
    <w:p w:rsidR="00CA7256" w:rsidRDefault="00CA7256">
      <w:pPr>
        <w:pStyle w:val="a7"/>
        <w:numPr>
          <w:ilvl w:val="0"/>
          <w:numId w:val="3"/>
        </w:numPr>
        <w:rPr>
          <w:rFonts w:ascii="黑体" w:eastAsia="黑体" w:hAnsi="黑体"/>
          <w:sz w:val="32"/>
          <w:szCs w:val="32"/>
        </w:rPr>
      </w:pPr>
    </w:p>
    <w:p w:rsidR="00CA7256" w:rsidRDefault="00CA7256">
      <w:pPr>
        <w:rPr>
          <w:rFonts w:asciiTheme="majorEastAsia" w:eastAsiaTheme="majorEastAsia" w:hAnsiTheme="majorEastAsia"/>
          <w:sz w:val="32"/>
          <w:szCs w:val="32"/>
        </w:rPr>
      </w:pPr>
    </w:p>
    <w:p w:rsidR="00572B47" w:rsidRPr="00572B47" w:rsidRDefault="00572B47">
      <w:pPr>
        <w:rPr>
          <w:rFonts w:asciiTheme="majorEastAsia" w:eastAsiaTheme="majorEastAsia" w:hAnsiTheme="majorEastAsia" w:hint="eastAsia"/>
          <w:sz w:val="32"/>
          <w:szCs w:val="32"/>
        </w:rPr>
      </w:pPr>
      <w:bookmarkStart w:id="0" w:name="_GoBack"/>
      <w:bookmarkEnd w:id="0"/>
    </w:p>
    <w:sectPr w:rsidR="00572B47" w:rsidRPr="00572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FB8" w:rsidRDefault="00793FB8" w:rsidP="00572B47">
      <w:pPr>
        <w:spacing w:after="0" w:line="240" w:lineRule="auto"/>
      </w:pPr>
      <w:r>
        <w:separator/>
      </w:r>
    </w:p>
  </w:endnote>
  <w:endnote w:type="continuationSeparator" w:id="0">
    <w:p w:rsidR="00793FB8" w:rsidRDefault="00793FB8" w:rsidP="0057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FB8" w:rsidRDefault="00793FB8" w:rsidP="00572B47">
      <w:pPr>
        <w:spacing w:after="0" w:line="240" w:lineRule="auto"/>
      </w:pPr>
      <w:r>
        <w:separator/>
      </w:r>
    </w:p>
  </w:footnote>
  <w:footnote w:type="continuationSeparator" w:id="0">
    <w:p w:rsidR="00793FB8" w:rsidRDefault="00793FB8" w:rsidP="00572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B8DEBB74"/>
    <w:lvl w:ilvl="0" w:tplc="48F2F6F8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6C50A73E"/>
    <w:lvl w:ilvl="0" w:tplc="C70E200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F806B920"/>
    <w:lvl w:ilvl="0" w:tplc="565A4798">
      <w:start w:val="1"/>
      <w:numFmt w:val="decimal"/>
      <w:pStyle w:val="3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724EBF12"/>
    <w:lvl w:ilvl="0" w:tplc="33EEA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multilevel"/>
    <w:tmpl w:val="32CADE94"/>
    <w:lvl w:ilvl="0">
      <w:start w:val="1"/>
      <w:numFmt w:val="decimal"/>
      <w:lvlText w:val="%1"/>
      <w:lvlJc w:val="left"/>
      <w:pPr>
        <w:ind w:left="799" w:hanging="799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519" w:hanging="799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8640" w:hanging="288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CC80CA42"/>
    <w:lvl w:ilvl="0" w:tplc="70E0CC5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7"/>
    <w:multiLevelType w:val="hybridMultilevel"/>
    <w:tmpl w:val="147C617E"/>
    <w:lvl w:ilvl="0" w:tplc="006C8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8"/>
    <w:multiLevelType w:val="multilevel"/>
    <w:tmpl w:val="0590B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3" w:hanging="8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396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E0B62CAA"/>
    <w:lvl w:ilvl="0" w:tplc="91C6D91E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A"/>
    <w:multiLevelType w:val="hybridMultilevel"/>
    <w:tmpl w:val="EE6408D0"/>
    <w:lvl w:ilvl="0" w:tplc="3196D012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000000B"/>
    <w:multiLevelType w:val="hybridMultilevel"/>
    <w:tmpl w:val="7FD6B070"/>
    <w:lvl w:ilvl="0" w:tplc="09E61624">
      <w:start w:val="1"/>
      <w:numFmt w:val="decimal"/>
      <w:lvlText w:val="%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0C"/>
    <w:multiLevelType w:val="hybridMultilevel"/>
    <w:tmpl w:val="AB660ECA"/>
    <w:lvl w:ilvl="0" w:tplc="BC1C1E1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000000D"/>
    <w:multiLevelType w:val="hybridMultilevel"/>
    <w:tmpl w:val="B8A044CE"/>
    <w:lvl w:ilvl="0" w:tplc="DF9E752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000000E"/>
    <w:multiLevelType w:val="hybridMultilevel"/>
    <w:tmpl w:val="E25462AC"/>
    <w:lvl w:ilvl="0" w:tplc="1E4E18F0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E71BF0"/>
    <w:multiLevelType w:val="multilevel"/>
    <w:tmpl w:val="FD1A671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5"/>
  </w:num>
  <w:num w:numId="5">
    <w:abstractNumId w:val="11"/>
  </w:num>
  <w:num w:numId="6">
    <w:abstractNumId w:val="4"/>
  </w:num>
  <w:num w:numId="7">
    <w:abstractNumId w:val="12"/>
  </w:num>
  <w:num w:numId="8">
    <w:abstractNumId w:val="1"/>
  </w:num>
  <w:num w:numId="9">
    <w:abstractNumId w:val="13"/>
  </w:num>
  <w:num w:numId="10">
    <w:abstractNumId w:val="10"/>
  </w:num>
  <w:num w:numId="11">
    <w:abstractNumId w:val="7"/>
  </w:num>
  <w:num w:numId="12">
    <w:abstractNumId w:val="8"/>
  </w:num>
  <w:num w:numId="13">
    <w:abstractNumId w:val="9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56"/>
    <w:rsid w:val="00572B47"/>
    <w:rsid w:val="005F53CB"/>
    <w:rsid w:val="00793FB8"/>
    <w:rsid w:val="00C47B7F"/>
    <w:rsid w:val="00CA7256"/>
    <w:rsid w:val="00D139CA"/>
    <w:rsid w:val="00DA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9B28B"/>
  <w15:docId w15:val="{ED6093C4-A592-4170-B246-BF2C5E90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numId w:val="2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No Spacing"/>
    <w:link w:val="a8"/>
    <w:uiPriority w:val="1"/>
    <w:qFormat/>
    <w:pPr>
      <w:spacing w:after="0" w:line="240" w:lineRule="auto"/>
    </w:pPr>
  </w:style>
  <w:style w:type="character" w:customStyle="1" w:styleId="a8">
    <w:name w:val="无间隔 字符"/>
    <w:link w:val="a7"/>
    <w:uiPriority w:val="1"/>
  </w:style>
  <w:style w:type="paragraph" w:styleId="a9">
    <w:name w:val="Date"/>
    <w:basedOn w:val="a"/>
    <w:next w:val="a"/>
    <w:link w:val="aa"/>
    <w:uiPriority w:val="99"/>
    <w:pPr>
      <w:ind w:leftChars="2500" w:left="100"/>
    </w:pPr>
  </w:style>
  <w:style w:type="character" w:customStyle="1" w:styleId="aa">
    <w:name w:val="日期 字符"/>
    <w:basedOn w:val="a0"/>
    <w:link w:val="a9"/>
    <w:uiPriority w:val="99"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">
    <w:name w:val="TOC Heading"/>
    <w:basedOn w:val="1"/>
    <w:next w:val="a"/>
    <w:uiPriority w:val="39"/>
    <w:qFormat/>
    <w:pPr>
      <w:outlineLvl w:val="9"/>
    </w:pPr>
  </w:style>
  <w:style w:type="paragraph" w:styleId="21">
    <w:name w:val="toc 2"/>
    <w:basedOn w:val="a"/>
    <w:next w:val="a"/>
    <w:uiPriority w:val="39"/>
    <w:pPr>
      <w:spacing w:after="100" w:line="259" w:lineRule="auto"/>
      <w:ind w:left="220"/>
    </w:pPr>
    <w:rPr>
      <w:rFonts w:cs="Times New Roman"/>
      <w:sz w:val="22"/>
    </w:rPr>
  </w:style>
  <w:style w:type="paragraph" w:styleId="11">
    <w:name w:val="toc 1"/>
    <w:basedOn w:val="a"/>
    <w:next w:val="a"/>
    <w:uiPriority w:val="39"/>
    <w:pPr>
      <w:spacing w:after="100" w:line="259" w:lineRule="auto"/>
    </w:pPr>
    <w:rPr>
      <w:rFonts w:cs="Times New Roman"/>
      <w:sz w:val="22"/>
    </w:rPr>
  </w:style>
  <w:style w:type="paragraph" w:styleId="31">
    <w:name w:val="toc 3"/>
    <w:basedOn w:val="a"/>
    <w:next w:val="a"/>
    <w:uiPriority w:val="39"/>
    <w:pPr>
      <w:spacing w:after="100" w:line="259" w:lineRule="auto"/>
      <w:ind w:left="440"/>
    </w:pPr>
    <w:rPr>
      <w:rFonts w:cs="Times New Roman"/>
      <w:sz w:val="2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标题 7 字符"/>
    <w:basedOn w:val="a0"/>
    <w:link w:val="7"/>
    <w:uiPriority w:val="9"/>
    <w:rPr>
      <w:rFonts w:asciiTheme="majorHAnsi" w:eastAsiaTheme="majorEastAsia" w:hAnsiTheme="majorHAnsi" w:cstheme="majorBidi"/>
      <w:color w:val="595959"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caps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i/>
      <w:iCs/>
      <w:caps/>
    </w:rPr>
  </w:style>
  <w:style w:type="paragraph" w:styleId="ab">
    <w:name w:val="caption"/>
    <w:basedOn w:val="a"/>
    <w:next w:val="a"/>
    <w:uiPriority w:val="35"/>
    <w:qFormat/>
    <w:pPr>
      <w:spacing w:line="240" w:lineRule="auto"/>
    </w:pPr>
    <w:rPr>
      <w:b/>
      <w:bCs/>
      <w:color w:val="ED7D31"/>
      <w:spacing w:val="10"/>
      <w:sz w:val="16"/>
      <w:szCs w:val="16"/>
    </w:rPr>
  </w:style>
  <w:style w:type="paragraph" w:styleId="ac">
    <w:name w:val="Title"/>
    <w:basedOn w:val="a"/>
    <w:next w:val="a"/>
    <w:link w:val="ad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d">
    <w:name w:val="标题 字符"/>
    <w:basedOn w:val="a0"/>
    <w:link w:val="ac"/>
    <w:uiPriority w:val="1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e">
    <w:name w:val="Subtitle"/>
    <w:basedOn w:val="a"/>
    <w:next w:val="a"/>
    <w:link w:val="af"/>
    <w:uiPriority w:val="11"/>
    <w:qFormat/>
    <w:pPr>
      <w:numPr>
        <w:ilvl w:val="1"/>
      </w:numPr>
      <w:spacing w:after="240"/>
    </w:pPr>
    <w:rPr>
      <w:color w:val="000000"/>
      <w:sz w:val="24"/>
      <w:szCs w:val="24"/>
    </w:rPr>
  </w:style>
  <w:style w:type="character" w:customStyle="1" w:styleId="af">
    <w:name w:val="副标题 字符"/>
    <w:basedOn w:val="a0"/>
    <w:link w:val="ae"/>
    <w:uiPriority w:val="11"/>
    <w:rPr>
      <w:color w:val="000000"/>
      <w:sz w:val="24"/>
      <w:szCs w:val="24"/>
    </w:rPr>
  </w:style>
  <w:style w:type="character" w:styleId="af0">
    <w:name w:val="Strong"/>
    <w:basedOn w:val="a0"/>
    <w:uiPriority w:val="22"/>
    <w:qFormat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f1">
    <w:name w:val="Emphasis"/>
    <w:basedOn w:val="a0"/>
    <w:uiPriority w:val="20"/>
    <w:qFormat/>
    <w:rPr>
      <w:rFonts w:asciiTheme="minorHAnsi" w:eastAsiaTheme="minorEastAsia" w:hAnsiTheme="minorHAnsi" w:cstheme="minorBidi"/>
      <w:i/>
      <w:iCs/>
      <w:color w:val="C45911"/>
      <w:sz w:val="20"/>
      <w:szCs w:val="20"/>
    </w:rPr>
  </w:style>
  <w:style w:type="paragraph" w:styleId="af2">
    <w:name w:val="Quote"/>
    <w:basedOn w:val="a"/>
    <w:next w:val="a"/>
    <w:link w:val="af3"/>
    <w:uiPriority w:val="29"/>
    <w:qFormat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3">
    <w:name w:val="引用 字符"/>
    <w:basedOn w:val="a0"/>
    <w:link w:val="af2"/>
    <w:uiPriority w:val="29"/>
    <w:rPr>
      <w:rFonts w:asciiTheme="majorHAnsi" w:eastAsiaTheme="majorEastAsia" w:hAnsiTheme="majorHAnsi" w:cstheme="majorBidi"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/>
      <w:spacing w:val="10"/>
      <w:sz w:val="28"/>
      <w:szCs w:val="28"/>
    </w:rPr>
  </w:style>
  <w:style w:type="character" w:customStyle="1" w:styleId="af5">
    <w:name w:val="明显引用 字符"/>
    <w:basedOn w:val="a0"/>
    <w:link w:val="af4"/>
    <w:uiPriority w:val="30"/>
    <w:rPr>
      <w:rFonts w:asciiTheme="majorHAnsi" w:eastAsiaTheme="majorEastAsia" w:hAnsiTheme="majorHAnsi" w:cstheme="majorBidi"/>
      <w:caps/>
      <w:color w:val="C45911"/>
      <w:spacing w:val="10"/>
      <w:sz w:val="28"/>
      <w:szCs w:val="28"/>
    </w:rPr>
  </w:style>
  <w:style w:type="character" w:styleId="af6">
    <w:name w:val="Subtle Emphasis"/>
    <w:basedOn w:val="a0"/>
    <w:uiPriority w:val="19"/>
    <w:qFormat/>
    <w:rPr>
      <w:i/>
      <w:iCs/>
      <w:color w:val="auto"/>
    </w:rPr>
  </w:style>
  <w:style w:type="character" w:styleId="af7">
    <w:name w:val="Intense Emphasis"/>
    <w:basedOn w:val="a0"/>
    <w:uiPriority w:val="21"/>
    <w:qFormat/>
    <w:rPr>
      <w:rFonts w:asciiTheme="minorHAnsi" w:eastAsiaTheme="minorEastAsia" w:hAnsiTheme="minorHAnsi" w:cstheme="minorBidi"/>
      <w:b/>
      <w:bCs/>
      <w:i/>
      <w:iCs/>
      <w:color w:val="C45911"/>
      <w:spacing w:val="0"/>
      <w:w w:val="100"/>
      <w:position w:val="0"/>
      <w:sz w:val="20"/>
      <w:szCs w:val="20"/>
    </w:rPr>
  </w:style>
  <w:style w:type="character" w:styleId="af8">
    <w:name w:val="Subtle Reference"/>
    <w:basedOn w:val="a0"/>
    <w:uiPriority w:val="31"/>
    <w:qFormat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/>
    </w:rPr>
  </w:style>
  <w:style w:type="character" w:styleId="af9">
    <w:name w:val="Intense Reference"/>
    <w:basedOn w:val="a0"/>
    <w:uiPriority w:val="32"/>
    <w:qFormat/>
    <w:rPr>
      <w:rFonts w:asciiTheme="minorHAnsi" w:eastAsiaTheme="minorEastAsia" w:hAnsiTheme="minorHAnsi" w:cstheme="minorBidi"/>
      <w:b/>
      <w:bCs/>
      <w:caps w:val="0"/>
      <w:smallCaps/>
      <w:color w:val="191919"/>
      <w:spacing w:val="10"/>
      <w:w w:val="100"/>
      <w:position w:val="0"/>
      <w:sz w:val="20"/>
      <w:szCs w:val="20"/>
      <w:u w:val="single"/>
    </w:rPr>
  </w:style>
  <w:style w:type="character" w:styleId="afa">
    <w:name w:val="Book Title"/>
    <w:basedOn w:val="a0"/>
    <w:uiPriority w:val="33"/>
    <w:qFormat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Black</dc:creator>
  <cp:lastModifiedBy>董亮亮</cp:lastModifiedBy>
  <cp:revision>43</cp:revision>
  <dcterms:created xsi:type="dcterms:W3CDTF">2015-11-17T11:30:00Z</dcterms:created>
  <dcterms:modified xsi:type="dcterms:W3CDTF">2017-04-30T11:06:00Z</dcterms:modified>
</cp:coreProperties>
</file>