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0F7BE">
      <w:pPr>
        <w:pStyle w:val="3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玩点真的产品PRD</w:t>
      </w:r>
    </w:p>
    <w:p w14:paraId="31F738E0">
      <w:pPr>
        <w:spacing w:after="100"/>
      </w:pPr>
      <w:r>
        <w:rPr>
          <w:rFonts w:ascii="微软雅黑" w:hAnsi="微软雅黑" w:eastAsia="微软雅黑"/>
          <w:b/>
          <w:color w:val="2E74B5"/>
          <w:sz w:val="30"/>
        </w:rPr>
        <w:t>别低头，玩点真的。</w:t>
      </w:r>
    </w:p>
    <w:p w14:paraId="3992E100">
      <w:pPr>
        <w:spacing w:after="280"/>
      </w:pPr>
      <w:r>
        <w:rPr>
          <w:rFonts w:ascii="微软雅黑" w:hAnsi="微软雅黑" w:eastAsia="微软雅黑"/>
          <w:b w:val="0"/>
          <w:color w:val="5B6573"/>
          <w:sz w:val="21"/>
        </w:rPr>
        <w:t>Unplugged Life · 让 AI 把人从屏幕带回彼此，把眼前的场景变成一局从未发生过的游戏。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7010"/>
      </w:tblGrid>
      <w:tr w14:paraId="406533CD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5B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项目</w:t>
            </w:r>
          </w:p>
        </w:tc>
        <w:tc>
          <w:tcPr>
            <w:tcW w:w="7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60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说明</w:t>
            </w:r>
          </w:p>
        </w:tc>
      </w:tr>
      <w:tr w14:paraId="6C6F7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4F7"/>
          </w:tcPr>
          <w:p w14:paraId="013668F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w="7010" w:type="dxa"/>
          </w:tcPr>
          <w:p w14:paraId="2B2EF8B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独立产品主体，以抖音小程序承接完整体验；接入抖音 Feed 与视觉搜索作为首次触达和回流入口。</w:t>
            </w:r>
          </w:p>
        </w:tc>
      </w:tr>
      <w:tr w14:paraId="3CF38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4F7"/>
          </w:tcPr>
          <w:p w14:paraId="45C1337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核心能力</w:t>
            </w:r>
          </w:p>
        </w:tc>
        <w:tc>
          <w:tcPr>
            <w:tcW w:w="7010" w:type="dxa"/>
          </w:tcPr>
          <w:p w14:paraId="7C42C04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识别现实场景、道具与人群约束；生成全新线下互动游戏；改造抖音视频玩法；AI 主持推进。</w:t>
            </w:r>
          </w:p>
        </w:tc>
      </w:tr>
      <w:tr w14:paraId="319B9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4F7"/>
          </w:tcPr>
          <w:p w14:paraId="28BEC06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目标用户</w:t>
            </w:r>
          </w:p>
        </w:tc>
        <w:tc>
          <w:tcPr>
            <w:tcW w:w="7010" w:type="dxa"/>
          </w:tcPr>
          <w:p w14:paraId="632965B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朋友、同事、情侣/家人、宿舍与社群</w:t>
            </w:r>
            <w:r>
              <w:rPr>
                <w:rFonts w:hint="eastAsia"/>
                <w:sz w:val="18"/>
                <w:lang w:val="en-US" w:eastAsia="zh-CN"/>
              </w:rPr>
              <w:t>团建/破冰</w:t>
            </w:r>
            <w:r>
              <w:rPr>
                <w:rFonts w:ascii="微软雅黑" w:hAnsi="微软雅黑" w:eastAsia="微软雅黑"/>
                <w:sz w:val="18"/>
              </w:rPr>
              <w:t>；聚会发起人及临时气氛组织者。</w:t>
            </w:r>
          </w:p>
        </w:tc>
      </w:tr>
    </w:tbl>
    <w:p w14:paraId="50EF9646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262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FB0F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定位  </w:t>
            </w:r>
            <w:r>
              <w:rPr>
                <w:rFonts w:ascii="微软雅黑" w:hAnsi="微软雅黑" w:eastAsia="微软雅黑"/>
                <w:sz w:val="21"/>
              </w:rPr>
              <w:t>用户拍下此刻所处的环境，AI 利用现场的人、空间和随手可得的道具，生成一局只属于当下的线下互动游戏；也可以把刚在抖音刷到的玩法，改造成现在就能玩的版本。</w:t>
            </w:r>
          </w:p>
        </w:tc>
      </w:tr>
    </w:tbl>
    <w:p w14:paraId="05AFC609">
      <w:pPr>
        <w:spacing w:after="20"/>
      </w:pPr>
    </w:p>
    <w:p w14:paraId="10E80171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0. 执行摘要</w:t>
      </w:r>
    </w:p>
    <w:p w14:paraId="26BF5D13">
      <w:r>
        <w:rPr>
          <w:rFonts w:ascii="微软雅黑" w:hAnsi="微软雅黑" w:eastAsia="微软雅黑"/>
        </w:rPr>
        <w:t>《</w:t>
      </w:r>
      <w:r>
        <w:rPr>
          <w:rFonts w:hint="eastAsia"/>
          <w:lang w:val="en-US" w:eastAsia="zh-CN"/>
        </w:rPr>
        <w:t>玩点真的</w:t>
      </w:r>
      <w:r>
        <w:rPr>
          <w:rFonts w:ascii="微软雅黑" w:hAnsi="微软雅黑" w:eastAsia="微软雅黑"/>
        </w:rPr>
        <w:t>》不让用户继续低头玩手机的线上游戏平台，而是一台“现实游戏生成器”。手机只负责看懂现场、发令、计时和记录，真正的游戏发生在屏幕之外，发生在人与人、人与环境、</w:t>
      </w:r>
      <w:r>
        <w:rPr>
          <w:rFonts w:hint="eastAsia"/>
          <w:lang w:val="en-US" w:eastAsia="zh-CN"/>
        </w:rPr>
        <w:t>各种互动和意外之间</w:t>
      </w:r>
      <w:r>
        <w:rPr>
          <w:rFonts w:ascii="微软雅黑" w:hAnsi="微软雅黑" w:eastAsia="微软雅黑"/>
        </w:rPr>
        <w:t>。</w:t>
      </w:r>
    </w:p>
    <w:p w14:paraId="18ABE586">
      <w:r>
        <w:rPr>
          <w:rFonts w:ascii="微软雅黑" w:hAnsi="微软雅黑" w:eastAsia="微软雅黑"/>
        </w:rPr>
        <w:t>产品以抖音内容生态完成首次触达：用户刷到有趣的线下互动视频，暂停并通过视觉搜索看到“玩同款”入口，跳转至小程序。小程序承担完整能力：同款改造、全新生成、AI 主持、内容记录与分享、视频推荐和道具消费承接。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51C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653A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核心判断  </w:t>
            </w:r>
            <w:r>
              <w:rPr>
                <w:rFonts w:ascii="微软雅黑" w:hAnsi="微软雅黑" w:eastAsia="微软雅黑"/>
                <w:sz w:val="21"/>
              </w:rPr>
              <w:t>“玩同款”是拉新入口，“基于真实场景生成从未存在过的游戏”是长期心智和核心壁垒。</w:t>
            </w:r>
          </w:p>
        </w:tc>
      </w:tr>
    </w:tbl>
    <w:p w14:paraId="75046501">
      <w:pPr>
        <w:spacing w:after="20"/>
      </w:pPr>
    </w:p>
    <w:p w14:paraId="37510A48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1. 产品愿景与 Slogan</w:t>
      </w:r>
    </w:p>
    <w:p w14:paraId="594DB74A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1.1 产品愿景</w:t>
      </w:r>
    </w:p>
    <w:p w14:paraId="5783E614">
      <w:r>
        <w:rPr>
          <w:rFonts w:ascii="微软雅黑" w:hAnsi="微软雅黑" w:eastAsia="微软雅黑"/>
        </w:rPr>
        <w:t>今天的娱乐越来越丰富，但大量娱乐让人共享同一张桌子，却各自困在一块屏幕里。《</w:t>
      </w:r>
      <w:r>
        <w:rPr>
          <w:rFonts w:hint="eastAsia"/>
          <w:lang w:val="en-US" w:eastAsia="zh-CN"/>
        </w:rPr>
        <w:t>玩点真的</w:t>
      </w:r>
      <w:r>
        <w:rPr>
          <w:rFonts w:ascii="微软雅黑" w:hAnsi="微软雅黑" w:eastAsia="微软雅黑"/>
        </w:rPr>
        <w:t>》希望用 AI 做一件反直觉的事：不是制造另一个需要沉浸其中的数字世界，而是把现实世界重新变得可玩。</w:t>
      </w:r>
    </w:p>
    <w:p w14:paraId="45594A64">
      <w:r>
        <w:rPr>
          <w:rFonts w:ascii="微软雅黑" w:hAnsi="微软雅黑" w:eastAsia="微软雅黑"/>
        </w:rPr>
        <w:t>每一间房、每一张桌子、每一段等待、每一群偶然聚在一起的人，都可以成为一次游戏的地图。</w:t>
      </w:r>
      <w:r>
        <w:rPr>
          <w:rFonts w:hint="eastAsia"/>
          <w:lang w:val="en-US" w:eastAsia="zh-CN"/>
        </w:rPr>
        <w:t>万物</w:t>
      </w:r>
      <w:r>
        <w:rPr>
          <w:rFonts w:ascii="微软雅黑" w:hAnsi="微软雅黑" w:eastAsia="微软雅黑"/>
        </w:rPr>
        <w:t>可以成为筹码，</w:t>
      </w:r>
      <w:r>
        <w:rPr>
          <w:rFonts w:hint="eastAsia"/>
          <w:lang w:val="en-US" w:eastAsia="zh-CN"/>
        </w:rPr>
        <w:t>空间</w:t>
      </w:r>
      <w:r>
        <w:rPr>
          <w:rFonts w:ascii="微软雅黑" w:hAnsi="微软雅黑" w:eastAsia="微软雅黑"/>
        </w:rPr>
        <w:t>可以成为边界，座位可以成为阵营；游戏不必提前购买，不必遵守一成不变的盒装规则，也不必等</w:t>
      </w:r>
      <w:r>
        <w:rPr>
          <w:rFonts w:hint="eastAsia"/>
          <w:lang w:val="en-US" w:eastAsia="zh-CN"/>
        </w:rPr>
        <w:t>DM的</w:t>
      </w:r>
      <w:r>
        <w:rPr>
          <w:rFonts w:ascii="微软雅黑" w:hAnsi="微软雅黑" w:eastAsia="微软雅黑"/>
        </w:rPr>
        <w:t>出现。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DF6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51C7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叙事母题  </w:t>
            </w:r>
            <w:r>
              <w:rPr>
                <w:rFonts w:ascii="微软雅黑" w:hAnsi="微软雅黑" w:eastAsia="微软雅黑"/>
                <w:sz w:val="21"/>
              </w:rPr>
              <w:t>AI 不把人拉进屏幕，AI 把人推回彼此。每一个真实场景，都是一张等待被激活的游戏地图。</w:t>
            </w:r>
          </w:p>
        </w:tc>
      </w:tr>
    </w:tbl>
    <w:p w14:paraId="4AADCC46">
      <w:pPr>
        <w:spacing w:after="20"/>
      </w:pPr>
    </w:p>
    <w:p w14:paraId="40A40EDE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1.2 品牌表达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6D6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46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层级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64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推荐表达</w:t>
            </w:r>
          </w:p>
        </w:tc>
      </w:tr>
      <w:tr w14:paraId="475E8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08DA1E2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主 Slogan</w:t>
            </w:r>
          </w:p>
        </w:tc>
        <w:tc>
          <w:tcPr>
            <w:tcW w:w="7460" w:type="dxa"/>
          </w:tcPr>
          <w:p w14:paraId="07E10E3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别低头，玩点真的。</w:t>
            </w:r>
          </w:p>
        </w:tc>
      </w:tr>
      <w:tr w14:paraId="49BEB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397FB1E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产品说明</w:t>
            </w:r>
          </w:p>
        </w:tc>
        <w:tc>
          <w:tcPr>
            <w:tcW w:w="7460" w:type="dxa"/>
          </w:tcPr>
          <w:p w14:paraId="3E4161E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拍下眼前，生成一局</w:t>
            </w:r>
            <w:r>
              <w:rPr>
                <w:rFonts w:hint="eastAsia"/>
                <w:sz w:val="18"/>
                <w:lang w:val="en-US" w:eastAsia="zh-CN"/>
              </w:rPr>
              <w:t>全新游戏</w:t>
            </w:r>
            <w:r>
              <w:rPr>
                <w:rFonts w:ascii="微软雅黑" w:hAnsi="微软雅黑" w:eastAsia="微软雅黑"/>
                <w:sz w:val="18"/>
              </w:rPr>
              <w:t>。</w:t>
            </w:r>
          </w:p>
        </w:tc>
      </w:tr>
      <w:tr w14:paraId="62C8B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4C2B70F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场景传播语</w:t>
            </w:r>
          </w:p>
        </w:tc>
        <w:tc>
          <w:tcPr>
            <w:tcW w:w="7460" w:type="dxa"/>
          </w:tcPr>
          <w:p w14:paraId="2E0F074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你所在的地方，就是下一局游戏地图。</w:t>
            </w:r>
          </w:p>
        </w:tc>
      </w:tr>
      <w:tr w14:paraId="11D13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7F508DF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价值宣言</w:t>
            </w:r>
          </w:p>
        </w:tc>
        <w:tc>
          <w:tcPr>
            <w:tcW w:w="7460" w:type="dxa"/>
          </w:tcPr>
          <w:p w14:paraId="004B020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玩腻了既定规则，就拿眼前的人和东西，创造一局从没玩过的。</w:t>
            </w:r>
          </w:p>
        </w:tc>
      </w:tr>
      <w:tr w14:paraId="3D1F7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1954AAA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英文精神</w:t>
            </w:r>
          </w:p>
        </w:tc>
        <w:tc>
          <w:tcPr>
            <w:tcW w:w="7460" w:type="dxa"/>
          </w:tcPr>
          <w:p w14:paraId="1A71484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Unplugged Life - Play the room. Play the moment. Play for real.</w:t>
            </w:r>
          </w:p>
        </w:tc>
      </w:tr>
    </w:tbl>
    <w:p w14:paraId="55144CDD">
      <w:pPr>
        <w:spacing w:after="20"/>
      </w:pPr>
    </w:p>
    <w:p w14:paraId="07AAD53A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2. 用户痛点与需求</w:t>
      </w:r>
    </w:p>
    <w:p w14:paraId="7F0527BB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2.1 核心痛点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550"/>
        <w:gridCol w:w="3910"/>
      </w:tblGrid>
      <w:tr w14:paraId="4A4AA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4A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痛点</w:t>
            </w:r>
          </w:p>
        </w:tc>
        <w:tc>
          <w:tcPr>
            <w:tcW w:w="3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011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真实表现</w:t>
            </w:r>
          </w:p>
        </w:tc>
        <w:tc>
          <w:tcPr>
            <w:tcW w:w="3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71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现有方案为什么不够</w:t>
            </w:r>
          </w:p>
        </w:tc>
      </w:tr>
      <w:tr w14:paraId="1A851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5E4D636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人聚齐了，却不知道玩什么</w:t>
            </w:r>
          </w:p>
        </w:tc>
        <w:tc>
          <w:tcPr>
            <w:tcW w:w="3550" w:type="dxa"/>
          </w:tcPr>
          <w:p w14:paraId="18B40316">
            <w:pPr>
              <w:spacing w:after="0" w:line="264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等餐、等车、民宿、生日、团建中频繁出现空档；聊天很快</w:t>
            </w:r>
            <w:r>
              <w:rPr>
                <w:rFonts w:hint="eastAsia"/>
                <w:sz w:val="18"/>
                <w:lang w:val="en-US" w:eastAsia="zh-CN"/>
              </w:rPr>
              <w:t>结束，好不容易聚到一起却都低头玩手机</w:t>
            </w:r>
          </w:p>
        </w:tc>
        <w:tc>
          <w:tcPr>
            <w:tcW w:w="3910" w:type="dxa"/>
          </w:tcPr>
          <w:p w14:paraId="46B99BB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搜索“聚会游戏”结果泛化，筛选成本高，规则与人数、关系、</w:t>
            </w:r>
            <w:r>
              <w:rPr>
                <w:rFonts w:hint="eastAsia"/>
                <w:sz w:val="18"/>
                <w:lang w:val="en-US" w:eastAsia="zh-CN"/>
              </w:rPr>
              <w:t>现场场景与</w:t>
            </w:r>
            <w:r>
              <w:rPr>
                <w:rFonts w:ascii="微软雅黑" w:hAnsi="微软雅黑" w:eastAsia="微软雅黑"/>
                <w:sz w:val="18"/>
              </w:rPr>
              <w:t>道具不匹配。</w:t>
            </w:r>
          </w:p>
        </w:tc>
      </w:tr>
      <w:tr w14:paraId="3970F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043D448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现成游戏与现场不适配</w:t>
            </w:r>
          </w:p>
        </w:tc>
        <w:tc>
          <w:tcPr>
            <w:tcW w:w="3550" w:type="dxa"/>
          </w:tcPr>
          <w:p w14:paraId="6C48A6B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刷到八人、带气球、能大声跑动的玩法；自己只有五人、餐厅小桌、没有道具。</w:t>
            </w:r>
          </w:p>
        </w:tc>
        <w:tc>
          <w:tcPr>
            <w:tcW w:w="3910" w:type="dxa"/>
          </w:tcPr>
          <w:p w14:paraId="76D4E1D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用户必须自行理解、删改和主持，模仿成本高，收藏后很少真正开玩。</w:t>
            </w:r>
          </w:p>
        </w:tc>
      </w:tr>
      <w:tr w14:paraId="21CA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452DD2D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桌游和熟悉玩法失去新鲜感</w:t>
            </w:r>
          </w:p>
        </w:tc>
        <w:tc>
          <w:tcPr>
            <w:tcW w:w="3550" w:type="dxa"/>
          </w:tcPr>
          <w:p w14:paraId="4D62EB0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同一批人反复玩狼人杀、你画我猜、真心话；熟人已经知道彼此套路。</w:t>
            </w:r>
          </w:p>
        </w:tc>
        <w:tc>
          <w:tcPr>
            <w:tcW w:w="3910" w:type="dxa"/>
          </w:tcPr>
          <w:p w14:paraId="57F82E0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既定规则稳定，但无法利用此刻独有的人、物与空间制造不可复制的惊喜。</w:t>
            </w:r>
          </w:p>
        </w:tc>
      </w:tr>
      <w:tr w14:paraId="2F362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2E01A47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缺少会组织和控场的人</w:t>
            </w:r>
          </w:p>
        </w:tc>
        <w:tc>
          <w:tcPr>
            <w:tcW w:w="3550" w:type="dxa"/>
          </w:tcPr>
          <w:p w14:paraId="38A855D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规则讲不清、轮次乱、有人长期旁观、气氛冷了没人救场。</w:t>
            </w:r>
          </w:p>
        </w:tc>
        <w:tc>
          <w:tcPr>
            <w:tcW w:w="3910" w:type="dxa"/>
          </w:tcPr>
          <w:p w14:paraId="0255AE2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工具大多只展示规则，没有持续推进游戏的“主持能力”。</w:t>
            </w:r>
          </w:p>
        </w:tc>
      </w:tr>
      <w:tr w14:paraId="55490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35A852C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好玩的现场难以记录和传播</w:t>
            </w:r>
          </w:p>
        </w:tc>
        <w:tc>
          <w:tcPr>
            <w:tcW w:w="3550" w:type="dxa"/>
          </w:tcPr>
          <w:p w14:paraId="54597E5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游戏结束后只剩零散视频；参与者不知拍什么、怎么剪、如何讲清玩法。</w:t>
            </w:r>
          </w:p>
        </w:tc>
        <w:tc>
          <w:tcPr>
            <w:tcW w:w="3910" w:type="dxa"/>
          </w:tcPr>
          <w:p w14:paraId="0F477E4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记录、剪辑、发布与游戏过程脱节，传播链条断裂。</w:t>
            </w:r>
          </w:p>
        </w:tc>
      </w:tr>
    </w:tbl>
    <w:p w14:paraId="1901D23C">
      <w:pPr>
        <w:spacing w:after="20"/>
      </w:pPr>
    </w:p>
    <w:p w14:paraId="66BDAEFA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2.2 用户核心需求</w:t>
      </w:r>
    </w:p>
    <w:p w14:paraId="235A43FC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低表达成本：不必准确描述环境，只需拍下现场并补充少量信息。</w:t>
      </w:r>
    </w:p>
    <w:p w14:paraId="306BF781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即开即玩：优先使用现场已有的人、物和空间，不要求重新采购或长时间准备。</w:t>
      </w:r>
    </w:p>
    <w:p w14:paraId="2056BE63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真正有互动：机制包含协作、竞争、交换、结盟、预测、同步、反转等，而非只轮流说话或表演。</w:t>
      </w:r>
    </w:p>
    <w:p w14:paraId="7E77975A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适配关系边界：陌生破冰、熟人消遣、同事团建、亲密关系需要完全不同的社交强度。</w:t>
      </w:r>
    </w:p>
    <w:p w14:paraId="10FC3B24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持续有人带局：复杂游戏由 AI 主持人发令、计时、派发秘密任务、判断进度并动态救场。</w:t>
      </w:r>
    </w:p>
    <w:p w14:paraId="1E7D7911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值得再次打开：同一地点、同一群人也能因随机条件和生成机制得到不同的一局。</w:t>
      </w:r>
    </w:p>
    <w:p w14:paraId="6954BB54">
      <w:pPr>
        <w:pStyle w:val="3"/>
        <w:keepNext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2E74B5"/>
          <w:sz w:val="32"/>
        </w:rPr>
        <w:t>3. 产品定位与抖音生态</w:t>
      </w:r>
      <w:r>
        <w:rPr>
          <w:rFonts w:hint="eastAsia" w:ascii="微软雅黑" w:hAnsi="微软雅黑" w:eastAsia="微软雅黑"/>
          <w:b/>
          <w:color w:val="2E74B5"/>
          <w:sz w:val="32"/>
          <w:lang w:val="en-US" w:eastAsia="zh-CN"/>
        </w:rPr>
        <w:t>聚合</w:t>
      </w:r>
    </w:p>
    <w:p w14:paraId="1B595B9B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3.1 产品定位</w:t>
      </w:r>
    </w:p>
    <w:p w14:paraId="6E75CE28">
      <w:r>
        <w:rPr>
          <w:rFonts w:ascii="微软雅黑" w:hAnsi="微软雅黑" w:eastAsia="微软雅黑"/>
        </w:rPr>
        <w:t>《</w:t>
      </w:r>
      <w:r>
        <w:rPr>
          <w:rFonts w:hint="eastAsia"/>
          <w:lang w:val="en-US" w:eastAsia="zh-CN"/>
        </w:rPr>
        <w:t>玩点真的</w:t>
      </w:r>
      <w:r>
        <w:rPr>
          <w:rFonts w:ascii="微软雅黑" w:hAnsi="微软雅黑" w:eastAsia="微软雅黑"/>
        </w:rPr>
        <w:t>》是一个独立的小程序产品。它不依附于某一条视频才能使用：用户第一次被抖音内容触达后，可以直接从小程序入口再次访问，拍摄场景并生成游戏。</w:t>
      </w:r>
    </w:p>
    <w:p w14:paraId="206F7992">
      <w:r>
        <w:rPr>
          <w:rFonts w:ascii="微软雅黑" w:hAnsi="微软雅黑" w:eastAsia="微软雅黑"/>
        </w:rPr>
        <w:t>抖音承担三类价值：第一，借助 Feed 和视觉搜索完成低成本首次触达；第二，以游戏博主、爆笑办公室、朋友整活等视频提供成熟玩法供给；第三，承接用户游戏高光的发布和裂变回流。</w:t>
      </w:r>
    </w:p>
    <w:p w14:paraId="03C1A1EF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3.2 抖音生态闭环</w:t>
      </w:r>
    </w:p>
    <w:p w14:paraId="793D8F4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内容激发：用户在 Feed 刷到线下互动游戏或爆笑现场。</w:t>
      </w:r>
    </w:p>
    <w:p w14:paraId="2790DBA5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视觉搜索触达：暂停画面，抖音识别视频中的互动行为并外展“玩同款”入口。</w:t>
      </w:r>
    </w:p>
    <w:p w14:paraId="7E8130A8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小程序承接：带入来源视频、玩法标签与关键片段，进入“同款立即开玩 / 重新生成一局”。</w:t>
      </w:r>
    </w:p>
    <w:p w14:paraId="240FF4B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现实开局：AI 将来源玩法或全新规则绑定当前人数、关系、空间与道具。</w:t>
      </w:r>
    </w:p>
    <w:p w14:paraId="40490048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记录分享：AI 主持过程中可协助录制，结束后生成剪辑与玩法说明模板。</w:t>
      </w:r>
    </w:p>
    <w:p w14:paraId="6CD0EE3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内容回流：用户带统一话题/玩法 Tag 发布，新的观看者再次通过“玩同款”进入。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B63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F24F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生态飞轮  </w:t>
            </w:r>
            <w:r>
              <w:rPr>
                <w:rFonts w:ascii="微软雅黑" w:hAnsi="微软雅黑" w:eastAsia="微软雅黑"/>
                <w:sz w:val="21"/>
              </w:rPr>
              <w:t>看见别人玩 → 我也能玩 → 我们玩出新版本 → 发布给别人看 → 别人继续玩同款。</w:t>
            </w:r>
          </w:p>
        </w:tc>
      </w:tr>
    </w:tbl>
    <w:p w14:paraId="6F187B58">
      <w:pPr>
        <w:spacing w:after="20"/>
      </w:pPr>
    </w:p>
    <w:p w14:paraId="1D230879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4. 四类核心使用场景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700"/>
        <w:gridCol w:w="2500"/>
        <w:gridCol w:w="2560"/>
      </w:tblGrid>
      <w:tr w14:paraId="1DCE3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87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场景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99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用户状态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FD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输入方式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C2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核心输出</w:t>
            </w:r>
          </w:p>
        </w:tc>
      </w:tr>
      <w:tr w14:paraId="37FAD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</w:tcPr>
          <w:p w14:paraId="27C5E43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抖音被动触达</w:t>
            </w:r>
          </w:p>
        </w:tc>
        <w:tc>
          <w:tcPr>
            <w:tcW w:w="2700" w:type="dxa"/>
          </w:tcPr>
          <w:p w14:paraId="4A398A4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刷到有趣游戏视频，产生“我们也想玩”的即时冲动</w:t>
            </w:r>
          </w:p>
        </w:tc>
        <w:tc>
          <w:tcPr>
            <w:tcW w:w="2500" w:type="dxa"/>
          </w:tcPr>
          <w:p w14:paraId="1B051DE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来源视频自动带入；补拍当前场景和少量信息</w:t>
            </w:r>
          </w:p>
        </w:tc>
        <w:tc>
          <w:tcPr>
            <w:tcW w:w="2560" w:type="dxa"/>
          </w:tcPr>
          <w:p w14:paraId="1DB719E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同款立即开玩，或重新生成全新游戏</w:t>
            </w:r>
          </w:p>
        </w:tc>
      </w:tr>
      <w:tr w14:paraId="1B7E9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</w:tcPr>
          <w:p w14:paraId="30CFCD0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轻量空档</w:t>
            </w:r>
          </w:p>
        </w:tc>
        <w:tc>
          <w:tcPr>
            <w:tcW w:w="2700" w:type="dxa"/>
          </w:tcPr>
          <w:p w14:paraId="213F0A0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等车、等餐、活动转场，只有 1-5 分钟</w:t>
            </w:r>
          </w:p>
        </w:tc>
        <w:tc>
          <w:tcPr>
            <w:tcW w:w="2500" w:type="dxa"/>
          </w:tcPr>
          <w:p w14:paraId="67B067A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先选轻量型；拍 1 张照片；补充人数、关系、偏好</w:t>
            </w:r>
          </w:p>
        </w:tc>
        <w:tc>
          <w:tcPr>
            <w:tcW w:w="2560" w:type="dxa"/>
          </w:tcPr>
          <w:p w14:paraId="2831953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一张两步规则快玩卡，点击即开始</w:t>
            </w:r>
          </w:p>
        </w:tc>
      </w:tr>
      <w:tr w14:paraId="095A9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</w:tcPr>
          <w:p w14:paraId="1D23CAC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完整聚会</w:t>
            </w:r>
          </w:p>
        </w:tc>
        <w:tc>
          <w:tcPr>
            <w:tcW w:w="2700" w:type="dxa"/>
          </w:tcPr>
          <w:p w14:paraId="1A39893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朋友/同事已有 10-60 分钟，但缺少娱乐安排</w:t>
            </w:r>
          </w:p>
        </w:tc>
        <w:tc>
          <w:tcPr>
            <w:tcW w:w="2500" w:type="dxa"/>
          </w:tcPr>
          <w:p w14:paraId="191CF04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先选完整型；多图全景或环绕视频；详细补充信息</w:t>
            </w:r>
          </w:p>
        </w:tc>
        <w:tc>
          <w:tcPr>
            <w:tcW w:w="2560" w:type="dxa"/>
          </w:tcPr>
          <w:p w14:paraId="2770AFF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复杂原创游戏、抖音玩法推荐、AI 主持房间</w:t>
            </w:r>
          </w:p>
        </w:tc>
      </w:tr>
      <w:tr w14:paraId="11C56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</w:tcPr>
          <w:p w14:paraId="12EBE30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复访与收藏</w:t>
            </w:r>
          </w:p>
        </w:tc>
        <w:tc>
          <w:tcPr>
            <w:tcW w:w="2700" w:type="dxa"/>
          </w:tcPr>
          <w:p w14:paraId="0EA1F1A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用户已建立产品心智，主动打开小程序</w:t>
            </w:r>
          </w:p>
        </w:tc>
        <w:tc>
          <w:tcPr>
            <w:tcW w:w="2500" w:type="dxa"/>
          </w:tcPr>
          <w:p w14:paraId="29AB04C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从历史、收藏或直接拍场景进入</w:t>
            </w:r>
          </w:p>
        </w:tc>
        <w:tc>
          <w:tcPr>
            <w:tcW w:w="2560" w:type="dxa"/>
          </w:tcPr>
          <w:p w14:paraId="4BE9D8F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继续玩收藏玩法、基于新场景改造、再次生成</w:t>
            </w:r>
          </w:p>
        </w:tc>
      </w:tr>
    </w:tbl>
    <w:p w14:paraId="5DA9210B">
      <w:pPr>
        <w:spacing w:after="20"/>
      </w:pPr>
    </w:p>
    <w:p w14:paraId="6F6E6521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5. 完整用户使用链路</w:t>
      </w:r>
    </w:p>
    <w:p w14:paraId="585378FF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5.1 链路 A：抖音“玩同款</w:t>
      </w:r>
      <w:r>
        <w:rPr>
          <w:rFonts w:hint="eastAsia" w:ascii="微软雅黑" w:hAnsi="微软雅黑" w:eastAsia="微软雅黑"/>
          <w:b/>
          <w:color w:val="2E74B5"/>
          <w:sz w:val="26"/>
          <w:lang w:eastAsia="zh-CN"/>
        </w:rPr>
        <w:t>”</w:t>
      </w:r>
      <w:r>
        <w:rPr>
          <w:rFonts w:hint="eastAsia" w:ascii="微软雅黑" w:hAnsi="微软雅黑" w:eastAsia="微软雅黑"/>
          <w:b/>
          <w:color w:val="2E74B5"/>
          <w:sz w:val="26"/>
          <w:lang w:val="en-US" w:eastAsia="zh-CN"/>
        </w:rPr>
        <w:t>被动</w:t>
      </w:r>
      <w:r>
        <w:rPr>
          <w:rFonts w:ascii="微软雅黑" w:hAnsi="微软雅黑" w:eastAsia="微软雅黑"/>
          <w:b/>
          <w:color w:val="2E74B5"/>
          <w:sz w:val="26"/>
        </w:rPr>
        <w:t>触达</w:t>
      </w:r>
    </w:p>
    <w:p w14:paraId="1C72DAFA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用户刷到线下互动类游戏视频，暂停画面。</w:t>
      </w:r>
    </w:p>
    <w:p w14:paraId="676DD097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抖音视觉搜索识别人物互动、道具和玩法场景，展示“玩同款”按钮。</w:t>
      </w:r>
    </w:p>
    <w:p w14:paraId="01861193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跳转小程序，并自动携带来源视频 ID、玩法骨架、人数/道具标签及关键片段。</w:t>
      </w:r>
    </w:p>
    <w:p w14:paraId="466C836E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落地页提供两个主动作：“同款立即开玩”与“重新生成一局”。</w:t>
      </w:r>
    </w:p>
    <w:p w14:paraId="088176EA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同款立即开玩：用户快速拍摄当前场景，AI 保留视频玩法骨架，替换人数、道具、空</w:t>
      </w:r>
      <w:bookmarkStart w:id="0" w:name="_GoBack"/>
      <w:bookmarkEnd w:id="0"/>
      <w:r>
        <w:rPr>
          <w:rFonts w:ascii="微软雅黑" w:hAnsi="微软雅黑" w:eastAsia="微软雅黑"/>
        </w:rPr>
        <w:t>间、惩罚与节奏。</w:t>
      </w:r>
    </w:p>
    <w:p w14:paraId="70DCB6EF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重新生成一局：用户先选择轻量型/完整型，再进入原创游戏生成流程；来源视频只作为氛围参考。</w:t>
      </w:r>
    </w:p>
    <w:p w14:paraId="70B71923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开局后 AI 主持；结束后生成战报、剪辑模板和同款发布入口。</w:t>
      </w:r>
    </w:p>
    <w:p w14:paraId="6A8F2734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5.2 链路 B：主动打开小程序</w:t>
      </w:r>
    </w:p>
    <w:p w14:paraId="228228D6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打开小程序，第一步选择“轻量玩一下”或“完整开一局”。</w:t>
      </w:r>
    </w:p>
    <w:p w14:paraId="0EECD4AF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按模式拍摄当前环境：单图/短视频，或多图全景/环绕视频。</w:t>
      </w:r>
    </w:p>
    <w:p w14:paraId="10B95AB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AI 先展示识别结果：人数、空间、可移动范围、可用道具；用户可纠正。</w:t>
      </w:r>
    </w:p>
    <w:p w14:paraId="5A97D0DC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用户补充人数、彼此关系、游戏</w:t>
      </w:r>
      <w:r>
        <w:rPr>
          <w:rFonts w:hint="eastAsia"/>
          <w:lang w:val="en-US" w:eastAsia="zh-CN"/>
        </w:rPr>
        <w:t>偏好</w:t>
      </w:r>
      <w:r>
        <w:rPr>
          <w:rFonts w:ascii="微软雅黑" w:hAnsi="微软雅黑" w:eastAsia="微软雅黑"/>
        </w:rPr>
        <w:t>、时长、氛围与特殊限制。</w:t>
      </w:r>
    </w:p>
    <w:p w14:paraId="41557D80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系统生成原创游戏，同时提供适配的抖音玩法视频作为备选与灵感。</w:t>
      </w:r>
    </w:p>
    <w:p w14:paraId="3317EFC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用户选择后立即开玩；复杂局进入 AI 主持模式。</w:t>
      </w:r>
    </w:p>
    <w:p w14:paraId="417AFD4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结束后记录满意度、分享结果，并可保存为“我的玩法”。</w:t>
      </w:r>
    </w:p>
    <w:p w14:paraId="18D8B61F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6. 前置模式选择：轻量型 vs 完整型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3950"/>
        <w:gridCol w:w="3960"/>
      </w:tblGrid>
      <w:tr w14:paraId="4AC6A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D5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维度</w:t>
            </w:r>
          </w:p>
        </w:tc>
        <w:tc>
          <w:tcPr>
            <w:tcW w:w="3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71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轻量型：轻量玩一下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C9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完整型：完整开一局</w:t>
            </w:r>
          </w:p>
        </w:tc>
      </w:tr>
      <w:tr w14:paraId="47B55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05E8C0A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典型场景</w:t>
            </w:r>
          </w:p>
        </w:tc>
        <w:tc>
          <w:tcPr>
            <w:tcW w:w="3950" w:type="dxa"/>
          </w:tcPr>
          <w:p w14:paraId="7B64987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等车、等餐、排队、活动间隙、刚见面</w:t>
            </w:r>
          </w:p>
        </w:tc>
        <w:tc>
          <w:tcPr>
            <w:tcW w:w="3960" w:type="dxa"/>
          </w:tcPr>
          <w:p w14:paraId="292073D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民宿、生日、团建、宿舍夜聊、长时间聚会</w:t>
            </w:r>
          </w:p>
        </w:tc>
      </w:tr>
      <w:tr w14:paraId="2B88E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1C179A4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可用时间</w:t>
            </w:r>
          </w:p>
        </w:tc>
        <w:tc>
          <w:tcPr>
            <w:tcW w:w="3950" w:type="dxa"/>
          </w:tcPr>
          <w:p w14:paraId="09612BF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1-5 分钟</w:t>
            </w:r>
          </w:p>
        </w:tc>
        <w:tc>
          <w:tcPr>
            <w:tcW w:w="3960" w:type="dxa"/>
          </w:tcPr>
          <w:p w14:paraId="0237938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10-60 分钟</w:t>
            </w:r>
          </w:p>
        </w:tc>
      </w:tr>
      <w:tr w14:paraId="79ECB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7D02B0E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视觉输入</w:t>
            </w:r>
          </w:p>
        </w:tc>
        <w:tc>
          <w:tcPr>
            <w:tcW w:w="3950" w:type="dxa"/>
          </w:tcPr>
          <w:p w14:paraId="36AD0A6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1 张现场图或 3-5 秒短视频</w:t>
            </w:r>
          </w:p>
        </w:tc>
        <w:tc>
          <w:tcPr>
            <w:tcW w:w="3960" w:type="dxa"/>
          </w:tcPr>
          <w:p w14:paraId="066ADFB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3-8 张全景图，或 10-30 秒环绕视频</w:t>
            </w:r>
          </w:p>
        </w:tc>
      </w:tr>
      <w:tr w14:paraId="36A27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33A8585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信息补充</w:t>
            </w:r>
          </w:p>
        </w:tc>
        <w:tc>
          <w:tcPr>
            <w:tcW w:w="3950" w:type="dxa"/>
          </w:tcPr>
          <w:p w14:paraId="4DAA355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人数、关系、偏好、时间、一个限制</w:t>
            </w:r>
          </w:p>
        </w:tc>
        <w:tc>
          <w:tcPr>
            <w:tcW w:w="3960" w:type="dxa"/>
          </w:tcPr>
          <w:p w14:paraId="36B15B1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精确人数、关系结构、四花色、氛围、边界、体能、空间、时长</w:t>
            </w:r>
          </w:p>
        </w:tc>
      </w:tr>
      <w:tr w14:paraId="10068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05B7E23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生成复杂度</w:t>
            </w:r>
          </w:p>
        </w:tc>
        <w:tc>
          <w:tcPr>
            <w:tcW w:w="3950" w:type="dxa"/>
          </w:tcPr>
          <w:p w14:paraId="6473D88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一个核心机制；最多两步；零准备或两件道具以内</w:t>
            </w:r>
          </w:p>
        </w:tc>
        <w:tc>
          <w:tcPr>
            <w:tcW w:w="3960" w:type="dxa"/>
          </w:tcPr>
          <w:p w14:paraId="668C54E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多轮推进；可含阵营、秘密任务、资源、反转和淘汰保护</w:t>
            </w:r>
          </w:p>
        </w:tc>
      </w:tr>
      <w:tr w14:paraId="08185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04C3877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手机角色</w:t>
            </w:r>
          </w:p>
        </w:tc>
        <w:tc>
          <w:tcPr>
            <w:tcW w:w="3950" w:type="dxa"/>
          </w:tcPr>
          <w:p w14:paraId="3FD0D54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发令和倒计时后尽量熄屏</w:t>
            </w:r>
          </w:p>
        </w:tc>
        <w:tc>
          <w:tcPr>
            <w:tcW w:w="3960" w:type="dxa"/>
          </w:tcPr>
          <w:p w14:paraId="4163DD7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持续 AI 主持、任务派发、投票、计分与动态改局</w:t>
            </w:r>
          </w:p>
        </w:tc>
      </w:tr>
      <w:tr w14:paraId="479C8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16DB99D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结果数量</w:t>
            </w:r>
          </w:p>
        </w:tc>
        <w:tc>
          <w:tcPr>
            <w:tcW w:w="3950" w:type="dxa"/>
          </w:tcPr>
          <w:p w14:paraId="17A6A35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默认一张最优快玩卡，可一键换局</w:t>
            </w:r>
          </w:p>
        </w:tc>
        <w:tc>
          <w:tcPr>
            <w:tcW w:w="3960" w:type="dxa"/>
          </w:tcPr>
          <w:p w14:paraId="1A3781A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三张差异化局卡 + 抖音匹配玩法</w:t>
            </w:r>
          </w:p>
        </w:tc>
      </w:tr>
    </w:tbl>
    <w:p w14:paraId="0D8BDCA4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F2F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8110">
            <w:pPr>
              <w:spacing w:before="60" w:after="6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设计原则  </w:t>
            </w:r>
            <w:r>
              <w:rPr>
                <w:rFonts w:ascii="微软雅黑" w:hAnsi="微软雅黑" w:eastAsia="微软雅黑"/>
                <w:sz w:val="21"/>
              </w:rPr>
              <w:t>模式选择必须发生在上传之前，因为它决定用户该拍什么、AI 识别到什么颗粒度，以及系统要生成</w:t>
            </w:r>
            <w:r>
              <w:rPr>
                <w:rFonts w:hint="eastAsia"/>
                <w:sz w:val="21"/>
                <w:lang w:val="en-US" w:eastAsia="zh-CN"/>
              </w:rPr>
              <w:t>轻量互动还是复杂机制游戏。</w:t>
            </w:r>
          </w:p>
        </w:tc>
      </w:tr>
    </w:tbl>
    <w:p w14:paraId="5AC572AB">
      <w:pPr>
        <w:spacing w:after="20"/>
      </w:pPr>
    </w:p>
    <w:p w14:paraId="36E0E244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7. 输入设计与视觉理解</w:t>
      </w:r>
    </w:p>
    <w:p w14:paraId="03389AD0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7.1 视觉输入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4600"/>
        <w:gridCol w:w="3010"/>
      </w:tblGrid>
      <w:tr w14:paraId="71791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4E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输入</w:t>
            </w:r>
          </w:p>
        </w:tc>
        <w:tc>
          <w:tcPr>
            <w:tcW w:w="4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0C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模型需要理解的内容</w:t>
            </w:r>
          </w:p>
        </w:tc>
        <w:tc>
          <w:tcPr>
            <w:tcW w:w="3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6A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产品处理</w:t>
            </w:r>
          </w:p>
        </w:tc>
      </w:tr>
      <w:tr w14:paraId="5596A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6ADE63C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来源抖音视频</w:t>
            </w:r>
          </w:p>
        </w:tc>
        <w:tc>
          <w:tcPr>
            <w:tcW w:w="4600" w:type="dxa"/>
          </w:tcPr>
          <w:p w14:paraId="301584A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玩法动作、轮次、道具、胜负、参与人数和高光节点</w:t>
            </w:r>
          </w:p>
        </w:tc>
        <w:tc>
          <w:tcPr>
            <w:tcW w:w="3010" w:type="dxa"/>
          </w:tcPr>
          <w:p w14:paraId="504716F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抽取“玩法骨架”，作为同款改造的母规则</w:t>
            </w:r>
          </w:p>
        </w:tc>
      </w:tr>
      <w:tr w14:paraId="4F062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22F173F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现场单图</w:t>
            </w:r>
          </w:p>
        </w:tc>
        <w:tc>
          <w:tcPr>
            <w:tcW w:w="4600" w:type="dxa"/>
          </w:tcPr>
          <w:p w14:paraId="7BB50F8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人数区间、桌面/空间、显著道具、座位关系、活动限制</w:t>
            </w:r>
          </w:p>
        </w:tc>
        <w:tc>
          <w:tcPr>
            <w:tcW w:w="3010" w:type="dxa"/>
          </w:tcPr>
          <w:p w14:paraId="129E122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用于轻量生成或同款快速绑定</w:t>
            </w:r>
          </w:p>
        </w:tc>
      </w:tr>
      <w:tr w14:paraId="7AEBD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13EA96F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多张全景图</w:t>
            </w:r>
          </w:p>
        </w:tc>
        <w:tc>
          <w:tcPr>
            <w:tcW w:w="4600" w:type="dxa"/>
          </w:tcPr>
          <w:p w14:paraId="059BC9F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不同区域、隐藏道具、空间连通性与可移动边界</w:t>
            </w:r>
          </w:p>
        </w:tc>
        <w:tc>
          <w:tcPr>
            <w:tcW w:w="3010" w:type="dxa"/>
          </w:tcPr>
          <w:p w14:paraId="6AF6B48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合并为完整场景地图，服务复杂局</w:t>
            </w:r>
          </w:p>
        </w:tc>
      </w:tr>
      <w:tr w14:paraId="2E9FF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45E74D4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环绕视频</w:t>
            </w:r>
          </w:p>
        </w:tc>
        <w:tc>
          <w:tcPr>
            <w:tcW w:w="4600" w:type="dxa"/>
          </w:tcPr>
          <w:p w14:paraId="70C5C82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空间尺度、人物分布、动态障碍、可用区域和连续物体</w:t>
            </w:r>
          </w:p>
        </w:tc>
        <w:tc>
          <w:tcPr>
            <w:tcW w:w="3010" w:type="dxa"/>
          </w:tcPr>
          <w:p w14:paraId="59EA054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抽取关键帧并建立场景结构化表示</w:t>
            </w:r>
          </w:p>
        </w:tc>
      </w:tr>
    </w:tbl>
    <w:p w14:paraId="77EEF5F8">
      <w:pPr>
        <w:spacing w:after="20"/>
      </w:pPr>
    </w:p>
    <w:p w14:paraId="0DCBBE2C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7.2 用户补充信息</w:t>
      </w:r>
    </w:p>
    <w:p w14:paraId="2BBF3982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参与人数：精确人数或区间；是否允许中途加入。</w:t>
      </w:r>
    </w:p>
    <w:p w14:paraId="2EBA4048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关系：陌生破冰、半熟、熟人、同事、情侣/家人；不由视觉模型擅自推断。</w:t>
      </w:r>
    </w:p>
    <w:p w14:paraId="755938B3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期望氛围：轻松、爆笑、竞技、沉浸、微妙心理战、合作共创。</w:t>
      </w:r>
    </w:p>
    <w:p w14:paraId="1CEB368A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游戏花色：♠ 体能、♦ 智力、♣ 团队综合、♥ 心理；可多选和调节强度。</w:t>
      </w:r>
    </w:p>
    <w:p w14:paraId="01A006ED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时间与限制：不喝酒、不肢体接触、不淘汰、社恐友好、低噪音、不可移动电子设备等。</w:t>
      </w:r>
    </w:p>
    <w:p w14:paraId="2F45E3D4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特殊指令：如“有领导在，别冒犯”“其中两人刚认识”“想让每个人都产生合作”。</w:t>
      </w:r>
    </w:p>
    <w:p w14:paraId="67CCD3A9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8. 四花色游戏体系</w:t>
      </w:r>
    </w:p>
    <w:p w14:paraId="14924F59">
      <w:r>
        <w:rPr>
          <w:rFonts w:ascii="微软雅黑" w:hAnsi="微软雅黑" w:eastAsia="微软雅黑"/>
        </w:rPr>
        <w:t>四花色既是用户快速表达偏好的选择器，也是产品的叙事骨架。它借鉴“随机场景决定游戏类型”的现场感，但整体表达轻快、现实、可分享，不使用生存或沉重叙事。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500"/>
        <w:gridCol w:w="3000"/>
        <w:gridCol w:w="3660"/>
      </w:tblGrid>
      <w:tr w14:paraId="3419A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1E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花色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A3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产品命名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1E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核心能力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E7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典型机制</w:t>
            </w:r>
          </w:p>
        </w:tc>
      </w:tr>
      <w:tr w14:paraId="4E1C4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</w:tcPr>
          <w:p w14:paraId="56B37D6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♠ 黑桃</w:t>
            </w:r>
          </w:p>
        </w:tc>
        <w:tc>
          <w:tcPr>
            <w:tcW w:w="1500" w:type="dxa"/>
          </w:tcPr>
          <w:p w14:paraId="2128A6D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行动场</w:t>
            </w:r>
          </w:p>
        </w:tc>
        <w:tc>
          <w:tcPr>
            <w:tcW w:w="3000" w:type="dxa"/>
          </w:tcPr>
          <w:p w14:paraId="0C32859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速度、耐力、反应、平衡、空间感</w:t>
            </w:r>
          </w:p>
        </w:tc>
        <w:tc>
          <w:tcPr>
            <w:tcW w:w="3660" w:type="dxa"/>
          </w:tcPr>
          <w:p w14:paraId="112B337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接力、护送、躲避、同步动作、身体协作</w:t>
            </w:r>
          </w:p>
        </w:tc>
      </w:tr>
      <w:tr w14:paraId="78DD6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</w:tcPr>
          <w:p w14:paraId="66D6B6B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♦ 方块</w:t>
            </w:r>
          </w:p>
        </w:tc>
        <w:tc>
          <w:tcPr>
            <w:tcW w:w="1500" w:type="dxa"/>
          </w:tcPr>
          <w:p w14:paraId="004AF0A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解谜场</w:t>
            </w:r>
          </w:p>
        </w:tc>
        <w:tc>
          <w:tcPr>
            <w:tcW w:w="3000" w:type="dxa"/>
          </w:tcPr>
          <w:p w14:paraId="08455BF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逻辑、观察、记忆、计算、策略</w:t>
            </w:r>
          </w:p>
        </w:tc>
        <w:tc>
          <w:tcPr>
            <w:tcW w:w="3660" w:type="dxa"/>
          </w:tcPr>
          <w:p w14:paraId="56E36DF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场景谜题、规则推理、资源排序、密码与路径</w:t>
            </w:r>
          </w:p>
        </w:tc>
      </w:tr>
      <w:tr w14:paraId="414FE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</w:tcPr>
          <w:p w14:paraId="077F13B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♣ 梅花</w:t>
            </w:r>
          </w:p>
        </w:tc>
        <w:tc>
          <w:tcPr>
            <w:tcW w:w="1500" w:type="dxa"/>
          </w:tcPr>
          <w:p w14:paraId="1484695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共振场</w:t>
            </w:r>
          </w:p>
        </w:tc>
        <w:tc>
          <w:tcPr>
            <w:tcW w:w="3000" w:type="dxa"/>
          </w:tcPr>
          <w:p w14:paraId="5CD2133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团队协作并综合体能、智力与心理</w:t>
            </w:r>
          </w:p>
        </w:tc>
        <w:tc>
          <w:tcPr>
            <w:tcW w:w="3660" w:type="dxa"/>
          </w:tcPr>
          <w:p w14:paraId="0B32C03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分工、共享信息、联合建造、临时阵营与共同目标</w:t>
            </w:r>
          </w:p>
        </w:tc>
      </w:tr>
      <w:tr w14:paraId="0565A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</w:tcPr>
          <w:p w14:paraId="6AC8E47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♥ 红桃</w:t>
            </w:r>
          </w:p>
        </w:tc>
        <w:tc>
          <w:tcPr>
            <w:tcW w:w="1500" w:type="dxa"/>
          </w:tcPr>
          <w:p w14:paraId="71E3CF2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心跳场</w:t>
            </w:r>
          </w:p>
        </w:tc>
        <w:tc>
          <w:tcPr>
            <w:tcW w:w="3000" w:type="dxa"/>
          </w:tcPr>
          <w:p w14:paraId="778960D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信任、预测、选择、博弈与关系感知</w:t>
            </w:r>
          </w:p>
        </w:tc>
        <w:tc>
          <w:tcPr>
            <w:tcW w:w="3660" w:type="dxa"/>
          </w:tcPr>
          <w:p w14:paraId="6AAE73E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秘密目标、交易、结盟、背叛、默契与风险选择</w:t>
            </w:r>
          </w:p>
        </w:tc>
      </w:tr>
    </w:tbl>
    <w:p w14:paraId="48C01976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633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0E17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生成要求  </w:t>
            </w:r>
            <w:r>
              <w:rPr>
                <w:rFonts w:hint="eastAsia"/>
                <w:b w:val="0"/>
                <w:bCs/>
                <w:color w:val="auto"/>
                <w:sz w:val="21"/>
                <w:lang w:val="en-US" w:eastAsia="zh-CN"/>
              </w:rPr>
              <w:t>游戏类型</w:t>
            </w:r>
            <w:r>
              <w:rPr>
                <w:rFonts w:ascii="微软雅黑" w:hAnsi="微软雅黑" w:eastAsia="微软雅黑"/>
                <w:sz w:val="21"/>
              </w:rPr>
              <w:t>决定底层互动机制。所有生成结果都应优先制造人与人之间的交换、同步、冲突、救援、预测和反转，避免退化为轮流说话或表演。</w:t>
            </w:r>
          </w:p>
        </w:tc>
      </w:tr>
    </w:tbl>
    <w:p w14:paraId="363BBCCC">
      <w:pPr>
        <w:spacing w:after="20"/>
      </w:pPr>
    </w:p>
    <w:p w14:paraId="351E26B3">
      <w:pPr>
        <w:pStyle w:val="3"/>
        <w:keepNext/>
      </w:pPr>
      <w:r>
        <w:rPr>
          <w:rFonts w:hint="eastAsia" w:ascii="微软雅黑" w:hAnsi="微软雅黑" w:eastAsia="微软雅黑"/>
          <w:b/>
          <w:color w:val="2E74B5"/>
          <w:sz w:val="32"/>
          <w:lang w:val="en-US" w:eastAsia="zh-CN"/>
        </w:rPr>
        <w:t>9</w:t>
      </w:r>
      <w:r>
        <w:rPr>
          <w:rFonts w:ascii="微软雅黑" w:hAnsi="微软雅黑" w:eastAsia="微软雅黑"/>
          <w:b/>
          <w:color w:val="2E74B5"/>
          <w:sz w:val="32"/>
        </w:rPr>
        <w:t>. 典型体验示例</w:t>
      </w:r>
    </w:p>
    <w:p w14:paraId="0C04AB9B">
      <w:pPr>
        <w:pStyle w:val="4"/>
        <w:keepNext/>
      </w:pPr>
      <w:r>
        <w:rPr>
          <w:rFonts w:hint="eastAsia" w:ascii="微软雅黑" w:hAnsi="微软雅黑" w:eastAsia="微软雅黑"/>
          <w:b/>
          <w:color w:val="2E74B5"/>
          <w:sz w:val="26"/>
          <w:lang w:val="en-US" w:eastAsia="zh-CN"/>
        </w:rPr>
        <w:t>9</w:t>
      </w:r>
      <w:r>
        <w:rPr>
          <w:rFonts w:ascii="微软雅黑" w:hAnsi="微软雅黑" w:eastAsia="微软雅黑"/>
          <w:b/>
          <w:color w:val="2E74B5"/>
          <w:sz w:val="26"/>
        </w:rPr>
        <w:t>.1 等餐的 3 分钟轻量局</w:t>
      </w:r>
    </w:p>
    <w:p w14:paraId="34002CF4">
      <w:r>
        <w:rPr>
          <w:rFonts w:ascii="微软雅黑" w:hAnsi="微软雅黑" w:eastAsia="微软雅黑"/>
        </w:rPr>
        <w:t>6 个半熟朋友等待上菜，用户选择轻量型并拍下桌面。AI 识别纸巾、杯子、筷套和狭小座位；用户选择“♣ 团队 + ♥ 心理，低噪音、不肢体接触”。系统生成一局两步玩法：所有人通过无声交换桌面筹码，完成各自秘密目标；手机倒计时 90 秒后直接结算。</w:t>
      </w:r>
    </w:p>
    <w:p w14:paraId="1F734859">
      <w:pPr>
        <w:pStyle w:val="4"/>
        <w:keepNext/>
      </w:pPr>
      <w:r>
        <w:rPr>
          <w:rFonts w:hint="eastAsia" w:ascii="微软雅黑" w:hAnsi="微软雅黑" w:eastAsia="微软雅黑"/>
          <w:b/>
          <w:color w:val="2E74B5"/>
          <w:sz w:val="26"/>
          <w:lang w:val="en-US" w:eastAsia="zh-CN"/>
        </w:rPr>
        <w:t>9</w:t>
      </w:r>
      <w:r>
        <w:rPr>
          <w:rFonts w:ascii="微软雅黑" w:hAnsi="微软雅黑" w:eastAsia="微软雅黑"/>
          <w:b/>
          <w:color w:val="2E74B5"/>
          <w:sz w:val="26"/>
        </w:rPr>
        <w:t>.2 民宿的 30 分钟完整局</w:t>
      </w:r>
    </w:p>
    <w:p w14:paraId="4096C56E">
      <w:r>
        <w:rPr>
          <w:rFonts w:ascii="微软雅黑" w:hAnsi="微软雅黑" w:eastAsia="微软雅黑"/>
        </w:rPr>
        <w:t>8 位熟人上传客厅环绕视频。AI 识别沙发、两张桌子、纸牌、抱枕、零食和两个连通空间；用户选择“♠ 行动 + ♣ 团队 + ♥ 心理”。系统生成多轮阵营游戏，包含区域控制、秘密盟友、物资交换和一次阵营反转；AI 向每人私发任务并持续主持。</w:t>
      </w:r>
    </w:p>
    <w:p w14:paraId="132A5D28">
      <w:pPr>
        <w:pStyle w:val="4"/>
        <w:keepNext/>
      </w:pPr>
      <w:r>
        <w:rPr>
          <w:rFonts w:hint="eastAsia" w:ascii="微软雅黑" w:hAnsi="微软雅黑" w:eastAsia="微软雅黑"/>
          <w:b/>
          <w:color w:val="2E74B5"/>
          <w:sz w:val="26"/>
          <w:lang w:val="en-US" w:eastAsia="zh-CN"/>
        </w:rPr>
        <w:t>9</w:t>
      </w:r>
      <w:r>
        <w:rPr>
          <w:rFonts w:ascii="微软雅黑" w:hAnsi="微软雅黑" w:eastAsia="微软雅黑"/>
          <w:b/>
          <w:color w:val="2E74B5"/>
          <w:sz w:val="26"/>
        </w:rPr>
        <w:t>.3 抖音“玩同款”改造</w:t>
      </w:r>
    </w:p>
    <w:p w14:paraId="7085324E">
      <w:r>
        <w:rPr>
          <w:rFonts w:ascii="微软雅黑" w:hAnsi="微软雅黑" w:eastAsia="微软雅黑"/>
        </w:rPr>
        <w:t>用户刷到十人使用气球和大空间的爆笑办公室玩法，当前只有五人、餐厅小桌且没有气球。小程序提取其核心骨架“秘密任务 + 失败后身份暴露”，用纸巾和杯垫替代气球，取消奔跑与酒精惩罚，压缩为 8 分钟桌面版。</w:t>
      </w:r>
    </w:p>
    <w:p w14:paraId="7475973E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EEC8D">
    <w:pPr>
      <w:pStyle w:val="24"/>
      <w:jc w:val="right"/>
    </w:pPr>
    <w:r>
      <w:rPr>
        <w:rFonts w:hint="eastAsia"/>
        <w:b w:val="0"/>
        <w:color w:val="5B6573"/>
        <w:sz w:val="17"/>
        <w:lang w:val="en-US" w:eastAsia="zh-CN"/>
      </w:rPr>
      <w:t>玩点真的</w:t>
    </w:r>
    <w:r>
      <w:rPr>
        <w:rFonts w:ascii="微软雅黑" w:hAnsi="微软雅黑" w:eastAsia="微软雅黑"/>
        <w:b w:val="0"/>
        <w:color w:val="5B6573"/>
        <w:sz w:val="17"/>
      </w:rPr>
      <w:t xml:space="preserve"> · 产品 PRD  |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0F12F">
    <w:pPr>
      <w:pStyle w:val="25"/>
      <w:spacing w:after="0"/>
      <w:jc w:val="left"/>
    </w:pPr>
    <w:r>
      <w:rPr>
        <w:rFonts w:ascii="微软雅黑" w:hAnsi="微软雅黑" w:eastAsia="微软雅黑"/>
        <w:b w:val="0"/>
        <w:color w:val="5B6573"/>
        <w:sz w:val="17"/>
      </w:rPr>
      <w:t>抖音 AI 创变者计划 · 赛道四「视觉搜索」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C41D62"/>
    <w:rsid w:val="3B1A0DCD"/>
    <w:rsid w:val="63157607"/>
    <w:rsid w:val="7920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3316</Words>
  <Characters>3476</Characters>
  <Lines>0</Lines>
  <Paragraphs>0</Paragraphs>
  <TotalTime>6</TotalTime>
  <ScaleCrop>false</ScaleCrop>
  <LinksUpToDate>false</LinksUpToDate>
  <CharactersWithSpaces>3594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new</cp:lastModifiedBy>
  <dcterms:modified xsi:type="dcterms:W3CDTF">2026-07-25T08:56:08Z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eyJoZGlkIjoiY2Q1YzFkYzMwMjdmNmJlYzg5YThjNmNjNWJjNTZjMTMiLCJ1c2VySWQiOiIxMjgxMzQ0ODg5In0=</vt:lpwstr>
  </property>
  <property fmtid="{D5CDD505-2E9C-101B-9397-08002B2CF9AE}" pid="3" name="KSOProductBuildVer">
    <vt:lpwstr>2052-12.1.0.26895</vt:lpwstr>
  </property>
  <property fmtid="{D5CDD505-2E9C-101B-9397-08002B2CF9AE}" pid="4" name="ICV">
    <vt:lpwstr>6CDB0E18FC244F01B47C9047D3F07AF9_13</vt:lpwstr>
  </property>
</Properties>
</file>