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90" w:rsidRPr="00B6721D" w:rsidRDefault="00455390">
      <w:pPr>
        <w:rPr>
          <w:b/>
          <w:sz w:val="32"/>
          <w:szCs w:val="32"/>
        </w:rPr>
      </w:pPr>
      <w:r w:rsidRPr="00B6721D">
        <w:rPr>
          <w:b/>
          <w:sz w:val="32"/>
          <w:szCs w:val="32"/>
        </w:rPr>
        <w:t>安装</w:t>
      </w:r>
    </w:p>
    <w:p w:rsidR="001A5A84" w:rsidRDefault="00455390" w:rsidP="0044776C">
      <w:pPr>
        <w:ind w:firstLine="420"/>
      </w:pPr>
      <w:r>
        <w:t>新建项目</w:t>
      </w:r>
      <w:r>
        <w:rPr>
          <w:rFonts w:hint="eastAsia"/>
        </w:rPr>
        <w:t>，</w:t>
      </w:r>
      <w:r>
        <w:t>在引用中右键</w:t>
      </w:r>
      <w:r>
        <w:rPr>
          <w:rFonts w:hint="eastAsia"/>
        </w:rPr>
        <w:t>-&gt;</w:t>
      </w:r>
      <w:r>
        <w:rPr>
          <w:rFonts w:hint="eastAsia"/>
        </w:rPr>
        <w:t>管理</w:t>
      </w:r>
      <w:r>
        <w:rPr>
          <w:rFonts w:hint="eastAsia"/>
        </w:rPr>
        <w:t>nuget</w:t>
      </w:r>
      <w:r>
        <w:t>程序包</w:t>
      </w:r>
      <w:r>
        <w:rPr>
          <w:rFonts w:hint="eastAsia"/>
        </w:rPr>
        <w:t>，</w:t>
      </w:r>
      <w:r>
        <w:t>搜索</w:t>
      </w:r>
      <w:r>
        <w:rPr>
          <w:rFonts w:hint="eastAsia"/>
        </w:rPr>
        <w:t xml:space="preserve"> </w:t>
      </w:r>
      <w:r w:rsidRPr="00455390">
        <w:t>entity framework</w:t>
      </w:r>
      <w:r>
        <w:t xml:space="preserve">, </w:t>
      </w:r>
      <w:r>
        <w:t>安装</w:t>
      </w:r>
      <w:r>
        <w:rPr>
          <w:rFonts w:hint="eastAsia"/>
        </w:rPr>
        <w:t>，</w:t>
      </w:r>
      <w:r>
        <w:t>默认会引用</w:t>
      </w:r>
      <w:r>
        <w:rPr>
          <w:rFonts w:hint="eastAsia"/>
        </w:rPr>
        <w:t xml:space="preserve"> EntityFramework </w:t>
      </w:r>
      <w:r>
        <w:rPr>
          <w:rFonts w:hint="eastAsia"/>
        </w:rPr>
        <w:t>和</w:t>
      </w:r>
      <w:r>
        <w:rPr>
          <w:rFonts w:hint="eastAsia"/>
        </w:rPr>
        <w:t>EntityFramework.SqlServer</w:t>
      </w:r>
      <w:r w:rsidR="00C750AA">
        <w:rPr>
          <w:rFonts w:hint="eastAsia"/>
        </w:rPr>
        <w:t xml:space="preserve"> </w:t>
      </w:r>
    </w:p>
    <w:p w:rsidR="00AB404E" w:rsidRDefault="00AB404E" w:rsidP="0044776C">
      <w:pPr>
        <w:ind w:firstLine="420"/>
      </w:pPr>
    </w:p>
    <w:p w:rsidR="00AB404E" w:rsidRPr="00B6721D" w:rsidRDefault="00AB404E" w:rsidP="00AB404E">
      <w:pPr>
        <w:rPr>
          <w:b/>
          <w:sz w:val="32"/>
          <w:szCs w:val="32"/>
        </w:rPr>
      </w:pPr>
      <w:r w:rsidRPr="00B6721D">
        <w:rPr>
          <w:b/>
          <w:sz w:val="32"/>
          <w:szCs w:val="32"/>
        </w:rPr>
        <w:t>基本概念</w:t>
      </w:r>
    </w:p>
    <w:p w:rsidR="00AB404E" w:rsidRPr="00AB404E" w:rsidRDefault="00AB404E" w:rsidP="00AB404E"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   </w:t>
      </w:r>
      <w:r w:rsidRPr="00AB404E">
        <w:rPr>
          <w:rFonts w:hint="eastAsia"/>
          <w:szCs w:val="21"/>
        </w:rPr>
        <w:t>通过实体类来映射</w:t>
      </w:r>
      <w:r>
        <w:rPr>
          <w:rFonts w:hint="eastAsia"/>
          <w:szCs w:val="21"/>
        </w:rPr>
        <w:t>表结构，通过实体类的对象来操作数据，</w:t>
      </w:r>
      <w:r>
        <w:rPr>
          <w:rFonts w:hint="eastAsia"/>
          <w:szCs w:val="21"/>
        </w:rPr>
        <w:t>DbCo</w:t>
      </w:r>
      <w:r>
        <w:rPr>
          <w:szCs w:val="21"/>
        </w:rPr>
        <w:t>ntext</w:t>
      </w:r>
      <w:r>
        <w:rPr>
          <w:szCs w:val="21"/>
        </w:rPr>
        <w:t>来管理实体类的</w:t>
      </w:r>
      <w:r>
        <w:rPr>
          <w:rFonts w:hint="eastAsia"/>
          <w:szCs w:val="21"/>
        </w:rPr>
        <w:t>上下文</w:t>
      </w:r>
      <w:r>
        <w:rPr>
          <w:szCs w:val="21"/>
        </w:rPr>
        <w:t>状态</w:t>
      </w:r>
      <w:r>
        <w:rPr>
          <w:rFonts w:hint="eastAsia"/>
          <w:szCs w:val="21"/>
        </w:rPr>
        <w:t>，</w:t>
      </w:r>
      <w:r>
        <w:rPr>
          <w:rFonts w:ascii="Segoe UI" w:hAnsi="Segoe UI" w:cs="Segoe UI"/>
          <w:color w:val="2A2A2A"/>
          <w:sz w:val="20"/>
          <w:szCs w:val="20"/>
        </w:rPr>
        <w:t xml:space="preserve">SaveChanges </w:t>
      </w:r>
      <w:r>
        <w:rPr>
          <w:rFonts w:ascii="Segoe UI" w:hAnsi="Segoe UI" w:cs="Segoe UI"/>
          <w:color w:val="2A2A2A"/>
          <w:sz w:val="20"/>
          <w:szCs w:val="20"/>
        </w:rPr>
        <w:t>方法来根据状态提交</w:t>
      </w:r>
      <w:r>
        <w:rPr>
          <w:rFonts w:ascii="Segoe UI" w:hAnsi="Segoe UI" w:cs="Segoe UI"/>
          <w:color w:val="2A2A2A"/>
          <w:sz w:val="20"/>
          <w:szCs w:val="20"/>
        </w:rPr>
        <w:t>sql</w:t>
      </w:r>
      <w:r>
        <w:rPr>
          <w:rFonts w:ascii="Segoe UI" w:hAnsi="Segoe UI" w:cs="Segoe UI"/>
          <w:color w:val="2A2A2A"/>
          <w:sz w:val="20"/>
          <w:szCs w:val="20"/>
        </w:rPr>
        <w:t>到数据库</w:t>
      </w:r>
      <w:r>
        <w:rPr>
          <w:rFonts w:ascii="Segoe UI" w:hAnsi="Segoe UI" w:cs="Segoe UI" w:hint="eastAsia"/>
          <w:color w:val="2A2A2A"/>
          <w:sz w:val="20"/>
          <w:szCs w:val="20"/>
        </w:rPr>
        <w:t>。</w:t>
      </w:r>
    </w:p>
    <w:p w:rsidR="004A62AF" w:rsidRDefault="004A62AF" w:rsidP="0044776C">
      <w:pPr>
        <w:ind w:firstLine="420"/>
      </w:pPr>
    </w:p>
    <w:p w:rsidR="00D30891" w:rsidRPr="00B6721D" w:rsidRDefault="004A62AF" w:rsidP="004A62AF">
      <w:pPr>
        <w:rPr>
          <w:b/>
          <w:sz w:val="32"/>
          <w:szCs w:val="32"/>
        </w:rPr>
      </w:pPr>
      <w:r w:rsidRPr="00B6721D">
        <w:rPr>
          <w:b/>
          <w:sz w:val="32"/>
          <w:szCs w:val="32"/>
        </w:rPr>
        <w:t>Dbfirst</w:t>
      </w:r>
      <w:r w:rsidRPr="00B6721D">
        <w:rPr>
          <w:b/>
          <w:sz w:val="32"/>
          <w:szCs w:val="32"/>
        </w:rPr>
        <w:t>方式</w:t>
      </w:r>
    </w:p>
    <w:p w:rsidR="004A62AF" w:rsidRDefault="004A62AF" w:rsidP="005B41B8">
      <w:pPr>
        <w:ind w:firstLine="420"/>
      </w:pPr>
      <w:r>
        <w:t>在</w:t>
      </w:r>
      <w:r>
        <w:t>sqlserver</w:t>
      </w:r>
      <w:r>
        <w:t>数据库中新建表</w:t>
      </w:r>
    </w:p>
    <w:p w:rsidR="005B41B8" w:rsidRDefault="005B41B8" w:rsidP="005B41B8">
      <w:pPr>
        <w:ind w:firstLine="420"/>
      </w:pPr>
      <w:r>
        <w:t>N</w:t>
      </w:r>
      <w:r>
        <w:rPr>
          <w:rFonts w:hint="eastAsia"/>
        </w:rPr>
        <w:t>uget</w:t>
      </w:r>
      <w:r>
        <w:rPr>
          <w:rFonts w:hint="eastAsia"/>
        </w:rPr>
        <w:t>获取最新版</w:t>
      </w:r>
      <w:r>
        <w:rPr>
          <w:rFonts w:hint="eastAsia"/>
        </w:rPr>
        <w:t>ef</w:t>
      </w:r>
    </w:p>
    <w:p w:rsidR="0044776C" w:rsidRDefault="004A62AF" w:rsidP="0044776C">
      <w:pPr>
        <w:ind w:firstLine="420"/>
      </w:pPr>
      <w:r>
        <w:t>从已有的表中新建实体</w:t>
      </w:r>
      <w:r>
        <w:rPr>
          <w:rFonts w:hint="eastAsia"/>
        </w:rPr>
        <w:t>，</w:t>
      </w:r>
      <w:r w:rsidR="0044776C">
        <w:t>新建</w:t>
      </w:r>
      <w:r>
        <w:t>项</w:t>
      </w:r>
      <w: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数据</w:t>
      </w:r>
      <w:r>
        <w:rPr>
          <w:rFonts w:hint="eastAsia"/>
        </w:rPr>
        <w:t>-&gt;</w:t>
      </w:r>
      <w:r>
        <w:rPr>
          <w:rFonts w:hint="eastAsia"/>
        </w:rPr>
        <w:t>实体数据模型，选择</w:t>
      </w:r>
      <w:r w:rsidR="00651AA4">
        <w:rPr>
          <w:rFonts w:hint="eastAsia"/>
        </w:rPr>
        <w:t>“来自数据库的</w:t>
      </w:r>
      <w:r w:rsidR="00651AA4">
        <w:rPr>
          <w:rFonts w:hint="eastAsia"/>
        </w:rPr>
        <w:t>EF</w:t>
      </w:r>
      <w:r w:rsidR="00651AA4">
        <w:rPr>
          <w:rFonts w:hint="eastAsia"/>
        </w:rPr>
        <w:t>设计器”</w:t>
      </w:r>
      <w:r>
        <w:rPr>
          <w:rFonts w:hint="eastAsia"/>
        </w:rPr>
        <w:t>，最终生成了一个</w:t>
      </w:r>
      <w:r>
        <w:rPr>
          <w:rFonts w:hint="eastAsia"/>
        </w:rPr>
        <w:t>edmx</w:t>
      </w:r>
      <w:r>
        <w:rPr>
          <w:rFonts w:hint="eastAsia"/>
        </w:rPr>
        <w:t>文件。完成从数据库到实体的映射</w:t>
      </w:r>
      <w:r w:rsidR="00E935B8">
        <w:rPr>
          <w:rFonts w:hint="eastAsia"/>
        </w:rPr>
        <w:t>（通过</w:t>
      </w:r>
      <w:r w:rsidR="00E935B8">
        <w:rPr>
          <w:rFonts w:hint="eastAsia"/>
        </w:rPr>
        <w:t xml:space="preserve"> csdl ms</w:t>
      </w:r>
      <w:r w:rsidR="00E935B8">
        <w:t>l ssdl 3</w:t>
      </w:r>
      <w:r w:rsidR="00E935B8">
        <w:t>个</w:t>
      </w:r>
      <w:r w:rsidR="00E935B8">
        <w:rPr>
          <w:rFonts w:hint="eastAsia"/>
        </w:rPr>
        <w:t>xml</w:t>
      </w:r>
      <w:r w:rsidR="00E935B8">
        <w:rPr>
          <w:rFonts w:hint="eastAsia"/>
        </w:rPr>
        <w:t>文件完成映射）</w:t>
      </w:r>
      <w:r>
        <w:rPr>
          <w:rFonts w:hint="eastAsia"/>
        </w:rPr>
        <w:t>。</w:t>
      </w:r>
    </w:p>
    <w:p w:rsidR="00755E1F" w:rsidRDefault="00755E1F" w:rsidP="00755E1F">
      <w:pPr>
        <w:ind w:firstLine="420"/>
      </w:pPr>
      <w:r>
        <w:t>代码实现增删查改</w:t>
      </w:r>
    </w:p>
    <w:p w:rsidR="00471AD5" w:rsidRDefault="00471AD5" w:rsidP="00755E1F">
      <w:pPr>
        <w:ind w:firstLine="420"/>
      </w:pPr>
      <w:r>
        <w:t>当数据库表结构有变化的时候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edmx</w:t>
      </w:r>
      <w:r>
        <w:rPr>
          <w:rFonts w:hint="eastAsia"/>
        </w:rPr>
        <w:t>文件，在设计器的空白位置右键</w:t>
      </w:r>
      <w:r>
        <w:rPr>
          <w:rFonts w:hint="eastAsia"/>
        </w:rPr>
        <w:t>-</w:t>
      </w:r>
      <w:r>
        <w:t>&gt;</w:t>
      </w:r>
      <w:r>
        <w:t>从数据库更新模型</w:t>
      </w:r>
    </w:p>
    <w:p w:rsidR="00651AA4" w:rsidRDefault="00651AA4" w:rsidP="00755E1F">
      <w:pPr>
        <w:ind w:firstLine="420"/>
      </w:pPr>
      <w:r>
        <w:t>D</w:t>
      </w:r>
      <w:r>
        <w:rPr>
          <w:rFonts w:hint="eastAsia"/>
        </w:rPr>
        <w:t>bfirs</w:t>
      </w:r>
      <w:r>
        <w:t>t</w:t>
      </w:r>
      <w:r>
        <w:t>方式会生成</w:t>
      </w:r>
      <w:r>
        <w:rPr>
          <w:rFonts w:hint="eastAsia"/>
        </w:rPr>
        <w:t xml:space="preserve"> csdl ms</w:t>
      </w:r>
      <w:r>
        <w:t xml:space="preserve">l ssdl </w:t>
      </w:r>
      <w:r>
        <w:t>等映射文件</w:t>
      </w:r>
      <w:r>
        <w:rPr>
          <w:rFonts w:hint="eastAsia"/>
        </w:rPr>
        <w:t>，</w:t>
      </w:r>
      <w:r>
        <w:t>因此连接字符串需要包含此</w:t>
      </w:r>
      <w:r>
        <w:t>3</w:t>
      </w:r>
      <w:r>
        <w:t>个文件的元数据</w:t>
      </w:r>
      <w:r>
        <w:rPr>
          <w:rFonts w:hint="eastAsia"/>
        </w:rPr>
        <w:t>，</w:t>
      </w:r>
      <w:r w:rsidRPr="00B6721D">
        <w:rPr>
          <w:b/>
          <w:color w:val="FF0000"/>
        </w:rPr>
        <w:t>有较多的依赖</w:t>
      </w:r>
      <w:r w:rsidRPr="00B6721D">
        <w:rPr>
          <w:rFonts w:hint="eastAsia"/>
          <w:b/>
          <w:color w:val="FF0000"/>
        </w:rPr>
        <w:t>，</w:t>
      </w:r>
      <w:r w:rsidRPr="00B6721D">
        <w:rPr>
          <w:b/>
          <w:color w:val="FF0000"/>
        </w:rPr>
        <w:t>不推荐使用</w:t>
      </w:r>
    </w:p>
    <w:p w:rsidR="004867A0" w:rsidRPr="00471AD5" w:rsidRDefault="004867A0" w:rsidP="00755E1F">
      <w:pPr>
        <w:ind w:firstLine="420"/>
      </w:pPr>
    </w:p>
    <w:p w:rsidR="00755E1F" w:rsidRPr="00B6721D" w:rsidRDefault="00D30891" w:rsidP="004867A0">
      <w:pPr>
        <w:rPr>
          <w:b/>
          <w:sz w:val="32"/>
          <w:szCs w:val="32"/>
        </w:rPr>
      </w:pPr>
      <w:r w:rsidRPr="00B6721D">
        <w:rPr>
          <w:b/>
          <w:sz w:val="32"/>
          <w:szCs w:val="32"/>
        </w:rPr>
        <w:t>CodeFirst</w:t>
      </w:r>
      <w:r w:rsidRPr="00B6721D">
        <w:rPr>
          <w:b/>
          <w:sz w:val="32"/>
          <w:szCs w:val="32"/>
        </w:rPr>
        <w:t>方式</w:t>
      </w:r>
    </w:p>
    <w:p w:rsidR="00651AA4" w:rsidRDefault="00581F11" w:rsidP="00581F11">
      <w:pPr>
        <w:ind w:firstLineChars="200" w:firstLine="420"/>
        <w:rPr>
          <w:szCs w:val="21"/>
        </w:rPr>
      </w:pPr>
      <w:r w:rsidRPr="00FD75E0">
        <w:rPr>
          <w:rFonts w:hint="eastAsia"/>
          <w:szCs w:val="21"/>
        </w:rPr>
        <w:t>新建一个空数据库</w:t>
      </w:r>
      <w:r>
        <w:rPr>
          <w:rFonts w:hint="eastAsia"/>
          <w:szCs w:val="21"/>
        </w:rPr>
        <w:t>（如果数据库已经存在，则用已有的）</w:t>
      </w:r>
    </w:p>
    <w:p w:rsidR="005B41B8" w:rsidRPr="005B41B8" w:rsidRDefault="005B41B8" w:rsidP="005B41B8">
      <w:pPr>
        <w:ind w:firstLine="420"/>
      </w:pPr>
      <w:r>
        <w:t>N</w:t>
      </w:r>
      <w:r>
        <w:rPr>
          <w:rFonts w:hint="eastAsia"/>
        </w:rPr>
        <w:t>uget</w:t>
      </w:r>
      <w:r>
        <w:rPr>
          <w:rFonts w:hint="eastAsia"/>
        </w:rPr>
        <w:t>获取最新版</w:t>
      </w:r>
      <w:r>
        <w:rPr>
          <w:rFonts w:hint="eastAsia"/>
        </w:rPr>
        <w:t>ef</w:t>
      </w:r>
    </w:p>
    <w:p w:rsidR="00581F11" w:rsidRPr="00581F11" w:rsidRDefault="00581F11" w:rsidP="00581F11">
      <w:pPr>
        <w:ind w:firstLineChars="200" w:firstLine="420"/>
        <w:rPr>
          <w:szCs w:val="21"/>
        </w:rPr>
      </w:pPr>
      <w:r>
        <w:rPr>
          <w:szCs w:val="21"/>
        </w:rPr>
        <w:t>新建项</w:t>
      </w:r>
      <w:r>
        <w:rPr>
          <w:rFonts w:hint="eastAsia"/>
          <w:szCs w:val="21"/>
        </w:rPr>
        <w:t>-&gt;ADO.NET</w:t>
      </w:r>
      <w:r>
        <w:rPr>
          <w:rFonts w:hint="eastAsia"/>
          <w:szCs w:val="21"/>
        </w:rPr>
        <w:t>实体数据模型</w:t>
      </w:r>
      <w:r w:rsidR="009A3656">
        <w:rPr>
          <w:rFonts w:hint="eastAsia"/>
          <w:szCs w:val="21"/>
        </w:rPr>
        <w:t>，选择来自数据库的</w:t>
      </w:r>
      <w:r w:rsidR="009A3656">
        <w:rPr>
          <w:rFonts w:hint="eastAsia"/>
          <w:szCs w:val="21"/>
        </w:rPr>
        <w:t>C</w:t>
      </w:r>
      <w:r w:rsidR="009A3656">
        <w:rPr>
          <w:szCs w:val="21"/>
        </w:rPr>
        <w:t>odeFirst,</w:t>
      </w:r>
      <w:r w:rsidR="009A3656">
        <w:rPr>
          <w:szCs w:val="21"/>
        </w:rPr>
        <w:t>选择要映射的表</w:t>
      </w:r>
    </w:p>
    <w:p w:rsidR="009A3656" w:rsidRDefault="00651AA4" w:rsidP="00651AA4">
      <w:pPr>
        <w:ind w:firstLine="420"/>
        <w:rPr>
          <w:szCs w:val="21"/>
        </w:rPr>
      </w:pPr>
      <w:r w:rsidRPr="003C4566">
        <w:rPr>
          <w:rFonts w:hint="eastAsia"/>
          <w:szCs w:val="21"/>
        </w:rPr>
        <w:t>最终每个表生成了一个</w:t>
      </w:r>
      <w:r w:rsidRPr="003C4566">
        <w:rPr>
          <w:rFonts w:hint="eastAsia"/>
          <w:szCs w:val="21"/>
        </w:rPr>
        <w:t>.cs</w:t>
      </w:r>
      <w:r w:rsidRPr="003C4566">
        <w:rPr>
          <w:rFonts w:hint="eastAsia"/>
          <w:szCs w:val="21"/>
        </w:rPr>
        <w:t>文件，数据库也生成一个</w:t>
      </w:r>
      <w:r w:rsidRPr="003C4566">
        <w:rPr>
          <w:rFonts w:hint="eastAsia"/>
          <w:szCs w:val="21"/>
        </w:rPr>
        <w:t>.cs</w:t>
      </w:r>
      <w:r w:rsidRPr="003C4566">
        <w:rPr>
          <w:rFonts w:hint="eastAsia"/>
          <w:szCs w:val="21"/>
        </w:rPr>
        <w:t>文件。完成从数据库到实体的映射</w:t>
      </w:r>
    </w:p>
    <w:p w:rsidR="00651AA4" w:rsidRDefault="00B074A7" w:rsidP="00651AA4">
      <w:pPr>
        <w:ind w:firstLine="420"/>
        <w:rPr>
          <w:szCs w:val="21"/>
        </w:rPr>
      </w:pPr>
      <w:r>
        <w:rPr>
          <w:szCs w:val="21"/>
        </w:rPr>
        <w:t>可以通过操作实体类来</w:t>
      </w:r>
      <w:r w:rsidR="00651AA4" w:rsidRPr="003C4566">
        <w:rPr>
          <w:szCs w:val="21"/>
        </w:rPr>
        <w:t>实现增删查改</w:t>
      </w:r>
      <w:r w:rsidR="00A51FDC">
        <w:rPr>
          <w:szCs w:val="21"/>
        </w:rPr>
        <w:t>来操作数据库</w:t>
      </w:r>
      <w:r>
        <w:rPr>
          <w:szCs w:val="21"/>
        </w:rPr>
        <w:t>了</w:t>
      </w:r>
    </w:p>
    <w:p w:rsidR="00A51FDC" w:rsidRDefault="00A51FDC" w:rsidP="00651AA4">
      <w:pPr>
        <w:ind w:firstLine="420"/>
        <w:rPr>
          <w:szCs w:val="21"/>
        </w:rPr>
      </w:pPr>
      <w:r>
        <w:rPr>
          <w:rFonts w:hint="eastAsia"/>
          <w:szCs w:val="21"/>
        </w:rPr>
        <w:t>当实体有变化，需要映射到数据库的时候</w:t>
      </w:r>
    </w:p>
    <w:p w:rsidR="00A51FDC" w:rsidRDefault="00A51FDC" w:rsidP="00651AA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打开</w:t>
      </w:r>
      <w:r>
        <w:rPr>
          <w:szCs w:val="21"/>
        </w:rPr>
        <w:t xml:space="preserve"> </w:t>
      </w:r>
      <w:r>
        <w:rPr>
          <w:szCs w:val="21"/>
        </w:rPr>
        <w:t>程序包管理器控制台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工具</w:t>
      </w:r>
      <w:r>
        <w:rPr>
          <w:rFonts w:hint="eastAsia"/>
          <w:szCs w:val="21"/>
        </w:rPr>
        <w:t>-N</w:t>
      </w:r>
      <w:r>
        <w:rPr>
          <w:szCs w:val="21"/>
        </w:rPr>
        <w:t>uget</w:t>
      </w:r>
      <w:r>
        <w:rPr>
          <w:szCs w:val="21"/>
        </w:rPr>
        <w:t>包管理器中</w:t>
      </w:r>
      <w:r>
        <w:rPr>
          <w:rFonts w:hint="eastAsia"/>
          <w:szCs w:val="21"/>
        </w:rPr>
        <w:t>)</w:t>
      </w:r>
    </w:p>
    <w:p w:rsidR="00A51FDC" w:rsidRDefault="00A51FDC" w:rsidP="00651AA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szCs w:val="21"/>
        </w:rPr>
        <w:t xml:space="preserve">     </w:t>
      </w:r>
      <w:r>
        <w:rPr>
          <w:szCs w:val="21"/>
        </w:rPr>
        <w:t>执行</w:t>
      </w:r>
      <w:r>
        <w:rPr>
          <w:rFonts w:hint="eastAsia"/>
          <w:szCs w:val="21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Enable-Migrations</w:t>
      </w:r>
    </w:p>
    <w:p w:rsidR="00A51FDC" w:rsidRDefault="00A51FDC" w:rsidP="00651AA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当需要将实体的变化提交到数据库时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执行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Add-Migration 变更名称  (名称自己取)</w:t>
      </w:r>
    </w:p>
    <w:p w:rsidR="00A51FDC" w:rsidRPr="003C4566" w:rsidRDefault="00A51FDC" w:rsidP="00651AA4">
      <w:pPr>
        <w:ind w:firstLine="420"/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执行Update-DataBase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Verbose      (-Verbose为可选项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会输出执行的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B074A7" w:rsidRDefault="00B074A7" w:rsidP="00B074A7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B6721D">
        <w:rPr>
          <w:szCs w:val="21"/>
        </w:rPr>
        <w:t xml:space="preserve"> </w:t>
      </w:r>
      <w:r>
        <w:rPr>
          <w:szCs w:val="21"/>
        </w:rPr>
        <w:t>可以通过操作实体类来</w:t>
      </w:r>
      <w:r w:rsidRPr="003C4566">
        <w:rPr>
          <w:szCs w:val="21"/>
        </w:rPr>
        <w:t>实现增删查改</w:t>
      </w:r>
      <w:r>
        <w:rPr>
          <w:szCs w:val="21"/>
        </w:rPr>
        <w:t>来操作数据库了</w:t>
      </w:r>
    </w:p>
    <w:p w:rsidR="00651AA4" w:rsidRPr="00B074A7" w:rsidRDefault="00651AA4" w:rsidP="00651AA4">
      <w:pPr>
        <w:ind w:firstLine="420"/>
        <w:rPr>
          <w:szCs w:val="21"/>
        </w:rPr>
      </w:pPr>
    </w:p>
    <w:p w:rsidR="005B7D2B" w:rsidRPr="00B6721D" w:rsidRDefault="007E418C" w:rsidP="007E418C">
      <w:pPr>
        <w:rPr>
          <w:b/>
          <w:sz w:val="32"/>
          <w:szCs w:val="32"/>
        </w:rPr>
      </w:pPr>
      <w:r w:rsidRPr="00B6721D">
        <w:rPr>
          <w:rFonts w:hint="eastAsia"/>
          <w:b/>
          <w:sz w:val="32"/>
          <w:szCs w:val="32"/>
        </w:rPr>
        <w:t>Data Annotations</w:t>
      </w:r>
    </w:p>
    <w:p w:rsidR="002D0551" w:rsidRPr="002D0551" w:rsidRDefault="002D0551" w:rsidP="002D0551">
      <w:pPr>
        <w:rPr>
          <w:szCs w:val="21"/>
        </w:rPr>
      </w:pPr>
      <w:r>
        <w:rPr>
          <w:b/>
          <w:sz w:val="24"/>
        </w:rPr>
        <w:t xml:space="preserve">    </w:t>
      </w:r>
      <w:r w:rsidRPr="002D0551">
        <w:rPr>
          <w:rFonts w:hint="eastAsia"/>
          <w:szCs w:val="21"/>
        </w:rPr>
        <w:t xml:space="preserve">Key           </w:t>
      </w:r>
      <w:r>
        <w:rPr>
          <w:szCs w:val="21"/>
        </w:rPr>
        <w:t xml:space="preserve">         </w:t>
      </w:r>
      <w:r w:rsidRPr="002D0551">
        <w:rPr>
          <w:rFonts w:hint="eastAsia"/>
          <w:szCs w:val="21"/>
        </w:rPr>
        <w:t>主键，支持多个字段组成联合主键</w:t>
      </w:r>
      <w:r w:rsidR="009E12E5">
        <w:rPr>
          <w:rFonts w:hint="eastAsia"/>
          <w:szCs w:val="21"/>
        </w:rPr>
        <w:t>，</w:t>
      </w:r>
      <w:r w:rsidR="009E12E5" w:rsidRPr="00FB784D">
        <w:rPr>
          <w:rFonts w:hint="eastAsia"/>
          <w:color w:val="C00000"/>
          <w:szCs w:val="21"/>
        </w:rPr>
        <w:t>当只有一个属性为</w:t>
      </w:r>
      <w:r w:rsidR="009E12E5" w:rsidRPr="00FB784D">
        <w:rPr>
          <w:rFonts w:hint="eastAsia"/>
          <w:color w:val="C00000"/>
          <w:szCs w:val="21"/>
        </w:rPr>
        <w:t>[Key]</w:t>
      </w:r>
      <w:r w:rsidR="009E12E5" w:rsidRPr="00FB784D">
        <w:rPr>
          <w:rFonts w:hint="eastAsia"/>
          <w:color w:val="C00000"/>
          <w:szCs w:val="21"/>
        </w:rPr>
        <w:t>时，默认会是自增字段</w:t>
      </w:r>
    </w:p>
    <w:p w:rsidR="002D0551" w:rsidRPr="002D0551" w:rsidRDefault="002D0551" w:rsidP="002D0551">
      <w:pPr>
        <w:ind w:firstLineChars="200" w:firstLine="420"/>
        <w:rPr>
          <w:szCs w:val="21"/>
        </w:rPr>
      </w:pPr>
      <w:r w:rsidRPr="002D0551">
        <w:rPr>
          <w:rFonts w:hint="eastAsia"/>
          <w:szCs w:val="21"/>
        </w:rPr>
        <w:t xml:space="preserve">ForeignKey        </w:t>
      </w:r>
      <w:r>
        <w:rPr>
          <w:szCs w:val="21"/>
        </w:rPr>
        <w:t xml:space="preserve">      </w:t>
      </w:r>
      <w:r w:rsidRPr="002D0551">
        <w:rPr>
          <w:rFonts w:hint="eastAsia"/>
          <w:szCs w:val="21"/>
        </w:rPr>
        <w:t>外键，</w:t>
      </w:r>
      <w:r w:rsidRPr="002D0551">
        <w:rPr>
          <w:rFonts w:hint="eastAsia"/>
          <w:szCs w:val="21"/>
        </w:rPr>
        <w:t xml:space="preserve"> </w:t>
      </w:r>
      <w:r w:rsidRPr="002D0551">
        <w:rPr>
          <w:rFonts w:hint="eastAsia"/>
          <w:szCs w:val="21"/>
        </w:rPr>
        <w:t>用在</w:t>
      </w:r>
      <w:r w:rsidRPr="002D0551">
        <w:rPr>
          <w:rFonts w:hint="eastAsia"/>
          <w:szCs w:val="21"/>
        </w:rPr>
        <w:t xml:space="preserve">n </w:t>
      </w:r>
      <w:r w:rsidRPr="002D0551">
        <w:rPr>
          <w:rFonts w:hint="eastAsia"/>
          <w:szCs w:val="21"/>
        </w:rPr>
        <w:t>表中，指向</w:t>
      </w:r>
      <w:r w:rsidRPr="002D0551">
        <w:rPr>
          <w:rFonts w:hint="eastAsia"/>
          <w:szCs w:val="21"/>
        </w:rPr>
        <w:t>1</w:t>
      </w:r>
      <w:r w:rsidRPr="002D0551">
        <w:rPr>
          <w:rFonts w:hint="eastAsia"/>
          <w:szCs w:val="21"/>
        </w:rPr>
        <w:t>表的主键</w:t>
      </w:r>
      <w:r w:rsidRPr="002D0551">
        <w:rPr>
          <w:rFonts w:hint="eastAsia"/>
          <w:szCs w:val="21"/>
        </w:rPr>
        <w:t xml:space="preserve">  </w:t>
      </w:r>
    </w:p>
    <w:p w:rsidR="002D0551" w:rsidRPr="002D0551" w:rsidRDefault="002D0551" w:rsidP="002D0551">
      <w:pPr>
        <w:ind w:firstLineChars="200" w:firstLine="420"/>
        <w:rPr>
          <w:szCs w:val="21"/>
        </w:rPr>
      </w:pPr>
      <w:r w:rsidRPr="002D0551">
        <w:rPr>
          <w:rFonts w:hint="eastAsia"/>
          <w:szCs w:val="21"/>
        </w:rPr>
        <w:t xml:space="preserve">ConcurrencyCheck  </w:t>
      </w:r>
      <w:r>
        <w:rPr>
          <w:szCs w:val="21"/>
        </w:rPr>
        <w:t xml:space="preserve">      </w:t>
      </w:r>
      <w:r w:rsidRPr="002D0551">
        <w:rPr>
          <w:rFonts w:hint="eastAsia"/>
          <w:szCs w:val="21"/>
        </w:rPr>
        <w:t>更新的时候的检查列，生成</w:t>
      </w:r>
      <w:r w:rsidRPr="002D0551">
        <w:rPr>
          <w:rFonts w:hint="eastAsia"/>
          <w:szCs w:val="21"/>
        </w:rPr>
        <w:t>update</w:t>
      </w:r>
      <w:r w:rsidRPr="002D0551">
        <w:rPr>
          <w:rFonts w:hint="eastAsia"/>
          <w:szCs w:val="21"/>
        </w:rPr>
        <w:t>语句是会加此列的判断</w:t>
      </w:r>
    </w:p>
    <w:p w:rsidR="002D0551" w:rsidRPr="002D0551" w:rsidRDefault="002D0551" w:rsidP="002D0551">
      <w:pPr>
        <w:ind w:firstLineChars="200" w:firstLine="420"/>
        <w:rPr>
          <w:szCs w:val="21"/>
        </w:rPr>
      </w:pPr>
      <w:r w:rsidRPr="002D0551">
        <w:rPr>
          <w:rFonts w:hint="eastAsia"/>
          <w:szCs w:val="21"/>
        </w:rPr>
        <w:lastRenderedPageBreak/>
        <w:t xml:space="preserve">Table             </w:t>
      </w:r>
      <w:r>
        <w:rPr>
          <w:szCs w:val="21"/>
        </w:rPr>
        <w:t xml:space="preserve">      </w:t>
      </w:r>
      <w:r w:rsidRPr="002D0551">
        <w:rPr>
          <w:rFonts w:hint="eastAsia"/>
          <w:szCs w:val="21"/>
        </w:rPr>
        <w:t>表名称</w:t>
      </w:r>
    </w:p>
    <w:p w:rsidR="002D0551" w:rsidRPr="002D0551" w:rsidRDefault="002D0551" w:rsidP="002D0551">
      <w:pPr>
        <w:ind w:firstLineChars="200" w:firstLine="420"/>
        <w:rPr>
          <w:szCs w:val="21"/>
        </w:rPr>
      </w:pPr>
      <w:r w:rsidRPr="002D0551">
        <w:rPr>
          <w:rFonts w:hint="eastAsia"/>
          <w:szCs w:val="21"/>
        </w:rPr>
        <w:t xml:space="preserve">Column            </w:t>
      </w:r>
      <w:r>
        <w:rPr>
          <w:szCs w:val="21"/>
        </w:rPr>
        <w:t xml:space="preserve">     </w:t>
      </w:r>
      <w:r w:rsidRPr="002D0551">
        <w:rPr>
          <w:rFonts w:hint="eastAsia"/>
          <w:szCs w:val="21"/>
        </w:rPr>
        <w:t>列名称</w:t>
      </w:r>
      <w:r w:rsidR="00F376E7">
        <w:rPr>
          <w:rFonts w:hint="eastAsia"/>
          <w:szCs w:val="21"/>
        </w:rPr>
        <w:t>，可以设置列的类型</w:t>
      </w:r>
    </w:p>
    <w:p w:rsidR="002D0551" w:rsidRPr="002D0551" w:rsidRDefault="002D0551" w:rsidP="002D0551">
      <w:pPr>
        <w:ind w:firstLineChars="200" w:firstLine="420"/>
        <w:rPr>
          <w:szCs w:val="21"/>
        </w:rPr>
      </w:pPr>
      <w:r w:rsidRPr="002D0551">
        <w:rPr>
          <w:rFonts w:hint="eastAsia"/>
          <w:szCs w:val="21"/>
        </w:rPr>
        <w:t xml:space="preserve">DatabaseGenerated  </w:t>
      </w:r>
      <w:r>
        <w:rPr>
          <w:szCs w:val="21"/>
        </w:rPr>
        <w:t xml:space="preserve">     </w:t>
      </w:r>
      <w:r w:rsidRPr="002D0551">
        <w:rPr>
          <w:rFonts w:hint="eastAsia"/>
          <w:szCs w:val="21"/>
        </w:rPr>
        <w:t>自增字段</w:t>
      </w:r>
      <w:r w:rsidRPr="002D0551">
        <w:rPr>
          <w:rFonts w:hint="eastAsia"/>
          <w:szCs w:val="21"/>
        </w:rPr>
        <w:t xml:space="preserve"> </w:t>
      </w:r>
      <w:r w:rsidR="00FB26AB">
        <w:rPr>
          <w:rFonts w:hint="eastAsia"/>
          <w:szCs w:val="21"/>
        </w:rPr>
        <w:t>，</w:t>
      </w:r>
      <w:r w:rsidR="00FB26AB" w:rsidRPr="00FB26AB">
        <w:rPr>
          <w:rFonts w:hint="eastAsia"/>
          <w:color w:val="C00000"/>
          <w:szCs w:val="21"/>
        </w:rPr>
        <w:t>主键默认自增，非主键才需要设置</w:t>
      </w:r>
    </w:p>
    <w:p w:rsidR="002D0551" w:rsidRPr="002D0551" w:rsidRDefault="002D0551" w:rsidP="002D0551">
      <w:pPr>
        <w:ind w:firstLineChars="200" w:firstLine="420"/>
        <w:rPr>
          <w:szCs w:val="21"/>
        </w:rPr>
      </w:pPr>
      <w:r w:rsidRPr="002D0551">
        <w:rPr>
          <w:rFonts w:hint="eastAsia"/>
          <w:szCs w:val="21"/>
        </w:rPr>
        <w:t xml:space="preserve">Required          </w:t>
      </w:r>
      <w:r>
        <w:rPr>
          <w:szCs w:val="21"/>
        </w:rPr>
        <w:t xml:space="preserve">      </w:t>
      </w:r>
      <w:r w:rsidRPr="002D0551">
        <w:rPr>
          <w:rFonts w:hint="eastAsia"/>
          <w:szCs w:val="21"/>
        </w:rPr>
        <w:t>必填项</w:t>
      </w:r>
      <w:r w:rsidRPr="002D0551">
        <w:rPr>
          <w:rFonts w:hint="eastAsia"/>
          <w:szCs w:val="21"/>
        </w:rPr>
        <w:t xml:space="preserve"> </w:t>
      </w:r>
    </w:p>
    <w:p w:rsidR="002D0551" w:rsidRPr="002D0551" w:rsidRDefault="002D0551" w:rsidP="002D0551">
      <w:pPr>
        <w:ind w:firstLineChars="200" w:firstLine="420"/>
        <w:rPr>
          <w:szCs w:val="21"/>
        </w:rPr>
      </w:pPr>
      <w:r w:rsidRPr="002D0551">
        <w:rPr>
          <w:rFonts w:hint="eastAsia"/>
          <w:szCs w:val="21"/>
        </w:rPr>
        <w:t xml:space="preserve">MaxLength         </w:t>
      </w:r>
      <w:r>
        <w:rPr>
          <w:szCs w:val="21"/>
        </w:rPr>
        <w:t xml:space="preserve">     </w:t>
      </w:r>
      <w:r w:rsidRPr="002D0551">
        <w:rPr>
          <w:rFonts w:hint="eastAsia"/>
          <w:szCs w:val="21"/>
        </w:rPr>
        <w:t>字符串长度</w:t>
      </w:r>
    </w:p>
    <w:p w:rsidR="002D0551" w:rsidRPr="002D0551" w:rsidRDefault="002D0551" w:rsidP="002D0551">
      <w:pPr>
        <w:ind w:firstLineChars="200" w:firstLine="420"/>
        <w:rPr>
          <w:szCs w:val="21"/>
        </w:rPr>
      </w:pPr>
      <w:r w:rsidRPr="002D0551">
        <w:rPr>
          <w:rFonts w:hint="eastAsia"/>
          <w:szCs w:val="21"/>
        </w:rPr>
        <w:t xml:space="preserve">NotMapped         </w:t>
      </w:r>
      <w:r>
        <w:rPr>
          <w:szCs w:val="21"/>
        </w:rPr>
        <w:t xml:space="preserve">    </w:t>
      </w:r>
      <w:r w:rsidRPr="002D0551">
        <w:rPr>
          <w:rFonts w:hint="eastAsia"/>
          <w:szCs w:val="21"/>
        </w:rPr>
        <w:t>不映射到表</w:t>
      </w:r>
      <w:r w:rsidRPr="002D0551">
        <w:rPr>
          <w:rFonts w:hint="eastAsia"/>
          <w:szCs w:val="21"/>
        </w:rPr>
        <w:t xml:space="preserve"> </w:t>
      </w:r>
    </w:p>
    <w:p w:rsidR="002D0551" w:rsidRPr="002D0551" w:rsidRDefault="002D0551" w:rsidP="002D0551">
      <w:pPr>
        <w:ind w:firstLineChars="200" w:firstLine="420"/>
        <w:rPr>
          <w:szCs w:val="21"/>
        </w:rPr>
      </w:pPr>
      <w:r w:rsidRPr="002D0551">
        <w:rPr>
          <w:rFonts w:hint="eastAsia"/>
          <w:szCs w:val="21"/>
        </w:rPr>
        <w:t xml:space="preserve">ComplexType       </w:t>
      </w:r>
      <w:r>
        <w:rPr>
          <w:szCs w:val="21"/>
        </w:rPr>
        <w:t xml:space="preserve">     </w:t>
      </w:r>
      <w:r w:rsidRPr="002D0551">
        <w:rPr>
          <w:rFonts w:hint="eastAsia"/>
          <w:szCs w:val="21"/>
        </w:rPr>
        <w:t>映射到多个字段的组合</w:t>
      </w:r>
      <w:r w:rsidRPr="002D0551">
        <w:rPr>
          <w:rFonts w:hint="eastAsia"/>
          <w:szCs w:val="21"/>
        </w:rPr>
        <w:t xml:space="preserve"> </w:t>
      </w:r>
    </w:p>
    <w:p w:rsidR="002D0551" w:rsidRPr="002D0551" w:rsidRDefault="002D0551" w:rsidP="002D0551">
      <w:pPr>
        <w:ind w:firstLineChars="200" w:firstLine="420"/>
        <w:rPr>
          <w:szCs w:val="21"/>
        </w:rPr>
      </w:pPr>
      <w:r w:rsidRPr="002D0551">
        <w:rPr>
          <w:rFonts w:hint="eastAsia"/>
          <w:szCs w:val="21"/>
        </w:rPr>
        <w:t xml:space="preserve">TimeStamp         </w:t>
      </w:r>
      <w:r>
        <w:rPr>
          <w:szCs w:val="21"/>
        </w:rPr>
        <w:t xml:space="preserve">     </w:t>
      </w:r>
      <w:r w:rsidRPr="002D0551">
        <w:rPr>
          <w:rFonts w:hint="eastAsia"/>
          <w:szCs w:val="21"/>
        </w:rPr>
        <w:t>row</w:t>
      </w:r>
      <w:r w:rsidR="006C78B9">
        <w:rPr>
          <w:rFonts w:hint="eastAsia"/>
          <w:szCs w:val="21"/>
        </w:rPr>
        <w:t>v</w:t>
      </w:r>
      <w:r w:rsidRPr="002D0551">
        <w:rPr>
          <w:rFonts w:hint="eastAsia"/>
          <w:szCs w:val="21"/>
        </w:rPr>
        <w:t>esion</w:t>
      </w:r>
      <w:r w:rsidR="006C78B9">
        <w:rPr>
          <w:szCs w:val="21"/>
        </w:rPr>
        <w:t>,</w:t>
      </w:r>
      <w:r w:rsidR="006C78B9">
        <w:rPr>
          <w:szCs w:val="21"/>
        </w:rPr>
        <w:t>查看列更新的版本</w:t>
      </w:r>
      <w:r w:rsidRPr="002D0551">
        <w:rPr>
          <w:rFonts w:hint="eastAsia"/>
          <w:szCs w:val="21"/>
        </w:rPr>
        <w:t>字段</w:t>
      </w:r>
      <w:r w:rsidRPr="002D0551">
        <w:rPr>
          <w:rFonts w:hint="eastAsia"/>
          <w:szCs w:val="21"/>
        </w:rPr>
        <w:t xml:space="preserve"> </w:t>
      </w:r>
    </w:p>
    <w:p w:rsidR="007E418C" w:rsidRDefault="002D0551" w:rsidP="002D0551">
      <w:pPr>
        <w:ind w:firstLineChars="200" w:firstLine="420"/>
        <w:rPr>
          <w:szCs w:val="21"/>
        </w:rPr>
      </w:pPr>
      <w:r w:rsidRPr="002D0551">
        <w:rPr>
          <w:rFonts w:hint="eastAsia"/>
          <w:szCs w:val="21"/>
        </w:rPr>
        <w:t xml:space="preserve">Index             </w:t>
      </w:r>
      <w:r>
        <w:rPr>
          <w:szCs w:val="21"/>
        </w:rPr>
        <w:t xml:space="preserve">      </w:t>
      </w:r>
      <w:r w:rsidRPr="002D0551">
        <w:rPr>
          <w:rFonts w:hint="eastAsia"/>
          <w:szCs w:val="21"/>
        </w:rPr>
        <w:t>索引，</w:t>
      </w:r>
      <w:r w:rsidRPr="002D0551">
        <w:rPr>
          <w:rFonts w:hint="eastAsia"/>
          <w:szCs w:val="21"/>
        </w:rPr>
        <w:t xml:space="preserve"> </w:t>
      </w:r>
      <w:r w:rsidRPr="002D0551">
        <w:rPr>
          <w:rFonts w:hint="eastAsia"/>
          <w:szCs w:val="21"/>
        </w:rPr>
        <w:t>多字段，是否聚集，是否唯一</w:t>
      </w:r>
    </w:p>
    <w:p w:rsidR="005B41B8" w:rsidRDefault="005B41B8" w:rsidP="002D0551">
      <w:pPr>
        <w:ind w:firstLineChars="200" w:firstLine="420"/>
        <w:rPr>
          <w:szCs w:val="21"/>
        </w:rPr>
      </w:pPr>
    </w:p>
    <w:p w:rsidR="005B41B8" w:rsidRDefault="005B41B8" w:rsidP="002D0551">
      <w:pPr>
        <w:ind w:firstLineChars="200" w:firstLine="420"/>
        <w:rPr>
          <w:szCs w:val="21"/>
        </w:rPr>
      </w:pPr>
      <w:r>
        <w:rPr>
          <w:szCs w:val="21"/>
        </w:rPr>
        <w:t>代码示例</w:t>
      </w:r>
      <w:r>
        <w:rPr>
          <w:rFonts w:hint="eastAsia"/>
          <w:szCs w:val="21"/>
        </w:rPr>
        <w:t>：</w:t>
      </w:r>
    </w:p>
    <w:p w:rsid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System;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System.Data.Entity;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System.ComponentModel.DataAnnotations.Schema;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System.Linq;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System.ComponentModel.DataAnnotations;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System.Collections.Generic;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partial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class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2B91AF"/>
          <w:kern w:val="0"/>
          <w:sz w:val="15"/>
          <w:szCs w:val="15"/>
        </w:rPr>
        <w:t>Model1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: DbContext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Model1()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: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base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5B41B8">
        <w:rPr>
          <w:rFonts w:ascii="新宋体" w:eastAsia="新宋体" w:cs="新宋体"/>
          <w:color w:val="A31515"/>
          <w:kern w:val="0"/>
          <w:sz w:val="15"/>
          <w:szCs w:val="15"/>
        </w:rPr>
        <w:t>"name=Model1"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{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DbSet&lt;Person&gt; Persons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DbSet&lt;Artcle&gt; Artcles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protected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override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OnModelCreating(DbModelBuilder modelBuilder)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{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 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[Table(name: </w:t>
      </w:r>
      <w:r w:rsidRPr="005B41B8">
        <w:rPr>
          <w:rFonts w:ascii="新宋体" w:eastAsia="新宋体" w:cs="新宋体"/>
          <w:color w:val="A31515"/>
          <w:kern w:val="0"/>
          <w:sz w:val="15"/>
          <w:szCs w:val="15"/>
        </w:rPr>
        <w:t>"NewPerson"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)]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class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2B91AF"/>
          <w:kern w:val="0"/>
          <w:sz w:val="15"/>
          <w:szCs w:val="15"/>
        </w:rPr>
        <w:t>Person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[Key, DatabaseGenerated(DatabaseGeneratedOption.Identity)]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long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PersonNumber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[Index(</w:t>
      </w:r>
      <w:r w:rsidRPr="005B41B8">
        <w:rPr>
          <w:rFonts w:ascii="新宋体" w:eastAsia="新宋体" w:cs="新宋体"/>
          <w:color w:val="A31515"/>
          <w:kern w:val="0"/>
          <w:sz w:val="15"/>
          <w:szCs w:val="15"/>
        </w:rPr>
        <w:t>"PersonIndex"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1, IsClustered =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false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IsUnique =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false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, Order = 1)]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[Required, MaxLength(20), ConcurrencyCheck]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lastRenderedPageBreak/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PersonName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[Column(name: </w:t>
      </w:r>
      <w:r w:rsidRPr="005B41B8">
        <w:rPr>
          <w:rFonts w:ascii="新宋体" w:eastAsia="新宋体" w:cs="新宋体"/>
          <w:color w:val="A31515"/>
          <w:kern w:val="0"/>
          <w:sz w:val="15"/>
          <w:szCs w:val="15"/>
        </w:rPr>
        <w:t>"Remark2"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Order = 1, TypeName = </w:t>
      </w:r>
      <w:r w:rsidRPr="005B41B8">
        <w:rPr>
          <w:rFonts w:ascii="新宋体" w:eastAsia="新宋体" w:cs="新宋体"/>
          <w:color w:val="A31515"/>
          <w:kern w:val="0"/>
          <w:sz w:val="15"/>
          <w:szCs w:val="15"/>
        </w:rPr>
        <w:t>"varchar"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)]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Remark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DetailInfo Detail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[Timestamp]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byte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[] Version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[NotMapped]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NickName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class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2B91AF"/>
          <w:kern w:val="0"/>
          <w:sz w:val="15"/>
          <w:szCs w:val="15"/>
        </w:rPr>
        <w:t>Artcle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[Key, Column(Order = 1)]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ArtcleType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[Key, Column(Order = 2)]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ArtcleOrder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[Index(</w:t>
      </w:r>
      <w:r w:rsidRPr="005B41B8">
        <w:rPr>
          <w:rFonts w:ascii="新宋体" w:eastAsia="新宋体" w:cs="新宋体"/>
          <w:color w:val="A31515"/>
          <w:kern w:val="0"/>
          <w:sz w:val="15"/>
          <w:szCs w:val="15"/>
        </w:rPr>
        <w:t>"ArticleIndex"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1, IsClustered =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IsUnique =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, Order = 1)]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ArtcleNo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[Index(</w:t>
      </w:r>
      <w:r w:rsidRPr="005B41B8">
        <w:rPr>
          <w:rFonts w:ascii="新宋体" w:eastAsia="新宋体" w:cs="新宋体"/>
          <w:color w:val="A31515"/>
          <w:kern w:val="0"/>
          <w:sz w:val="15"/>
          <w:szCs w:val="15"/>
        </w:rPr>
        <w:t>"ArticleIndex"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2, IsClustered =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IsUnique =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, Order = 2)]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ArtcleSubNo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long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WriterPersonNumber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[ForeignKey(</w:t>
      </w:r>
      <w:r w:rsidRPr="005B41B8">
        <w:rPr>
          <w:rFonts w:ascii="新宋体" w:eastAsia="新宋体" w:cs="新宋体"/>
          <w:color w:val="A31515"/>
          <w:kern w:val="0"/>
          <w:sz w:val="15"/>
          <w:szCs w:val="15"/>
        </w:rPr>
        <w:t>"WriterPersonNumber"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)]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Person Writer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[ComplexType]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class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2B91AF"/>
          <w:kern w:val="0"/>
          <w:sz w:val="15"/>
          <w:szCs w:val="15"/>
        </w:rPr>
        <w:t>DetailInfo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Home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School {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5B41B8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5B41B8" w:rsidRPr="005B41B8" w:rsidRDefault="005B41B8" w:rsidP="005B41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B41B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:rsidR="00455390" w:rsidRDefault="005B41B8" w:rsidP="00C72B29">
      <w:pPr>
        <w:ind w:firstLineChars="200" w:firstLine="420"/>
      </w:pPr>
      <w:r>
        <w:rPr>
          <w:rStyle w:val="lwcollapsibleareatitle"/>
          <w:rFonts w:ascii="Segoe UI Semibold" w:hAnsi="Segoe UI Semibold" w:cs="Segoe UI Semibold"/>
          <w:color w:val="000000"/>
          <w:szCs w:val="21"/>
        </w:rPr>
        <w:t xml:space="preserve"> </w:t>
      </w:r>
    </w:p>
    <w:p w:rsidR="00916BB7" w:rsidRDefault="00916BB7" w:rsidP="00916BB7"/>
    <w:p w:rsidR="008F63E0" w:rsidRPr="00B6721D" w:rsidRDefault="00916BB7" w:rsidP="008F63E0">
      <w:pPr>
        <w:rPr>
          <w:rStyle w:val="lwcollapsibleareatitle"/>
          <w:rFonts w:ascii="Segoe UI Semibold" w:hAnsi="Segoe UI Semibold" w:cs="Segoe UI Semibold"/>
          <w:b/>
          <w:color w:val="000000"/>
          <w:sz w:val="32"/>
          <w:szCs w:val="32"/>
        </w:rPr>
      </w:pPr>
      <w:r w:rsidRPr="00B6721D">
        <w:rPr>
          <w:rStyle w:val="lwcollapsibleareatitle"/>
          <w:rFonts w:ascii="Segoe UI Semibold" w:hAnsi="Segoe UI Semibold" w:cs="Segoe UI Semibold"/>
          <w:b/>
          <w:color w:val="000000"/>
          <w:sz w:val="32"/>
          <w:szCs w:val="32"/>
        </w:rPr>
        <w:t>Fluent API</w:t>
      </w:r>
    </w:p>
    <w:p w:rsidR="008F63E0" w:rsidRDefault="001B2CD5" w:rsidP="008F63E0">
      <w:pPr>
        <w:ind w:firstLineChars="200" w:firstLine="420"/>
      </w:pPr>
      <w:r>
        <w:rPr>
          <w:rFonts w:hint="eastAsia"/>
        </w:rPr>
        <w:lastRenderedPageBreak/>
        <w:t>Data Annotations</w:t>
      </w:r>
      <w:r>
        <w:t xml:space="preserve"> </w:t>
      </w:r>
      <w:r>
        <w:t>会对</w:t>
      </w:r>
      <w:r>
        <w:rPr>
          <w:rFonts w:hint="eastAsia"/>
        </w:rPr>
        <w:t xml:space="preserve"> </w:t>
      </w:r>
      <w:r>
        <w:rPr>
          <w:rFonts w:hint="eastAsia"/>
        </w:rPr>
        <w:t>实体类有一定的侵入性，</w:t>
      </w:r>
      <w:r>
        <w:rPr>
          <w:rFonts w:hint="eastAsia"/>
        </w:rPr>
        <w:t xml:space="preserve"> </w:t>
      </w:r>
      <w:r>
        <w:rPr>
          <w:rFonts w:hint="eastAsia"/>
        </w:rPr>
        <w:t>而且有些</w:t>
      </w:r>
      <w:r w:rsidR="003840C8">
        <w:rPr>
          <w:rFonts w:hint="eastAsia"/>
        </w:rPr>
        <w:t>映射不方便使用</w:t>
      </w:r>
      <w:r w:rsidR="003840C8">
        <w:rPr>
          <w:rFonts w:hint="eastAsia"/>
        </w:rPr>
        <w:t>Data Annotations</w:t>
      </w:r>
      <w:r w:rsidR="003840C8">
        <w:rPr>
          <w:rFonts w:hint="eastAsia"/>
        </w:rPr>
        <w:t>实现，此时可以通过</w:t>
      </w:r>
      <w:r w:rsidR="008F63E0">
        <w:rPr>
          <w:rFonts w:hint="eastAsia"/>
        </w:rPr>
        <w:t>Fluent API</w:t>
      </w:r>
      <w:r w:rsidR="008F63E0">
        <w:rPr>
          <w:rFonts w:hint="eastAsia"/>
        </w:rPr>
        <w:t>实现，通过</w:t>
      </w:r>
      <w:r w:rsidR="008F63E0">
        <w:rPr>
          <w:rFonts w:hint="eastAsia"/>
        </w:rPr>
        <w:t>override dbContext</w:t>
      </w:r>
      <w:r w:rsidR="008F63E0">
        <w:rPr>
          <w:rFonts w:hint="eastAsia"/>
        </w:rPr>
        <w:t>的</w:t>
      </w:r>
      <w:r w:rsidR="008F63E0">
        <w:rPr>
          <w:rFonts w:hint="eastAsia"/>
        </w:rPr>
        <w:t xml:space="preserve">  OnModelCreating </w:t>
      </w:r>
      <w:r w:rsidR="008F63E0">
        <w:rPr>
          <w:rFonts w:hint="eastAsia"/>
        </w:rPr>
        <w:t>方法，在其中书写</w:t>
      </w:r>
      <w:r w:rsidR="008F63E0">
        <w:rPr>
          <w:rFonts w:hint="eastAsia"/>
        </w:rPr>
        <w:t>Fluent API</w:t>
      </w:r>
      <w:r w:rsidR="008F63E0">
        <w:rPr>
          <w:rFonts w:hint="eastAsia"/>
        </w:rPr>
        <w:t>建立映射</w:t>
      </w:r>
    </w:p>
    <w:p w:rsidR="008F63E0" w:rsidRDefault="00697203" w:rsidP="00697203">
      <w:pPr>
        <w:ind w:firstLine="420"/>
      </w:pPr>
      <w:r>
        <w:rPr>
          <w:rFonts w:hint="eastAsia"/>
        </w:rPr>
        <w:t>代码示例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System;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System.Data.Entity;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System.ComponentModel.DataAnnotations.Schema;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System.Linq;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System.ComponentModel.DataAnnotations;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System.Collections.Generic;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System.Data.Entity.Infrastructure.Annotations;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partial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class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2B91AF"/>
          <w:kern w:val="0"/>
          <w:sz w:val="15"/>
          <w:szCs w:val="15"/>
        </w:rPr>
        <w:t>Model1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: DbContext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{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Model1()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: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base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697203">
        <w:rPr>
          <w:rFonts w:ascii="新宋体" w:eastAsia="新宋体" w:cs="新宋体"/>
          <w:color w:val="A31515"/>
          <w:kern w:val="0"/>
          <w:sz w:val="15"/>
          <w:szCs w:val="15"/>
        </w:rPr>
        <w:t>"name=Model1"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{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DbSet&lt;Person&gt; Persons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DbSet&lt;Artcle&gt; Artcles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protected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override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OnModelCreating(DbModelBuilder modelBuilder)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{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modelBuilder.Entity&lt;Person&gt;().HasKey(t =&gt; t.PersonNumber);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modelBuilder.Entity&lt;Person&gt;().Property(t =&gt; t.PersonNumber).HasDatabaseGeneratedOption(DatabaseGeneratedOption.None);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modelBuilder.Entity&lt;Person&gt;().Property(t =&gt; t.PersonName).HasMaxLength(20).IsRequired().IsConcurrencyToken();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modelBuilder.Entity&lt;Person&gt;().Property(t =&gt; t.PersonName).HasColumnAnnotation(</w:t>
      </w:r>
      <w:r w:rsidRPr="00697203">
        <w:rPr>
          <w:rFonts w:ascii="新宋体" w:eastAsia="新宋体" w:cs="新宋体"/>
          <w:color w:val="A31515"/>
          <w:kern w:val="0"/>
          <w:sz w:val="15"/>
          <w:szCs w:val="15"/>
        </w:rPr>
        <w:t>"Index"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IndexAnnotation(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IndexAttribute(</w:t>
      </w:r>
      <w:r w:rsidRPr="00697203">
        <w:rPr>
          <w:rFonts w:ascii="新宋体" w:eastAsia="新宋体" w:cs="新宋体"/>
          <w:color w:val="A31515"/>
          <w:kern w:val="0"/>
          <w:sz w:val="15"/>
          <w:szCs w:val="15"/>
        </w:rPr>
        <w:t>"PersonIndex"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) {  IsClustered=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false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IsUnique =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false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,Order=1}));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modelBuilder.Entity&lt;Person&gt;().Ignore(t =&gt; t.NickName);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modelBuilder.Entity&lt;Person&gt;().Property(t =&gt; t.Remark).HasColumnName(</w:t>
      </w:r>
      <w:r w:rsidRPr="00697203">
        <w:rPr>
          <w:rFonts w:ascii="新宋体" w:eastAsia="新宋体" w:cs="新宋体"/>
          <w:color w:val="A31515"/>
          <w:kern w:val="0"/>
          <w:sz w:val="15"/>
          <w:szCs w:val="15"/>
        </w:rPr>
        <w:t>"Remark2"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).HasColumnType(</w:t>
      </w:r>
      <w:r w:rsidRPr="00697203">
        <w:rPr>
          <w:rFonts w:ascii="新宋体" w:eastAsia="新宋体" w:cs="新宋体"/>
          <w:color w:val="A31515"/>
          <w:kern w:val="0"/>
          <w:sz w:val="15"/>
          <w:szCs w:val="15"/>
        </w:rPr>
        <w:t>"varchar"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);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modelBuilder.Entity&lt;Person&gt;().Property(t =&gt; t.Version).IsRowVersion();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modelBuilder.Entity&lt;Artcle&gt;().HasKey(t =&gt;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{ t.ArtcleType, t.ArtcleOrder });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modelBuilder.Entity&lt;Artcle&gt;().Property(t =&gt; t.ArtcleNo).HasColumnAnnotation(</w:t>
      </w:r>
      <w:r w:rsidRPr="00697203">
        <w:rPr>
          <w:rFonts w:ascii="新宋体" w:eastAsia="新宋体" w:cs="新宋体"/>
          <w:color w:val="A31515"/>
          <w:kern w:val="0"/>
          <w:sz w:val="15"/>
          <w:szCs w:val="15"/>
        </w:rPr>
        <w:t>"Index"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IndexAnnotation(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IndexAttribute(</w:t>
      </w:r>
      <w:r w:rsidRPr="00697203">
        <w:rPr>
          <w:rFonts w:ascii="新宋体" w:eastAsia="新宋体" w:cs="新宋体"/>
          <w:color w:val="A31515"/>
          <w:kern w:val="0"/>
          <w:sz w:val="15"/>
          <w:szCs w:val="15"/>
        </w:rPr>
        <w:t>"ArticleIndex"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) { IsClustered =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IsUnique =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, Order = 1 }));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modelBuilder.Entity&lt;Artcle&gt;().Property(t =&gt; t.ArtcleSubNo).HasColumnAnnotation(</w:t>
      </w:r>
      <w:r w:rsidRPr="00697203">
        <w:rPr>
          <w:rFonts w:ascii="新宋体" w:eastAsia="新宋体" w:cs="新宋体"/>
          <w:color w:val="A31515"/>
          <w:kern w:val="0"/>
          <w:sz w:val="15"/>
          <w:szCs w:val="15"/>
        </w:rPr>
        <w:t>"Index"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IndexAnnotation(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IndexAttribute(</w:t>
      </w:r>
      <w:r w:rsidRPr="00697203">
        <w:rPr>
          <w:rFonts w:ascii="新宋体" w:eastAsia="新宋体" w:cs="新宋体"/>
          <w:color w:val="A31515"/>
          <w:kern w:val="0"/>
          <w:sz w:val="15"/>
          <w:szCs w:val="15"/>
        </w:rPr>
        <w:t>"ArticleIndex"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) 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lastRenderedPageBreak/>
        <w:t xml:space="preserve">{ IsClustered =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IsUnique =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, Order = 2 }));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modelBuilder.Entity&lt;Artcle&gt;().HasRequired(c =&gt; c.Writer)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  .WithMany(t =&gt; t.Artcles)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  .Map(m =&gt; m.MapKey(</w:t>
      </w:r>
      <w:r w:rsidRPr="00697203">
        <w:rPr>
          <w:rFonts w:ascii="新宋体" w:eastAsia="新宋体" w:cs="新宋体"/>
          <w:color w:val="A31515"/>
          <w:kern w:val="0"/>
          <w:sz w:val="15"/>
          <w:szCs w:val="15"/>
        </w:rPr>
        <w:t>"WriterPersonNumber"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));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[Table(name: </w:t>
      </w:r>
      <w:r w:rsidRPr="00697203">
        <w:rPr>
          <w:rFonts w:ascii="新宋体" w:eastAsia="新宋体" w:cs="新宋体"/>
          <w:color w:val="A31515"/>
          <w:kern w:val="0"/>
          <w:sz w:val="15"/>
          <w:szCs w:val="15"/>
        </w:rPr>
        <w:t>"NewPerson"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)]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class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2B91AF"/>
          <w:kern w:val="0"/>
          <w:sz w:val="15"/>
          <w:szCs w:val="15"/>
        </w:rPr>
        <w:t>Person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{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long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PersonNumber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PersonName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Remark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DetailInfo Detail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byte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[] Version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NickName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virtual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ICollection&lt;Artcle&gt; Artcles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class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2B91AF"/>
          <w:kern w:val="0"/>
          <w:sz w:val="15"/>
          <w:szCs w:val="15"/>
        </w:rPr>
        <w:t>Artcle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{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ArtcleType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ArtcleOrder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ArtcleNo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ArtcleSubNo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lastRenderedPageBreak/>
        <w:t xml:space="preserve">        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Person Writer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class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2B91AF"/>
          <w:kern w:val="0"/>
          <w:sz w:val="15"/>
          <w:szCs w:val="15"/>
        </w:rPr>
        <w:t>DetailInfo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{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Home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School {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get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; </w:t>
      </w:r>
      <w:r w:rsidRPr="00697203">
        <w:rPr>
          <w:rFonts w:ascii="新宋体" w:eastAsia="新宋体" w:cs="新宋体"/>
          <w:color w:val="0000FF"/>
          <w:kern w:val="0"/>
          <w:sz w:val="15"/>
          <w:szCs w:val="15"/>
        </w:rPr>
        <w:t>set</w:t>
      </w: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:rsidR="00697203" w:rsidRPr="00697203" w:rsidRDefault="00697203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97203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:rsidR="00FB784D" w:rsidRPr="00697203" w:rsidRDefault="00FB784D" w:rsidP="006972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697203" w:rsidRPr="00251985" w:rsidRDefault="00697203" w:rsidP="00697203">
      <w:pPr>
        <w:rPr>
          <w:b/>
          <w:sz w:val="32"/>
          <w:szCs w:val="32"/>
        </w:rPr>
      </w:pPr>
      <w:r w:rsidRPr="00251985">
        <w:rPr>
          <w:b/>
          <w:sz w:val="32"/>
          <w:szCs w:val="32"/>
        </w:rPr>
        <w:t>最佳实践</w:t>
      </w:r>
    </w:p>
    <w:p w:rsidR="00697203" w:rsidRDefault="00F5499E" w:rsidP="009E12E5">
      <w:pPr>
        <w:ind w:firstLine="360"/>
        <w:rPr>
          <w:rStyle w:val="lwcollapsibleareatitle"/>
          <w:rFonts w:ascii="Segoe UI Semibold" w:hAnsi="Segoe UI Semibold" w:cs="Segoe UI Semibold"/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>最开始在数据中建立表结构，完成</w:t>
      </w:r>
      <w:r>
        <w:rPr>
          <w:rFonts w:hint="eastAsia"/>
          <w:sz w:val="18"/>
          <w:szCs w:val="18"/>
        </w:rPr>
        <w:t>codefirst</w:t>
      </w:r>
      <w:r>
        <w:rPr>
          <w:rFonts w:hint="eastAsia"/>
          <w:sz w:val="18"/>
          <w:szCs w:val="18"/>
        </w:rPr>
        <w:t>映射，当有变更或补充的时候，</w:t>
      </w:r>
      <w:r w:rsidR="00697203" w:rsidRPr="00746901">
        <w:rPr>
          <w:rFonts w:hint="eastAsia"/>
          <w:sz w:val="18"/>
          <w:szCs w:val="18"/>
        </w:rPr>
        <w:t>使用</w:t>
      </w:r>
      <w:r w:rsidR="00697203" w:rsidRPr="00746901">
        <w:rPr>
          <w:rFonts w:hint="eastAsia"/>
          <w:sz w:val="18"/>
          <w:szCs w:val="18"/>
        </w:rPr>
        <w:t xml:space="preserve">Data Annotations </w:t>
      </w:r>
      <w:r w:rsidR="00697203" w:rsidRPr="00746901">
        <w:rPr>
          <w:rFonts w:hint="eastAsia"/>
          <w:sz w:val="18"/>
          <w:szCs w:val="18"/>
        </w:rPr>
        <w:t>作为主要映射手段，</w:t>
      </w:r>
      <w:r w:rsidR="00697203" w:rsidRPr="00746901">
        <w:rPr>
          <w:rStyle w:val="lwcollapsibleareatitle"/>
          <w:rFonts w:ascii="Segoe UI Semibold" w:hAnsi="Segoe UI Semibold" w:cs="Segoe UI Semibold"/>
          <w:color w:val="000000"/>
          <w:sz w:val="18"/>
          <w:szCs w:val="18"/>
        </w:rPr>
        <w:t>Fluent API</w:t>
      </w:r>
      <w:r w:rsidR="00697203" w:rsidRPr="00746901">
        <w:rPr>
          <w:rStyle w:val="lwcollapsibleareatitle"/>
          <w:rFonts w:ascii="Segoe UI Semibold" w:hAnsi="Segoe UI Semibold" w:cs="Segoe UI Semibold" w:hint="eastAsia"/>
          <w:color w:val="000000"/>
          <w:sz w:val="18"/>
          <w:szCs w:val="18"/>
        </w:rPr>
        <w:t>为辅助手段，使用业务层的实体，做业务处理和界面显示（如果需要，使用显示层的实体）</w:t>
      </w:r>
    </w:p>
    <w:p w:rsidR="00FB784D" w:rsidRDefault="00FB784D" w:rsidP="009E12E5">
      <w:pPr>
        <w:ind w:firstLine="360"/>
        <w:rPr>
          <w:rStyle w:val="lwcollapsibleareatitle"/>
          <w:rFonts w:ascii="Segoe UI Semibold" w:hAnsi="Segoe UI Semibold" w:cs="Segoe UI Semibold"/>
          <w:color w:val="000000"/>
          <w:sz w:val="18"/>
          <w:szCs w:val="18"/>
        </w:rPr>
      </w:pPr>
    </w:p>
    <w:p w:rsidR="00FB784D" w:rsidRPr="00251985" w:rsidRDefault="00FB784D" w:rsidP="00FB784D">
      <w:pPr>
        <w:rPr>
          <w:rStyle w:val="lwcollapsibleareatitle"/>
          <w:rFonts w:ascii="Segoe UI Semibold" w:hAnsi="Segoe UI Semibold" w:cs="Segoe UI Semibold"/>
          <w:b/>
          <w:color w:val="000000"/>
          <w:sz w:val="32"/>
          <w:szCs w:val="32"/>
        </w:rPr>
      </w:pPr>
      <w:r w:rsidRPr="00251985">
        <w:rPr>
          <w:rStyle w:val="lwcollapsibleareatitle"/>
          <w:rFonts w:ascii="Segoe UI Semibold" w:hAnsi="Segoe UI Semibold" w:cs="Segoe UI Semibold"/>
          <w:b/>
          <w:color w:val="000000"/>
          <w:sz w:val="32"/>
          <w:szCs w:val="32"/>
        </w:rPr>
        <w:t>使用枚举</w:t>
      </w:r>
    </w:p>
    <w:p w:rsidR="002F1FCD" w:rsidRPr="002F1FCD" w:rsidRDefault="002F1FCD" w:rsidP="00FB784D">
      <w:pPr>
        <w:rPr>
          <w:rStyle w:val="lwcollapsibleareatitle"/>
          <w:rFonts w:ascii="Segoe UI Semibold" w:hAnsi="Segoe UI Semibold" w:cs="Segoe UI Semibold"/>
          <w:color w:val="000000"/>
          <w:sz w:val="18"/>
          <w:szCs w:val="18"/>
        </w:rPr>
      </w:pPr>
      <w:r>
        <w:rPr>
          <w:rStyle w:val="lwcollapsibleareatitle"/>
          <w:rFonts w:ascii="Segoe UI Semibold" w:hAnsi="Segoe UI Semibold" w:cs="Segoe UI Semibold" w:hint="eastAsia"/>
          <w:b/>
          <w:color w:val="000000"/>
          <w:sz w:val="24"/>
          <w:szCs w:val="24"/>
        </w:rPr>
        <w:t xml:space="preserve">  </w:t>
      </w:r>
      <w:r w:rsidRPr="002F1FCD">
        <w:rPr>
          <w:rStyle w:val="lwcollapsibleareatitle"/>
          <w:rFonts w:ascii="Segoe UI Semibold" w:hAnsi="Segoe UI Semibold" w:cs="Segoe UI Semibold" w:hint="eastAsia"/>
          <w:color w:val="000000"/>
          <w:sz w:val="18"/>
          <w:szCs w:val="18"/>
        </w:rPr>
        <w:t xml:space="preserve">  </w:t>
      </w:r>
      <w:r w:rsidRPr="002F1FCD">
        <w:rPr>
          <w:rStyle w:val="lwcollapsibleareatitle"/>
          <w:rFonts w:ascii="Segoe UI Semibold" w:hAnsi="Segoe UI Semibold" w:cs="Segoe UI Semibold" w:hint="eastAsia"/>
          <w:color w:val="000000"/>
          <w:sz w:val="18"/>
          <w:szCs w:val="18"/>
        </w:rPr>
        <w:t>可以使用定义一个枚举，并将其作为属性放在实体类中，</w:t>
      </w:r>
      <w:r w:rsidRPr="002F1FCD">
        <w:rPr>
          <w:rStyle w:val="lwcollapsibleareatitle"/>
          <w:rFonts w:ascii="Segoe UI Semibold" w:hAnsi="Segoe UI Semibold" w:cs="Segoe UI Semibold" w:hint="eastAsia"/>
          <w:color w:val="000000"/>
          <w:sz w:val="18"/>
          <w:szCs w:val="18"/>
        </w:rPr>
        <w:t>EF</w:t>
      </w:r>
      <w:r w:rsidRPr="002F1FCD">
        <w:rPr>
          <w:rStyle w:val="lwcollapsibleareatitle"/>
          <w:rFonts w:ascii="Segoe UI Semibold" w:hAnsi="Segoe UI Semibold" w:cs="Segoe UI Semibold" w:hint="eastAsia"/>
          <w:color w:val="000000"/>
          <w:sz w:val="18"/>
          <w:szCs w:val="18"/>
        </w:rPr>
        <w:t>会自动完成映射</w:t>
      </w:r>
    </w:p>
    <w:p w:rsidR="00FB784D" w:rsidRDefault="00FB784D" w:rsidP="009E12E5">
      <w:pPr>
        <w:ind w:firstLine="360"/>
        <w:rPr>
          <w:rStyle w:val="lwcollapsibleareatitle"/>
          <w:rFonts w:ascii="Segoe UI Semibold" w:hAnsi="Segoe UI Semibold" w:cs="Segoe UI Semibold"/>
          <w:color w:val="000000"/>
          <w:sz w:val="18"/>
          <w:szCs w:val="18"/>
        </w:rPr>
      </w:pPr>
    </w:p>
    <w:p w:rsidR="002079C3" w:rsidRPr="00251985" w:rsidRDefault="002079C3" w:rsidP="002079C3">
      <w:pPr>
        <w:rPr>
          <w:rStyle w:val="lwcollapsibleareatitle"/>
          <w:rFonts w:ascii="Segoe UI Semibold" w:hAnsi="Segoe UI Semibold" w:cs="Segoe UI Semibold"/>
          <w:b/>
          <w:color w:val="000000"/>
          <w:sz w:val="32"/>
          <w:szCs w:val="32"/>
        </w:rPr>
      </w:pPr>
      <w:r w:rsidRPr="00251985">
        <w:rPr>
          <w:rStyle w:val="lwcollapsibleareatitle"/>
          <w:rFonts w:ascii="Segoe UI Semibold" w:hAnsi="Segoe UI Semibold" w:cs="Segoe UI Semibold"/>
          <w:b/>
          <w:color w:val="000000"/>
          <w:sz w:val="32"/>
          <w:szCs w:val="32"/>
        </w:rPr>
        <w:t>乐观并发的控制和处理</w:t>
      </w:r>
    </w:p>
    <w:p w:rsidR="00FB784D" w:rsidRDefault="002079C3" w:rsidP="009E12E5">
      <w:pPr>
        <w:ind w:firstLine="360"/>
        <w:rPr>
          <w:rStyle w:val="lwcollapsibleareatitle"/>
          <w:rFonts w:ascii="Segoe UI Semibold" w:hAnsi="Segoe UI Semibold" w:cs="Segoe UI Semibold"/>
          <w:color w:val="000000"/>
          <w:sz w:val="18"/>
          <w:szCs w:val="18"/>
        </w:rPr>
      </w:pPr>
      <w:r>
        <w:rPr>
          <w:rStyle w:val="lwcollapsibleareatitle"/>
          <w:rFonts w:ascii="Segoe UI Semibold" w:hAnsi="Segoe UI Semibold" w:cs="Segoe UI Semibold" w:hint="eastAsia"/>
          <w:color w:val="000000"/>
          <w:sz w:val="18"/>
          <w:szCs w:val="18"/>
        </w:rPr>
        <w:t>当对实体类的某个属性设置了乐观并发，当更新的时候，数据库中的值比加载时有变更，则会抛出异常，此时需要捕获异常，并进行处理。</w:t>
      </w:r>
      <w:r w:rsidR="009F4B01">
        <w:rPr>
          <w:rStyle w:val="lwcollapsibleareatitle"/>
          <w:rFonts w:ascii="Segoe UI Semibold" w:hAnsi="Segoe UI Semibold" w:cs="Segoe UI Semibold" w:hint="eastAsia"/>
          <w:color w:val="000000"/>
          <w:sz w:val="18"/>
          <w:szCs w:val="18"/>
        </w:rPr>
        <w:t xml:space="preserve"> </w:t>
      </w:r>
      <w:r w:rsidR="009F4B01">
        <w:rPr>
          <w:rStyle w:val="lwcollapsibleareatitle"/>
          <w:rFonts w:ascii="Segoe UI Semibold" w:hAnsi="Segoe UI Semibold" w:cs="Segoe UI Semibold" w:hint="eastAsia"/>
          <w:color w:val="000000"/>
          <w:sz w:val="18"/>
          <w:szCs w:val="18"/>
        </w:rPr>
        <w:t>参考：</w:t>
      </w:r>
      <w:r w:rsidR="009F4B01" w:rsidRPr="009F4B01">
        <w:rPr>
          <w:rStyle w:val="lwcollapsibleareatitle"/>
          <w:rFonts w:ascii="Segoe UI Semibold" w:hAnsi="Segoe UI Semibold" w:cs="Segoe UI Semibold"/>
          <w:color w:val="000000"/>
          <w:sz w:val="18"/>
          <w:szCs w:val="18"/>
        </w:rPr>
        <w:t>https://msdn.microsoft.com/en-us/library/jj592904(v=vs.113).aspx</w:t>
      </w:r>
    </w:p>
    <w:p w:rsidR="009F4B01" w:rsidRDefault="009F4B01" w:rsidP="009F4B01">
      <w:pPr>
        <w:rPr>
          <w:rFonts w:ascii="Segoe UI Semibold" w:hAnsi="Segoe UI Semibold" w:cs="Segoe UI Semibold"/>
          <w:color w:val="000000"/>
          <w:sz w:val="18"/>
          <w:szCs w:val="18"/>
        </w:rPr>
      </w:pPr>
    </w:p>
    <w:p w:rsidR="009F4B01" w:rsidRPr="00251985" w:rsidRDefault="009F4B01" w:rsidP="009F4B01">
      <w:pPr>
        <w:rPr>
          <w:rFonts w:ascii="Segoe UI Semibold" w:hAnsi="Segoe UI Semibold" w:cs="Segoe UI Semibold"/>
          <w:b/>
          <w:color w:val="000000"/>
          <w:sz w:val="32"/>
          <w:szCs w:val="32"/>
        </w:rPr>
      </w:pPr>
      <w:r w:rsidRPr="00251985">
        <w:rPr>
          <w:rFonts w:ascii="Segoe UI Semibold" w:hAnsi="Segoe UI Semibold" w:cs="Segoe UI Semibold"/>
          <w:b/>
          <w:color w:val="000000"/>
          <w:sz w:val="32"/>
          <w:szCs w:val="32"/>
        </w:rPr>
        <w:t>执行</w:t>
      </w:r>
      <w:r w:rsidRPr="00251985">
        <w:rPr>
          <w:rFonts w:ascii="Segoe UI Semibold" w:hAnsi="Segoe UI Semibold" w:cs="Segoe UI Semibold" w:hint="eastAsia"/>
          <w:b/>
          <w:color w:val="000000"/>
          <w:sz w:val="32"/>
          <w:szCs w:val="32"/>
        </w:rPr>
        <w:t>原生</w:t>
      </w:r>
      <w:r w:rsidRPr="00251985">
        <w:rPr>
          <w:rFonts w:ascii="Segoe UI Semibold" w:hAnsi="Segoe UI Semibold" w:cs="Segoe UI Semibold" w:hint="eastAsia"/>
          <w:b/>
          <w:color w:val="000000"/>
          <w:sz w:val="32"/>
          <w:szCs w:val="32"/>
        </w:rPr>
        <w:t>sql</w:t>
      </w:r>
    </w:p>
    <w:p w:rsidR="009F4B01" w:rsidRDefault="00F200D3" w:rsidP="009E12E5">
      <w:pPr>
        <w:ind w:firstLine="360"/>
        <w:rPr>
          <w:rFonts w:ascii="Segoe UI Semibold" w:hAnsi="Segoe UI Semibold" w:cs="Segoe UI Semibold"/>
          <w:color w:val="000000"/>
          <w:sz w:val="18"/>
          <w:szCs w:val="18"/>
        </w:rPr>
      </w:pPr>
      <w:r>
        <w:rPr>
          <w:rFonts w:ascii="Segoe UI Semibold" w:hAnsi="Segoe UI Semibold" w:cs="Segoe UI Semibold"/>
          <w:color w:val="000000"/>
          <w:sz w:val="18"/>
          <w:szCs w:val="18"/>
        </w:rPr>
        <w:t xml:space="preserve">Dbcontext  </w:t>
      </w:r>
      <w:r>
        <w:rPr>
          <w:rFonts w:ascii="Segoe UI Semibold" w:hAnsi="Segoe UI Semibold" w:cs="Segoe UI Semibold"/>
          <w:color w:val="000000"/>
          <w:sz w:val="18"/>
          <w:szCs w:val="18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SqlQuery  方法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和 DbSet  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SqlQuery  方法可以执行sql并返回值</w:t>
      </w:r>
      <w:r w:rsidR="00434EA1">
        <w:rPr>
          <w:rFonts w:ascii="新宋体" w:eastAsia="新宋体" w:cs="新宋体"/>
          <w:color w:val="000000"/>
          <w:kern w:val="0"/>
          <w:sz w:val="19"/>
          <w:szCs w:val="19"/>
        </w:rPr>
        <w:t>和列表</w:t>
      </w:r>
    </w:p>
    <w:p w:rsidR="009F4B01" w:rsidRDefault="00434EA1" w:rsidP="009E12E5">
      <w:pPr>
        <w:ind w:firstLine="360"/>
        <w:rPr>
          <w:rFonts w:ascii="Segoe UI Semibold" w:hAnsi="Segoe UI Semibold" w:cs="Segoe UI Semibold"/>
          <w:color w:val="000000"/>
          <w:sz w:val="18"/>
          <w:szCs w:val="18"/>
        </w:rPr>
      </w:pPr>
      <w:r>
        <w:rPr>
          <w:rFonts w:ascii="Segoe UI Semibold" w:hAnsi="Segoe UI Semibold" w:cs="Segoe UI Semibold" w:hint="eastAsia"/>
          <w:color w:val="000000"/>
          <w:sz w:val="18"/>
          <w:szCs w:val="18"/>
        </w:rPr>
        <w:t>示例</w:t>
      </w:r>
      <w:r>
        <w:rPr>
          <w:rFonts w:ascii="Segoe UI Semibold" w:hAnsi="Segoe UI Semibold" w:cs="Segoe UI Semibold" w:hint="eastAsia"/>
          <w:color w:val="000000"/>
          <w:sz w:val="18"/>
          <w:szCs w:val="18"/>
        </w:rPr>
        <w:t>1</w:t>
      </w:r>
      <w:r>
        <w:rPr>
          <w:rFonts w:ascii="Segoe UI Semibold" w:hAnsi="Segoe UI Semibold" w:cs="Segoe UI Semibold" w:hint="eastAsia"/>
          <w:color w:val="000000"/>
          <w:sz w:val="18"/>
          <w:szCs w:val="18"/>
        </w:rPr>
        <w:t>：</w:t>
      </w:r>
      <w:r>
        <w:rPr>
          <w:rFonts w:ascii="Segoe UI Semibold" w:hAnsi="Segoe UI Semibold" w:cs="Segoe UI Semibold" w:hint="eastAsia"/>
          <w:color w:val="000000"/>
          <w:sz w:val="18"/>
          <w:szCs w:val="18"/>
        </w:rPr>
        <w:t xml:space="preserve"> </w:t>
      </w:r>
      <w:r>
        <w:rPr>
          <w:rFonts w:ascii="Segoe UI Semibold" w:hAnsi="Segoe UI Semibold" w:cs="Segoe UI Semibold" w:hint="eastAsia"/>
          <w:color w:val="000000"/>
          <w:sz w:val="18"/>
          <w:szCs w:val="18"/>
        </w:rPr>
        <w:t>返回实体列表</w:t>
      </w:r>
    </w:p>
    <w:p w:rsidR="00434EA1" w:rsidRDefault="00434EA1" w:rsidP="00434EA1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DbSqlQuery&lt;Artcle&gt; curQuery =  curModel.Artcles.SqlQuery(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Artcles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34EA1" w:rsidRDefault="00434EA1" w:rsidP="00434E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34EA1" w:rsidRDefault="00434EA1" w:rsidP="00434EA1">
      <w:pPr>
        <w:ind w:firstLine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List&lt;Artcle&gt; tempList = curQuery.ToList();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</w:p>
    <w:p w:rsidR="00434EA1" w:rsidRDefault="00434EA1" w:rsidP="00434EA1">
      <w:pPr>
        <w:ind w:firstLine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示例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2: 返回</w:t>
      </w:r>
      <w:r w:rsidR="00151B9B">
        <w:rPr>
          <w:rFonts w:ascii="新宋体" w:eastAsia="新宋体" w:cs="新宋体" w:hint="eastAsia"/>
          <w:color w:val="000000"/>
          <w:kern w:val="0"/>
          <w:sz w:val="19"/>
          <w:szCs w:val="19"/>
        </w:rPr>
        <w:t>值类型</w:t>
      </w:r>
    </w:p>
    <w:p w:rsidR="00151B9B" w:rsidRDefault="00151B9B" w:rsidP="00151B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DbRawSqlQuery&lt;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curResult = curModel.Database.SqlQuery&lt;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count(*) from Artcles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51B9B" w:rsidRDefault="00151B9B" w:rsidP="00151B9B">
      <w:pPr>
        <w:ind w:firstLine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intList = curResult.ToList();</w:t>
      </w:r>
    </w:p>
    <w:p w:rsidR="00151B9B" w:rsidRDefault="00151B9B" w:rsidP="00151B9B">
      <w:pPr>
        <w:ind w:firstLine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int value = intList(0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 w:rsidR="00132753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6E7A07" w:rsidRDefault="006E7A07" w:rsidP="00151B9B">
      <w:pPr>
        <w:ind w:firstLine="36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A07" w:rsidRPr="00251985" w:rsidRDefault="0060286B" w:rsidP="0060286B">
      <w:pPr>
        <w:rPr>
          <w:rFonts w:ascii="Segoe UI Semibold" w:hAnsi="Segoe UI Semibold" w:cs="Segoe UI Semibold"/>
          <w:b/>
          <w:color w:val="000000"/>
          <w:sz w:val="32"/>
          <w:szCs w:val="32"/>
        </w:rPr>
      </w:pPr>
      <w:r w:rsidRPr="00251985">
        <w:rPr>
          <w:rFonts w:ascii="Segoe UI Semibold" w:hAnsi="Segoe UI Semibold" w:cs="Segoe UI Semibold"/>
          <w:b/>
          <w:color w:val="000000"/>
          <w:sz w:val="32"/>
          <w:szCs w:val="32"/>
        </w:rPr>
        <w:t>事务</w:t>
      </w:r>
    </w:p>
    <w:p w:rsidR="00C24D10" w:rsidRDefault="00C24D10" w:rsidP="0060286B">
      <w:pPr>
        <w:rPr>
          <w:rFonts w:ascii="Segoe UI Semibold" w:hAnsi="Segoe UI Semibold" w:cs="Segoe UI Semibold"/>
          <w:b/>
          <w:color w:val="000000"/>
          <w:sz w:val="24"/>
          <w:szCs w:val="24"/>
        </w:rPr>
      </w:pPr>
      <w:r>
        <w:rPr>
          <w:rFonts w:ascii="Segoe UI Semibold" w:hAnsi="Segoe UI Semibold" w:cs="Segoe UI Semibold" w:hint="eastAsia"/>
          <w:b/>
          <w:color w:val="000000"/>
          <w:sz w:val="24"/>
          <w:szCs w:val="24"/>
        </w:rPr>
        <w:lastRenderedPageBreak/>
        <w:t xml:space="preserve">   </w:t>
      </w:r>
      <w:r>
        <w:rPr>
          <w:rFonts w:ascii="Segoe UI Semibold" w:hAnsi="Segoe UI Semibold" w:cs="Segoe UI Semibold" w:hint="eastAsia"/>
          <w:b/>
          <w:color w:val="000000"/>
          <w:sz w:val="24"/>
          <w:szCs w:val="24"/>
        </w:rPr>
        <w:t>默认的事务</w:t>
      </w:r>
      <w:r>
        <w:rPr>
          <w:rFonts w:ascii="Segoe UI Semibold" w:hAnsi="Segoe UI Semibold" w:cs="Segoe UI Semibold" w:hint="eastAsia"/>
          <w:b/>
          <w:color w:val="000000"/>
          <w:sz w:val="24"/>
          <w:szCs w:val="24"/>
        </w:rPr>
        <w:t>: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rFonts w:ascii="Segoe UI Semibold" w:hAnsi="Segoe UI Semibold" w:cs="Segoe UI Semibold" w:hint="eastAsia"/>
          <w:b/>
          <w:color w:val="000000"/>
        </w:rPr>
        <w:t xml:space="preserve">   </w:t>
      </w:r>
      <w:r>
        <w:rPr>
          <w:color w:val="000000"/>
          <w:sz w:val="20"/>
          <w:szCs w:val="20"/>
        </w:rPr>
        <w:t xml:space="preserve">using (var db = new BloggingContext()) </w:t>
      </w:r>
    </w:p>
    <w:p w:rsidR="00C24D10" w:rsidRDefault="00C24D10" w:rsidP="00C24D10">
      <w:pPr>
        <w:pStyle w:val="HTML"/>
        <w:ind w:firstLineChars="200" w:firstLine="4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db.Blogs.Add(new Site { Url = "http://msdn.com/data/ef" });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db.Blogs.Add(new Site { Url = "http://blogs.msdn.com/adonet" });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db.SaveChanges(); </w:t>
      </w:r>
    </w:p>
    <w:p w:rsidR="00C24D10" w:rsidRDefault="00C24D10" w:rsidP="00C24D10">
      <w:pPr>
        <w:pStyle w:val="HTML"/>
        <w:ind w:firstLineChars="200" w:firstLine="4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251985" w:rsidRDefault="00251985" w:rsidP="00C24D10">
      <w:pPr>
        <w:pStyle w:val="HTML"/>
        <w:ind w:firstLineChars="200" w:firstLine="400"/>
        <w:rPr>
          <w:color w:val="000000"/>
          <w:sz w:val="20"/>
          <w:szCs w:val="20"/>
        </w:rPr>
      </w:pPr>
    </w:p>
    <w:p w:rsidR="0060286B" w:rsidRDefault="00C24D10" w:rsidP="0060286B">
      <w:pPr>
        <w:rPr>
          <w:rFonts w:ascii="Segoe UI Semibold" w:hAnsi="Segoe UI Semibold" w:cs="Segoe UI Semibold"/>
          <w:b/>
          <w:color w:val="000000"/>
          <w:sz w:val="24"/>
          <w:szCs w:val="24"/>
        </w:rPr>
      </w:pPr>
      <w:r>
        <w:rPr>
          <w:rFonts w:ascii="Segoe UI Semibold" w:hAnsi="Segoe UI Semibold" w:cs="Segoe UI Semibold" w:hint="eastAsia"/>
          <w:b/>
          <w:color w:val="000000"/>
          <w:sz w:val="24"/>
          <w:szCs w:val="24"/>
        </w:rPr>
        <w:t xml:space="preserve">   </w:t>
      </w:r>
      <w:r>
        <w:rPr>
          <w:rFonts w:ascii="Segoe UI Semibold" w:hAnsi="Segoe UI Semibold" w:cs="Segoe UI Semibold" w:hint="eastAsia"/>
          <w:b/>
          <w:color w:val="000000"/>
          <w:sz w:val="24"/>
          <w:szCs w:val="24"/>
        </w:rPr>
        <w:t>手动控制的事务</w:t>
      </w:r>
    </w:p>
    <w:p w:rsidR="00C24D10" w:rsidRDefault="00C24D10" w:rsidP="00C24D10">
      <w:pPr>
        <w:pStyle w:val="HTML"/>
        <w:ind w:firstLineChars="200" w:firstLine="4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using (var db = new BloggingContext()) </w:t>
      </w:r>
    </w:p>
    <w:p w:rsidR="00C24D10" w:rsidRDefault="00C24D10" w:rsidP="00C24D10">
      <w:pPr>
        <w:pStyle w:val="HTML"/>
        <w:ind w:firstLineChars="200" w:firstLine="4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MyConfiguration.SuspendExecutionStrategy = true;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C24D10" w:rsidRDefault="00C24D10" w:rsidP="00C24D10">
      <w:pPr>
        <w:pStyle w:val="HTML"/>
        <w:ind w:firstLineChars="200" w:firstLine="4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using (var trn = db.Database.BeginTransaction())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{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db.Blogs.Add(new Blog { Url = "http://msdn.com/data/ef" });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db.Blogs.Add(new Blog { Url = "http://blogs.msdn.com/adonet" });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db.SaveChanges();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db.Blogs.Add(new Blog { Url = "http://twitter.com/efmagicunicorns" });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db.SaveChanges();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trn.Commit();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}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C24D10" w:rsidRDefault="00C24D10" w:rsidP="00C24D10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MyConfiguration.SuspendExecutionStrategy = false; </w:t>
      </w:r>
    </w:p>
    <w:p w:rsidR="00C24D10" w:rsidRPr="00CC5819" w:rsidRDefault="00C24D10" w:rsidP="00CC5819">
      <w:pPr>
        <w:pStyle w:val="HTML"/>
        <w:ind w:firstLineChars="200" w:firstLine="4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0286B" w:rsidRPr="00151B9B" w:rsidRDefault="0060286B" w:rsidP="0060286B">
      <w:pPr>
        <w:rPr>
          <w:rFonts w:ascii="Segoe UI Semibold" w:hAnsi="Segoe UI Semibold" w:cs="Segoe UI Semibold"/>
          <w:color w:val="000000"/>
          <w:sz w:val="18"/>
          <w:szCs w:val="18"/>
        </w:rPr>
      </w:pPr>
    </w:p>
    <w:p w:rsidR="004327B4" w:rsidRPr="00251985" w:rsidRDefault="009450FE" w:rsidP="008F63E0">
      <w:pPr>
        <w:rPr>
          <w:b/>
          <w:sz w:val="32"/>
          <w:szCs w:val="32"/>
        </w:rPr>
      </w:pPr>
      <w:r w:rsidRPr="00251985">
        <w:rPr>
          <w:rFonts w:hint="eastAsia"/>
          <w:b/>
          <w:sz w:val="32"/>
          <w:szCs w:val="32"/>
        </w:rPr>
        <w:t>日志</w:t>
      </w:r>
      <w:r w:rsidRPr="00251985">
        <w:rPr>
          <w:b/>
          <w:sz w:val="32"/>
          <w:szCs w:val="32"/>
        </w:rPr>
        <w:t>输出</w:t>
      </w:r>
    </w:p>
    <w:p w:rsidR="000427DE" w:rsidRDefault="000427DE" w:rsidP="008F63E0">
      <w:r w:rsidRPr="00953EB2">
        <w:rPr>
          <w:rFonts w:ascii="宋体" w:eastAsia="宋体" w:hAnsi="宋体" w:cs="宋体"/>
          <w:color w:val="000000"/>
          <w:kern w:val="0"/>
          <w:sz w:val="20"/>
          <w:szCs w:val="20"/>
        </w:rPr>
        <w:t>Interceptors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,植入的操作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可以用系统自带的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也可以自己定义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953EB2" w:rsidRDefault="00E93449" w:rsidP="008F63E0">
      <w:r>
        <w:t>例如</w:t>
      </w:r>
      <w:r>
        <w:rPr>
          <w:rFonts w:hint="eastAsia"/>
        </w:rPr>
        <w:t>：</w:t>
      </w:r>
      <w:r w:rsidR="003C28A8">
        <w:rPr>
          <w:rFonts w:hint="eastAsia"/>
        </w:rPr>
        <w:t>使用系统自带的</w:t>
      </w:r>
      <w:r w:rsidR="003C28A8" w:rsidRPr="00953EB2">
        <w:rPr>
          <w:rFonts w:ascii="宋体" w:eastAsia="宋体" w:hAnsi="宋体" w:cs="宋体"/>
          <w:color w:val="000000"/>
          <w:kern w:val="0"/>
          <w:sz w:val="20"/>
          <w:szCs w:val="20"/>
        </w:rPr>
        <w:t>interceptors</w:t>
      </w:r>
      <w:r w:rsidR="00953EB2">
        <w:t>输出</w:t>
      </w:r>
      <w:r w:rsidR="003C28A8">
        <w:rPr>
          <w:rFonts w:hint="eastAsia"/>
        </w:rPr>
        <w:t>sql</w:t>
      </w:r>
      <w:r w:rsidR="00953EB2">
        <w:t>日志</w:t>
      </w:r>
      <w:r w:rsidR="00953EB2">
        <w:rPr>
          <w:rFonts w:hint="eastAsia"/>
        </w:rPr>
        <w:t>，</w:t>
      </w:r>
      <w:r w:rsidR="00953EB2">
        <w:t>在</w:t>
      </w:r>
      <w:r w:rsidR="00953EB2" w:rsidRPr="00953EB2">
        <w:t>&lt;entityFramework&gt;</w:t>
      </w:r>
      <w:r w:rsidR="00953EB2">
        <w:t xml:space="preserve"> </w:t>
      </w:r>
      <w:r w:rsidR="00953EB2">
        <w:t>中添加如下配置完成</w:t>
      </w:r>
      <w:r w:rsidR="00953EB2">
        <w:rPr>
          <w:rFonts w:hint="eastAsia"/>
        </w:rPr>
        <w:t xml:space="preserve"> </w:t>
      </w:r>
      <w:r w:rsidR="00953EB2">
        <w:rPr>
          <w:rFonts w:hint="eastAsia"/>
        </w:rPr>
        <w:t>将执行的</w:t>
      </w:r>
      <w:r w:rsidR="00953EB2">
        <w:rPr>
          <w:rFonts w:hint="eastAsia"/>
        </w:rPr>
        <w:t>sql</w:t>
      </w:r>
      <w:r w:rsidR="00953EB2">
        <w:rPr>
          <w:rFonts w:hint="eastAsia"/>
        </w:rPr>
        <w:t>输出到对应的文件中</w:t>
      </w:r>
    </w:p>
    <w:p w:rsidR="00953EB2" w:rsidRPr="00953EB2" w:rsidRDefault="00953EB2" w:rsidP="0095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53E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&lt;interceptors&gt; </w:t>
      </w:r>
    </w:p>
    <w:p w:rsidR="00953EB2" w:rsidRPr="00953EB2" w:rsidRDefault="00953EB2" w:rsidP="0095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53E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&lt;interceptor type="System.Data.Entity.Infrastructure.Interception.DatabaseLogger, EntityFramework"&gt; </w:t>
      </w:r>
    </w:p>
    <w:p w:rsidR="00953EB2" w:rsidRPr="00953EB2" w:rsidRDefault="00953EB2" w:rsidP="0095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53E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&lt;parameters&gt; </w:t>
      </w:r>
    </w:p>
    <w:p w:rsidR="00953EB2" w:rsidRPr="00953EB2" w:rsidRDefault="00953EB2" w:rsidP="0095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53E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&lt;parameter value="C:\Temp\LogOutput.txt"/&gt; </w:t>
      </w:r>
    </w:p>
    <w:p w:rsidR="00953EB2" w:rsidRPr="00953EB2" w:rsidRDefault="00953EB2" w:rsidP="0095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53E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&lt;/parameters&gt; </w:t>
      </w:r>
    </w:p>
    <w:p w:rsidR="00953EB2" w:rsidRPr="00953EB2" w:rsidRDefault="00953EB2" w:rsidP="0095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53E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&lt;/interceptor&gt; </w:t>
      </w:r>
    </w:p>
    <w:p w:rsidR="00953EB2" w:rsidRPr="00953EB2" w:rsidRDefault="00953EB2" w:rsidP="0095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53EB2">
        <w:rPr>
          <w:rFonts w:ascii="宋体" w:eastAsia="宋体" w:hAnsi="宋体" w:cs="宋体"/>
          <w:color w:val="000000"/>
          <w:kern w:val="0"/>
          <w:sz w:val="20"/>
          <w:szCs w:val="20"/>
        </w:rPr>
        <w:t>&lt;/interceptors&gt;</w:t>
      </w:r>
    </w:p>
    <w:p w:rsidR="00953EB2" w:rsidRDefault="00953EB2" w:rsidP="008F63E0"/>
    <w:p w:rsidR="004327B4" w:rsidRDefault="004327B4" w:rsidP="008F63E0"/>
    <w:p w:rsidR="007A46BA" w:rsidRDefault="00251985" w:rsidP="008F63E0">
      <w:r>
        <w:rPr>
          <w:rFonts w:hint="eastAsia"/>
        </w:rPr>
        <w:lastRenderedPageBreak/>
        <w:t xml:space="preserve"> </w:t>
      </w:r>
    </w:p>
    <w:p w:rsidR="00205799" w:rsidRDefault="0060286B" w:rsidP="00251985">
      <w:r>
        <w:rPr>
          <w:rFonts w:hint="eastAsia"/>
        </w:rPr>
        <w:t xml:space="preserve"> </w:t>
      </w:r>
      <w:r w:rsidR="00251985">
        <w:t xml:space="preserve"> </w:t>
      </w:r>
      <w:bookmarkStart w:id="0" w:name="_GoBack"/>
      <w:bookmarkEnd w:id="0"/>
    </w:p>
    <w:p w:rsidR="004327B4" w:rsidRDefault="004327B4" w:rsidP="008F63E0"/>
    <w:p w:rsidR="004327B4" w:rsidRDefault="004327B4" w:rsidP="008F63E0"/>
    <w:p w:rsidR="004327B4" w:rsidRDefault="004327B4" w:rsidP="008F63E0"/>
    <w:p w:rsidR="004327B4" w:rsidRDefault="004327B4" w:rsidP="008F63E0"/>
    <w:p w:rsidR="004327B4" w:rsidRDefault="004327B4" w:rsidP="008F63E0"/>
    <w:p w:rsidR="004327B4" w:rsidRDefault="004327B4" w:rsidP="008F63E0"/>
    <w:p w:rsidR="004327B4" w:rsidRDefault="004327B4" w:rsidP="008F63E0"/>
    <w:p w:rsidR="004327B4" w:rsidRDefault="004327B4" w:rsidP="008F63E0"/>
    <w:p w:rsidR="004327B4" w:rsidRDefault="004327B4" w:rsidP="008F63E0"/>
    <w:p w:rsidR="004327B4" w:rsidRDefault="004327B4" w:rsidP="008F63E0"/>
    <w:p w:rsidR="004327B4" w:rsidRDefault="004327B4" w:rsidP="008F63E0"/>
    <w:p w:rsidR="004327B4" w:rsidRDefault="004327B4" w:rsidP="008F63E0"/>
    <w:p w:rsidR="004327B4" w:rsidRDefault="004327B4" w:rsidP="008F63E0"/>
    <w:p w:rsidR="004327B4" w:rsidRDefault="004327B4" w:rsidP="008F63E0"/>
    <w:p w:rsidR="008F63E0" w:rsidRPr="008F63E0" w:rsidRDefault="008F63E0" w:rsidP="008F63E0">
      <w:pPr>
        <w:rPr>
          <w:rFonts w:ascii="Segoe UI Semibold" w:hAnsi="Segoe UI Semibold" w:cs="Segoe UI Semibold"/>
          <w:color w:val="000000"/>
          <w:sz w:val="42"/>
          <w:szCs w:val="42"/>
        </w:rPr>
      </w:pPr>
    </w:p>
    <w:sectPr w:rsidR="008F63E0" w:rsidRPr="008F6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083" w:rsidRDefault="00596083" w:rsidP="00455390">
      <w:r>
        <w:separator/>
      </w:r>
    </w:p>
  </w:endnote>
  <w:endnote w:type="continuationSeparator" w:id="0">
    <w:p w:rsidR="00596083" w:rsidRDefault="00596083" w:rsidP="00455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083" w:rsidRDefault="00596083" w:rsidP="00455390">
      <w:r>
        <w:separator/>
      </w:r>
    </w:p>
  </w:footnote>
  <w:footnote w:type="continuationSeparator" w:id="0">
    <w:p w:rsidR="00596083" w:rsidRDefault="00596083" w:rsidP="00455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DA"/>
    <w:rsid w:val="0002053F"/>
    <w:rsid w:val="000427DE"/>
    <w:rsid w:val="00127F12"/>
    <w:rsid w:val="00132753"/>
    <w:rsid w:val="00151B9B"/>
    <w:rsid w:val="00162AD8"/>
    <w:rsid w:val="001A5A84"/>
    <w:rsid w:val="001B2CD5"/>
    <w:rsid w:val="00205799"/>
    <w:rsid w:val="002079C3"/>
    <w:rsid w:val="00251985"/>
    <w:rsid w:val="002D0551"/>
    <w:rsid w:val="002F1FCD"/>
    <w:rsid w:val="003840C8"/>
    <w:rsid w:val="003A17C8"/>
    <w:rsid w:val="003A63C2"/>
    <w:rsid w:val="003C28A8"/>
    <w:rsid w:val="003C4566"/>
    <w:rsid w:val="003E7E09"/>
    <w:rsid w:val="003F7ECD"/>
    <w:rsid w:val="004327B4"/>
    <w:rsid w:val="00434EA1"/>
    <w:rsid w:val="0044776C"/>
    <w:rsid w:val="00455390"/>
    <w:rsid w:val="00471AD5"/>
    <w:rsid w:val="004867A0"/>
    <w:rsid w:val="004A62AF"/>
    <w:rsid w:val="00581F11"/>
    <w:rsid w:val="00582053"/>
    <w:rsid w:val="00596083"/>
    <w:rsid w:val="005B41B8"/>
    <w:rsid w:val="005B7D2B"/>
    <w:rsid w:val="0060286B"/>
    <w:rsid w:val="00651AA4"/>
    <w:rsid w:val="00697203"/>
    <w:rsid w:val="006C78B9"/>
    <w:rsid w:val="006E7A07"/>
    <w:rsid w:val="00746901"/>
    <w:rsid w:val="00751754"/>
    <w:rsid w:val="00755E1F"/>
    <w:rsid w:val="007A46BA"/>
    <w:rsid w:val="007E418C"/>
    <w:rsid w:val="008A2A33"/>
    <w:rsid w:val="008F63E0"/>
    <w:rsid w:val="00916BB7"/>
    <w:rsid w:val="009450FE"/>
    <w:rsid w:val="00953EB2"/>
    <w:rsid w:val="009A3656"/>
    <w:rsid w:val="009E09CC"/>
    <w:rsid w:val="009E12E5"/>
    <w:rsid w:val="009F4B01"/>
    <w:rsid w:val="00A51FDC"/>
    <w:rsid w:val="00AB404E"/>
    <w:rsid w:val="00B074A7"/>
    <w:rsid w:val="00B66D5C"/>
    <w:rsid w:val="00B6721D"/>
    <w:rsid w:val="00BB1074"/>
    <w:rsid w:val="00C24D10"/>
    <w:rsid w:val="00C43DB9"/>
    <w:rsid w:val="00C53549"/>
    <w:rsid w:val="00C72B29"/>
    <w:rsid w:val="00C750AA"/>
    <w:rsid w:val="00CC5819"/>
    <w:rsid w:val="00D30891"/>
    <w:rsid w:val="00D67C68"/>
    <w:rsid w:val="00D741DA"/>
    <w:rsid w:val="00E10B82"/>
    <w:rsid w:val="00E93449"/>
    <w:rsid w:val="00E935B8"/>
    <w:rsid w:val="00F200D3"/>
    <w:rsid w:val="00F376E7"/>
    <w:rsid w:val="00F5499E"/>
    <w:rsid w:val="00F76A1B"/>
    <w:rsid w:val="00FB26AB"/>
    <w:rsid w:val="00FB784D"/>
    <w:rsid w:val="00F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FC595A-F722-44DF-B0A5-B9D4C3CC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7D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3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390"/>
    <w:rPr>
      <w:sz w:val="18"/>
      <w:szCs w:val="18"/>
    </w:rPr>
  </w:style>
  <w:style w:type="character" w:customStyle="1" w:styleId="lwcollapsibleareatitle">
    <w:name w:val="lw_collapsiblearea_title"/>
    <w:basedOn w:val="a0"/>
    <w:rsid w:val="005B7D2B"/>
  </w:style>
  <w:style w:type="character" w:customStyle="1" w:styleId="1Char">
    <w:name w:val="标题 1 Char"/>
    <w:basedOn w:val="a0"/>
    <w:link w:val="1"/>
    <w:uiPriority w:val="9"/>
    <w:rsid w:val="005B7D2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953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3EB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02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2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67195877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3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99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2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DF5F0-E49D-494C-BB2E-6F391C83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18283</TotalTime>
  <Pages>8</Pages>
  <Words>1409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2018-01-01T08:00:00Z</dcterms:created>
  <dcterms:modified xsi:type="dcterms:W3CDTF">2018-06-06T15:34:00Z</dcterms:modified>
</cp:coreProperties>
</file>