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F3FC8" w14:textId="77777777" w:rsidR="00214399" w:rsidRDefault="00214399" w:rsidP="00214399">
      <w:pPr>
        <w:jc w:val="center"/>
        <w:rPr>
          <w:b/>
          <w:bCs/>
          <w:sz w:val="26"/>
          <w:szCs w:val="26"/>
        </w:rPr>
      </w:pPr>
      <w:r>
        <w:rPr>
          <w:b/>
          <w:bCs/>
          <w:sz w:val="26"/>
          <w:szCs w:val="26"/>
        </w:rPr>
        <w:t>«Санкт-Петербургский государственный электротехнический университет</w:t>
      </w:r>
    </w:p>
    <w:p w14:paraId="4A4EAEAD" w14:textId="77777777" w:rsidR="00214399" w:rsidRDefault="00214399" w:rsidP="00214399">
      <w:pPr>
        <w:jc w:val="center"/>
        <w:rPr>
          <w:b/>
          <w:bCs/>
          <w:sz w:val="26"/>
          <w:szCs w:val="26"/>
        </w:rPr>
      </w:pPr>
      <w:r>
        <w:rPr>
          <w:b/>
          <w:bCs/>
          <w:sz w:val="26"/>
          <w:szCs w:val="26"/>
        </w:rPr>
        <w:t xml:space="preserve">«ЛЭТИ» им. </w:t>
      </w:r>
      <w:proofErr w:type="spellStart"/>
      <w:r>
        <w:rPr>
          <w:b/>
          <w:bCs/>
          <w:sz w:val="26"/>
          <w:szCs w:val="26"/>
        </w:rPr>
        <w:t>В.И.Ульянова</w:t>
      </w:r>
      <w:proofErr w:type="spellEnd"/>
      <w:r>
        <w:rPr>
          <w:b/>
          <w:bCs/>
          <w:sz w:val="26"/>
          <w:szCs w:val="26"/>
        </w:rPr>
        <w:t xml:space="preserve"> (Ленина)»</w:t>
      </w:r>
    </w:p>
    <w:p w14:paraId="47900694" w14:textId="77777777" w:rsidR="00214399" w:rsidRDefault="00214399" w:rsidP="00214399">
      <w:pPr>
        <w:pStyle w:val="a9"/>
        <w:spacing w:after="0"/>
        <w:jc w:val="center"/>
        <w:rPr>
          <w:b/>
          <w:bCs/>
          <w:sz w:val="26"/>
          <w:szCs w:val="26"/>
        </w:rPr>
      </w:pPr>
      <w:r>
        <w:rPr>
          <w:b/>
          <w:bCs/>
          <w:sz w:val="26"/>
          <w:szCs w:val="26"/>
        </w:rPr>
        <w:t>(СПбГЭТУ «ЛЭТИ»)</w:t>
      </w:r>
    </w:p>
    <w:p w14:paraId="7B592C89" w14:textId="77777777" w:rsidR="00214399" w:rsidRDefault="00214399" w:rsidP="00214399">
      <w:pPr>
        <w:pStyle w:val="a9"/>
        <w:spacing w:after="0"/>
        <w:rPr>
          <w:b/>
          <w:bCs/>
          <w:sz w:val="26"/>
          <w:szCs w:val="26"/>
        </w:rPr>
      </w:pPr>
    </w:p>
    <w:p w14:paraId="270E7CA1" w14:textId="77777777" w:rsidR="00214399" w:rsidRDefault="00214399" w:rsidP="00214399">
      <w:pPr>
        <w:pStyle w:val="af3"/>
      </w:pPr>
    </w:p>
    <w:tbl>
      <w:tblPr>
        <w:tblW w:w="5062" w:type="pct"/>
        <w:tblInd w:w="108" w:type="dxa"/>
        <w:tblLook w:val="04A0" w:firstRow="1" w:lastRow="0" w:firstColumn="1" w:lastColumn="0" w:noHBand="0" w:noVBand="1"/>
      </w:tblPr>
      <w:tblGrid>
        <w:gridCol w:w="4243"/>
        <w:gridCol w:w="2744"/>
        <w:gridCol w:w="2771"/>
      </w:tblGrid>
      <w:tr w:rsidR="00214399" w14:paraId="0DDB0D7D" w14:textId="77777777" w:rsidTr="00507D99">
        <w:tc>
          <w:tcPr>
            <w:tcW w:w="2174" w:type="pct"/>
            <w:shd w:val="clear" w:color="auto" w:fill="auto"/>
          </w:tcPr>
          <w:p w14:paraId="71D005E0" w14:textId="77777777" w:rsidR="00214399" w:rsidRDefault="00214399" w:rsidP="00507D99">
            <w:pPr>
              <w:spacing w:line="336" w:lineRule="auto"/>
              <w:rPr>
                <w:b/>
              </w:rPr>
            </w:pPr>
            <w:r>
              <w:rPr>
                <w:b/>
              </w:rPr>
              <w:t xml:space="preserve">Направление </w:t>
            </w:r>
          </w:p>
        </w:tc>
        <w:tc>
          <w:tcPr>
            <w:tcW w:w="2826" w:type="pct"/>
            <w:gridSpan w:val="2"/>
            <w:shd w:val="clear" w:color="auto" w:fill="auto"/>
          </w:tcPr>
          <w:p w14:paraId="547E56F6" w14:textId="77777777" w:rsidR="00214399" w:rsidRDefault="00214399" w:rsidP="00507D99">
            <w:pPr>
              <w:spacing w:line="336" w:lineRule="auto"/>
            </w:pPr>
            <w:r>
              <w:t>09.03.02 - Информационные системы и технологии</w:t>
            </w:r>
          </w:p>
        </w:tc>
      </w:tr>
      <w:tr w:rsidR="00214399" w14:paraId="6E49EF54" w14:textId="77777777" w:rsidTr="00507D99">
        <w:tc>
          <w:tcPr>
            <w:tcW w:w="2174" w:type="pct"/>
            <w:shd w:val="clear" w:color="auto" w:fill="auto"/>
          </w:tcPr>
          <w:p w14:paraId="27A11A07" w14:textId="77777777" w:rsidR="00214399" w:rsidRDefault="00214399" w:rsidP="00507D99">
            <w:pPr>
              <w:spacing w:line="336" w:lineRule="auto"/>
              <w:rPr>
                <w:b/>
              </w:rPr>
            </w:pPr>
            <w:r>
              <w:rPr>
                <w:b/>
              </w:rPr>
              <w:t xml:space="preserve">Профиль </w:t>
            </w:r>
          </w:p>
        </w:tc>
        <w:tc>
          <w:tcPr>
            <w:tcW w:w="2826" w:type="pct"/>
            <w:gridSpan w:val="2"/>
            <w:shd w:val="clear" w:color="auto" w:fill="auto"/>
          </w:tcPr>
          <w:p w14:paraId="6A70390F" w14:textId="77777777" w:rsidR="00214399" w:rsidRDefault="00214399" w:rsidP="00507D99">
            <w:pPr>
              <w:spacing w:line="336" w:lineRule="auto"/>
            </w:pPr>
            <w:r>
              <w:t>Информационные системы и технологии в бизнесе</w:t>
            </w:r>
          </w:p>
        </w:tc>
      </w:tr>
      <w:tr w:rsidR="00214399" w14:paraId="543F1C56" w14:textId="77777777" w:rsidTr="00507D99">
        <w:tc>
          <w:tcPr>
            <w:tcW w:w="2174" w:type="pct"/>
            <w:shd w:val="clear" w:color="auto" w:fill="auto"/>
            <w:vAlign w:val="center"/>
          </w:tcPr>
          <w:p w14:paraId="256F6586" w14:textId="77777777" w:rsidR="00214399" w:rsidRDefault="00214399" w:rsidP="00507D99">
            <w:pPr>
              <w:spacing w:line="336" w:lineRule="auto"/>
              <w:rPr>
                <w:b/>
              </w:rPr>
            </w:pPr>
            <w:r>
              <w:rPr>
                <w:b/>
              </w:rPr>
              <w:t>Факультет</w:t>
            </w:r>
          </w:p>
        </w:tc>
        <w:tc>
          <w:tcPr>
            <w:tcW w:w="2826" w:type="pct"/>
            <w:gridSpan w:val="2"/>
            <w:shd w:val="clear" w:color="auto" w:fill="auto"/>
            <w:vAlign w:val="center"/>
          </w:tcPr>
          <w:p w14:paraId="3D9690D5" w14:textId="77777777" w:rsidR="00214399" w:rsidRDefault="00214399" w:rsidP="00507D99">
            <w:pPr>
              <w:spacing w:line="336" w:lineRule="auto"/>
            </w:pPr>
            <w:r>
              <w:t>КТИ</w:t>
            </w:r>
          </w:p>
        </w:tc>
      </w:tr>
      <w:tr w:rsidR="00214399" w14:paraId="1A7628F6" w14:textId="77777777" w:rsidTr="00507D99">
        <w:tc>
          <w:tcPr>
            <w:tcW w:w="2174" w:type="pct"/>
            <w:shd w:val="clear" w:color="auto" w:fill="auto"/>
            <w:vAlign w:val="center"/>
          </w:tcPr>
          <w:p w14:paraId="142EEABC" w14:textId="77777777" w:rsidR="00214399" w:rsidRDefault="00214399" w:rsidP="00507D99">
            <w:pPr>
              <w:spacing w:line="336" w:lineRule="auto"/>
              <w:rPr>
                <w:b/>
              </w:rPr>
            </w:pPr>
            <w:r>
              <w:rPr>
                <w:b/>
              </w:rPr>
              <w:t>Кафедра</w:t>
            </w:r>
          </w:p>
        </w:tc>
        <w:tc>
          <w:tcPr>
            <w:tcW w:w="2826" w:type="pct"/>
            <w:gridSpan w:val="2"/>
            <w:shd w:val="clear" w:color="auto" w:fill="auto"/>
            <w:vAlign w:val="center"/>
          </w:tcPr>
          <w:p w14:paraId="66EFD974" w14:textId="77777777" w:rsidR="00214399" w:rsidRDefault="00214399" w:rsidP="00507D99">
            <w:pPr>
              <w:spacing w:line="336" w:lineRule="auto"/>
            </w:pPr>
            <w:r>
              <w:t>АПУ</w:t>
            </w:r>
          </w:p>
        </w:tc>
      </w:tr>
      <w:tr w:rsidR="00214399" w14:paraId="7A04E962" w14:textId="77777777" w:rsidTr="00507D99">
        <w:trPr>
          <w:trHeight w:val="737"/>
        </w:trPr>
        <w:tc>
          <w:tcPr>
            <w:tcW w:w="2174" w:type="pct"/>
            <w:shd w:val="clear" w:color="auto" w:fill="auto"/>
            <w:vAlign w:val="bottom"/>
          </w:tcPr>
          <w:p w14:paraId="420E1579" w14:textId="77777777" w:rsidR="00214399" w:rsidRDefault="00214399" w:rsidP="00507D99">
            <w:pPr>
              <w:spacing w:line="336" w:lineRule="auto"/>
              <w:rPr>
                <w:i/>
              </w:rPr>
            </w:pPr>
            <w:r>
              <w:rPr>
                <w:i/>
              </w:rPr>
              <w:t>К защите допустить</w:t>
            </w:r>
          </w:p>
        </w:tc>
        <w:tc>
          <w:tcPr>
            <w:tcW w:w="2826" w:type="pct"/>
            <w:gridSpan w:val="2"/>
            <w:shd w:val="clear" w:color="auto" w:fill="auto"/>
            <w:vAlign w:val="bottom"/>
          </w:tcPr>
          <w:p w14:paraId="315A8DF6" w14:textId="77777777" w:rsidR="00214399" w:rsidRDefault="00214399" w:rsidP="00507D99">
            <w:pPr>
              <w:spacing w:line="336" w:lineRule="auto"/>
            </w:pPr>
          </w:p>
        </w:tc>
      </w:tr>
      <w:tr w:rsidR="00214399" w14:paraId="673B9847" w14:textId="77777777" w:rsidTr="00507D99">
        <w:tc>
          <w:tcPr>
            <w:tcW w:w="2174" w:type="pct"/>
            <w:shd w:val="clear" w:color="auto" w:fill="auto"/>
            <w:vAlign w:val="center"/>
          </w:tcPr>
          <w:p w14:paraId="297A5EB2" w14:textId="77777777" w:rsidR="00214399" w:rsidRDefault="00214399" w:rsidP="00507D99">
            <w:pPr>
              <w:spacing w:line="336" w:lineRule="auto"/>
              <w:rPr>
                <w:i/>
              </w:rPr>
            </w:pPr>
            <w:r>
              <w:t>Зав. кафедрой</w:t>
            </w:r>
          </w:p>
        </w:tc>
        <w:tc>
          <w:tcPr>
            <w:tcW w:w="1406" w:type="pct"/>
            <w:shd w:val="clear" w:color="auto" w:fill="auto"/>
            <w:vAlign w:val="center"/>
          </w:tcPr>
          <w:p w14:paraId="568FA383" w14:textId="77777777" w:rsidR="00214399" w:rsidRDefault="00214399" w:rsidP="00507D99">
            <w:pPr>
              <w:spacing w:line="336" w:lineRule="auto"/>
            </w:pPr>
          </w:p>
        </w:tc>
        <w:tc>
          <w:tcPr>
            <w:tcW w:w="1420" w:type="pct"/>
            <w:shd w:val="clear" w:color="auto" w:fill="auto"/>
            <w:vAlign w:val="center"/>
          </w:tcPr>
          <w:p w14:paraId="5F80B20D" w14:textId="77777777" w:rsidR="00214399" w:rsidRDefault="00214399" w:rsidP="00507D99">
            <w:pPr>
              <w:spacing w:line="336" w:lineRule="auto"/>
            </w:pPr>
            <w:r>
              <w:t xml:space="preserve">Шестопалов </w:t>
            </w:r>
            <w:proofErr w:type="gramStart"/>
            <w:r>
              <w:t>М.Ю.</w:t>
            </w:r>
            <w:proofErr w:type="gramEnd"/>
          </w:p>
        </w:tc>
      </w:tr>
    </w:tbl>
    <w:p w14:paraId="744DC9C9" w14:textId="77777777" w:rsidR="00214399" w:rsidRDefault="00214399" w:rsidP="00214399">
      <w:pPr>
        <w:spacing w:line="336" w:lineRule="auto"/>
      </w:pPr>
    </w:p>
    <w:p w14:paraId="674316BC" w14:textId="77777777" w:rsidR="00214399" w:rsidRDefault="00214399" w:rsidP="00214399">
      <w:pPr>
        <w:pStyle w:val="Times142"/>
        <w:spacing w:line="336" w:lineRule="auto"/>
        <w:ind w:firstLine="0"/>
        <w:jc w:val="center"/>
        <w:rPr>
          <w:rStyle w:val="14"/>
          <w:caps/>
          <w:smallCaps w:val="0"/>
          <w:sz w:val="36"/>
        </w:rPr>
      </w:pPr>
      <w:r>
        <w:rPr>
          <w:rStyle w:val="14"/>
          <w:caps/>
          <w:sz w:val="36"/>
        </w:rPr>
        <w:t>ВЫПУСКНАЯ КВАЛИФИКАЦИОННАЯ РАБОТА</w:t>
      </w:r>
    </w:p>
    <w:p w14:paraId="13CC07BC" w14:textId="77777777" w:rsidR="00214399" w:rsidRDefault="00214399" w:rsidP="00214399">
      <w:pPr>
        <w:spacing w:line="336" w:lineRule="auto"/>
        <w:jc w:val="center"/>
        <w:rPr>
          <w:b/>
          <w:bCs/>
          <w:caps/>
          <w:spacing w:val="5"/>
          <w:sz w:val="36"/>
        </w:rPr>
      </w:pPr>
      <w:r>
        <w:rPr>
          <w:rStyle w:val="14"/>
          <w:caps/>
          <w:sz w:val="36"/>
        </w:rPr>
        <w:t>БАКАЛАВРА</w:t>
      </w:r>
    </w:p>
    <w:p w14:paraId="72627E1A" w14:textId="08EB1D72" w:rsidR="00214399" w:rsidRDefault="00214399" w:rsidP="00214399">
      <w:pPr>
        <w:jc w:val="center"/>
        <w:rPr>
          <w:rStyle w:val="14"/>
          <w:caps/>
        </w:rPr>
      </w:pPr>
      <w:r>
        <w:rPr>
          <w:rStyle w:val="14"/>
        </w:rPr>
        <w:t xml:space="preserve">Тема: </w:t>
      </w:r>
      <w:r w:rsidRPr="009D6BD9">
        <w:rPr>
          <w:rStyle w:val="14"/>
          <w:caps/>
        </w:rPr>
        <w:t>Разработка приложения для рекомендаций по выбору исполнителей в IT-проекте</w:t>
      </w:r>
    </w:p>
    <w:p w14:paraId="478CB204" w14:textId="77777777" w:rsidR="00214399" w:rsidRDefault="00214399" w:rsidP="00214399">
      <w:pPr>
        <w:jc w:val="center"/>
        <w:rPr>
          <w:rStyle w:val="14"/>
          <w:caps/>
        </w:rPr>
      </w:pPr>
    </w:p>
    <w:p w14:paraId="7B9625FB" w14:textId="77777777" w:rsidR="00214399" w:rsidRDefault="00214399" w:rsidP="00214399">
      <w:pPr>
        <w:jc w:val="center"/>
        <w:rPr>
          <w:b/>
          <w:bCs/>
          <w:spacing w:val="5"/>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126"/>
        <w:gridCol w:w="2551"/>
        <w:gridCol w:w="266"/>
        <w:gridCol w:w="2623"/>
      </w:tblGrid>
      <w:tr w:rsidR="00214399" w14:paraId="60756901" w14:textId="77777777" w:rsidTr="00507D99">
        <w:trPr>
          <w:trHeight w:val="397"/>
        </w:trPr>
        <w:tc>
          <w:tcPr>
            <w:tcW w:w="2093" w:type="dxa"/>
            <w:tcBorders>
              <w:top w:val="nil"/>
              <w:left w:val="nil"/>
              <w:bottom w:val="nil"/>
              <w:right w:val="nil"/>
            </w:tcBorders>
            <w:vAlign w:val="bottom"/>
          </w:tcPr>
          <w:p w14:paraId="4A3C08EA" w14:textId="77777777" w:rsidR="00214399" w:rsidRDefault="00214399" w:rsidP="00507D99">
            <w:r>
              <w:t>Студент</w:t>
            </w:r>
          </w:p>
        </w:tc>
        <w:tc>
          <w:tcPr>
            <w:tcW w:w="2126" w:type="dxa"/>
            <w:tcBorders>
              <w:top w:val="nil"/>
              <w:left w:val="nil"/>
              <w:bottom w:val="nil"/>
              <w:right w:val="nil"/>
            </w:tcBorders>
          </w:tcPr>
          <w:p w14:paraId="7C2EE739" w14:textId="77777777" w:rsidR="00214399" w:rsidRDefault="00214399" w:rsidP="00507D99">
            <w:pPr>
              <w:rPr>
                <w:i/>
              </w:rPr>
            </w:pPr>
          </w:p>
        </w:tc>
        <w:tc>
          <w:tcPr>
            <w:tcW w:w="2551" w:type="dxa"/>
            <w:tcBorders>
              <w:top w:val="nil"/>
              <w:left w:val="nil"/>
              <w:bottom w:val="single" w:sz="4" w:space="0" w:color="auto"/>
              <w:right w:val="nil"/>
            </w:tcBorders>
            <w:vAlign w:val="bottom"/>
          </w:tcPr>
          <w:p w14:paraId="2E697D54" w14:textId="77777777" w:rsidR="00214399" w:rsidRDefault="00214399" w:rsidP="00507D99">
            <w:pPr>
              <w:rPr>
                <w:i/>
              </w:rPr>
            </w:pPr>
          </w:p>
        </w:tc>
        <w:tc>
          <w:tcPr>
            <w:tcW w:w="266" w:type="dxa"/>
            <w:tcBorders>
              <w:top w:val="nil"/>
              <w:left w:val="nil"/>
              <w:bottom w:val="nil"/>
              <w:right w:val="nil"/>
            </w:tcBorders>
          </w:tcPr>
          <w:p w14:paraId="1FF9D0AA" w14:textId="77777777" w:rsidR="00214399" w:rsidRDefault="00214399" w:rsidP="00507D99">
            <w:pPr>
              <w:rPr>
                <w:i/>
              </w:rPr>
            </w:pPr>
          </w:p>
        </w:tc>
        <w:tc>
          <w:tcPr>
            <w:tcW w:w="2623" w:type="dxa"/>
            <w:tcBorders>
              <w:top w:val="nil"/>
              <w:left w:val="nil"/>
              <w:bottom w:val="nil"/>
              <w:right w:val="nil"/>
            </w:tcBorders>
            <w:vAlign w:val="bottom"/>
          </w:tcPr>
          <w:p w14:paraId="4DC6D8BB" w14:textId="77777777" w:rsidR="00214399" w:rsidRDefault="00214399" w:rsidP="00507D99">
            <w:proofErr w:type="spellStart"/>
            <w:r>
              <w:t>Какраев</w:t>
            </w:r>
            <w:proofErr w:type="spellEnd"/>
            <w:r>
              <w:t xml:space="preserve"> М.С.</w:t>
            </w:r>
          </w:p>
        </w:tc>
      </w:tr>
      <w:tr w:rsidR="00214399" w14:paraId="651EFE0D" w14:textId="77777777" w:rsidTr="00507D99">
        <w:trPr>
          <w:trHeight w:val="211"/>
        </w:trPr>
        <w:tc>
          <w:tcPr>
            <w:tcW w:w="2093" w:type="dxa"/>
            <w:tcBorders>
              <w:top w:val="nil"/>
              <w:left w:val="nil"/>
              <w:bottom w:val="nil"/>
              <w:right w:val="nil"/>
            </w:tcBorders>
            <w:vAlign w:val="bottom"/>
          </w:tcPr>
          <w:p w14:paraId="134A3ADC" w14:textId="77777777" w:rsidR="00214399" w:rsidRDefault="00214399" w:rsidP="00507D99"/>
        </w:tc>
        <w:tc>
          <w:tcPr>
            <w:tcW w:w="2126" w:type="dxa"/>
            <w:tcBorders>
              <w:top w:val="nil"/>
              <w:left w:val="nil"/>
              <w:bottom w:val="nil"/>
              <w:right w:val="nil"/>
            </w:tcBorders>
          </w:tcPr>
          <w:p w14:paraId="21C0C831" w14:textId="77777777" w:rsidR="00214399" w:rsidRDefault="00214399" w:rsidP="00507D99">
            <w:pPr>
              <w:rPr>
                <w:i/>
                <w:vertAlign w:val="superscript"/>
              </w:rPr>
            </w:pPr>
          </w:p>
        </w:tc>
        <w:tc>
          <w:tcPr>
            <w:tcW w:w="2551" w:type="dxa"/>
            <w:tcBorders>
              <w:top w:val="single" w:sz="4" w:space="0" w:color="auto"/>
              <w:left w:val="nil"/>
              <w:bottom w:val="nil"/>
              <w:right w:val="nil"/>
            </w:tcBorders>
          </w:tcPr>
          <w:p w14:paraId="7BCCB11A" w14:textId="77777777" w:rsidR="00214399" w:rsidRDefault="00214399" w:rsidP="00507D99">
            <w:pPr>
              <w:rPr>
                <w:i/>
              </w:rPr>
            </w:pPr>
            <w:r>
              <w:rPr>
                <w:i/>
                <w:sz w:val="16"/>
              </w:rPr>
              <w:t>подпись</w:t>
            </w:r>
          </w:p>
        </w:tc>
        <w:tc>
          <w:tcPr>
            <w:tcW w:w="266" w:type="dxa"/>
            <w:tcBorders>
              <w:top w:val="nil"/>
              <w:left w:val="nil"/>
              <w:bottom w:val="nil"/>
              <w:right w:val="nil"/>
            </w:tcBorders>
          </w:tcPr>
          <w:p w14:paraId="76B32036" w14:textId="77777777" w:rsidR="00214399" w:rsidRDefault="00214399" w:rsidP="00507D99">
            <w:pPr>
              <w:rPr>
                <w:i/>
              </w:rPr>
            </w:pPr>
          </w:p>
        </w:tc>
        <w:tc>
          <w:tcPr>
            <w:tcW w:w="2623" w:type="dxa"/>
            <w:tcBorders>
              <w:top w:val="nil"/>
              <w:left w:val="nil"/>
              <w:bottom w:val="nil"/>
              <w:right w:val="nil"/>
            </w:tcBorders>
          </w:tcPr>
          <w:p w14:paraId="50E7BBDD" w14:textId="77777777" w:rsidR="00214399" w:rsidRDefault="00214399" w:rsidP="00507D99">
            <w:pPr>
              <w:rPr>
                <w:sz w:val="16"/>
              </w:rPr>
            </w:pPr>
          </w:p>
        </w:tc>
      </w:tr>
      <w:tr w:rsidR="00214399" w14:paraId="4BA203E1" w14:textId="77777777" w:rsidTr="00507D99">
        <w:trPr>
          <w:trHeight w:val="397"/>
        </w:trPr>
        <w:tc>
          <w:tcPr>
            <w:tcW w:w="2093" w:type="dxa"/>
            <w:tcBorders>
              <w:top w:val="nil"/>
              <w:left w:val="nil"/>
              <w:bottom w:val="nil"/>
              <w:right w:val="nil"/>
            </w:tcBorders>
            <w:vAlign w:val="bottom"/>
          </w:tcPr>
          <w:p w14:paraId="710520B8" w14:textId="77777777" w:rsidR="00214399" w:rsidRDefault="00214399" w:rsidP="00507D99">
            <w:r>
              <w:t>Руководитель</w:t>
            </w:r>
          </w:p>
        </w:tc>
        <w:tc>
          <w:tcPr>
            <w:tcW w:w="2126" w:type="dxa"/>
            <w:tcBorders>
              <w:top w:val="nil"/>
              <w:left w:val="nil"/>
              <w:bottom w:val="nil"/>
              <w:right w:val="nil"/>
            </w:tcBorders>
            <w:vAlign w:val="bottom"/>
          </w:tcPr>
          <w:p w14:paraId="6CC5378A" w14:textId="219C23CC" w:rsidR="00214399" w:rsidRDefault="00350E55" w:rsidP="00507D99">
            <w:r>
              <w:rPr>
                <w:sz w:val="24"/>
              </w:rPr>
              <w:t>к.т.н</w:t>
            </w:r>
            <w:r w:rsidR="00C56904">
              <w:rPr>
                <w:sz w:val="24"/>
              </w:rPr>
              <w:t>.</w:t>
            </w:r>
            <w:r w:rsidR="00214399">
              <w:rPr>
                <w:sz w:val="24"/>
              </w:rPr>
              <w:t>,</w:t>
            </w:r>
            <w:r w:rsidR="002F5421">
              <w:rPr>
                <w:sz w:val="24"/>
              </w:rPr>
              <w:t xml:space="preserve"> </w:t>
            </w:r>
            <w:r w:rsidR="00C56904">
              <w:rPr>
                <w:sz w:val="24"/>
              </w:rPr>
              <w:t>доцент</w:t>
            </w:r>
          </w:p>
        </w:tc>
        <w:tc>
          <w:tcPr>
            <w:tcW w:w="2551" w:type="dxa"/>
            <w:tcBorders>
              <w:top w:val="nil"/>
              <w:left w:val="nil"/>
              <w:bottom w:val="single" w:sz="4" w:space="0" w:color="auto"/>
              <w:right w:val="nil"/>
            </w:tcBorders>
            <w:vAlign w:val="bottom"/>
          </w:tcPr>
          <w:p w14:paraId="64F09D58" w14:textId="77777777" w:rsidR="00214399" w:rsidRDefault="00214399" w:rsidP="00507D99">
            <w:pPr>
              <w:rPr>
                <w:i/>
              </w:rPr>
            </w:pPr>
          </w:p>
        </w:tc>
        <w:tc>
          <w:tcPr>
            <w:tcW w:w="266" w:type="dxa"/>
            <w:tcBorders>
              <w:top w:val="nil"/>
              <w:left w:val="nil"/>
              <w:bottom w:val="nil"/>
              <w:right w:val="nil"/>
            </w:tcBorders>
          </w:tcPr>
          <w:p w14:paraId="7DD12EAD" w14:textId="77777777" w:rsidR="00214399" w:rsidRDefault="00214399" w:rsidP="00507D99">
            <w:pPr>
              <w:rPr>
                <w:i/>
              </w:rPr>
            </w:pPr>
          </w:p>
        </w:tc>
        <w:tc>
          <w:tcPr>
            <w:tcW w:w="2623" w:type="dxa"/>
            <w:tcBorders>
              <w:top w:val="nil"/>
              <w:left w:val="nil"/>
              <w:bottom w:val="nil"/>
              <w:right w:val="nil"/>
            </w:tcBorders>
            <w:vAlign w:val="bottom"/>
          </w:tcPr>
          <w:p w14:paraId="5CF8B0C3" w14:textId="77777777" w:rsidR="00214399" w:rsidRDefault="00214399" w:rsidP="00507D99">
            <w:r>
              <w:t xml:space="preserve">Писарев </w:t>
            </w:r>
            <w:proofErr w:type="gramStart"/>
            <w:r>
              <w:t>А.С.</w:t>
            </w:r>
            <w:proofErr w:type="gramEnd"/>
          </w:p>
        </w:tc>
      </w:tr>
      <w:tr w:rsidR="00214399" w14:paraId="6E878DA7" w14:textId="77777777" w:rsidTr="00507D99">
        <w:trPr>
          <w:trHeight w:val="168"/>
        </w:trPr>
        <w:tc>
          <w:tcPr>
            <w:tcW w:w="2093" w:type="dxa"/>
            <w:tcBorders>
              <w:top w:val="nil"/>
              <w:left w:val="nil"/>
              <w:bottom w:val="nil"/>
              <w:right w:val="nil"/>
            </w:tcBorders>
            <w:vAlign w:val="bottom"/>
          </w:tcPr>
          <w:p w14:paraId="217B9CD1" w14:textId="77777777" w:rsidR="00214399" w:rsidRDefault="00214399" w:rsidP="00507D99"/>
        </w:tc>
        <w:tc>
          <w:tcPr>
            <w:tcW w:w="2126" w:type="dxa"/>
            <w:tcBorders>
              <w:top w:val="nil"/>
              <w:left w:val="nil"/>
              <w:bottom w:val="nil"/>
              <w:right w:val="nil"/>
            </w:tcBorders>
          </w:tcPr>
          <w:p w14:paraId="1E3BBBBE" w14:textId="77777777" w:rsidR="00214399" w:rsidRDefault="00214399" w:rsidP="00507D99">
            <w:pPr>
              <w:rPr>
                <w:i/>
                <w:vertAlign w:val="superscript"/>
              </w:rPr>
            </w:pPr>
            <w:r>
              <w:rPr>
                <w:i/>
                <w:vertAlign w:val="superscript"/>
              </w:rPr>
              <w:t>(Уч. степень, уч. звание)</w:t>
            </w:r>
          </w:p>
        </w:tc>
        <w:tc>
          <w:tcPr>
            <w:tcW w:w="2551" w:type="dxa"/>
            <w:tcBorders>
              <w:left w:val="nil"/>
              <w:bottom w:val="nil"/>
              <w:right w:val="nil"/>
            </w:tcBorders>
          </w:tcPr>
          <w:p w14:paraId="749E3C3D" w14:textId="77777777" w:rsidR="00214399" w:rsidRDefault="00214399" w:rsidP="00507D99">
            <w:pPr>
              <w:rPr>
                <w:i/>
              </w:rPr>
            </w:pPr>
            <w:r>
              <w:rPr>
                <w:i/>
                <w:sz w:val="16"/>
              </w:rPr>
              <w:t>подпись</w:t>
            </w:r>
          </w:p>
        </w:tc>
        <w:tc>
          <w:tcPr>
            <w:tcW w:w="266" w:type="dxa"/>
            <w:tcBorders>
              <w:top w:val="nil"/>
              <w:left w:val="nil"/>
              <w:bottom w:val="nil"/>
              <w:right w:val="nil"/>
            </w:tcBorders>
          </w:tcPr>
          <w:p w14:paraId="7579F6A7" w14:textId="77777777" w:rsidR="00214399" w:rsidRDefault="00214399" w:rsidP="00507D99">
            <w:pPr>
              <w:rPr>
                <w:i/>
              </w:rPr>
            </w:pPr>
          </w:p>
        </w:tc>
        <w:tc>
          <w:tcPr>
            <w:tcW w:w="2623" w:type="dxa"/>
            <w:tcBorders>
              <w:top w:val="nil"/>
              <w:left w:val="nil"/>
              <w:bottom w:val="nil"/>
              <w:right w:val="nil"/>
            </w:tcBorders>
          </w:tcPr>
          <w:p w14:paraId="62F866AB" w14:textId="77777777" w:rsidR="00214399" w:rsidRDefault="00214399" w:rsidP="00507D99">
            <w:pPr>
              <w:rPr>
                <w:sz w:val="16"/>
              </w:rPr>
            </w:pPr>
          </w:p>
        </w:tc>
      </w:tr>
      <w:tr w:rsidR="00214399" w14:paraId="57C2C99E" w14:textId="77777777" w:rsidTr="00507D99">
        <w:trPr>
          <w:trHeight w:val="397"/>
        </w:trPr>
        <w:tc>
          <w:tcPr>
            <w:tcW w:w="2093" w:type="dxa"/>
            <w:tcBorders>
              <w:top w:val="nil"/>
              <w:left w:val="nil"/>
              <w:bottom w:val="nil"/>
              <w:right w:val="nil"/>
            </w:tcBorders>
            <w:vAlign w:val="bottom"/>
          </w:tcPr>
          <w:p w14:paraId="61523035" w14:textId="77777777" w:rsidR="00214399" w:rsidRDefault="00214399" w:rsidP="00507D99">
            <w:pPr>
              <w:rPr>
                <w:vertAlign w:val="superscript"/>
              </w:rPr>
            </w:pPr>
            <w:r>
              <w:t>Консультанты</w:t>
            </w:r>
          </w:p>
        </w:tc>
        <w:tc>
          <w:tcPr>
            <w:tcW w:w="2126" w:type="dxa"/>
            <w:tcBorders>
              <w:top w:val="nil"/>
              <w:left w:val="nil"/>
              <w:bottom w:val="nil"/>
              <w:right w:val="nil"/>
            </w:tcBorders>
            <w:vAlign w:val="bottom"/>
          </w:tcPr>
          <w:p w14:paraId="29105ADD" w14:textId="057E14FA" w:rsidR="00214399" w:rsidRDefault="00214399" w:rsidP="00507D99"/>
        </w:tc>
        <w:tc>
          <w:tcPr>
            <w:tcW w:w="2551" w:type="dxa"/>
            <w:tcBorders>
              <w:top w:val="nil"/>
              <w:left w:val="nil"/>
              <w:bottom w:val="single" w:sz="4" w:space="0" w:color="auto"/>
              <w:right w:val="nil"/>
            </w:tcBorders>
          </w:tcPr>
          <w:p w14:paraId="737AA28E" w14:textId="77777777" w:rsidR="00214399" w:rsidRDefault="00214399" w:rsidP="00507D99">
            <w:pPr>
              <w:rPr>
                <w:i/>
              </w:rPr>
            </w:pPr>
          </w:p>
        </w:tc>
        <w:tc>
          <w:tcPr>
            <w:tcW w:w="266" w:type="dxa"/>
            <w:tcBorders>
              <w:top w:val="nil"/>
              <w:left w:val="nil"/>
              <w:bottom w:val="nil"/>
              <w:right w:val="nil"/>
            </w:tcBorders>
          </w:tcPr>
          <w:p w14:paraId="42BB0C5C" w14:textId="77777777" w:rsidR="00214399" w:rsidRDefault="00214399" w:rsidP="00507D99">
            <w:pPr>
              <w:rPr>
                <w:i/>
              </w:rPr>
            </w:pPr>
          </w:p>
        </w:tc>
        <w:tc>
          <w:tcPr>
            <w:tcW w:w="2623" w:type="dxa"/>
            <w:tcBorders>
              <w:top w:val="nil"/>
              <w:left w:val="nil"/>
              <w:bottom w:val="nil"/>
              <w:right w:val="nil"/>
            </w:tcBorders>
            <w:vAlign w:val="bottom"/>
          </w:tcPr>
          <w:p w14:paraId="1CD5F91F" w14:textId="77777777" w:rsidR="00214399" w:rsidRDefault="00214399" w:rsidP="00507D99">
            <w:proofErr w:type="spellStart"/>
            <w:r>
              <w:t>Шевнева</w:t>
            </w:r>
            <w:proofErr w:type="spellEnd"/>
            <w:r>
              <w:t xml:space="preserve"> И. В.</w:t>
            </w:r>
          </w:p>
        </w:tc>
      </w:tr>
      <w:tr w:rsidR="00214399" w14:paraId="12BE6736" w14:textId="77777777" w:rsidTr="00507D99">
        <w:trPr>
          <w:trHeight w:val="124"/>
        </w:trPr>
        <w:tc>
          <w:tcPr>
            <w:tcW w:w="2093" w:type="dxa"/>
            <w:tcBorders>
              <w:top w:val="nil"/>
              <w:left w:val="nil"/>
              <w:bottom w:val="nil"/>
              <w:right w:val="nil"/>
            </w:tcBorders>
            <w:vAlign w:val="bottom"/>
          </w:tcPr>
          <w:p w14:paraId="66BD8471" w14:textId="77777777" w:rsidR="00214399" w:rsidRDefault="00214399" w:rsidP="00507D99"/>
        </w:tc>
        <w:tc>
          <w:tcPr>
            <w:tcW w:w="2126" w:type="dxa"/>
            <w:tcBorders>
              <w:top w:val="nil"/>
              <w:left w:val="nil"/>
              <w:bottom w:val="nil"/>
              <w:right w:val="nil"/>
            </w:tcBorders>
          </w:tcPr>
          <w:p w14:paraId="0F8EDF49" w14:textId="77777777" w:rsidR="00214399" w:rsidRDefault="00214399" w:rsidP="00507D99">
            <w:pPr>
              <w:rPr>
                <w:i/>
                <w:vertAlign w:val="superscript"/>
              </w:rPr>
            </w:pPr>
            <w:r>
              <w:rPr>
                <w:i/>
                <w:vertAlign w:val="superscript"/>
              </w:rPr>
              <w:t>(Уч. степень, уч. звание)</w:t>
            </w:r>
          </w:p>
        </w:tc>
        <w:tc>
          <w:tcPr>
            <w:tcW w:w="2551" w:type="dxa"/>
            <w:tcBorders>
              <w:top w:val="single" w:sz="4" w:space="0" w:color="auto"/>
              <w:left w:val="nil"/>
              <w:bottom w:val="nil"/>
              <w:right w:val="nil"/>
            </w:tcBorders>
          </w:tcPr>
          <w:p w14:paraId="7718AD23" w14:textId="77777777" w:rsidR="00214399" w:rsidRDefault="00214399" w:rsidP="00507D99">
            <w:pPr>
              <w:rPr>
                <w:i/>
              </w:rPr>
            </w:pPr>
            <w:r>
              <w:rPr>
                <w:i/>
                <w:sz w:val="16"/>
              </w:rPr>
              <w:t>подпись</w:t>
            </w:r>
          </w:p>
        </w:tc>
        <w:tc>
          <w:tcPr>
            <w:tcW w:w="266" w:type="dxa"/>
            <w:tcBorders>
              <w:top w:val="nil"/>
              <w:left w:val="nil"/>
              <w:bottom w:val="nil"/>
              <w:right w:val="nil"/>
            </w:tcBorders>
          </w:tcPr>
          <w:p w14:paraId="08B70BB5" w14:textId="77777777" w:rsidR="00214399" w:rsidRDefault="00214399" w:rsidP="00507D99">
            <w:pPr>
              <w:rPr>
                <w:i/>
              </w:rPr>
            </w:pPr>
          </w:p>
        </w:tc>
        <w:tc>
          <w:tcPr>
            <w:tcW w:w="2623" w:type="dxa"/>
            <w:tcBorders>
              <w:top w:val="nil"/>
              <w:left w:val="nil"/>
              <w:bottom w:val="nil"/>
              <w:right w:val="nil"/>
            </w:tcBorders>
          </w:tcPr>
          <w:p w14:paraId="7148D91F" w14:textId="77777777" w:rsidR="00214399" w:rsidRDefault="00214399" w:rsidP="00507D99">
            <w:pPr>
              <w:rPr>
                <w:sz w:val="16"/>
              </w:rPr>
            </w:pPr>
          </w:p>
        </w:tc>
      </w:tr>
      <w:tr w:rsidR="00214399" w14:paraId="38B84BFC" w14:textId="77777777" w:rsidTr="00507D99">
        <w:trPr>
          <w:trHeight w:val="397"/>
        </w:trPr>
        <w:tc>
          <w:tcPr>
            <w:tcW w:w="2093" w:type="dxa"/>
            <w:tcBorders>
              <w:top w:val="nil"/>
              <w:left w:val="nil"/>
              <w:bottom w:val="nil"/>
              <w:right w:val="nil"/>
            </w:tcBorders>
            <w:vAlign w:val="bottom"/>
          </w:tcPr>
          <w:p w14:paraId="2D8A3A4A" w14:textId="77777777" w:rsidR="00214399" w:rsidRDefault="00214399" w:rsidP="00507D99"/>
        </w:tc>
        <w:tc>
          <w:tcPr>
            <w:tcW w:w="2126" w:type="dxa"/>
            <w:tcBorders>
              <w:top w:val="nil"/>
              <w:left w:val="nil"/>
              <w:bottom w:val="nil"/>
              <w:right w:val="nil"/>
            </w:tcBorders>
            <w:vAlign w:val="bottom"/>
          </w:tcPr>
          <w:p w14:paraId="2AEB0126" w14:textId="7024D308" w:rsidR="00214399" w:rsidRDefault="00214399" w:rsidP="00507D99">
            <w:pPr>
              <w:rPr>
                <w:vertAlign w:val="superscript"/>
              </w:rPr>
            </w:pPr>
          </w:p>
        </w:tc>
        <w:tc>
          <w:tcPr>
            <w:tcW w:w="2551" w:type="dxa"/>
            <w:tcBorders>
              <w:top w:val="nil"/>
              <w:left w:val="nil"/>
              <w:bottom w:val="single" w:sz="4" w:space="0" w:color="auto"/>
              <w:right w:val="nil"/>
            </w:tcBorders>
            <w:vAlign w:val="bottom"/>
          </w:tcPr>
          <w:p w14:paraId="1497E799" w14:textId="77777777" w:rsidR="00214399" w:rsidRDefault="00214399" w:rsidP="00507D99">
            <w:pPr>
              <w:rPr>
                <w:i/>
                <w:sz w:val="16"/>
              </w:rPr>
            </w:pPr>
          </w:p>
        </w:tc>
        <w:tc>
          <w:tcPr>
            <w:tcW w:w="266" w:type="dxa"/>
            <w:tcBorders>
              <w:top w:val="nil"/>
              <w:left w:val="nil"/>
              <w:bottom w:val="nil"/>
              <w:right w:val="nil"/>
            </w:tcBorders>
          </w:tcPr>
          <w:p w14:paraId="229C956D" w14:textId="77777777" w:rsidR="00214399" w:rsidRDefault="00214399" w:rsidP="00507D99">
            <w:pPr>
              <w:rPr>
                <w:i/>
              </w:rPr>
            </w:pPr>
          </w:p>
        </w:tc>
        <w:tc>
          <w:tcPr>
            <w:tcW w:w="2623" w:type="dxa"/>
            <w:tcBorders>
              <w:top w:val="nil"/>
              <w:left w:val="nil"/>
              <w:bottom w:val="nil"/>
              <w:right w:val="nil"/>
            </w:tcBorders>
            <w:vAlign w:val="bottom"/>
          </w:tcPr>
          <w:p w14:paraId="6C1D3CF4" w14:textId="77777777" w:rsidR="00214399" w:rsidRDefault="00214399" w:rsidP="00507D99">
            <w:pPr>
              <w:rPr>
                <w:sz w:val="16"/>
              </w:rPr>
            </w:pPr>
            <w:r>
              <w:t xml:space="preserve">Ряскова </w:t>
            </w:r>
            <w:proofErr w:type="gramStart"/>
            <w:r>
              <w:t>Е.Б.</w:t>
            </w:r>
            <w:proofErr w:type="gramEnd"/>
          </w:p>
        </w:tc>
      </w:tr>
      <w:tr w:rsidR="00214399" w14:paraId="410B3C66" w14:textId="77777777" w:rsidTr="00507D99">
        <w:trPr>
          <w:trHeight w:val="124"/>
        </w:trPr>
        <w:tc>
          <w:tcPr>
            <w:tcW w:w="2093" w:type="dxa"/>
            <w:tcBorders>
              <w:top w:val="nil"/>
              <w:left w:val="nil"/>
              <w:bottom w:val="nil"/>
              <w:right w:val="nil"/>
            </w:tcBorders>
            <w:vAlign w:val="bottom"/>
          </w:tcPr>
          <w:p w14:paraId="1147D964" w14:textId="77777777" w:rsidR="00214399" w:rsidRDefault="00214399" w:rsidP="00507D99"/>
        </w:tc>
        <w:tc>
          <w:tcPr>
            <w:tcW w:w="2126" w:type="dxa"/>
            <w:tcBorders>
              <w:top w:val="nil"/>
              <w:left w:val="nil"/>
              <w:bottom w:val="nil"/>
              <w:right w:val="nil"/>
            </w:tcBorders>
          </w:tcPr>
          <w:p w14:paraId="0C6B98D0" w14:textId="77777777" w:rsidR="00214399" w:rsidRDefault="00214399" w:rsidP="00507D99">
            <w:pPr>
              <w:rPr>
                <w:i/>
                <w:vertAlign w:val="superscript"/>
              </w:rPr>
            </w:pPr>
            <w:r>
              <w:rPr>
                <w:i/>
                <w:vertAlign w:val="superscript"/>
              </w:rPr>
              <w:t>(Уч. степень, уч. звание)</w:t>
            </w:r>
          </w:p>
        </w:tc>
        <w:tc>
          <w:tcPr>
            <w:tcW w:w="2551" w:type="dxa"/>
            <w:tcBorders>
              <w:top w:val="single" w:sz="4" w:space="0" w:color="auto"/>
              <w:left w:val="nil"/>
              <w:bottom w:val="nil"/>
              <w:right w:val="nil"/>
            </w:tcBorders>
          </w:tcPr>
          <w:p w14:paraId="16D221FB" w14:textId="77777777" w:rsidR="00214399" w:rsidRDefault="00214399" w:rsidP="00507D99">
            <w:pPr>
              <w:rPr>
                <w:i/>
                <w:sz w:val="16"/>
              </w:rPr>
            </w:pPr>
            <w:r>
              <w:rPr>
                <w:i/>
                <w:sz w:val="16"/>
              </w:rPr>
              <w:t>подпись</w:t>
            </w:r>
          </w:p>
        </w:tc>
        <w:tc>
          <w:tcPr>
            <w:tcW w:w="266" w:type="dxa"/>
            <w:tcBorders>
              <w:top w:val="nil"/>
              <w:left w:val="nil"/>
              <w:bottom w:val="nil"/>
              <w:right w:val="nil"/>
            </w:tcBorders>
          </w:tcPr>
          <w:p w14:paraId="166E596D" w14:textId="77777777" w:rsidR="00214399" w:rsidRDefault="00214399" w:rsidP="00507D99">
            <w:pPr>
              <w:rPr>
                <w:i/>
              </w:rPr>
            </w:pPr>
          </w:p>
        </w:tc>
        <w:tc>
          <w:tcPr>
            <w:tcW w:w="2623" w:type="dxa"/>
            <w:tcBorders>
              <w:top w:val="nil"/>
              <w:left w:val="nil"/>
              <w:bottom w:val="nil"/>
              <w:right w:val="nil"/>
            </w:tcBorders>
          </w:tcPr>
          <w:p w14:paraId="226969C4" w14:textId="77777777" w:rsidR="00214399" w:rsidRDefault="00214399" w:rsidP="00507D99">
            <w:pPr>
              <w:rPr>
                <w:sz w:val="16"/>
              </w:rPr>
            </w:pPr>
          </w:p>
        </w:tc>
      </w:tr>
      <w:tr w:rsidR="00214399" w14:paraId="02AA220C" w14:textId="77777777" w:rsidTr="00507D99">
        <w:trPr>
          <w:trHeight w:val="397"/>
        </w:trPr>
        <w:tc>
          <w:tcPr>
            <w:tcW w:w="2093" w:type="dxa"/>
            <w:tcBorders>
              <w:top w:val="nil"/>
              <w:left w:val="nil"/>
              <w:bottom w:val="nil"/>
              <w:right w:val="nil"/>
            </w:tcBorders>
            <w:vAlign w:val="bottom"/>
          </w:tcPr>
          <w:p w14:paraId="6718F7BC" w14:textId="77777777" w:rsidR="00214399" w:rsidRDefault="00214399" w:rsidP="00507D99"/>
        </w:tc>
        <w:tc>
          <w:tcPr>
            <w:tcW w:w="2126" w:type="dxa"/>
            <w:tcBorders>
              <w:top w:val="nil"/>
              <w:left w:val="nil"/>
              <w:bottom w:val="nil"/>
              <w:right w:val="nil"/>
            </w:tcBorders>
            <w:vAlign w:val="bottom"/>
          </w:tcPr>
          <w:p w14:paraId="43E4C99A" w14:textId="7C91D255" w:rsidR="00214399" w:rsidRDefault="00C56904" w:rsidP="00507D99">
            <w:pPr>
              <w:rPr>
                <w:vertAlign w:val="superscript"/>
              </w:rPr>
            </w:pPr>
            <w:r w:rsidRPr="00423DD9">
              <w:rPr>
                <w:sz w:val="24"/>
              </w:rPr>
              <w:t>к.т.н.</w:t>
            </w:r>
            <w:r w:rsidR="00214399" w:rsidRPr="00423DD9">
              <w:rPr>
                <w:sz w:val="24"/>
              </w:rPr>
              <w:t xml:space="preserve">, </w:t>
            </w:r>
            <w:r w:rsidRPr="00423DD9">
              <w:rPr>
                <w:sz w:val="24"/>
              </w:rPr>
              <w:t>доцент</w:t>
            </w:r>
          </w:p>
        </w:tc>
        <w:tc>
          <w:tcPr>
            <w:tcW w:w="2551" w:type="dxa"/>
            <w:tcBorders>
              <w:top w:val="nil"/>
              <w:left w:val="nil"/>
              <w:bottom w:val="single" w:sz="4" w:space="0" w:color="auto"/>
              <w:right w:val="nil"/>
            </w:tcBorders>
          </w:tcPr>
          <w:p w14:paraId="3B16FEC6" w14:textId="77777777" w:rsidR="00214399" w:rsidRDefault="00214399" w:rsidP="00507D99">
            <w:pPr>
              <w:rPr>
                <w:i/>
              </w:rPr>
            </w:pPr>
          </w:p>
        </w:tc>
        <w:tc>
          <w:tcPr>
            <w:tcW w:w="266" w:type="dxa"/>
            <w:tcBorders>
              <w:top w:val="nil"/>
              <w:left w:val="nil"/>
              <w:bottom w:val="nil"/>
              <w:right w:val="nil"/>
            </w:tcBorders>
          </w:tcPr>
          <w:p w14:paraId="7C38C5FF" w14:textId="77777777" w:rsidR="00214399" w:rsidRDefault="00214399" w:rsidP="00507D99">
            <w:pPr>
              <w:rPr>
                <w:i/>
              </w:rPr>
            </w:pPr>
          </w:p>
        </w:tc>
        <w:tc>
          <w:tcPr>
            <w:tcW w:w="2623" w:type="dxa"/>
            <w:tcBorders>
              <w:top w:val="nil"/>
              <w:left w:val="nil"/>
              <w:bottom w:val="nil"/>
              <w:right w:val="nil"/>
            </w:tcBorders>
            <w:vAlign w:val="bottom"/>
          </w:tcPr>
          <w:p w14:paraId="2910C033" w14:textId="77777777" w:rsidR="00214399" w:rsidRDefault="00214399" w:rsidP="00507D99">
            <w:r>
              <w:t>Белаш О.Ю.</w:t>
            </w:r>
          </w:p>
        </w:tc>
      </w:tr>
      <w:tr w:rsidR="00214399" w14:paraId="47D5F34A" w14:textId="77777777" w:rsidTr="00507D99">
        <w:trPr>
          <w:trHeight w:val="124"/>
        </w:trPr>
        <w:tc>
          <w:tcPr>
            <w:tcW w:w="2093" w:type="dxa"/>
            <w:tcBorders>
              <w:top w:val="nil"/>
              <w:left w:val="nil"/>
              <w:bottom w:val="nil"/>
              <w:right w:val="nil"/>
            </w:tcBorders>
            <w:vAlign w:val="bottom"/>
          </w:tcPr>
          <w:p w14:paraId="53E8DEB4" w14:textId="77777777" w:rsidR="00214399" w:rsidRDefault="00214399" w:rsidP="00507D99"/>
        </w:tc>
        <w:tc>
          <w:tcPr>
            <w:tcW w:w="2126" w:type="dxa"/>
            <w:tcBorders>
              <w:top w:val="nil"/>
              <w:left w:val="nil"/>
              <w:bottom w:val="nil"/>
              <w:right w:val="nil"/>
            </w:tcBorders>
          </w:tcPr>
          <w:p w14:paraId="27B49003" w14:textId="77777777" w:rsidR="00214399" w:rsidRDefault="00214399" w:rsidP="00507D99">
            <w:pPr>
              <w:rPr>
                <w:i/>
                <w:vertAlign w:val="superscript"/>
              </w:rPr>
            </w:pPr>
            <w:r>
              <w:rPr>
                <w:i/>
                <w:vertAlign w:val="superscript"/>
              </w:rPr>
              <w:t>(Уч. степень, уч. звание)</w:t>
            </w:r>
          </w:p>
        </w:tc>
        <w:tc>
          <w:tcPr>
            <w:tcW w:w="2551" w:type="dxa"/>
            <w:tcBorders>
              <w:top w:val="single" w:sz="4" w:space="0" w:color="auto"/>
              <w:left w:val="nil"/>
              <w:bottom w:val="nil"/>
              <w:right w:val="nil"/>
            </w:tcBorders>
          </w:tcPr>
          <w:p w14:paraId="55058DCB" w14:textId="77777777" w:rsidR="00214399" w:rsidRDefault="00214399" w:rsidP="00507D99">
            <w:pPr>
              <w:rPr>
                <w:i/>
              </w:rPr>
            </w:pPr>
            <w:r>
              <w:rPr>
                <w:i/>
                <w:sz w:val="16"/>
              </w:rPr>
              <w:t>подпись</w:t>
            </w:r>
          </w:p>
        </w:tc>
        <w:tc>
          <w:tcPr>
            <w:tcW w:w="266" w:type="dxa"/>
            <w:tcBorders>
              <w:top w:val="nil"/>
              <w:left w:val="nil"/>
              <w:bottom w:val="nil"/>
              <w:right w:val="nil"/>
            </w:tcBorders>
          </w:tcPr>
          <w:p w14:paraId="511D8242" w14:textId="77777777" w:rsidR="00214399" w:rsidRDefault="00214399" w:rsidP="00507D99">
            <w:pPr>
              <w:rPr>
                <w:i/>
              </w:rPr>
            </w:pPr>
          </w:p>
        </w:tc>
        <w:tc>
          <w:tcPr>
            <w:tcW w:w="2623" w:type="dxa"/>
            <w:tcBorders>
              <w:top w:val="nil"/>
              <w:left w:val="nil"/>
              <w:bottom w:val="nil"/>
              <w:right w:val="nil"/>
            </w:tcBorders>
          </w:tcPr>
          <w:p w14:paraId="741AEBD3" w14:textId="77777777" w:rsidR="00214399" w:rsidRDefault="00214399" w:rsidP="00507D99">
            <w:pPr>
              <w:rPr>
                <w:sz w:val="16"/>
              </w:rPr>
            </w:pPr>
          </w:p>
        </w:tc>
      </w:tr>
    </w:tbl>
    <w:p w14:paraId="29E5F9FC" w14:textId="7D4AC98F" w:rsidR="00214399" w:rsidRDefault="00214399" w:rsidP="00214399">
      <w:pPr>
        <w:tabs>
          <w:tab w:val="left" w:pos="390"/>
        </w:tabs>
        <w:spacing w:line="336" w:lineRule="auto"/>
        <w:rPr>
          <w:bCs/>
        </w:rPr>
      </w:pPr>
      <w:r>
        <w:rPr>
          <w:bCs/>
        </w:rPr>
        <w:tab/>
      </w:r>
    </w:p>
    <w:p w14:paraId="76B3F037" w14:textId="77777777" w:rsidR="00214399" w:rsidRDefault="00214399" w:rsidP="00214399">
      <w:pPr>
        <w:spacing w:line="336" w:lineRule="auto"/>
        <w:jc w:val="center"/>
        <w:rPr>
          <w:bCs/>
        </w:rPr>
      </w:pPr>
    </w:p>
    <w:p w14:paraId="70136C9B" w14:textId="77777777" w:rsidR="00214399" w:rsidRDefault="00214399" w:rsidP="00214399">
      <w:pPr>
        <w:spacing w:line="336" w:lineRule="auto"/>
        <w:jc w:val="center"/>
        <w:rPr>
          <w:bCs/>
        </w:rPr>
      </w:pPr>
      <w:r>
        <w:rPr>
          <w:bCs/>
        </w:rPr>
        <w:t>Санкт-Петербург</w:t>
      </w:r>
    </w:p>
    <w:p w14:paraId="1E508493" w14:textId="1B05809A" w:rsidR="00214399" w:rsidRDefault="00214399" w:rsidP="00214399">
      <w:pPr>
        <w:spacing w:line="336" w:lineRule="auto"/>
        <w:jc w:val="center"/>
        <w:rPr>
          <w:bCs/>
        </w:rPr>
      </w:pPr>
      <w:r>
        <w:rPr>
          <w:bCs/>
        </w:rPr>
        <w:t>2025</w:t>
      </w:r>
    </w:p>
    <w:p w14:paraId="70420142" w14:textId="77777777" w:rsidR="00577F79" w:rsidRDefault="00577F79" w:rsidP="00214399">
      <w:pPr>
        <w:rPr>
          <w:bCs/>
        </w:rPr>
        <w:sectPr w:rsidR="00577F79" w:rsidSect="00DF0402">
          <w:footerReference w:type="even" r:id="rId8"/>
          <w:footerReference w:type="default" r:id="rId9"/>
          <w:footerReference w:type="first" r:id="rId10"/>
          <w:pgSz w:w="11906" w:h="16838" w:code="9"/>
          <w:pgMar w:top="1134" w:right="567" w:bottom="1134" w:left="1701" w:header="709" w:footer="709" w:gutter="0"/>
          <w:pgNumType w:start="2"/>
          <w:cols w:space="708"/>
          <w:titlePg/>
          <w:docGrid w:linePitch="381"/>
        </w:sectPr>
      </w:pPr>
    </w:p>
    <w:p w14:paraId="277A6121" w14:textId="5BF0BE6E" w:rsidR="00103B01" w:rsidRPr="00BE4534" w:rsidRDefault="2AAC69FF" w:rsidP="00214399">
      <w:pPr>
        <w:spacing w:line="336" w:lineRule="auto"/>
        <w:jc w:val="center"/>
        <w:rPr>
          <w:b/>
          <w:bCs/>
          <w:caps/>
        </w:rPr>
      </w:pPr>
      <w:r w:rsidRPr="7B4C829C">
        <w:rPr>
          <w:b/>
          <w:bCs/>
          <w:caps/>
        </w:rPr>
        <w:lastRenderedPageBreak/>
        <w:t>ЗАДАНИЕ</w:t>
      </w:r>
    </w:p>
    <w:p w14:paraId="6BC3817C" w14:textId="77777777" w:rsidR="00103B01" w:rsidRDefault="00103B01" w:rsidP="00103B01">
      <w:pPr>
        <w:spacing w:line="360" w:lineRule="auto"/>
        <w:jc w:val="center"/>
        <w:rPr>
          <w:b/>
          <w:caps/>
        </w:rPr>
      </w:pPr>
      <w:r w:rsidRPr="00BE4534">
        <w:rPr>
          <w:b/>
          <w:caps/>
        </w:rPr>
        <w:t>на вы</w:t>
      </w:r>
      <w:r>
        <w:rPr>
          <w:b/>
          <w:caps/>
        </w:rPr>
        <w:t>пускную квалификационную работу</w:t>
      </w:r>
    </w:p>
    <w:p w14:paraId="5043CB0F" w14:textId="77777777" w:rsidR="00A947CC" w:rsidRPr="00BE4534" w:rsidRDefault="00A947CC" w:rsidP="00103B01">
      <w:pPr>
        <w:spacing w:line="360" w:lineRule="auto"/>
        <w:jc w:val="center"/>
        <w:rPr>
          <w:b/>
          <w:caps/>
        </w:rPr>
      </w:pPr>
    </w:p>
    <w:tbl>
      <w:tblPr>
        <w:tblW w:w="9464" w:type="dxa"/>
        <w:tblLook w:val="04A0" w:firstRow="1" w:lastRow="0" w:firstColumn="1" w:lastColumn="0" w:noHBand="0" w:noVBand="1"/>
      </w:tblPr>
      <w:tblGrid>
        <w:gridCol w:w="3418"/>
        <w:gridCol w:w="6046"/>
      </w:tblGrid>
      <w:tr w:rsidR="00A947CC" w:rsidRPr="00BE4534" w14:paraId="04CF424C" w14:textId="77777777" w:rsidTr="7B4C829C">
        <w:tc>
          <w:tcPr>
            <w:tcW w:w="3418" w:type="dxa"/>
            <w:shd w:val="clear" w:color="auto" w:fill="auto"/>
          </w:tcPr>
          <w:p w14:paraId="07459315" w14:textId="77777777" w:rsidR="00A947CC" w:rsidRPr="00885647" w:rsidRDefault="00A947CC" w:rsidP="00880FCD">
            <w:pPr>
              <w:spacing w:line="360" w:lineRule="auto"/>
              <w:jc w:val="center"/>
              <w:rPr>
                <w:b/>
                <w:caps/>
              </w:rPr>
            </w:pPr>
          </w:p>
        </w:tc>
        <w:tc>
          <w:tcPr>
            <w:tcW w:w="6046" w:type="dxa"/>
            <w:shd w:val="clear" w:color="auto" w:fill="auto"/>
          </w:tcPr>
          <w:p w14:paraId="06E75188" w14:textId="77777777" w:rsidR="00A947CC" w:rsidRPr="00885647" w:rsidRDefault="2DFA85A3" w:rsidP="7B4C829C">
            <w:pPr>
              <w:spacing w:line="360" w:lineRule="auto"/>
              <w:jc w:val="right"/>
              <w:rPr>
                <w:color w:val="000000" w:themeColor="text1"/>
              </w:rPr>
            </w:pPr>
            <w:r w:rsidRPr="7B4C829C">
              <w:rPr>
                <w:color w:val="000000" w:themeColor="text1"/>
              </w:rPr>
              <w:t>Утверждаю</w:t>
            </w:r>
          </w:p>
        </w:tc>
      </w:tr>
      <w:tr w:rsidR="00A947CC" w:rsidRPr="00BE4534" w14:paraId="2BA018C7" w14:textId="77777777" w:rsidTr="7B4C829C">
        <w:tc>
          <w:tcPr>
            <w:tcW w:w="3418" w:type="dxa"/>
            <w:shd w:val="clear" w:color="auto" w:fill="auto"/>
          </w:tcPr>
          <w:p w14:paraId="6537F28F" w14:textId="77777777" w:rsidR="00A947CC" w:rsidRPr="00885647" w:rsidRDefault="00A947CC" w:rsidP="00880FCD">
            <w:pPr>
              <w:spacing w:line="360" w:lineRule="auto"/>
              <w:jc w:val="center"/>
              <w:rPr>
                <w:b/>
                <w:caps/>
              </w:rPr>
            </w:pPr>
          </w:p>
        </w:tc>
        <w:tc>
          <w:tcPr>
            <w:tcW w:w="6046" w:type="dxa"/>
            <w:shd w:val="clear" w:color="auto" w:fill="auto"/>
          </w:tcPr>
          <w:p w14:paraId="25014591" w14:textId="24D08737" w:rsidR="00A947CC" w:rsidRPr="00885647" w:rsidRDefault="2DFA85A3" w:rsidP="7B4C829C">
            <w:pPr>
              <w:spacing w:line="360" w:lineRule="auto"/>
              <w:jc w:val="right"/>
              <w:rPr>
                <w:color w:val="000000" w:themeColor="text1"/>
              </w:rPr>
            </w:pPr>
            <w:r w:rsidRPr="7B4C829C">
              <w:rPr>
                <w:color w:val="000000" w:themeColor="text1"/>
              </w:rPr>
              <w:t xml:space="preserve">Зав. кафедрой </w:t>
            </w:r>
            <w:r w:rsidR="2FBACED1" w:rsidRPr="7B4C829C">
              <w:rPr>
                <w:color w:val="000000" w:themeColor="text1"/>
              </w:rPr>
              <w:t>АПУ</w:t>
            </w:r>
          </w:p>
        </w:tc>
      </w:tr>
      <w:tr w:rsidR="00A947CC" w:rsidRPr="00BE4534" w14:paraId="609E34D1" w14:textId="77777777" w:rsidTr="7B4C829C">
        <w:tc>
          <w:tcPr>
            <w:tcW w:w="3418" w:type="dxa"/>
            <w:shd w:val="clear" w:color="auto" w:fill="auto"/>
          </w:tcPr>
          <w:p w14:paraId="6DFB9E20" w14:textId="77777777" w:rsidR="00A947CC" w:rsidRPr="00885647" w:rsidRDefault="00A947CC" w:rsidP="00880FCD">
            <w:pPr>
              <w:spacing w:line="360" w:lineRule="auto"/>
              <w:jc w:val="center"/>
              <w:rPr>
                <w:b/>
                <w:caps/>
              </w:rPr>
            </w:pPr>
          </w:p>
        </w:tc>
        <w:tc>
          <w:tcPr>
            <w:tcW w:w="6046" w:type="dxa"/>
            <w:shd w:val="clear" w:color="auto" w:fill="auto"/>
          </w:tcPr>
          <w:p w14:paraId="49770362" w14:textId="51E5912A" w:rsidR="00A947CC" w:rsidRPr="00885647" w:rsidRDefault="2DFA85A3" w:rsidP="7B4C829C">
            <w:pPr>
              <w:spacing w:line="360" w:lineRule="auto"/>
              <w:jc w:val="right"/>
              <w:rPr>
                <w:color w:val="000000" w:themeColor="text1"/>
              </w:rPr>
            </w:pPr>
            <w:r w:rsidRPr="7B4C829C">
              <w:rPr>
                <w:color w:val="000000" w:themeColor="text1"/>
              </w:rPr>
              <w:t xml:space="preserve">____________ </w:t>
            </w:r>
            <w:r w:rsidR="69367FC3" w:rsidRPr="7B4C829C">
              <w:rPr>
                <w:color w:val="000000" w:themeColor="text1"/>
              </w:rPr>
              <w:t xml:space="preserve">Шестопалов </w:t>
            </w:r>
            <w:proofErr w:type="gramStart"/>
            <w:r w:rsidR="69367FC3" w:rsidRPr="7B4C829C">
              <w:rPr>
                <w:color w:val="000000" w:themeColor="text1"/>
              </w:rPr>
              <w:t>М.Ю</w:t>
            </w:r>
            <w:r w:rsidR="60B1C840" w:rsidRPr="7B4C829C">
              <w:rPr>
                <w:color w:val="000000" w:themeColor="text1"/>
              </w:rPr>
              <w:t>.</w:t>
            </w:r>
            <w:proofErr w:type="gramEnd"/>
          </w:p>
        </w:tc>
      </w:tr>
      <w:tr w:rsidR="00A947CC" w:rsidRPr="00BE4534" w14:paraId="394E651E" w14:textId="77777777" w:rsidTr="7B4C829C">
        <w:tc>
          <w:tcPr>
            <w:tcW w:w="3418" w:type="dxa"/>
            <w:shd w:val="clear" w:color="auto" w:fill="auto"/>
          </w:tcPr>
          <w:p w14:paraId="70DF9E56" w14:textId="77777777" w:rsidR="00A947CC" w:rsidRPr="00885647" w:rsidRDefault="00A947CC" w:rsidP="00880FCD">
            <w:pPr>
              <w:spacing w:line="360" w:lineRule="auto"/>
              <w:jc w:val="center"/>
              <w:rPr>
                <w:b/>
                <w:caps/>
              </w:rPr>
            </w:pPr>
          </w:p>
        </w:tc>
        <w:tc>
          <w:tcPr>
            <w:tcW w:w="6046" w:type="dxa"/>
            <w:shd w:val="clear" w:color="auto" w:fill="auto"/>
          </w:tcPr>
          <w:p w14:paraId="12B2D20E" w14:textId="77777777" w:rsidR="00A947CC" w:rsidRPr="00885647" w:rsidRDefault="00A947CC" w:rsidP="00880FCD">
            <w:pPr>
              <w:spacing w:line="360" w:lineRule="auto"/>
              <w:jc w:val="right"/>
              <w:rPr>
                <w:color w:val="FF0000"/>
              </w:rPr>
            </w:pPr>
            <w:r w:rsidRPr="00885647">
              <w:t>«__</w:t>
            </w:r>
            <w:proofErr w:type="gramStart"/>
            <w:r w:rsidRPr="00885647">
              <w:t>_»_</w:t>
            </w:r>
            <w:proofErr w:type="gramEnd"/>
            <w:r w:rsidRPr="00885647">
              <w:t>_____________20</w:t>
            </w:r>
            <w:r>
              <w:t>__</w:t>
            </w:r>
            <w:r w:rsidRPr="00885647">
              <w:t>_ г.</w:t>
            </w:r>
          </w:p>
        </w:tc>
      </w:tr>
    </w:tbl>
    <w:p w14:paraId="44E871BC" w14:textId="77777777" w:rsidR="00A947CC" w:rsidRDefault="00A947CC" w:rsidP="00103B01">
      <w:pPr>
        <w:spacing w:line="360" w:lineRule="auto"/>
        <w:jc w:val="center"/>
        <w:rPr>
          <w:b/>
          <w:caps/>
        </w:rPr>
      </w:pPr>
    </w:p>
    <w:tbl>
      <w:tblPr>
        <w:tblW w:w="9923" w:type="dxa"/>
        <w:tblLook w:val="01E0" w:firstRow="1" w:lastRow="1" w:firstColumn="1" w:lastColumn="1" w:noHBand="0" w:noVBand="0"/>
      </w:tblPr>
      <w:tblGrid>
        <w:gridCol w:w="1737"/>
        <w:gridCol w:w="2366"/>
        <w:gridCol w:w="833"/>
        <w:gridCol w:w="1598"/>
        <w:gridCol w:w="639"/>
        <w:gridCol w:w="236"/>
        <w:gridCol w:w="1181"/>
        <w:gridCol w:w="701"/>
        <w:gridCol w:w="632"/>
      </w:tblGrid>
      <w:tr w:rsidR="00A947CC" w:rsidRPr="00A947CC" w14:paraId="3CE5BC97" w14:textId="77777777" w:rsidTr="00C82698">
        <w:trPr>
          <w:trHeight w:val="567"/>
        </w:trPr>
        <w:tc>
          <w:tcPr>
            <w:tcW w:w="1737" w:type="dxa"/>
            <w:vAlign w:val="center"/>
          </w:tcPr>
          <w:p w14:paraId="48776503" w14:textId="11015DA6" w:rsidR="00A947CC" w:rsidRPr="00A947CC" w:rsidRDefault="2DFA85A3" w:rsidP="002B3AB3">
            <w:r w:rsidRPr="7B4C829C">
              <w:t>Студент</w:t>
            </w:r>
          </w:p>
        </w:tc>
        <w:tc>
          <w:tcPr>
            <w:tcW w:w="5436" w:type="dxa"/>
            <w:gridSpan w:val="4"/>
            <w:vAlign w:val="center"/>
          </w:tcPr>
          <w:p w14:paraId="629F9061" w14:textId="0AA21D4D" w:rsidR="00A947CC" w:rsidRPr="00A947CC" w:rsidRDefault="5A05EC98" w:rsidP="002B3AB3">
            <w:pPr>
              <w:rPr>
                <w:color w:val="000000" w:themeColor="text1"/>
              </w:rPr>
            </w:pPr>
            <w:proofErr w:type="spellStart"/>
            <w:r w:rsidRPr="7B4C829C">
              <w:rPr>
                <w:color w:val="000000" w:themeColor="text1"/>
              </w:rPr>
              <w:t>Какраев</w:t>
            </w:r>
            <w:proofErr w:type="spellEnd"/>
            <w:r w:rsidRPr="7B4C829C">
              <w:rPr>
                <w:color w:val="000000" w:themeColor="text1"/>
              </w:rPr>
              <w:t xml:space="preserve"> М.С.</w:t>
            </w:r>
          </w:p>
        </w:tc>
        <w:tc>
          <w:tcPr>
            <w:tcW w:w="236" w:type="dxa"/>
            <w:vAlign w:val="center"/>
          </w:tcPr>
          <w:p w14:paraId="144A5D23" w14:textId="77777777" w:rsidR="00A947CC" w:rsidRPr="00A947CC" w:rsidRDefault="00A947CC" w:rsidP="002B3AB3">
            <w:pPr>
              <w:jc w:val="center"/>
            </w:pPr>
          </w:p>
        </w:tc>
        <w:tc>
          <w:tcPr>
            <w:tcW w:w="1181" w:type="dxa"/>
            <w:vAlign w:val="center"/>
          </w:tcPr>
          <w:p w14:paraId="17C427E5" w14:textId="77777777" w:rsidR="00A947CC" w:rsidRPr="00A947CC" w:rsidRDefault="2DFA85A3" w:rsidP="002B3AB3">
            <w:pPr>
              <w:ind w:left="-180"/>
              <w:jc w:val="center"/>
            </w:pPr>
            <w:r w:rsidRPr="7B4C829C">
              <w:t>Группа</w:t>
            </w:r>
          </w:p>
        </w:tc>
        <w:tc>
          <w:tcPr>
            <w:tcW w:w="1333" w:type="dxa"/>
            <w:gridSpan w:val="2"/>
            <w:vAlign w:val="center"/>
          </w:tcPr>
          <w:p w14:paraId="14B5651D" w14:textId="27BB0415" w:rsidR="00A947CC" w:rsidRPr="00A947CC" w:rsidRDefault="77762C44" w:rsidP="002B3AB3">
            <w:pPr>
              <w:rPr>
                <w:color w:val="000000" w:themeColor="text1"/>
              </w:rPr>
            </w:pPr>
            <w:r w:rsidRPr="7B4C829C">
              <w:rPr>
                <w:color w:val="000000" w:themeColor="text1"/>
              </w:rPr>
              <w:t>1371</w:t>
            </w:r>
          </w:p>
        </w:tc>
      </w:tr>
      <w:tr w:rsidR="00103B01" w:rsidRPr="00BE4534" w14:paraId="3CE947F4" w14:textId="77777777" w:rsidTr="00BD32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923" w:type="dxa"/>
            <w:gridSpan w:val="9"/>
            <w:tcBorders>
              <w:top w:val="nil"/>
              <w:left w:val="nil"/>
              <w:bottom w:val="nil"/>
              <w:right w:val="nil"/>
            </w:tcBorders>
            <w:shd w:val="clear" w:color="auto" w:fill="auto"/>
          </w:tcPr>
          <w:p w14:paraId="4E4E29F0" w14:textId="75DBA36F" w:rsidR="00103B01" w:rsidRPr="00305541" w:rsidRDefault="2AAC69FF" w:rsidP="002B3AB3">
            <w:pPr>
              <w:rPr>
                <w:color w:val="FF0000"/>
              </w:rPr>
            </w:pPr>
            <w:r w:rsidRPr="7B4C829C">
              <w:t xml:space="preserve">Тема работы: </w:t>
            </w:r>
            <w:r w:rsidR="221846AB" w:rsidRPr="7B4C829C">
              <w:rPr>
                <w:color w:val="000000" w:themeColor="text1"/>
              </w:rPr>
              <w:t>Разработка приложения для рекомендаций по выбору исполнителей в IT-проекте</w:t>
            </w:r>
          </w:p>
        </w:tc>
      </w:tr>
      <w:tr w:rsidR="00103B01" w:rsidRPr="00BE4534" w14:paraId="01556CBF" w14:textId="77777777" w:rsidTr="00BD32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923" w:type="dxa"/>
            <w:gridSpan w:val="9"/>
            <w:tcBorders>
              <w:top w:val="nil"/>
              <w:left w:val="nil"/>
              <w:bottom w:val="nil"/>
              <w:right w:val="nil"/>
            </w:tcBorders>
            <w:shd w:val="clear" w:color="auto" w:fill="auto"/>
          </w:tcPr>
          <w:p w14:paraId="2344C140" w14:textId="427CC74B" w:rsidR="00103B01" w:rsidRPr="00885647" w:rsidRDefault="2AAC69FF" w:rsidP="002B3AB3">
            <w:pPr>
              <w:rPr>
                <w:color w:val="FF0000"/>
              </w:rPr>
            </w:pPr>
            <w:r w:rsidRPr="7B4C829C">
              <w:t xml:space="preserve">Место выполнения ВКР: </w:t>
            </w:r>
            <w:r w:rsidR="61E27389" w:rsidRPr="7B4C829C">
              <w:rPr>
                <w:color w:val="000000" w:themeColor="text1"/>
              </w:rPr>
              <w:t>Санкт-Петербургский государственный электротехническ</w:t>
            </w:r>
            <w:r w:rsidR="1739D56C" w:rsidRPr="7B4C829C">
              <w:rPr>
                <w:color w:val="000000" w:themeColor="text1"/>
              </w:rPr>
              <w:t>и</w:t>
            </w:r>
            <w:r w:rsidR="61E27389" w:rsidRPr="7B4C829C">
              <w:rPr>
                <w:color w:val="000000" w:themeColor="text1"/>
              </w:rPr>
              <w:t xml:space="preserve">й университет “ЛЭТИ” им. </w:t>
            </w:r>
            <w:proofErr w:type="spellStart"/>
            <w:r w:rsidR="61E27389" w:rsidRPr="7B4C829C">
              <w:rPr>
                <w:color w:val="000000" w:themeColor="text1"/>
              </w:rPr>
              <w:t>В.И.Ульян</w:t>
            </w:r>
            <w:r w:rsidR="1C9920B8" w:rsidRPr="7B4C829C">
              <w:rPr>
                <w:color w:val="000000" w:themeColor="text1"/>
              </w:rPr>
              <w:t>ова</w:t>
            </w:r>
            <w:proofErr w:type="spellEnd"/>
            <w:r w:rsidR="1C9920B8" w:rsidRPr="7B4C829C">
              <w:rPr>
                <w:color w:val="000000" w:themeColor="text1"/>
              </w:rPr>
              <w:t xml:space="preserve"> (Ленина)</w:t>
            </w:r>
          </w:p>
        </w:tc>
      </w:tr>
      <w:tr w:rsidR="00103B01" w:rsidRPr="00BE4534" w14:paraId="61049B97" w14:textId="77777777" w:rsidTr="00BD32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923" w:type="dxa"/>
            <w:gridSpan w:val="9"/>
            <w:tcBorders>
              <w:top w:val="nil"/>
              <w:left w:val="nil"/>
              <w:bottom w:val="nil"/>
              <w:right w:val="nil"/>
            </w:tcBorders>
            <w:shd w:val="clear" w:color="auto" w:fill="auto"/>
          </w:tcPr>
          <w:p w14:paraId="620275D6" w14:textId="136F7A5F" w:rsidR="006E4345" w:rsidRDefault="00103B01" w:rsidP="002B3AB3">
            <w:r w:rsidRPr="00885647">
              <w:t>Исходные данные (технические требования):</w:t>
            </w:r>
          </w:p>
          <w:p w14:paraId="6D1DEC64" w14:textId="77D92F8F" w:rsidR="00103B01" w:rsidRPr="00885647" w:rsidRDefault="002B3AB3" w:rsidP="002B3AB3">
            <w:r w:rsidRPr="002B3AB3">
              <w:t>В рамках выполнения ВКР необходимо спроектировать и разработать веб-приложение для автоматизированного подбора кандидатов на основе анализа текста вакансий и резюме. ВКР включает описание архитектуры клиент-серверного приложения, реализацию взаимодействия между фронтендом и бэкендом, а также разработку алгоритма семантического сравнения текстов с использованием моделей машинного обучения. Особое внимание уделяется обеспечению удобного пользовательского интерфейса для добавления вакансий и резюме, а также отображению наиболее релевантных кандидатов.</w:t>
            </w:r>
          </w:p>
          <w:p w14:paraId="11CF8AE9" w14:textId="48E4C9B2" w:rsidR="00103B01" w:rsidRPr="00885647" w:rsidRDefault="00103B01" w:rsidP="002B3AB3">
            <w:pPr>
              <w:rPr>
                <w:color w:val="000000" w:themeColor="text1"/>
              </w:rPr>
            </w:pPr>
          </w:p>
        </w:tc>
      </w:tr>
      <w:tr w:rsidR="00103B01" w:rsidRPr="00BE4534" w14:paraId="38D1718D" w14:textId="77777777" w:rsidTr="00BD32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871"/>
        </w:trPr>
        <w:tc>
          <w:tcPr>
            <w:tcW w:w="9923" w:type="dxa"/>
            <w:gridSpan w:val="9"/>
            <w:tcBorders>
              <w:top w:val="nil"/>
              <w:left w:val="nil"/>
              <w:bottom w:val="nil"/>
              <w:right w:val="nil"/>
            </w:tcBorders>
            <w:shd w:val="clear" w:color="auto" w:fill="auto"/>
          </w:tcPr>
          <w:p w14:paraId="3ED2BE45" w14:textId="77777777" w:rsidR="00103B01" w:rsidRPr="00885647" w:rsidRDefault="00103B01" w:rsidP="002B3AB3">
            <w:r w:rsidRPr="00885647">
              <w:t xml:space="preserve">Содержание ВКР: </w:t>
            </w:r>
          </w:p>
          <w:p w14:paraId="4FA8D171" w14:textId="13C3B7CB" w:rsidR="00103B01" w:rsidRPr="00885647" w:rsidRDefault="763C86AD" w:rsidP="002B3AB3">
            <w:pPr>
              <w:jc w:val="both"/>
              <w:rPr>
                <w:color w:val="000000" w:themeColor="text1"/>
              </w:rPr>
            </w:pPr>
            <w:r w:rsidRPr="52623CE4">
              <w:rPr>
                <w:color w:val="000000" w:themeColor="text1"/>
              </w:rPr>
              <w:t>Описание</w:t>
            </w:r>
            <w:r w:rsidR="36F487CA" w:rsidRPr="52623CE4">
              <w:rPr>
                <w:color w:val="000000" w:themeColor="text1"/>
              </w:rPr>
              <w:t xml:space="preserve"> целей и задач</w:t>
            </w:r>
            <w:r w:rsidR="1BF24471" w:rsidRPr="52623CE4">
              <w:rPr>
                <w:color w:val="000000" w:themeColor="text1"/>
              </w:rPr>
              <w:t xml:space="preserve"> работы</w:t>
            </w:r>
            <w:r w:rsidR="36F487CA" w:rsidRPr="52623CE4">
              <w:rPr>
                <w:color w:val="000000" w:themeColor="text1"/>
              </w:rPr>
              <w:t>, анализ и сравнение существующих систем, поиск существующих алгоритмов формирования рекомендаций, разработка архитектуры приложения, реализация алгоритмов формирования рекомендаций, реализация интерфейса и логики веб-приложения тестирование веб-приложения</w:t>
            </w:r>
          </w:p>
        </w:tc>
      </w:tr>
      <w:tr w:rsidR="00103B01" w:rsidRPr="00BE4534" w14:paraId="1BD53190" w14:textId="77777777" w:rsidTr="00BD32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044"/>
        </w:trPr>
        <w:tc>
          <w:tcPr>
            <w:tcW w:w="9923" w:type="dxa"/>
            <w:gridSpan w:val="9"/>
            <w:tcBorders>
              <w:top w:val="nil"/>
              <w:left w:val="nil"/>
              <w:bottom w:val="nil"/>
              <w:right w:val="nil"/>
            </w:tcBorders>
            <w:shd w:val="clear" w:color="auto" w:fill="auto"/>
          </w:tcPr>
          <w:p w14:paraId="6B94C572" w14:textId="01F0B79E" w:rsidR="00103B01" w:rsidRPr="00885647" w:rsidRDefault="2AAC69FF" w:rsidP="002B3AB3">
            <w:pPr>
              <w:jc w:val="both"/>
              <w:rPr>
                <w:color w:val="FF0000"/>
              </w:rPr>
            </w:pPr>
            <w:r w:rsidRPr="52623CE4">
              <w:t xml:space="preserve">Перечень отчетных материалов: пояснительная записка, </w:t>
            </w:r>
            <w:r w:rsidR="68CB876B" w:rsidRPr="52623CE4">
              <w:t>иллюстративный материал</w:t>
            </w:r>
            <w:r w:rsidR="0C8CC052" w:rsidRPr="52623CE4">
              <w:t xml:space="preserve">, </w:t>
            </w:r>
            <w:r w:rsidR="00784D01">
              <w:t>демо-ролик с представлением работы проекта</w:t>
            </w:r>
          </w:p>
          <w:p w14:paraId="492DCF33" w14:textId="57E9B300" w:rsidR="00103B01" w:rsidRPr="00885647" w:rsidRDefault="2F32DCF1" w:rsidP="002B3AB3">
            <w:pPr>
              <w:jc w:val="both"/>
            </w:pPr>
            <w:r w:rsidRPr="52623CE4">
              <w:t>Дополнительный раздел: экономическое обоснование</w:t>
            </w:r>
          </w:p>
        </w:tc>
      </w:tr>
      <w:tr w:rsidR="00103B01" w:rsidRPr="00BE4534" w14:paraId="738610EB" w14:textId="77777777" w:rsidTr="00BD32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27"/>
        </w:trPr>
        <w:tc>
          <w:tcPr>
            <w:tcW w:w="9923" w:type="dxa"/>
            <w:gridSpan w:val="9"/>
            <w:tcBorders>
              <w:top w:val="nil"/>
              <w:left w:val="nil"/>
              <w:bottom w:val="nil"/>
              <w:right w:val="nil"/>
            </w:tcBorders>
            <w:shd w:val="clear" w:color="auto" w:fill="auto"/>
          </w:tcPr>
          <w:p w14:paraId="637805D2" w14:textId="77777777" w:rsidR="00103B01" w:rsidRPr="00513FC2" w:rsidRDefault="00103B01" w:rsidP="00513FC2">
            <w:pPr>
              <w:rPr>
                <w:sz w:val="16"/>
                <w:szCs w:val="16"/>
              </w:rPr>
            </w:pPr>
          </w:p>
        </w:tc>
      </w:tr>
      <w:tr w:rsidR="00103B01" w:rsidRPr="00BE4534" w14:paraId="0D99215D" w14:textId="77777777" w:rsidTr="00BD32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36" w:type="dxa"/>
            <w:gridSpan w:val="3"/>
            <w:tcBorders>
              <w:top w:val="nil"/>
              <w:left w:val="nil"/>
              <w:bottom w:val="nil"/>
              <w:right w:val="nil"/>
            </w:tcBorders>
            <w:shd w:val="clear" w:color="auto" w:fill="auto"/>
          </w:tcPr>
          <w:p w14:paraId="663B187B" w14:textId="77777777" w:rsidR="00103B01" w:rsidRPr="00885647" w:rsidRDefault="00103B01" w:rsidP="00513FC2">
            <w:pPr>
              <w:spacing w:line="360" w:lineRule="auto"/>
            </w:pPr>
            <w:r w:rsidRPr="00885647">
              <w:t>Дата выдачи задания</w:t>
            </w:r>
          </w:p>
        </w:tc>
        <w:tc>
          <w:tcPr>
            <w:tcW w:w="4987" w:type="dxa"/>
            <w:gridSpan w:val="6"/>
            <w:tcBorders>
              <w:top w:val="nil"/>
              <w:left w:val="nil"/>
              <w:bottom w:val="nil"/>
              <w:right w:val="nil"/>
            </w:tcBorders>
            <w:shd w:val="clear" w:color="auto" w:fill="auto"/>
          </w:tcPr>
          <w:p w14:paraId="00BE438A" w14:textId="77777777" w:rsidR="00103B01" w:rsidRPr="00885647" w:rsidRDefault="00103B01" w:rsidP="00513FC2">
            <w:pPr>
              <w:spacing w:line="360" w:lineRule="auto"/>
            </w:pPr>
            <w:r w:rsidRPr="00885647">
              <w:t>Дата представления ВКР к защите</w:t>
            </w:r>
          </w:p>
        </w:tc>
      </w:tr>
      <w:tr w:rsidR="00103B01" w:rsidRPr="00BE4534" w14:paraId="282C86DE" w14:textId="77777777" w:rsidTr="00BD32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36" w:type="dxa"/>
            <w:gridSpan w:val="3"/>
            <w:tcBorders>
              <w:top w:val="nil"/>
              <w:left w:val="nil"/>
              <w:bottom w:val="nil"/>
              <w:right w:val="nil"/>
            </w:tcBorders>
            <w:shd w:val="clear" w:color="auto" w:fill="auto"/>
          </w:tcPr>
          <w:p w14:paraId="7CD3D942" w14:textId="0AC0E22C" w:rsidR="00103B01" w:rsidRPr="00885647" w:rsidRDefault="5FC12247" w:rsidP="00513FC2">
            <w:pPr>
              <w:spacing w:line="360" w:lineRule="auto"/>
            </w:pPr>
            <w:r w:rsidRPr="58FF6F8F">
              <w:t>«</w:t>
            </w:r>
            <w:r w:rsidR="344FDAA7" w:rsidRPr="58FF6F8F">
              <w:t>1</w:t>
            </w:r>
            <w:r w:rsidRPr="58FF6F8F">
              <w:t>»</w:t>
            </w:r>
            <w:r w:rsidR="4E1BAFC9" w:rsidRPr="58FF6F8F">
              <w:t xml:space="preserve"> </w:t>
            </w:r>
            <w:r w:rsidR="68F0801C" w:rsidRPr="58FF6F8F">
              <w:t>апрел</w:t>
            </w:r>
            <w:r w:rsidR="4E1BAFC9" w:rsidRPr="58FF6F8F">
              <w:t xml:space="preserve">я </w:t>
            </w:r>
            <w:r w:rsidRPr="58FF6F8F">
              <w:t>20</w:t>
            </w:r>
            <w:r w:rsidR="28E83097" w:rsidRPr="58FF6F8F">
              <w:t>2</w:t>
            </w:r>
            <w:r w:rsidR="3BDD8E4E" w:rsidRPr="58FF6F8F">
              <w:t>5</w:t>
            </w:r>
            <w:r w:rsidRPr="58FF6F8F">
              <w:t xml:space="preserve"> г.</w:t>
            </w:r>
          </w:p>
        </w:tc>
        <w:tc>
          <w:tcPr>
            <w:tcW w:w="4987" w:type="dxa"/>
            <w:gridSpan w:val="6"/>
            <w:tcBorders>
              <w:top w:val="nil"/>
              <w:left w:val="nil"/>
              <w:bottom w:val="nil"/>
              <w:right w:val="nil"/>
            </w:tcBorders>
            <w:shd w:val="clear" w:color="auto" w:fill="auto"/>
          </w:tcPr>
          <w:p w14:paraId="1FDA8650" w14:textId="2DD822EE" w:rsidR="00103B01" w:rsidRPr="00885647" w:rsidRDefault="2AAC69FF" w:rsidP="00513FC2">
            <w:pPr>
              <w:spacing w:line="360" w:lineRule="auto"/>
            </w:pPr>
            <w:r w:rsidRPr="7B4C829C">
              <w:t>«</w:t>
            </w:r>
            <w:r w:rsidR="00784D01">
              <w:t>18</w:t>
            </w:r>
            <w:r w:rsidRPr="7B4C829C">
              <w:t>»</w:t>
            </w:r>
            <w:r w:rsidR="00784D01">
              <w:t xml:space="preserve"> июня </w:t>
            </w:r>
            <w:r w:rsidRPr="7B4C829C">
              <w:t>20</w:t>
            </w:r>
            <w:r w:rsidR="7DE2B006" w:rsidRPr="7B4C829C">
              <w:t>25</w:t>
            </w:r>
            <w:r w:rsidRPr="7B4C829C">
              <w:t xml:space="preserve"> г.</w:t>
            </w:r>
          </w:p>
        </w:tc>
      </w:tr>
      <w:tr w:rsidR="00103B01" w:rsidRPr="00513FC2" w14:paraId="463F29E8" w14:textId="77777777" w:rsidTr="00BD32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4936" w:type="dxa"/>
            <w:gridSpan w:val="3"/>
            <w:tcBorders>
              <w:top w:val="nil"/>
              <w:left w:val="nil"/>
              <w:bottom w:val="nil"/>
              <w:right w:val="nil"/>
            </w:tcBorders>
            <w:shd w:val="clear" w:color="auto" w:fill="auto"/>
          </w:tcPr>
          <w:p w14:paraId="3B7B4B86" w14:textId="77777777" w:rsidR="00103B01" w:rsidRPr="00513FC2" w:rsidRDefault="00513FC2" w:rsidP="00513FC2">
            <w:pPr>
              <w:tabs>
                <w:tab w:val="left" w:pos="1783"/>
              </w:tabs>
              <w:spacing w:line="360" w:lineRule="auto"/>
              <w:rPr>
                <w:sz w:val="16"/>
                <w:szCs w:val="16"/>
              </w:rPr>
            </w:pPr>
            <w:r w:rsidRPr="00513FC2">
              <w:rPr>
                <w:sz w:val="16"/>
                <w:szCs w:val="16"/>
              </w:rPr>
              <w:tab/>
            </w:r>
          </w:p>
        </w:tc>
        <w:tc>
          <w:tcPr>
            <w:tcW w:w="4987" w:type="dxa"/>
            <w:gridSpan w:val="6"/>
            <w:tcBorders>
              <w:top w:val="nil"/>
              <w:left w:val="nil"/>
              <w:bottom w:val="nil"/>
              <w:right w:val="nil"/>
            </w:tcBorders>
            <w:shd w:val="clear" w:color="auto" w:fill="auto"/>
          </w:tcPr>
          <w:p w14:paraId="3A0FF5F2" w14:textId="77777777" w:rsidR="00103B01" w:rsidRPr="00513FC2" w:rsidRDefault="00103B01" w:rsidP="0014060B">
            <w:pPr>
              <w:spacing w:line="360" w:lineRule="auto"/>
              <w:jc w:val="center"/>
              <w:rPr>
                <w:sz w:val="16"/>
                <w:szCs w:val="16"/>
              </w:rPr>
            </w:pPr>
          </w:p>
        </w:tc>
      </w:tr>
      <w:tr w:rsidR="00513FC2" w:rsidRPr="00BE4534" w14:paraId="1661361C" w14:textId="77777777" w:rsidTr="00BD326E">
        <w:tblPrEx>
          <w:tblLook w:val="04A0" w:firstRow="1" w:lastRow="0" w:firstColumn="1" w:lastColumn="0" w:noHBand="0" w:noVBand="1"/>
        </w:tblPrEx>
        <w:trPr>
          <w:gridAfter w:val="1"/>
          <w:wAfter w:w="632" w:type="dxa"/>
          <w:trHeight w:val="513"/>
        </w:trPr>
        <w:tc>
          <w:tcPr>
            <w:tcW w:w="4103" w:type="dxa"/>
            <w:gridSpan w:val="2"/>
            <w:shd w:val="clear" w:color="auto" w:fill="auto"/>
            <w:vAlign w:val="bottom"/>
          </w:tcPr>
          <w:p w14:paraId="2441911C" w14:textId="1EDF67AA" w:rsidR="00513FC2" w:rsidRPr="00885647" w:rsidRDefault="7D4268A4" w:rsidP="7B4C829C">
            <w:pPr>
              <w:rPr>
                <w:color w:val="FF0000"/>
              </w:rPr>
            </w:pPr>
            <w:r w:rsidRPr="7B4C829C">
              <w:t>Студент</w:t>
            </w:r>
          </w:p>
        </w:tc>
        <w:tc>
          <w:tcPr>
            <w:tcW w:w="2431" w:type="dxa"/>
            <w:gridSpan w:val="2"/>
            <w:tcBorders>
              <w:bottom w:val="single" w:sz="4" w:space="0" w:color="auto"/>
            </w:tcBorders>
            <w:shd w:val="clear" w:color="auto" w:fill="auto"/>
            <w:vAlign w:val="bottom"/>
          </w:tcPr>
          <w:p w14:paraId="5630AD66" w14:textId="77777777" w:rsidR="00513FC2" w:rsidRPr="00885647" w:rsidRDefault="00513FC2" w:rsidP="005E3AF4"/>
        </w:tc>
        <w:tc>
          <w:tcPr>
            <w:tcW w:w="2757" w:type="dxa"/>
            <w:gridSpan w:val="4"/>
            <w:shd w:val="clear" w:color="auto" w:fill="auto"/>
            <w:vAlign w:val="bottom"/>
          </w:tcPr>
          <w:p w14:paraId="6AE1CE15" w14:textId="3BC6A59C" w:rsidR="00513FC2" w:rsidRPr="00885647" w:rsidRDefault="7880FEC2" w:rsidP="7B4C829C">
            <w:pPr>
              <w:jc w:val="center"/>
              <w:rPr>
                <w:color w:val="000000" w:themeColor="text1"/>
              </w:rPr>
            </w:pPr>
            <w:proofErr w:type="spellStart"/>
            <w:r w:rsidRPr="7B4C829C">
              <w:rPr>
                <w:color w:val="000000" w:themeColor="text1"/>
              </w:rPr>
              <w:t>Какраев</w:t>
            </w:r>
            <w:proofErr w:type="spellEnd"/>
            <w:r w:rsidRPr="7B4C829C">
              <w:rPr>
                <w:color w:val="000000" w:themeColor="text1"/>
              </w:rPr>
              <w:t xml:space="preserve"> М.С.</w:t>
            </w:r>
          </w:p>
        </w:tc>
      </w:tr>
      <w:tr w:rsidR="00513FC2" w:rsidRPr="00BE4534" w14:paraId="2AF7235D" w14:textId="77777777" w:rsidTr="00BD326E">
        <w:tblPrEx>
          <w:tblLook w:val="04A0" w:firstRow="1" w:lastRow="0" w:firstColumn="1" w:lastColumn="0" w:noHBand="0" w:noVBand="1"/>
        </w:tblPrEx>
        <w:trPr>
          <w:gridAfter w:val="1"/>
          <w:wAfter w:w="632" w:type="dxa"/>
          <w:trHeight w:val="300"/>
        </w:trPr>
        <w:tc>
          <w:tcPr>
            <w:tcW w:w="4103" w:type="dxa"/>
            <w:gridSpan w:val="2"/>
            <w:shd w:val="clear" w:color="auto" w:fill="auto"/>
            <w:vAlign w:val="bottom"/>
          </w:tcPr>
          <w:p w14:paraId="042B6AF0" w14:textId="5D98D2BE" w:rsidR="00513FC2" w:rsidRPr="00885647" w:rsidRDefault="7D4268A4" w:rsidP="7B4C829C">
            <w:pPr>
              <w:jc w:val="both"/>
            </w:pPr>
            <w:r w:rsidRPr="7B4C829C">
              <w:t>Руководитель</w:t>
            </w:r>
            <w:r w:rsidR="230C64D5" w:rsidRPr="7B4C829C">
              <w:t xml:space="preserve"> </w:t>
            </w:r>
            <w:r w:rsidR="6440C69A" w:rsidRPr="7B4C829C">
              <w:t xml:space="preserve">    </w:t>
            </w:r>
            <w:r w:rsidR="230C64D5" w:rsidRPr="7B4C829C">
              <w:t>к.т.н., доцент</w:t>
            </w:r>
          </w:p>
        </w:tc>
        <w:tc>
          <w:tcPr>
            <w:tcW w:w="2431" w:type="dxa"/>
            <w:gridSpan w:val="2"/>
            <w:tcBorders>
              <w:top w:val="single" w:sz="4" w:space="0" w:color="auto"/>
              <w:bottom w:val="single" w:sz="4" w:space="0" w:color="auto"/>
            </w:tcBorders>
            <w:shd w:val="clear" w:color="auto" w:fill="auto"/>
            <w:vAlign w:val="bottom"/>
          </w:tcPr>
          <w:p w14:paraId="61829076" w14:textId="77777777" w:rsidR="00513FC2" w:rsidRPr="00885647" w:rsidRDefault="00513FC2" w:rsidP="005E3AF4"/>
        </w:tc>
        <w:tc>
          <w:tcPr>
            <w:tcW w:w="2757" w:type="dxa"/>
            <w:gridSpan w:val="4"/>
            <w:shd w:val="clear" w:color="auto" w:fill="auto"/>
            <w:vAlign w:val="bottom"/>
          </w:tcPr>
          <w:p w14:paraId="632AE6FA" w14:textId="7F9455D9" w:rsidR="00513FC2" w:rsidRPr="00885647" w:rsidRDefault="02622D76" w:rsidP="7B4C829C">
            <w:pPr>
              <w:spacing w:line="259" w:lineRule="auto"/>
              <w:jc w:val="center"/>
              <w:rPr>
                <w:color w:val="000000" w:themeColor="text1"/>
              </w:rPr>
            </w:pPr>
            <w:r w:rsidRPr="7B4C829C">
              <w:rPr>
                <w:color w:val="000000" w:themeColor="text1"/>
              </w:rPr>
              <w:t xml:space="preserve">Писарев </w:t>
            </w:r>
            <w:proofErr w:type="gramStart"/>
            <w:r w:rsidRPr="7B4C829C">
              <w:rPr>
                <w:color w:val="000000" w:themeColor="text1"/>
              </w:rPr>
              <w:t>А.С.</w:t>
            </w:r>
            <w:proofErr w:type="gramEnd"/>
          </w:p>
        </w:tc>
      </w:tr>
    </w:tbl>
    <w:p w14:paraId="238601FE" w14:textId="3C1328AC" w:rsidR="0041169A" w:rsidRPr="00560EB1" w:rsidRDefault="0041169A" w:rsidP="29322798">
      <w:pPr>
        <w:spacing w:line="360" w:lineRule="auto"/>
      </w:pPr>
    </w:p>
    <w:p w14:paraId="013693AF" w14:textId="0A25BAD2" w:rsidR="0440900B" w:rsidRDefault="0440900B" w:rsidP="7B4C829C">
      <w:pPr>
        <w:spacing w:line="360" w:lineRule="auto"/>
        <w:jc w:val="center"/>
        <w:rPr>
          <w:color w:val="000000" w:themeColor="text1"/>
        </w:rPr>
      </w:pPr>
      <w:r w:rsidRPr="7B4C829C">
        <w:rPr>
          <w:b/>
          <w:bCs/>
          <w:caps/>
          <w:color w:val="000000" w:themeColor="text1"/>
        </w:rPr>
        <w:t xml:space="preserve">календарный план выполнения </w:t>
      </w:r>
    </w:p>
    <w:p w14:paraId="35FF0658" w14:textId="111912F5" w:rsidR="0440900B" w:rsidRDefault="0440900B" w:rsidP="7B4C829C">
      <w:pPr>
        <w:spacing w:line="360" w:lineRule="auto"/>
        <w:jc w:val="center"/>
        <w:rPr>
          <w:color w:val="000000" w:themeColor="text1"/>
        </w:rPr>
      </w:pPr>
      <w:r w:rsidRPr="7B4C829C">
        <w:rPr>
          <w:b/>
          <w:bCs/>
          <w:caps/>
          <w:color w:val="000000" w:themeColor="text1"/>
        </w:rPr>
        <w:t>выпускной квалификационной работы</w:t>
      </w:r>
    </w:p>
    <w:p w14:paraId="2A132598" w14:textId="327EB3EB" w:rsidR="7B4C829C" w:rsidRDefault="7B4C829C" w:rsidP="7B4C829C">
      <w:pPr>
        <w:spacing w:line="360" w:lineRule="auto"/>
        <w:ind w:firstLine="1985"/>
        <w:jc w:val="center"/>
        <w:rPr>
          <w:color w:val="000000" w:themeColor="text1"/>
        </w:rPr>
      </w:pPr>
    </w:p>
    <w:tbl>
      <w:tblPr>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4A0" w:firstRow="1" w:lastRow="0" w:firstColumn="1" w:lastColumn="0" w:noHBand="0" w:noVBand="1"/>
      </w:tblPr>
      <w:tblGrid>
        <w:gridCol w:w="3320"/>
        <w:gridCol w:w="6025"/>
      </w:tblGrid>
      <w:tr w:rsidR="7B4C829C" w14:paraId="3BD095BE" w14:textId="77777777" w:rsidTr="7B4C829C">
        <w:trPr>
          <w:trHeight w:val="300"/>
        </w:trPr>
        <w:tc>
          <w:tcPr>
            <w:tcW w:w="3320" w:type="dxa"/>
            <w:tcMar>
              <w:left w:w="105" w:type="dxa"/>
              <w:right w:w="105" w:type="dxa"/>
            </w:tcMar>
          </w:tcPr>
          <w:p w14:paraId="792726F6" w14:textId="3393C127" w:rsidR="7B4C829C" w:rsidRDefault="7B4C829C" w:rsidP="7B4C829C">
            <w:pPr>
              <w:spacing w:line="360" w:lineRule="auto"/>
              <w:jc w:val="center"/>
            </w:pPr>
          </w:p>
        </w:tc>
        <w:tc>
          <w:tcPr>
            <w:tcW w:w="6025" w:type="dxa"/>
            <w:tcMar>
              <w:left w:w="105" w:type="dxa"/>
              <w:right w:w="105" w:type="dxa"/>
            </w:tcMar>
          </w:tcPr>
          <w:p w14:paraId="67F0BAC9" w14:textId="79EF86F1" w:rsidR="7B4C829C" w:rsidRDefault="7B4C829C" w:rsidP="7B4C829C">
            <w:pPr>
              <w:spacing w:line="360" w:lineRule="auto"/>
              <w:jc w:val="right"/>
            </w:pPr>
            <w:r w:rsidRPr="7B4C829C">
              <w:t>Утверждаю</w:t>
            </w:r>
          </w:p>
        </w:tc>
      </w:tr>
      <w:tr w:rsidR="7B4C829C" w14:paraId="3B2CB865" w14:textId="77777777" w:rsidTr="7B4C829C">
        <w:trPr>
          <w:trHeight w:val="300"/>
        </w:trPr>
        <w:tc>
          <w:tcPr>
            <w:tcW w:w="3320" w:type="dxa"/>
            <w:tcMar>
              <w:left w:w="105" w:type="dxa"/>
              <w:right w:w="105" w:type="dxa"/>
            </w:tcMar>
          </w:tcPr>
          <w:p w14:paraId="392F3DF5" w14:textId="7E317808" w:rsidR="7B4C829C" w:rsidRDefault="7B4C829C" w:rsidP="7B4C829C">
            <w:pPr>
              <w:spacing w:line="360" w:lineRule="auto"/>
              <w:jc w:val="center"/>
            </w:pPr>
          </w:p>
        </w:tc>
        <w:tc>
          <w:tcPr>
            <w:tcW w:w="6025" w:type="dxa"/>
            <w:tcMar>
              <w:left w:w="105" w:type="dxa"/>
              <w:right w:w="105" w:type="dxa"/>
            </w:tcMar>
          </w:tcPr>
          <w:p w14:paraId="0054769F" w14:textId="7DC4DAF9" w:rsidR="7B4C829C" w:rsidRDefault="7B4C829C" w:rsidP="7B4C829C">
            <w:pPr>
              <w:spacing w:line="360" w:lineRule="auto"/>
              <w:jc w:val="right"/>
            </w:pPr>
            <w:r w:rsidRPr="7B4C829C">
              <w:t>Зав. кафедрой АПУ</w:t>
            </w:r>
          </w:p>
        </w:tc>
      </w:tr>
      <w:tr w:rsidR="7B4C829C" w14:paraId="28BDDF51" w14:textId="77777777" w:rsidTr="7B4C829C">
        <w:trPr>
          <w:trHeight w:val="300"/>
        </w:trPr>
        <w:tc>
          <w:tcPr>
            <w:tcW w:w="3320" w:type="dxa"/>
            <w:tcMar>
              <w:left w:w="105" w:type="dxa"/>
              <w:right w:w="105" w:type="dxa"/>
            </w:tcMar>
          </w:tcPr>
          <w:p w14:paraId="662346F6" w14:textId="2D883BEA" w:rsidR="7B4C829C" w:rsidRDefault="7B4C829C" w:rsidP="7B4C829C">
            <w:pPr>
              <w:spacing w:line="360" w:lineRule="auto"/>
              <w:jc w:val="center"/>
            </w:pPr>
          </w:p>
        </w:tc>
        <w:tc>
          <w:tcPr>
            <w:tcW w:w="6025" w:type="dxa"/>
            <w:tcMar>
              <w:left w:w="105" w:type="dxa"/>
              <w:right w:w="105" w:type="dxa"/>
            </w:tcMar>
          </w:tcPr>
          <w:p w14:paraId="5140B338" w14:textId="1249EBD6" w:rsidR="7B4C829C" w:rsidRDefault="7B4C829C" w:rsidP="7B4C829C">
            <w:pPr>
              <w:spacing w:line="360" w:lineRule="auto"/>
              <w:jc w:val="right"/>
              <w:rPr>
                <w:color w:val="FF0000"/>
              </w:rPr>
            </w:pPr>
            <w:r w:rsidRPr="7B4C829C">
              <w:rPr>
                <w:color w:val="000000" w:themeColor="text1"/>
              </w:rPr>
              <w:t xml:space="preserve">____________ Шестопалов </w:t>
            </w:r>
            <w:proofErr w:type="gramStart"/>
            <w:r w:rsidRPr="7B4C829C">
              <w:rPr>
                <w:color w:val="000000" w:themeColor="text1"/>
              </w:rPr>
              <w:t>М.Ю</w:t>
            </w:r>
            <w:r w:rsidRPr="7B4C829C">
              <w:rPr>
                <w:color w:val="FF0000"/>
              </w:rPr>
              <w:t>.</w:t>
            </w:r>
            <w:proofErr w:type="gramEnd"/>
          </w:p>
        </w:tc>
      </w:tr>
      <w:tr w:rsidR="7B4C829C" w14:paraId="777640C9" w14:textId="77777777" w:rsidTr="7B4C829C">
        <w:trPr>
          <w:trHeight w:val="300"/>
        </w:trPr>
        <w:tc>
          <w:tcPr>
            <w:tcW w:w="3320" w:type="dxa"/>
            <w:tcMar>
              <w:left w:w="105" w:type="dxa"/>
              <w:right w:w="105" w:type="dxa"/>
            </w:tcMar>
          </w:tcPr>
          <w:p w14:paraId="254FBBC6" w14:textId="4F19BA19" w:rsidR="7B4C829C" w:rsidRDefault="7B4C829C" w:rsidP="7B4C829C">
            <w:pPr>
              <w:spacing w:line="360" w:lineRule="auto"/>
              <w:jc w:val="center"/>
            </w:pPr>
          </w:p>
        </w:tc>
        <w:tc>
          <w:tcPr>
            <w:tcW w:w="6025" w:type="dxa"/>
            <w:tcMar>
              <w:left w:w="105" w:type="dxa"/>
              <w:right w:w="105" w:type="dxa"/>
            </w:tcMar>
          </w:tcPr>
          <w:p w14:paraId="135DA0BB" w14:textId="7C50F8FE" w:rsidR="7B4C829C" w:rsidRDefault="7B4C829C" w:rsidP="7B4C829C">
            <w:pPr>
              <w:spacing w:line="360" w:lineRule="auto"/>
              <w:jc w:val="right"/>
            </w:pPr>
            <w:r w:rsidRPr="7B4C829C">
              <w:t>«___»</w:t>
            </w:r>
            <w:r w:rsidR="2D4A15D5" w:rsidRPr="7B4C829C">
              <w:t xml:space="preserve"> </w:t>
            </w:r>
            <w:r w:rsidRPr="7B4C829C">
              <w:t>______________20</w:t>
            </w:r>
            <w:r w:rsidR="4841FF97" w:rsidRPr="7B4C829C">
              <w:t>25</w:t>
            </w:r>
            <w:r w:rsidRPr="7B4C829C">
              <w:t xml:space="preserve"> г.</w:t>
            </w:r>
          </w:p>
        </w:tc>
      </w:tr>
    </w:tbl>
    <w:p w14:paraId="3916125E" w14:textId="2E82D9FA" w:rsidR="7B4C829C" w:rsidRDefault="7B4C829C" w:rsidP="7B4C829C">
      <w:pPr>
        <w:spacing w:line="360" w:lineRule="auto"/>
        <w:jc w:val="center"/>
        <w:rPr>
          <w:color w:val="000000" w:themeColor="text1"/>
        </w:rPr>
      </w:pPr>
    </w:p>
    <w:tbl>
      <w:tblPr>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1E0" w:firstRow="1" w:lastRow="1" w:firstColumn="1" w:lastColumn="1" w:noHBand="0" w:noVBand="0"/>
      </w:tblPr>
      <w:tblGrid>
        <w:gridCol w:w="1740"/>
        <w:gridCol w:w="5557"/>
        <w:gridCol w:w="234"/>
        <w:gridCol w:w="1053"/>
        <w:gridCol w:w="760"/>
      </w:tblGrid>
      <w:tr w:rsidR="7B4C829C" w14:paraId="0F70028D" w14:textId="77777777" w:rsidTr="7B4C829C">
        <w:trPr>
          <w:trHeight w:val="300"/>
        </w:trPr>
        <w:tc>
          <w:tcPr>
            <w:tcW w:w="1740" w:type="dxa"/>
            <w:tcMar>
              <w:left w:w="105" w:type="dxa"/>
              <w:right w:w="105" w:type="dxa"/>
            </w:tcMar>
            <w:vAlign w:val="center"/>
          </w:tcPr>
          <w:p w14:paraId="316D9FD8" w14:textId="6B3832D9" w:rsidR="7B4C829C" w:rsidRDefault="7B4C829C" w:rsidP="7B4C829C">
            <w:r w:rsidRPr="7B4C829C">
              <w:t>Студент</w:t>
            </w:r>
          </w:p>
        </w:tc>
        <w:tc>
          <w:tcPr>
            <w:tcW w:w="5557" w:type="dxa"/>
            <w:tcMar>
              <w:left w:w="105" w:type="dxa"/>
              <w:right w:w="105" w:type="dxa"/>
            </w:tcMar>
            <w:vAlign w:val="center"/>
          </w:tcPr>
          <w:p w14:paraId="38C45E97" w14:textId="57A5DCB9" w:rsidR="7B4C829C" w:rsidRDefault="7B4C829C" w:rsidP="7B4C829C">
            <w:pPr>
              <w:rPr>
                <w:color w:val="000000" w:themeColor="text1"/>
              </w:rPr>
            </w:pPr>
            <w:proofErr w:type="spellStart"/>
            <w:r w:rsidRPr="7B4C829C">
              <w:rPr>
                <w:color w:val="000000" w:themeColor="text1"/>
              </w:rPr>
              <w:t>Какраев</w:t>
            </w:r>
            <w:proofErr w:type="spellEnd"/>
            <w:r w:rsidRPr="7B4C829C">
              <w:rPr>
                <w:color w:val="000000" w:themeColor="text1"/>
              </w:rPr>
              <w:t xml:space="preserve"> М.С.</w:t>
            </w:r>
          </w:p>
        </w:tc>
        <w:tc>
          <w:tcPr>
            <w:tcW w:w="234" w:type="dxa"/>
            <w:tcMar>
              <w:left w:w="105" w:type="dxa"/>
              <w:right w:w="105" w:type="dxa"/>
            </w:tcMar>
            <w:vAlign w:val="center"/>
          </w:tcPr>
          <w:p w14:paraId="6E5AEC4A" w14:textId="3356FBB3" w:rsidR="7B4C829C" w:rsidRDefault="7B4C829C" w:rsidP="7B4C829C"/>
        </w:tc>
        <w:tc>
          <w:tcPr>
            <w:tcW w:w="1053" w:type="dxa"/>
            <w:tcMar>
              <w:left w:w="105" w:type="dxa"/>
              <w:right w:w="105" w:type="dxa"/>
            </w:tcMar>
            <w:vAlign w:val="center"/>
          </w:tcPr>
          <w:p w14:paraId="5EA1F741" w14:textId="1D22CEA4" w:rsidR="7B4C829C" w:rsidRDefault="7B4C829C" w:rsidP="7B4C829C">
            <w:pPr>
              <w:ind w:left="-180"/>
            </w:pPr>
            <w:r w:rsidRPr="7B4C829C">
              <w:t>Группа</w:t>
            </w:r>
          </w:p>
        </w:tc>
        <w:tc>
          <w:tcPr>
            <w:tcW w:w="760" w:type="dxa"/>
            <w:tcMar>
              <w:left w:w="105" w:type="dxa"/>
              <w:right w:w="105" w:type="dxa"/>
            </w:tcMar>
            <w:vAlign w:val="center"/>
          </w:tcPr>
          <w:p w14:paraId="1B5FE8C2" w14:textId="5A06A31B" w:rsidR="7B4C829C" w:rsidRDefault="7B4C829C" w:rsidP="7B4C829C">
            <w:pPr>
              <w:ind w:left="-90"/>
              <w:rPr>
                <w:color w:val="000000" w:themeColor="text1"/>
              </w:rPr>
            </w:pPr>
            <w:r w:rsidRPr="7B4C829C">
              <w:rPr>
                <w:color w:val="000000" w:themeColor="text1"/>
              </w:rPr>
              <w:t>1371</w:t>
            </w:r>
          </w:p>
        </w:tc>
      </w:tr>
      <w:tr w:rsidR="7B4C829C" w14:paraId="1ED52C7F" w14:textId="77777777" w:rsidTr="7B4C829C">
        <w:trPr>
          <w:trHeight w:val="300"/>
        </w:trPr>
        <w:tc>
          <w:tcPr>
            <w:tcW w:w="9344" w:type="dxa"/>
            <w:gridSpan w:val="5"/>
            <w:tcMar>
              <w:left w:w="105" w:type="dxa"/>
              <w:right w:w="105" w:type="dxa"/>
            </w:tcMar>
          </w:tcPr>
          <w:p w14:paraId="156DA45B" w14:textId="33F84B58" w:rsidR="7B4C829C" w:rsidRDefault="7B4C829C" w:rsidP="7B4C829C">
            <w:pPr>
              <w:spacing w:line="360" w:lineRule="auto"/>
            </w:pPr>
            <w:r w:rsidRPr="7B4C829C">
              <w:t>Тема работы: Разработка приложения для рекомендаций по выбору исполнителей в IT-проекте</w:t>
            </w:r>
          </w:p>
        </w:tc>
      </w:tr>
    </w:tbl>
    <w:p w14:paraId="74D3C071" w14:textId="652B05B4" w:rsidR="7B4C829C" w:rsidRDefault="7B4C829C" w:rsidP="7B4C829C">
      <w:pPr>
        <w:spacing w:line="300" w:lineRule="auto"/>
        <w:jc w:val="center"/>
        <w:rPr>
          <w:color w:val="000000" w:themeColor="text1"/>
        </w:rPr>
      </w:pPr>
    </w:p>
    <w:tbl>
      <w:tblPr>
        <w:tblW w:w="10057"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65"/>
        <w:gridCol w:w="6582"/>
        <w:gridCol w:w="2410"/>
      </w:tblGrid>
      <w:tr w:rsidR="7B4C829C" w14:paraId="2ED04A85" w14:textId="77777777" w:rsidTr="005720E3">
        <w:trPr>
          <w:trHeight w:val="705"/>
          <w:jc w:val="center"/>
        </w:trPr>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9560EC0" w14:textId="2CD2705F" w:rsidR="7B4C829C" w:rsidRDefault="7B4C829C" w:rsidP="7B4C829C">
            <w:pPr>
              <w:spacing w:line="300" w:lineRule="auto"/>
              <w:jc w:val="center"/>
            </w:pPr>
            <w:r w:rsidRPr="7B4C829C">
              <w:t>№ п/п</w:t>
            </w:r>
          </w:p>
        </w:tc>
        <w:tc>
          <w:tcPr>
            <w:tcW w:w="65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4236CB0" w14:textId="0A8750C1" w:rsidR="7B4C829C" w:rsidRDefault="7B4C829C" w:rsidP="7B4C829C">
            <w:pPr>
              <w:spacing w:line="300" w:lineRule="auto"/>
              <w:jc w:val="center"/>
            </w:pPr>
            <w:r w:rsidRPr="7B4C829C">
              <w:t>Наименование работ</w:t>
            </w:r>
          </w:p>
        </w:tc>
        <w:tc>
          <w:tcPr>
            <w:tcW w:w="2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5AC37D9" w14:textId="6FA48A47" w:rsidR="7B4C829C" w:rsidRDefault="7B4C829C" w:rsidP="7B4C829C">
            <w:pPr>
              <w:spacing w:line="300" w:lineRule="auto"/>
              <w:jc w:val="center"/>
            </w:pPr>
            <w:r w:rsidRPr="7B4C829C">
              <w:t>Срок выполнения</w:t>
            </w:r>
          </w:p>
        </w:tc>
      </w:tr>
      <w:tr w:rsidR="7B4C829C" w14:paraId="6CADE597" w14:textId="77777777" w:rsidTr="005720E3">
        <w:trPr>
          <w:trHeight w:val="300"/>
          <w:jc w:val="center"/>
        </w:trPr>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D168A4" w14:textId="712C8919" w:rsidR="7B4C829C" w:rsidRDefault="7B4C829C" w:rsidP="7B4C829C">
            <w:pPr>
              <w:spacing w:line="300" w:lineRule="auto"/>
              <w:jc w:val="center"/>
            </w:pPr>
            <w:r w:rsidRPr="7B4C829C">
              <w:t>1</w:t>
            </w:r>
          </w:p>
        </w:tc>
        <w:tc>
          <w:tcPr>
            <w:tcW w:w="65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9208B7A" w14:textId="71CDD1E8" w:rsidR="7B4C829C" w:rsidRDefault="7B4C829C" w:rsidP="7B4C829C">
            <w:pPr>
              <w:spacing w:line="300" w:lineRule="auto"/>
            </w:pPr>
            <w:r w:rsidRPr="7B4C829C">
              <w:t>Поиск литературы по теме работы, постановка целей и задач</w:t>
            </w:r>
          </w:p>
        </w:tc>
        <w:tc>
          <w:tcPr>
            <w:tcW w:w="2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874929" w14:textId="310B5087" w:rsidR="7B4C829C" w:rsidRDefault="3EC6B690" w:rsidP="58FF6F8F">
            <w:r w:rsidRPr="58FF6F8F">
              <w:t>0</w:t>
            </w:r>
            <w:r w:rsidR="7A6A8741" w:rsidRPr="58FF6F8F">
              <w:t>1</w:t>
            </w:r>
            <w:r w:rsidRPr="58FF6F8F">
              <w:t>.0</w:t>
            </w:r>
            <w:r w:rsidR="3AFBFF4E" w:rsidRPr="58FF6F8F">
              <w:t>4</w:t>
            </w:r>
            <w:r w:rsidRPr="58FF6F8F">
              <w:t xml:space="preserve"> – 0</w:t>
            </w:r>
            <w:r w:rsidR="3F2F8E89" w:rsidRPr="58FF6F8F">
              <w:t>8</w:t>
            </w:r>
            <w:r w:rsidRPr="58FF6F8F">
              <w:t>.0</w:t>
            </w:r>
            <w:r w:rsidR="71182C9F" w:rsidRPr="58FF6F8F">
              <w:t>4</w:t>
            </w:r>
          </w:p>
        </w:tc>
      </w:tr>
      <w:tr w:rsidR="7B4C829C" w14:paraId="37AAFAEC" w14:textId="77777777" w:rsidTr="005720E3">
        <w:trPr>
          <w:trHeight w:val="300"/>
          <w:jc w:val="center"/>
        </w:trPr>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6485EAC" w14:textId="58DE53C1" w:rsidR="7B4C829C" w:rsidRDefault="7B4C829C" w:rsidP="7B4C829C">
            <w:pPr>
              <w:spacing w:line="300" w:lineRule="auto"/>
              <w:jc w:val="center"/>
            </w:pPr>
            <w:r w:rsidRPr="7B4C829C">
              <w:t>2</w:t>
            </w:r>
          </w:p>
        </w:tc>
        <w:tc>
          <w:tcPr>
            <w:tcW w:w="65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8936E2B" w14:textId="46EE0E15" w:rsidR="7B4C829C" w:rsidRDefault="7B4C829C" w:rsidP="7B4C829C">
            <w:pPr>
              <w:spacing w:line="300" w:lineRule="auto"/>
            </w:pPr>
            <w:r w:rsidRPr="7B4C829C">
              <w:t>Анализ и сравнение существующих систем</w:t>
            </w:r>
          </w:p>
        </w:tc>
        <w:tc>
          <w:tcPr>
            <w:tcW w:w="2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9296A28" w14:textId="3764CD24" w:rsidR="7B4C829C" w:rsidRDefault="4D626976" w:rsidP="58FF6F8F">
            <w:r w:rsidRPr="58FF6F8F">
              <w:t>09</w:t>
            </w:r>
            <w:r w:rsidR="3EC6B690" w:rsidRPr="58FF6F8F">
              <w:t>.0</w:t>
            </w:r>
            <w:r w:rsidR="08AF8900" w:rsidRPr="58FF6F8F">
              <w:t>4</w:t>
            </w:r>
            <w:r w:rsidR="3EC6B690" w:rsidRPr="58FF6F8F">
              <w:t xml:space="preserve"> – </w:t>
            </w:r>
            <w:r w:rsidR="76D97DD4" w:rsidRPr="58FF6F8F">
              <w:t>15</w:t>
            </w:r>
            <w:r w:rsidR="3EC6B690" w:rsidRPr="58FF6F8F">
              <w:t>.0</w:t>
            </w:r>
            <w:r w:rsidR="11438C0E" w:rsidRPr="58FF6F8F">
              <w:t>4</w:t>
            </w:r>
          </w:p>
        </w:tc>
      </w:tr>
      <w:tr w:rsidR="7B4C829C" w14:paraId="1807C386" w14:textId="77777777" w:rsidTr="005720E3">
        <w:trPr>
          <w:trHeight w:val="300"/>
          <w:jc w:val="center"/>
        </w:trPr>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086DE85" w14:textId="11215AA6" w:rsidR="7B4C829C" w:rsidRDefault="7B4C829C" w:rsidP="7B4C829C">
            <w:pPr>
              <w:spacing w:line="300" w:lineRule="auto"/>
              <w:jc w:val="center"/>
            </w:pPr>
            <w:r w:rsidRPr="7B4C829C">
              <w:t>3</w:t>
            </w:r>
          </w:p>
        </w:tc>
        <w:tc>
          <w:tcPr>
            <w:tcW w:w="65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A676171" w14:textId="2A94D4D7" w:rsidR="7B4C829C" w:rsidRDefault="3EC6B690" w:rsidP="58FF6F8F">
            <w:pPr>
              <w:spacing w:line="300" w:lineRule="auto"/>
              <w:rPr>
                <w:color w:val="000000" w:themeColor="text1"/>
              </w:rPr>
            </w:pPr>
            <w:r w:rsidRPr="58FF6F8F">
              <w:t xml:space="preserve">Поиск существующих </w:t>
            </w:r>
            <w:r w:rsidRPr="58FF6F8F">
              <w:rPr>
                <w:color w:val="000000" w:themeColor="text1"/>
              </w:rPr>
              <w:t>алгоритмов формирования рекомендаций</w:t>
            </w:r>
            <w:r w:rsidR="008B64B2" w:rsidRPr="58FF6F8F">
              <w:rPr>
                <w:color w:val="000000" w:themeColor="text1"/>
              </w:rPr>
              <w:t xml:space="preserve"> и их реализация</w:t>
            </w:r>
          </w:p>
        </w:tc>
        <w:tc>
          <w:tcPr>
            <w:tcW w:w="2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8EDF512" w14:textId="21D20361" w:rsidR="7B4C829C" w:rsidRDefault="478B2CCB" w:rsidP="58FF6F8F">
            <w:r w:rsidRPr="58FF6F8F">
              <w:t>16</w:t>
            </w:r>
            <w:r w:rsidR="3EC6B690" w:rsidRPr="58FF6F8F">
              <w:t>.0</w:t>
            </w:r>
            <w:r w:rsidR="53038F81" w:rsidRPr="58FF6F8F">
              <w:t>4</w:t>
            </w:r>
            <w:r w:rsidR="3EC6B690" w:rsidRPr="58FF6F8F">
              <w:t xml:space="preserve"> – </w:t>
            </w:r>
            <w:r w:rsidR="5B448AEA" w:rsidRPr="58FF6F8F">
              <w:t>20</w:t>
            </w:r>
            <w:r w:rsidR="3EC6B690" w:rsidRPr="58FF6F8F">
              <w:t>.0</w:t>
            </w:r>
            <w:r w:rsidR="26CF8282" w:rsidRPr="58FF6F8F">
              <w:t>4</w:t>
            </w:r>
          </w:p>
        </w:tc>
      </w:tr>
      <w:tr w:rsidR="7B4C829C" w14:paraId="3ACA5C2B" w14:textId="77777777" w:rsidTr="005720E3">
        <w:trPr>
          <w:trHeight w:val="300"/>
          <w:jc w:val="center"/>
        </w:trPr>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2348C5E" w14:textId="5754E525" w:rsidR="7B4C829C" w:rsidRDefault="7B4C829C" w:rsidP="7B4C829C">
            <w:pPr>
              <w:spacing w:line="300" w:lineRule="auto"/>
              <w:jc w:val="center"/>
            </w:pPr>
            <w:r w:rsidRPr="7B4C829C">
              <w:t>4</w:t>
            </w:r>
          </w:p>
        </w:tc>
        <w:tc>
          <w:tcPr>
            <w:tcW w:w="65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5DC97D0" w14:textId="4AF62606" w:rsidR="7B4C829C" w:rsidRDefault="7B4C829C" w:rsidP="7B4C829C">
            <w:pPr>
              <w:spacing w:line="300" w:lineRule="auto"/>
            </w:pPr>
            <w:r w:rsidRPr="7B4C829C">
              <w:t>Разработка архитектуры приложения</w:t>
            </w:r>
          </w:p>
        </w:tc>
        <w:tc>
          <w:tcPr>
            <w:tcW w:w="2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13C16F7" w14:textId="24BDF74A" w:rsidR="7B4C829C" w:rsidRDefault="65D39DF5" w:rsidP="58FF6F8F">
            <w:r w:rsidRPr="58FF6F8F">
              <w:t>21</w:t>
            </w:r>
            <w:r w:rsidR="3EC6B690" w:rsidRPr="58FF6F8F">
              <w:t>.0</w:t>
            </w:r>
            <w:r w:rsidR="5C6B889E" w:rsidRPr="58FF6F8F">
              <w:t>4</w:t>
            </w:r>
            <w:r w:rsidR="3EC6B690" w:rsidRPr="58FF6F8F">
              <w:t xml:space="preserve"> – </w:t>
            </w:r>
            <w:r w:rsidR="5C0EFD2F" w:rsidRPr="58FF6F8F">
              <w:t>25</w:t>
            </w:r>
            <w:r w:rsidR="3EC6B690" w:rsidRPr="58FF6F8F">
              <w:t>.0</w:t>
            </w:r>
            <w:r w:rsidR="5D89805B" w:rsidRPr="58FF6F8F">
              <w:t>4</w:t>
            </w:r>
          </w:p>
        </w:tc>
      </w:tr>
      <w:tr w:rsidR="7B4C829C" w14:paraId="5A224509" w14:textId="77777777" w:rsidTr="005720E3">
        <w:trPr>
          <w:trHeight w:val="300"/>
          <w:jc w:val="center"/>
        </w:trPr>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BE70D5A" w14:textId="1A11C729" w:rsidR="7B4C829C" w:rsidRDefault="3EC6B690" w:rsidP="58FF6F8F">
            <w:pPr>
              <w:spacing w:line="300" w:lineRule="auto"/>
              <w:jc w:val="center"/>
            </w:pPr>
            <w:r w:rsidRPr="58FF6F8F">
              <w:t>5</w:t>
            </w:r>
          </w:p>
        </w:tc>
        <w:tc>
          <w:tcPr>
            <w:tcW w:w="65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F92E04E" w14:textId="3E6F397B" w:rsidR="7B4C829C" w:rsidRDefault="7B4C829C" w:rsidP="7B4C829C">
            <w:pPr>
              <w:spacing w:line="300" w:lineRule="auto"/>
              <w:rPr>
                <w:color w:val="000000" w:themeColor="text1"/>
              </w:rPr>
            </w:pPr>
            <w:r w:rsidRPr="7B4C829C">
              <w:rPr>
                <w:color w:val="000000" w:themeColor="text1"/>
              </w:rPr>
              <w:t>Реализация интерфейса и логики веб-приложения</w:t>
            </w:r>
          </w:p>
        </w:tc>
        <w:tc>
          <w:tcPr>
            <w:tcW w:w="2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6E630BA" w14:textId="15787EBB" w:rsidR="7B4C829C" w:rsidRDefault="339D28A4" w:rsidP="58FF6F8F">
            <w:r w:rsidRPr="58FF6F8F">
              <w:t>2</w:t>
            </w:r>
            <w:r w:rsidR="4D6D4378" w:rsidRPr="58FF6F8F">
              <w:t>6</w:t>
            </w:r>
            <w:r w:rsidR="3EC6B690" w:rsidRPr="58FF6F8F">
              <w:t>.0</w:t>
            </w:r>
            <w:r w:rsidR="7F72ED93" w:rsidRPr="58FF6F8F">
              <w:t>4</w:t>
            </w:r>
            <w:r w:rsidR="3EC6B690" w:rsidRPr="58FF6F8F">
              <w:t xml:space="preserve"> – </w:t>
            </w:r>
            <w:r w:rsidR="2632894F" w:rsidRPr="58FF6F8F">
              <w:t>09</w:t>
            </w:r>
            <w:r w:rsidR="3EC6B690" w:rsidRPr="58FF6F8F">
              <w:t>.0</w:t>
            </w:r>
            <w:r w:rsidR="07C66BCD" w:rsidRPr="58FF6F8F">
              <w:t>5</w:t>
            </w:r>
          </w:p>
        </w:tc>
      </w:tr>
      <w:tr w:rsidR="7B4C829C" w14:paraId="08266F6E" w14:textId="77777777" w:rsidTr="005720E3">
        <w:trPr>
          <w:trHeight w:val="300"/>
          <w:jc w:val="center"/>
        </w:trPr>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C22266" w14:textId="114C498B" w:rsidR="7B4C829C" w:rsidRDefault="3EC6B690" w:rsidP="58FF6F8F">
            <w:pPr>
              <w:spacing w:line="300" w:lineRule="auto"/>
              <w:jc w:val="center"/>
            </w:pPr>
            <w:r w:rsidRPr="58FF6F8F">
              <w:t>6</w:t>
            </w:r>
          </w:p>
        </w:tc>
        <w:tc>
          <w:tcPr>
            <w:tcW w:w="65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D290442" w14:textId="178C52E7" w:rsidR="7B4C829C" w:rsidRDefault="7B4C829C" w:rsidP="7B4C829C">
            <w:pPr>
              <w:spacing w:line="300" w:lineRule="auto"/>
              <w:rPr>
                <w:color w:val="000000" w:themeColor="text1"/>
              </w:rPr>
            </w:pPr>
            <w:r w:rsidRPr="7B4C829C">
              <w:rPr>
                <w:color w:val="000000" w:themeColor="text1"/>
              </w:rPr>
              <w:t>Тестирование веб-приложения</w:t>
            </w:r>
          </w:p>
        </w:tc>
        <w:tc>
          <w:tcPr>
            <w:tcW w:w="2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F02E5C2" w14:textId="161A5C10" w:rsidR="7B4C829C" w:rsidRDefault="0059E033" w:rsidP="58FF6F8F">
            <w:r w:rsidRPr="58FF6F8F">
              <w:t>10</w:t>
            </w:r>
            <w:r w:rsidR="3EC6B690" w:rsidRPr="58FF6F8F">
              <w:t>.0</w:t>
            </w:r>
            <w:r w:rsidR="5EFD3359" w:rsidRPr="58FF6F8F">
              <w:t>5</w:t>
            </w:r>
            <w:r w:rsidR="3EC6B690" w:rsidRPr="58FF6F8F">
              <w:t xml:space="preserve"> – </w:t>
            </w:r>
            <w:r w:rsidR="45FE5D25" w:rsidRPr="58FF6F8F">
              <w:t>1</w:t>
            </w:r>
            <w:r w:rsidR="30D7EB33" w:rsidRPr="58FF6F8F">
              <w:t>9</w:t>
            </w:r>
            <w:r w:rsidR="3EC6B690" w:rsidRPr="58FF6F8F">
              <w:t>.0</w:t>
            </w:r>
            <w:r w:rsidR="418E370C" w:rsidRPr="58FF6F8F">
              <w:t>5</w:t>
            </w:r>
          </w:p>
        </w:tc>
      </w:tr>
      <w:tr w:rsidR="7B4C829C" w14:paraId="321554C0" w14:textId="77777777" w:rsidTr="005720E3">
        <w:trPr>
          <w:trHeight w:val="300"/>
          <w:jc w:val="center"/>
        </w:trPr>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D4B0EAC" w14:textId="0A552307" w:rsidR="7B4C829C" w:rsidRDefault="75F5A665" w:rsidP="58FF6F8F">
            <w:pPr>
              <w:spacing w:line="300" w:lineRule="auto"/>
              <w:jc w:val="center"/>
            </w:pPr>
            <w:r w:rsidRPr="58FF6F8F">
              <w:t>7</w:t>
            </w:r>
          </w:p>
        </w:tc>
        <w:tc>
          <w:tcPr>
            <w:tcW w:w="65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B27516" w14:textId="05514329" w:rsidR="7B4C829C" w:rsidRDefault="7B4C829C" w:rsidP="7B4C829C">
            <w:pPr>
              <w:spacing w:line="300" w:lineRule="auto"/>
            </w:pPr>
            <w:r w:rsidRPr="7B4C829C">
              <w:t>Оформление пояснительной записки</w:t>
            </w:r>
          </w:p>
        </w:tc>
        <w:tc>
          <w:tcPr>
            <w:tcW w:w="2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61AFFE" w14:textId="2291C1DE" w:rsidR="7B4C829C" w:rsidRDefault="542D5C5A" w:rsidP="58FF6F8F">
            <w:r w:rsidRPr="58FF6F8F">
              <w:t>20</w:t>
            </w:r>
            <w:r w:rsidR="3EC6B690" w:rsidRPr="58FF6F8F">
              <w:t>.0</w:t>
            </w:r>
            <w:r w:rsidR="3CEE85EF" w:rsidRPr="58FF6F8F">
              <w:t>5</w:t>
            </w:r>
            <w:r w:rsidR="3EC6B690" w:rsidRPr="58FF6F8F">
              <w:t xml:space="preserve"> – </w:t>
            </w:r>
            <w:r w:rsidR="70716F48" w:rsidRPr="58FF6F8F">
              <w:t>29</w:t>
            </w:r>
            <w:r w:rsidR="3EC6B690" w:rsidRPr="58FF6F8F">
              <w:t>.05</w:t>
            </w:r>
          </w:p>
        </w:tc>
      </w:tr>
      <w:tr w:rsidR="7B4C829C" w14:paraId="283CF724" w14:textId="77777777" w:rsidTr="005720E3">
        <w:trPr>
          <w:trHeight w:val="300"/>
          <w:jc w:val="center"/>
        </w:trPr>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365D2E8" w14:textId="2EC647A6" w:rsidR="7B4C829C" w:rsidRDefault="75F5A665" w:rsidP="58FF6F8F">
            <w:pPr>
              <w:spacing w:line="300" w:lineRule="auto"/>
              <w:jc w:val="center"/>
            </w:pPr>
            <w:r w:rsidRPr="58FF6F8F">
              <w:t>8</w:t>
            </w:r>
          </w:p>
        </w:tc>
        <w:tc>
          <w:tcPr>
            <w:tcW w:w="65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7AF5447" w14:textId="7FF28EE4" w:rsidR="7B4C829C" w:rsidRDefault="7B4C829C" w:rsidP="7B4C829C">
            <w:pPr>
              <w:spacing w:line="300" w:lineRule="auto"/>
            </w:pPr>
            <w:r w:rsidRPr="7B4C829C">
              <w:t>Подготовка к защите</w:t>
            </w:r>
          </w:p>
        </w:tc>
        <w:tc>
          <w:tcPr>
            <w:tcW w:w="2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3AA6CB" w14:textId="29F15B97" w:rsidR="7B4C829C" w:rsidRDefault="16A0DF68" w:rsidP="58FF6F8F">
            <w:r w:rsidRPr="58FF6F8F">
              <w:t>30</w:t>
            </w:r>
            <w:r w:rsidR="3EC6B690" w:rsidRPr="58FF6F8F">
              <w:t xml:space="preserve">.05 – </w:t>
            </w:r>
            <w:r w:rsidR="751E9F87" w:rsidRPr="58FF6F8F">
              <w:t>1</w:t>
            </w:r>
            <w:r w:rsidR="1D50434D" w:rsidRPr="58FF6F8F">
              <w:t>7</w:t>
            </w:r>
            <w:r w:rsidR="3EC6B690" w:rsidRPr="58FF6F8F">
              <w:t>.0</w:t>
            </w:r>
            <w:r w:rsidR="1BD18C52" w:rsidRPr="58FF6F8F">
              <w:t>6</w:t>
            </w:r>
          </w:p>
        </w:tc>
      </w:tr>
    </w:tbl>
    <w:p w14:paraId="40D4C66C" w14:textId="427960A0" w:rsidR="10E71873" w:rsidRDefault="10E71873"/>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firstRow="1" w:lastRow="0" w:firstColumn="1" w:lastColumn="0" w:noHBand="0" w:noVBand="1"/>
      </w:tblPr>
      <w:tblGrid>
        <w:gridCol w:w="4204"/>
        <w:gridCol w:w="2481"/>
        <w:gridCol w:w="2659"/>
      </w:tblGrid>
      <w:tr w:rsidR="10E71873" w14:paraId="699D0A46" w14:textId="77777777" w:rsidTr="10E71873">
        <w:trPr>
          <w:trHeight w:val="300"/>
        </w:trPr>
        <w:tc>
          <w:tcPr>
            <w:tcW w:w="4204"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auto"/>
            <w:vAlign w:val="bottom"/>
          </w:tcPr>
          <w:p w14:paraId="3E761E71" w14:textId="1EDF67AA" w:rsidR="10E71873" w:rsidRDefault="10E71873" w:rsidP="10E71873">
            <w:pPr>
              <w:rPr>
                <w:color w:val="FF0000"/>
              </w:rPr>
            </w:pPr>
            <w:r w:rsidRPr="10E71873">
              <w:t>Студент</w:t>
            </w:r>
          </w:p>
        </w:tc>
        <w:tc>
          <w:tcPr>
            <w:tcW w:w="2481" w:type="dxa"/>
            <w:tcBorders>
              <w:top w:val="none" w:sz="12" w:space="0" w:color="000000" w:themeColor="text1"/>
              <w:left w:val="none" w:sz="12" w:space="0" w:color="000000" w:themeColor="text1"/>
              <w:bottom w:val="single" w:sz="4" w:space="0" w:color="auto"/>
              <w:right w:val="none" w:sz="12" w:space="0" w:color="000000" w:themeColor="text1"/>
            </w:tcBorders>
            <w:shd w:val="clear" w:color="auto" w:fill="auto"/>
            <w:vAlign w:val="bottom"/>
          </w:tcPr>
          <w:p w14:paraId="7684F61E" w14:textId="77777777" w:rsidR="10E71873" w:rsidRDefault="10E71873" w:rsidP="10E71873"/>
        </w:tc>
        <w:tc>
          <w:tcPr>
            <w:tcW w:w="2659"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auto"/>
            <w:vAlign w:val="bottom"/>
          </w:tcPr>
          <w:p w14:paraId="647A2961" w14:textId="3BC6A59C" w:rsidR="10E71873" w:rsidRDefault="10E71873" w:rsidP="10E71873">
            <w:pPr>
              <w:jc w:val="center"/>
              <w:rPr>
                <w:color w:val="000000" w:themeColor="text1"/>
              </w:rPr>
            </w:pPr>
            <w:proofErr w:type="spellStart"/>
            <w:r w:rsidRPr="10E71873">
              <w:rPr>
                <w:color w:val="000000" w:themeColor="text1"/>
              </w:rPr>
              <w:t>Какраев</w:t>
            </w:r>
            <w:proofErr w:type="spellEnd"/>
            <w:r w:rsidRPr="10E71873">
              <w:rPr>
                <w:color w:val="000000" w:themeColor="text1"/>
              </w:rPr>
              <w:t xml:space="preserve"> М.С.</w:t>
            </w:r>
          </w:p>
        </w:tc>
      </w:tr>
      <w:tr w:rsidR="10E71873" w14:paraId="2A9F93DE" w14:textId="77777777" w:rsidTr="10E71873">
        <w:trPr>
          <w:trHeight w:val="300"/>
        </w:trPr>
        <w:tc>
          <w:tcPr>
            <w:tcW w:w="4204"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auto"/>
            <w:vAlign w:val="bottom"/>
          </w:tcPr>
          <w:p w14:paraId="4CD61219" w14:textId="0C1C8042" w:rsidR="10E71873" w:rsidRDefault="10E71873" w:rsidP="10E71873">
            <w:pPr>
              <w:jc w:val="both"/>
            </w:pPr>
            <w:r w:rsidRPr="10E71873">
              <w:t xml:space="preserve">Руководитель     </w:t>
            </w:r>
            <w:r w:rsidR="00C164B1">
              <w:t>к.т.н., доцент</w:t>
            </w:r>
          </w:p>
        </w:tc>
        <w:tc>
          <w:tcPr>
            <w:tcW w:w="2481" w:type="dxa"/>
            <w:tcBorders>
              <w:top w:val="single" w:sz="4" w:space="0" w:color="auto"/>
              <w:left w:val="none" w:sz="12" w:space="0" w:color="000000" w:themeColor="text1"/>
              <w:bottom w:val="single" w:sz="4" w:space="0" w:color="auto"/>
              <w:right w:val="none" w:sz="12" w:space="0" w:color="000000" w:themeColor="text1"/>
            </w:tcBorders>
            <w:shd w:val="clear" w:color="auto" w:fill="auto"/>
            <w:vAlign w:val="bottom"/>
          </w:tcPr>
          <w:p w14:paraId="561E5D41" w14:textId="77777777" w:rsidR="10E71873" w:rsidRDefault="10E71873" w:rsidP="10E71873"/>
        </w:tc>
        <w:tc>
          <w:tcPr>
            <w:tcW w:w="2659"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auto"/>
            <w:vAlign w:val="bottom"/>
          </w:tcPr>
          <w:p w14:paraId="526F80A9" w14:textId="7F9455D9" w:rsidR="10E71873" w:rsidRDefault="10E71873" w:rsidP="10E71873">
            <w:pPr>
              <w:spacing w:line="259" w:lineRule="auto"/>
              <w:jc w:val="center"/>
              <w:rPr>
                <w:color w:val="000000" w:themeColor="text1"/>
              </w:rPr>
            </w:pPr>
            <w:r w:rsidRPr="10E71873">
              <w:rPr>
                <w:color w:val="000000" w:themeColor="text1"/>
              </w:rPr>
              <w:t xml:space="preserve">Писарев </w:t>
            </w:r>
            <w:proofErr w:type="gramStart"/>
            <w:r w:rsidRPr="10E71873">
              <w:rPr>
                <w:color w:val="000000" w:themeColor="text1"/>
              </w:rPr>
              <w:t>А.С.</w:t>
            </w:r>
            <w:proofErr w:type="gramEnd"/>
          </w:p>
        </w:tc>
      </w:tr>
    </w:tbl>
    <w:p w14:paraId="7337490E" w14:textId="37537065" w:rsidR="10E71873" w:rsidRDefault="10E71873" w:rsidP="10E71873"/>
    <w:p w14:paraId="7ADAF9A4" w14:textId="6E22AEFC" w:rsidR="10E71873" w:rsidRDefault="10E71873">
      <w:r>
        <w:br w:type="page"/>
      </w:r>
    </w:p>
    <w:p w14:paraId="78EF0A09" w14:textId="3F661837" w:rsidR="0005062A" w:rsidRDefault="00846A05" w:rsidP="0092508E">
      <w:pPr>
        <w:jc w:val="center"/>
        <w:rPr>
          <w:b/>
          <w:bCs/>
          <w:sz w:val="32"/>
          <w:szCs w:val="32"/>
        </w:rPr>
      </w:pPr>
      <w:r w:rsidRPr="00846A05">
        <w:rPr>
          <w:b/>
          <w:bCs/>
          <w:sz w:val="32"/>
          <w:szCs w:val="32"/>
        </w:rPr>
        <w:lastRenderedPageBreak/>
        <w:t>РЕФЕРАТ</w:t>
      </w:r>
    </w:p>
    <w:p w14:paraId="0D4F667A" w14:textId="77392F26" w:rsidR="0005062A" w:rsidRPr="0005062A" w:rsidRDefault="0005062A" w:rsidP="0005062A">
      <w:pPr>
        <w:spacing w:before="240" w:after="240" w:line="360" w:lineRule="auto"/>
        <w:ind w:firstLine="709"/>
        <w:contextualSpacing/>
        <w:jc w:val="both"/>
      </w:pPr>
      <w:r w:rsidRPr="0005062A">
        <w:t xml:space="preserve">Пояснительная записка содержит: </w:t>
      </w:r>
      <w:r w:rsidR="007B7C58">
        <w:t>59</w:t>
      </w:r>
      <w:r w:rsidRPr="0005062A">
        <w:t xml:space="preserve"> стр., </w:t>
      </w:r>
      <w:r w:rsidR="0043721F">
        <w:t>16</w:t>
      </w:r>
      <w:r w:rsidRPr="0005062A">
        <w:t xml:space="preserve"> рис., </w:t>
      </w:r>
      <w:r w:rsidR="005C7D5C">
        <w:t>6</w:t>
      </w:r>
      <w:r w:rsidRPr="0005062A">
        <w:t xml:space="preserve"> табл., 16 источников</w:t>
      </w:r>
      <w:r w:rsidR="002D5431" w:rsidRPr="002D5431">
        <w:t>, 2</w:t>
      </w:r>
      <w:r w:rsidR="002D5431">
        <w:t xml:space="preserve"> прил</w:t>
      </w:r>
      <w:r w:rsidRPr="0005062A">
        <w:t>.</w:t>
      </w:r>
    </w:p>
    <w:p w14:paraId="3A1B00F5" w14:textId="77777777" w:rsidR="0005062A" w:rsidRPr="0005062A" w:rsidRDefault="0005062A" w:rsidP="0005062A">
      <w:pPr>
        <w:spacing w:before="240" w:after="240" w:line="360" w:lineRule="auto"/>
        <w:ind w:firstLine="709"/>
        <w:contextualSpacing/>
        <w:jc w:val="both"/>
      </w:pPr>
      <w:r w:rsidRPr="0005062A">
        <w:t>Ключевые слова: ВЕБ-ПРИЛОЖЕНИЕ, РЕКОМЕНДАТЕЛЬНАЯ СИСТЕМА, СЕМАНТИЧЕСКОЕ СРАВНЕНИЕ, EMBEDDING, MACHINE LEARNING, DJANGO.</w:t>
      </w:r>
    </w:p>
    <w:p w14:paraId="3900780B" w14:textId="77777777" w:rsidR="0005062A" w:rsidRPr="0005062A" w:rsidRDefault="0005062A" w:rsidP="0005062A">
      <w:pPr>
        <w:spacing w:before="240" w:after="240" w:line="360" w:lineRule="auto"/>
        <w:ind w:firstLine="709"/>
        <w:contextualSpacing/>
        <w:jc w:val="both"/>
      </w:pPr>
      <w:r w:rsidRPr="0005062A">
        <w:t>Цель работы: Разработка веб-приложения для автоматизированного подбора кандидатов на основе анализа текста вакансий и резюме с применением семантического сравнения.</w:t>
      </w:r>
    </w:p>
    <w:p w14:paraId="620A0AF2" w14:textId="77777777" w:rsidR="0005062A" w:rsidRPr="0005062A" w:rsidRDefault="0005062A" w:rsidP="0005062A">
      <w:pPr>
        <w:spacing w:before="240" w:after="240" w:line="360" w:lineRule="auto"/>
        <w:ind w:firstLine="709"/>
        <w:contextualSpacing/>
        <w:jc w:val="both"/>
      </w:pPr>
      <w:r w:rsidRPr="0005062A">
        <w:t xml:space="preserve">В работе рассматривается архитектура клиент-серверного приложения с фронтендом на HTML/JavaScript и бэкендом на </w:t>
      </w:r>
      <w:proofErr w:type="spellStart"/>
      <w:r w:rsidRPr="0005062A">
        <w:t>Django</w:t>
      </w:r>
      <w:proofErr w:type="spellEnd"/>
      <w:r w:rsidRPr="0005062A">
        <w:t xml:space="preserve">. Особое внимание уделено алгоритму ранжирования кандидатов, основанному на сравнении </w:t>
      </w:r>
      <w:proofErr w:type="spellStart"/>
      <w:r w:rsidRPr="0005062A">
        <w:t>эмбеддингов</w:t>
      </w:r>
      <w:proofErr w:type="spellEnd"/>
      <w:r w:rsidRPr="0005062A">
        <w:t xml:space="preserve"> вакансий и резюме с использованием модели </w:t>
      </w:r>
      <w:proofErr w:type="spellStart"/>
      <w:r w:rsidRPr="0005062A">
        <w:t>SentenceTransformer</w:t>
      </w:r>
      <w:proofErr w:type="spellEnd"/>
      <w:r w:rsidRPr="0005062A">
        <w:t xml:space="preserve"> на базе </w:t>
      </w:r>
      <w:proofErr w:type="spellStart"/>
      <w:r w:rsidRPr="0005062A">
        <w:t>LaBSE-ru-turbo</w:t>
      </w:r>
      <w:proofErr w:type="spellEnd"/>
      <w:r w:rsidRPr="0005062A">
        <w:t xml:space="preserve"> и функции потерь </w:t>
      </w:r>
      <w:proofErr w:type="spellStart"/>
      <w:r w:rsidRPr="0005062A">
        <w:t>MultipleNegativesRankingLoss</w:t>
      </w:r>
      <w:proofErr w:type="spellEnd"/>
      <w:r w:rsidRPr="0005062A">
        <w:t>. Проведен анализ ключевых компетенций для выбранной предметной области — роли Project Manager.</w:t>
      </w:r>
    </w:p>
    <w:p w14:paraId="3652D4A9" w14:textId="77777777" w:rsidR="0005062A" w:rsidRPr="0005062A" w:rsidRDefault="0005062A" w:rsidP="0005062A">
      <w:pPr>
        <w:spacing w:before="240" w:after="240" w:line="360" w:lineRule="auto"/>
        <w:ind w:firstLine="709"/>
        <w:contextualSpacing/>
        <w:jc w:val="both"/>
      </w:pPr>
      <w:r w:rsidRPr="0005062A">
        <w:t>В практической части выполнена реализация прототипа веб-приложения с возможностями добавления вакансий и резюме, а также выдачи топ-5 наиболее релевантных кандидатов. Оценена эффективность алгоритма на тестовых данных, подтверждена его работоспособность и устойчивость.</w:t>
      </w:r>
    </w:p>
    <w:p w14:paraId="22B51CB5" w14:textId="77777777" w:rsidR="0005062A" w:rsidRPr="0005062A" w:rsidRDefault="0005062A" w:rsidP="0005062A">
      <w:pPr>
        <w:spacing w:before="240" w:after="240" w:line="360" w:lineRule="auto"/>
        <w:ind w:firstLine="709"/>
        <w:contextualSpacing/>
        <w:jc w:val="both"/>
      </w:pPr>
      <w:r w:rsidRPr="0005062A">
        <w:t>Рассчитана себестоимость разработки и приведен анализ структуры затрат. Разработанное приложение может быть использовано для автоматизации процесса подбора персонала и дальнейшего развития систем рекрутинга с применением методов машинного обучения.</w:t>
      </w:r>
    </w:p>
    <w:p w14:paraId="6ED2F9A3" w14:textId="77777777" w:rsidR="00846A05" w:rsidRPr="0005062A" w:rsidRDefault="00846A05" w:rsidP="0005062A"/>
    <w:p w14:paraId="1024CE3A" w14:textId="6F084B67" w:rsidR="00846A05" w:rsidRDefault="00846A05">
      <w:pPr>
        <w:rPr>
          <w:b/>
          <w:bCs/>
          <w:sz w:val="32"/>
          <w:szCs w:val="32"/>
        </w:rPr>
      </w:pPr>
      <w:r>
        <w:rPr>
          <w:b/>
          <w:bCs/>
          <w:sz w:val="32"/>
          <w:szCs w:val="32"/>
        </w:rPr>
        <w:br w:type="page"/>
      </w:r>
    </w:p>
    <w:p w14:paraId="2C41A16F" w14:textId="350E250A" w:rsidR="00846A05" w:rsidRDefault="00846A05" w:rsidP="00846A05">
      <w:pPr>
        <w:jc w:val="center"/>
        <w:rPr>
          <w:b/>
          <w:bCs/>
          <w:sz w:val="32"/>
          <w:szCs w:val="32"/>
          <w:lang w:val="en-US"/>
        </w:rPr>
      </w:pPr>
      <w:r>
        <w:rPr>
          <w:b/>
          <w:bCs/>
          <w:sz w:val="32"/>
          <w:szCs w:val="32"/>
          <w:lang w:val="en-US"/>
        </w:rPr>
        <w:lastRenderedPageBreak/>
        <w:t>ABSTRACT</w:t>
      </w:r>
    </w:p>
    <w:p w14:paraId="4B31D50D" w14:textId="4CEB9C49" w:rsidR="0092508E" w:rsidRPr="007B7C58" w:rsidRDefault="0092508E" w:rsidP="0092508E">
      <w:pPr>
        <w:spacing w:before="240" w:after="240" w:line="360" w:lineRule="auto"/>
        <w:ind w:firstLine="709"/>
        <w:contextualSpacing/>
        <w:jc w:val="both"/>
        <w:rPr>
          <w:lang w:val="en-US"/>
        </w:rPr>
      </w:pPr>
      <w:r w:rsidRPr="007B7C58">
        <w:rPr>
          <w:lang w:val="en-US"/>
        </w:rPr>
        <w:t xml:space="preserve">The explanatory note contains: </w:t>
      </w:r>
      <w:r w:rsidR="007B7C58" w:rsidRPr="007B7C58">
        <w:rPr>
          <w:lang w:val="en-US"/>
        </w:rPr>
        <w:t>59</w:t>
      </w:r>
      <w:r w:rsidRPr="007B7C58">
        <w:rPr>
          <w:lang w:val="en-US"/>
        </w:rPr>
        <w:t xml:space="preserve"> pages, 16 figures, </w:t>
      </w:r>
      <w:r w:rsidR="005C7D5C" w:rsidRPr="007B7C58">
        <w:rPr>
          <w:lang w:val="en-US"/>
        </w:rPr>
        <w:t>6</w:t>
      </w:r>
      <w:r w:rsidRPr="007B7C58">
        <w:rPr>
          <w:lang w:val="en-US"/>
        </w:rPr>
        <w:t xml:space="preserve"> tables, 16 references, 2 appendices.</w:t>
      </w:r>
    </w:p>
    <w:p w14:paraId="2001EC57" w14:textId="067B81DE" w:rsidR="0092508E" w:rsidRPr="00EE379D" w:rsidRDefault="0092508E" w:rsidP="0092508E">
      <w:pPr>
        <w:spacing w:before="240" w:after="240" w:line="360" w:lineRule="auto"/>
        <w:ind w:firstLine="709"/>
        <w:contextualSpacing/>
        <w:jc w:val="both"/>
        <w:rPr>
          <w:lang w:val="en-US"/>
        </w:rPr>
      </w:pPr>
      <w:r w:rsidRPr="00EE379D">
        <w:rPr>
          <w:lang w:val="en-US"/>
        </w:rPr>
        <w:t>Keywords: WEB APPLICATION, RECOMMENDATION SYSTEM, SEMANTIC COMPARISON, EMBEDDING, MACHINE LEARNING, DJANGO.</w:t>
      </w:r>
    </w:p>
    <w:p w14:paraId="04D4951C" w14:textId="77777777" w:rsidR="0092508E" w:rsidRPr="00EE379D" w:rsidRDefault="0092508E" w:rsidP="0092508E">
      <w:pPr>
        <w:spacing w:before="240" w:after="240" w:line="360" w:lineRule="auto"/>
        <w:ind w:firstLine="709"/>
        <w:contextualSpacing/>
        <w:jc w:val="both"/>
        <w:rPr>
          <w:lang w:val="en-US"/>
        </w:rPr>
      </w:pPr>
      <w:r w:rsidRPr="00EE379D">
        <w:rPr>
          <w:lang w:val="en-US"/>
        </w:rPr>
        <w:t>Objective: Development of a web application for automated candidate selection based on the analysis of vacancy and resume texts using semantic comparison.</w:t>
      </w:r>
    </w:p>
    <w:p w14:paraId="6A68FBEE" w14:textId="77777777" w:rsidR="0092508E" w:rsidRPr="00EE379D" w:rsidRDefault="0092508E" w:rsidP="0092508E">
      <w:pPr>
        <w:spacing w:before="240" w:after="240" w:line="360" w:lineRule="auto"/>
        <w:ind w:firstLine="709"/>
        <w:contextualSpacing/>
        <w:jc w:val="both"/>
        <w:rPr>
          <w:lang w:val="en-US"/>
        </w:rPr>
      </w:pPr>
      <w:r w:rsidRPr="00EE379D">
        <w:rPr>
          <w:lang w:val="en-US"/>
        </w:rPr>
        <w:t xml:space="preserve">The work covers the architecture of a client-server application with a frontend implemented in HTML/JavaScript and a backend in Django. Special attention is given to the candidate ranking algorithm based on comparing embeddings of vacancies and resumes using the </w:t>
      </w:r>
      <w:proofErr w:type="spellStart"/>
      <w:r w:rsidRPr="00EE379D">
        <w:rPr>
          <w:lang w:val="en-US"/>
        </w:rPr>
        <w:t>SentenceTransformer</w:t>
      </w:r>
      <w:proofErr w:type="spellEnd"/>
      <w:r w:rsidRPr="00EE379D">
        <w:rPr>
          <w:lang w:val="en-US"/>
        </w:rPr>
        <w:t xml:space="preserve"> model built on </w:t>
      </w:r>
      <w:proofErr w:type="spellStart"/>
      <w:r w:rsidRPr="00EE379D">
        <w:rPr>
          <w:lang w:val="en-US"/>
        </w:rPr>
        <w:t>LaBSE</w:t>
      </w:r>
      <w:proofErr w:type="spellEnd"/>
      <w:r w:rsidRPr="00EE379D">
        <w:rPr>
          <w:lang w:val="en-US"/>
        </w:rPr>
        <w:t>-</w:t>
      </w:r>
      <w:proofErr w:type="spellStart"/>
      <w:r w:rsidRPr="00EE379D">
        <w:rPr>
          <w:lang w:val="en-US"/>
        </w:rPr>
        <w:t>ru</w:t>
      </w:r>
      <w:proofErr w:type="spellEnd"/>
      <w:r w:rsidRPr="00EE379D">
        <w:rPr>
          <w:lang w:val="en-US"/>
        </w:rPr>
        <w:t xml:space="preserve">-turbo and the </w:t>
      </w:r>
      <w:proofErr w:type="spellStart"/>
      <w:r w:rsidRPr="00EE379D">
        <w:rPr>
          <w:lang w:val="en-US"/>
        </w:rPr>
        <w:t>MultipleNegativesRankingLoss</w:t>
      </w:r>
      <w:proofErr w:type="spellEnd"/>
      <w:r w:rsidRPr="00EE379D">
        <w:rPr>
          <w:lang w:val="en-US"/>
        </w:rPr>
        <w:t xml:space="preserve"> loss function. A key competencies analysis was conducted for the selected domain — the role of Project Manager.</w:t>
      </w:r>
    </w:p>
    <w:p w14:paraId="5895D278" w14:textId="77777777" w:rsidR="0092508E" w:rsidRPr="00EE379D" w:rsidRDefault="0092508E" w:rsidP="0092508E">
      <w:pPr>
        <w:spacing w:before="240" w:after="240" w:line="360" w:lineRule="auto"/>
        <w:ind w:firstLine="709"/>
        <w:contextualSpacing/>
        <w:jc w:val="both"/>
        <w:rPr>
          <w:lang w:val="en-US"/>
        </w:rPr>
      </w:pPr>
      <w:r w:rsidRPr="00EE379D">
        <w:rPr>
          <w:lang w:val="en-US"/>
        </w:rPr>
        <w:t xml:space="preserve">The practical part includes the implementation of a prototype web application with features for adding vacancies and resumes and providing the </w:t>
      </w:r>
      <w:proofErr w:type="gramStart"/>
      <w:r w:rsidRPr="00EE379D">
        <w:rPr>
          <w:lang w:val="en-US"/>
        </w:rPr>
        <w:t>top-5</w:t>
      </w:r>
      <w:proofErr w:type="gramEnd"/>
      <w:r w:rsidRPr="00EE379D">
        <w:rPr>
          <w:lang w:val="en-US"/>
        </w:rPr>
        <w:t xml:space="preserve"> most relevant candidates. The algorithm’s effectiveness was evaluated on test data, confirming its functionality and robustness.</w:t>
      </w:r>
    </w:p>
    <w:p w14:paraId="04384336" w14:textId="46606A8F" w:rsidR="00234849" w:rsidRPr="00EE379D" w:rsidRDefault="0092508E" w:rsidP="00606C47">
      <w:pPr>
        <w:spacing w:before="240" w:after="240" w:line="360" w:lineRule="auto"/>
        <w:ind w:firstLine="709"/>
        <w:contextualSpacing/>
        <w:jc w:val="both"/>
        <w:rPr>
          <w:lang w:val="en-US"/>
        </w:rPr>
      </w:pPr>
      <w:r w:rsidRPr="00EE379D">
        <w:rPr>
          <w:lang w:val="en-US"/>
        </w:rPr>
        <w:t>The development cost was calculated, and the cost structure analyzed. The developed application can be used to automate the recruitment process and further advance recruiting systems employing machine learning methods.</w:t>
      </w:r>
    </w:p>
    <w:p w14:paraId="5FA5B5E8" w14:textId="73405D9E" w:rsidR="00234849" w:rsidRDefault="00234849">
      <w:pPr>
        <w:rPr>
          <w:b/>
          <w:bCs/>
          <w:sz w:val="32"/>
          <w:szCs w:val="32"/>
          <w:lang w:val="en-US"/>
        </w:rPr>
      </w:pPr>
      <w:r>
        <w:rPr>
          <w:b/>
          <w:bCs/>
          <w:sz w:val="32"/>
          <w:szCs w:val="32"/>
          <w:lang w:val="en-US"/>
        </w:rPr>
        <w:br w:type="page"/>
      </w:r>
    </w:p>
    <w:p w14:paraId="11D1EFA8" w14:textId="579153BD" w:rsidR="00234849" w:rsidRPr="00234849" w:rsidRDefault="00234849" w:rsidP="00606C47">
      <w:pPr>
        <w:spacing w:line="360" w:lineRule="auto"/>
        <w:ind w:firstLine="709"/>
        <w:jc w:val="center"/>
        <w:rPr>
          <w:b/>
          <w:bCs/>
          <w:sz w:val="32"/>
          <w:szCs w:val="32"/>
        </w:rPr>
      </w:pPr>
      <w:r>
        <w:rPr>
          <w:b/>
          <w:bCs/>
          <w:sz w:val="32"/>
          <w:szCs w:val="32"/>
        </w:rPr>
        <w:lastRenderedPageBreak/>
        <w:t>СОДЕРЖАНИЕ</w:t>
      </w:r>
    </w:p>
    <w:sdt>
      <w:sdtPr>
        <w:rPr>
          <w:i/>
          <w:iCs/>
        </w:rPr>
        <w:id w:val="753633230"/>
        <w:docPartObj>
          <w:docPartGallery w:val="Table of Contents"/>
          <w:docPartUnique/>
        </w:docPartObj>
      </w:sdtPr>
      <w:sdtEndPr>
        <w:rPr>
          <w:color w:val="000000" w:themeColor="text1"/>
        </w:rPr>
      </w:sdtEndPr>
      <w:sdtContent>
        <w:p w14:paraId="40F5A2EB" w14:textId="6D933E87" w:rsidR="003E3280" w:rsidRPr="003E3280" w:rsidRDefault="10E71873">
          <w:pPr>
            <w:pStyle w:val="12"/>
            <w:rPr>
              <w:rFonts w:asciiTheme="minorHAnsi" w:eastAsiaTheme="minorEastAsia" w:hAnsiTheme="minorHAnsi" w:cstheme="minorBidi"/>
              <w:i/>
              <w:iCs/>
              <w:noProof/>
              <w:kern w:val="2"/>
              <w:sz w:val="24"/>
              <w:szCs w:val="24"/>
              <w:lang w:eastAsia="ru-RU"/>
              <w14:ligatures w14:val="standardContextual"/>
            </w:rPr>
          </w:pPr>
          <w:r w:rsidRPr="003E3280">
            <w:rPr>
              <w:i/>
              <w:iCs/>
            </w:rPr>
            <w:fldChar w:fldCharType="begin"/>
          </w:r>
          <w:r w:rsidRPr="003E3280">
            <w:rPr>
              <w:i/>
              <w:iCs/>
            </w:rPr>
            <w:instrText>TOC \o "1-9" \z \u \h</w:instrText>
          </w:r>
          <w:r w:rsidRPr="003E3280">
            <w:rPr>
              <w:i/>
              <w:iCs/>
            </w:rPr>
            <w:fldChar w:fldCharType="separate"/>
          </w:r>
          <w:hyperlink w:anchor="_Toc200624222" w:history="1">
            <w:r w:rsidR="003E3280" w:rsidRPr="003E3280">
              <w:rPr>
                <w:rStyle w:val="af0"/>
                <w:i/>
                <w:iCs/>
                <w:noProof/>
              </w:rPr>
              <w:t>Определения, обозначения и сокращения</w:t>
            </w:r>
            <w:r w:rsidR="003E3280" w:rsidRPr="003E3280">
              <w:rPr>
                <w:i/>
                <w:iCs/>
                <w:noProof/>
                <w:webHidden/>
              </w:rPr>
              <w:tab/>
            </w:r>
            <w:r w:rsidR="003E3280" w:rsidRPr="003E3280">
              <w:rPr>
                <w:i/>
                <w:iCs/>
                <w:noProof/>
                <w:webHidden/>
              </w:rPr>
              <w:fldChar w:fldCharType="begin"/>
            </w:r>
            <w:r w:rsidR="003E3280" w:rsidRPr="003E3280">
              <w:rPr>
                <w:i/>
                <w:iCs/>
                <w:noProof/>
                <w:webHidden/>
              </w:rPr>
              <w:instrText xml:space="preserve"> PAGEREF _Toc200624222 \h </w:instrText>
            </w:r>
            <w:r w:rsidR="003E3280" w:rsidRPr="003E3280">
              <w:rPr>
                <w:i/>
                <w:iCs/>
                <w:noProof/>
                <w:webHidden/>
              </w:rPr>
            </w:r>
            <w:r w:rsidR="003E3280" w:rsidRPr="003E3280">
              <w:rPr>
                <w:i/>
                <w:iCs/>
                <w:noProof/>
                <w:webHidden/>
              </w:rPr>
              <w:fldChar w:fldCharType="separate"/>
            </w:r>
            <w:r w:rsidR="003E3280" w:rsidRPr="003E3280">
              <w:rPr>
                <w:i/>
                <w:iCs/>
                <w:noProof/>
                <w:webHidden/>
              </w:rPr>
              <w:t>8</w:t>
            </w:r>
            <w:r w:rsidR="003E3280" w:rsidRPr="003E3280">
              <w:rPr>
                <w:i/>
                <w:iCs/>
                <w:noProof/>
                <w:webHidden/>
              </w:rPr>
              <w:fldChar w:fldCharType="end"/>
            </w:r>
          </w:hyperlink>
        </w:p>
        <w:p w14:paraId="2A77DABA" w14:textId="62891403" w:rsidR="003E3280" w:rsidRPr="003E3280" w:rsidRDefault="003E3280">
          <w:pPr>
            <w:pStyle w:val="12"/>
            <w:rPr>
              <w:rFonts w:asciiTheme="minorHAnsi" w:eastAsiaTheme="minorEastAsia" w:hAnsiTheme="minorHAnsi" w:cstheme="minorBidi"/>
              <w:i/>
              <w:iCs/>
              <w:noProof/>
              <w:kern w:val="2"/>
              <w:sz w:val="24"/>
              <w:szCs w:val="24"/>
              <w:lang w:eastAsia="ru-RU"/>
              <w14:ligatures w14:val="standardContextual"/>
            </w:rPr>
          </w:pPr>
          <w:hyperlink w:anchor="_Toc200624223" w:history="1">
            <w:r w:rsidRPr="003E3280">
              <w:rPr>
                <w:rStyle w:val="af0"/>
                <w:i/>
                <w:iCs/>
                <w:noProof/>
              </w:rPr>
              <w:t>ВВЕДЕНИЕ</w:t>
            </w:r>
            <w:r w:rsidRPr="003E3280">
              <w:rPr>
                <w:i/>
                <w:iCs/>
                <w:noProof/>
                <w:webHidden/>
              </w:rPr>
              <w:tab/>
            </w:r>
            <w:r w:rsidRPr="003E3280">
              <w:rPr>
                <w:i/>
                <w:iCs/>
                <w:noProof/>
                <w:webHidden/>
              </w:rPr>
              <w:fldChar w:fldCharType="begin"/>
            </w:r>
            <w:r w:rsidRPr="003E3280">
              <w:rPr>
                <w:i/>
                <w:iCs/>
                <w:noProof/>
                <w:webHidden/>
              </w:rPr>
              <w:instrText xml:space="preserve"> PAGEREF _Toc200624223 \h </w:instrText>
            </w:r>
            <w:r w:rsidRPr="003E3280">
              <w:rPr>
                <w:i/>
                <w:iCs/>
                <w:noProof/>
                <w:webHidden/>
              </w:rPr>
            </w:r>
            <w:r w:rsidRPr="003E3280">
              <w:rPr>
                <w:i/>
                <w:iCs/>
                <w:noProof/>
                <w:webHidden/>
              </w:rPr>
              <w:fldChar w:fldCharType="separate"/>
            </w:r>
            <w:r w:rsidRPr="003E3280">
              <w:rPr>
                <w:i/>
                <w:iCs/>
                <w:noProof/>
                <w:webHidden/>
              </w:rPr>
              <w:t>12</w:t>
            </w:r>
            <w:r w:rsidRPr="003E3280">
              <w:rPr>
                <w:i/>
                <w:iCs/>
                <w:noProof/>
                <w:webHidden/>
              </w:rPr>
              <w:fldChar w:fldCharType="end"/>
            </w:r>
          </w:hyperlink>
        </w:p>
        <w:p w14:paraId="530EE4BD" w14:textId="66F0DDC7" w:rsidR="003E3280" w:rsidRPr="003E3280" w:rsidRDefault="003E3280">
          <w:pPr>
            <w:pStyle w:val="12"/>
            <w:tabs>
              <w:tab w:val="left" w:pos="660"/>
            </w:tabs>
            <w:rPr>
              <w:rFonts w:asciiTheme="minorHAnsi" w:eastAsiaTheme="minorEastAsia" w:hAnsiTheme="minorHAnsi" w:cstheme="minorBidi"/>
              <w:i/>
              <w:iCs/>
              <w:noProof/>
              <w:kern w:val="2"/>
              <w:sz w:val="24"/>
              <w:szCs w:val="24"/>
              <w:lang w:eastAsia="ru-RU"/>
              <w14:ligatures w14:val="standardContextual"/>
            </w:rPr>
          </w:pPr>
          <w:hyperlink w:anchor="_Toc200624224" w:history="1">
            <w:r w:rsidRPr="003E3280">
              <w:rPr>
                <w:rStyle w:val="af0"/>
                <w:i/>
                <w:iCs/>
                <w:noProof/>
              </w:rPr>
              <w:t>1.</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lang w:eastAsia="ru-RU"/>
              </w:rPr>
              <w:t>Технологии и методы построения рекомендательных систем</w:t>
            </w:r>
            <w:r w:rsidRPr="003E3280">
              <w:rPr>
                <w:i/>
                <w:iCs/>
                <w:noProof/>
                <w:webHidden/>
              </w:rPr>
              <w:tab/>
            </w:r>
            <w:r w:rsidRPr="003E3280">
              <w:rPr>
                <w:i/>
                <w:iCs/>
                <w:noProof/>
                <w:webHidden/>
              </w:rPr>
              <w:fldChar w:fldCharType="begin"/>
            </w:r>
            <w:r w:rsidRPr="003E3280">
              <w:rPr>
                <w:i/>
                <w:iCs/>
                <w:noProof/>
                <w:webHidden/>
              </w:rPr>
              <w:instrText xml:space="preserve"> PAGEREF _Toc200624224 \h </w:instrText>
            </w:r>
            <w:r w:rsidRPr="003E3280">
              <w:rPr>
                <w:i/>
                <w:iCs/>
                <w:noProof/>
                <w:webHidden/>
              </w:rPr>
            </w:r>
            <w:r w:rsidRPr="003E3280">
              <w:rPr>
                <w:i/>
                <w:iCs/>
                <w:noProof/>
                <w:webHidden/>
              </w:rPr>
              <w:fldChar w:fldCharType="separate"/>
            </w:r>
            <w:r w:rsidRPr="003E3280">
              <w:rPr>
                <w:i/>
                <w:iCs/>
                <w:noProof/>
                <w:webHidden/>
              </w:rPr>
              <w:t>14</w:t>
            </w:r>
            <w:r w:rsidRPr="003E3280">
              <w:rPr>
                <w:i/>
                <w:iCs/>
                <w:noProof/>
                <w:webHidden/>
              </w:rPr>
              <w:fldChar w:fldCharType="end"/>
            </w:r>
          </w:hyperlink>
        </w:p>
        <w:p w14:paraId="7D6A1853" w14:textId="58BFC6C1"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25" w:history="1">
            <w:r w:rsidRPr="003E3280">
              <w:rPr>
                <w:rStyle w:val="af0"/>
                <w:i/>
                <w:iCs/>
                <w:noProof/>
              </w:rPr>
              <w:t>1.1.</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Контентная фильтрация</w:t>
            </w:r>
            <w:r w:rsidRPr="003E3280">
              <w:rPr>
                <w:i/>
                <w:iCs/>
                <w:noProof/>
                <w:webHidden/>
              </w:rPr>
              <w:tab/>
            </w:r>
            <w:r w:rsidRPr="003E3280">
              <w:rPr>
                <w:i/>
                <w:iCs/>
                <w:noProof/>
                <w:webHidden/>
              </w:rPr>
              <w:fldChar w:fldCharType="begin"/>
            </w:r>
            <w:r w:rsidRPr="003E3280">
              <w:rPr>
                <w:i/>
                <w:iCs/>
                <w:noProof/>
                <w:webHidden/>
              </w:rPr>
              <w:instrText xml:space="preserve"> PAGEREF _Toc200624225 \h </w:instrText>
            </w:r>
            <w:r w:rsidRPr="003E3280">
              <w:rPr>
                <w:i/>
                <w:iCs/>
                <w:noProof/>
                <w:webHidden/>
              </w:rPr>
            </w:r>
            <w:r w:rsidRPr="003E3280">
              <w:rPr>
                <w:i/>
                <w:iCs/>
                <w:noProof/>
                <w:webHidden/>
              </w:rPr>
              <w:fldChar w:fldCharType="separate"/>
            </w:r>
            <w:r w:rsidRPr="003E3280">
              <w:rPr>
                <w:i/>
                <w:iCs/>
                <w:noProof/>
                <w:webHidden/>
              </w:rPr>
              <w:t>14</w:t>
            </w:r>
            <w:r w:rsidRPr="003E3280">
              <w:rPr>
                <w:i/>
                <w:iCs/>
                <w:noProof/>
                <w:webHidden/>
              </w:rPr>
              <w:fldChar w:fldCharType="end"/>
            </w:r>
          </w:hyperlink>
        </w:p>
        <w:p w14:paraId="6A34170B" w14:textId="2CE8EBF5"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26" w:history="1">
            <w:r w:rsidRPr="003E3280">
              <w:rPr>
                <w:rStyle w:val="af0"/>
                <w:i/>
                <w:iCs/>
                <w:noProof/>
              </w:rPr>
              <w:t>1.2.</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Коллаборативная фильтрация</w:t>
            </w:r>
            <w:r w:rsidRPr="003E3280">
              <w:rPr>
                <w:i/>
                <w:iCs/>
                <w:noProof/>
                <w:webHidden/>
              </w:rPr>
              <w:tab/>
            </w:r>
            <w:r w:rsidRPr="003E3280">
              <w:rPr>
                <w:i/>
                <w:iCs/>
                <w:noProof/>
                <w:webHidden/>
              </w:rPr>
              <w:fldChar w:fldCharType="begin"/>
            </w:r>
            <w:r w:rsidRPr="003E3280">
              <w:rPr>
                <w:i/>
                <w:iCs/>
                <w:noProof/>
                <w:webHidden/>
              </w:rPr>
              <w:instrText xml:space="preserve"> PAGEREF _Toc200624226 \h </w:instrText>
            </w:r>
            <w:r w:rsidRPr="003E3280">
              <w:rPr>
                <w:i/>
                <w:iCs/>
                <w:noProof/>
                <w:webHidden/>
              </w:rPr>
            </w:r>
            <w:r w:rsidRPr="003E3280">
              <w:rPr>
                <w:i/>
                <w:iCs/>
                <w:noProof/>
                <w:webHidden/>
              </w:rPr>
              <w:fldChar w:fldCharType="separate"/>
            </w:r>
            <w:r w:rsidRPr="003E3280">
              <w:rPr>
                <w:i/>
                <w:iCs/>
                <w:noProof/>
                <w:webHidden/>
              </w:rPr>
              <w:t>14</w:t>
            </w:r>
            <w:r w:rsidRPr="003E3280">
              <w:rPr>
                <w:i/>
                <w:iCs/>
                <w:noProof/>
                <w:webHidden/>
              </w:rPr>
              <w:fldChar w:fldCharType="end"/>
            </w:r>
          </w:hyperlink>
        </w:p>
        <w:p w14:paraId="6B64FA9A" w14:textId="62A67D64"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27" w:history="1">
            <w:r w:rsidRPr="003E3280">
              <w:rPr>
                <w:rStyle w:val="af0"/>
                <w:i/>
                <w:iCs/>
                <w:noProof/>
              </w:rPr>
              <w:t>1.3.</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Гибридные методы</w:t>
            </w:r>
            <w:r w:rsidRPr="003E3280">
              <w:rPr>
                <w:i/>
                <w:iCs/>
                <w:noProof/>
                <w:webHidden/>
              </w:rPr>
              <w:tab/>
            </w:r>
            <w:r w:rsidRPr="003E3280">
              <w:rPr>
                <w:i/>
                <w:iCs/>
                <w:noProof/>
                <w:webHidden/>
              </w:rPr>
              <w:fldChar w:fldCharType="begin"/>
            </w:r>
            <w:r w:rsidRPr="003E3280">
              <w:rPr>
                <w:i/>
                <w:iCs/>
                <w:noProof/>
                <w:webHidden/>
              </w:rPr>
              <w:instrText xml:space="preserve"> PAGEREF _Toc200624227 \h </w:instrText>
            </w:r>
            <w:r w:rsidRPr="003E3280">
              <w:rPr>
                <w:i/>
                <w:iCs/>
                <w:noProof/>
                <w:webHidden/>
              </w:rPr>
            </w:r>
            <w:r w:rsidRPr="003E3280">
              <w:rPr>
                <w:i/>
                <w:iCs/>
                <w:noProof/>
                <w:webHidden/>
              </w:rPr>
              <w:fldChar w:fldCharType="separate"/>
            </w:r>
            <w:r w:rsidRPr="003E3280">
              <w:rPr>
                <w:i/>
                <w:iCs/>
                <w:noProof/>
                <w:webHidden/>
              </w:rPr>
              <w:t>15</w:t>
            </w:r>
            <w:r w:rsidRPr="003E3280">
              <w:rPr>
                <w:i/>
                <w:iCs/>
                <w:noProof/>
                <w:webHidden/>
              </w:rPr>
              <w:fldChar w:fldCharType="end"/>
            </w:r>
          </w:hyperlink>
        </w:p>
        <w:p w14:paraId="1BEEDE95" w14:textId="3C89F187"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28" w:history="1">
            <w:r w:rsidRPr="003E3280">
              <w:rPr>
                <w:rStyle w:val="af0"/>
                <w:i/>
                <w:iCs/>
                <w:noProof/>
              </w:rPr>
              <w:t>1.4.</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Другие современные подходы: машинное и глубинное обучение</w:t>
            </w:r>
            <w:r w:rsidRPr="003E3280">
              <w:rPr>
                <w:i/>
                <w:iCs/>
                <w:noProof/>
                <w:webHidden/>
              </w:rPr>
              <w:tab/>
            </w:r>
            <w:r w:rsidRPr="003E3280">
              <w:rPr>
                <w:i/>
                <w:iCs/>
                <w:noProof/>
                <w:webHidden/>
              </w:rPr>
              <w:fldChar w:fldCharType="begin"/>
            </w:r>
            <w:r w:rsidRPr="003E3280">
              <w:rPr>
                <w:i/>
                <w:iCs/>
                <w:noProof/>
                <w:webHidden/>
              </w:rPr>
              <w:instrText xml:space="preserve"> PAGEREF _Toc200624228 \h </w:instrText>
            </w:r>
            <w:r w:rsidRPr="003E3280">
              <w:rPr>
                <w:i/>
                <w:iCs/>
                <w:noProof/>
                <w:webHidden/>
              </w:rPr>
            </w:r>
            <w:r w:rsidRPr="003E3280">
              <w:rPr>
                <w:i/>
                <w:iCs/>
                <w:noProof/>
                <w:webHidden/>
              </w:rPr>
              <w:fldChar w:fldCharType="separate"/>
            </w:r>
            <w:r w:rsidRPr="003E3280">
              <w:rPr>
                <w:i/>
                <w:iCs/>
                <w:noProof/>
                <w:webHidden/>
              </w:rPr>
              <w:t>15</w:t>
            </w:r>
            <w:r w:rsidRPr="003E3280">
              <w:rPr>
                <w:i/>
                <w:iCs/>
                <w:noProof/>
                <w:webHidden/>
              </w:rPr>
              <w:fldChar w:fldCharType="end"/>
            </w:r>
          </w:hyperlink>
        </w:p>
        <w:p w14:paraId="35DDBEB0" w14:textId="0E51E22C" w:rsidR="003E3280" w:rsidRPr="003E3280" w:rsidRDefault="003E3280">
          <w:pPr>
            <w:pStyle w:val="12"/>
            <w:tabs>
              <w:tab w:val="left" w:pos="660"/>
            </w:tabs>
            <w:rPr>
              <w:rFonts w:asciiTheme="minorHAnsi" w:eastAsiaTheme="minorEastAsia" w:hAnsiTheme="minorHAnsi" w:cstheme="minorBidi"/>
              <w:i/>
              <w:iCs/>
              <w:noProof/>
              <w:kern w:val="2"/>
              <w:sz w:val="24"/>
              <w:szCs w:val="24"/>
              <w:lang w:eastAsia="ru-RU"/>
              <w14:ligatures w14:val="standardContextual"/>
            </w:rPr>
          </w:pPr>
          <w:hyperlink w:anchor="_Toc200624229" w:history="1">
            <w:r w:rsidRPr="003E3280">
              <w:rPr>
                <w:rStyle w:val="af0"/>
                <w:i/>
                <w:iCs/>
                <w:noProof/>
                <w:lang w:eastAsia="ru-RU"/>
              </w:rPr>
              <w:t>2.</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lang w:eastAsia="ru-RU"/>
              </w:rPr>
              <w:t>Прогноз изменения востребованности IT-специалистов в условиях распространения искусственного интеллекта</w:t>
            </w:r>
            <w:r w:rsidRPr="003E3280">
              <w:rPr>
                <w:i/>
                <w:iCs/>
                <w:noProof/>
                <w:webHidden/>
              </w:rPr>
              <w:tab/>
            </w:r>
            <w:r w:rsidRPr="003E3280">
              <w:rPr>
                <w:i/>
                <w:iCs/>
                <w:noProof/>
                <w:webHidden/>
              </w:rPr>
              <w:fldChar w:fldCharType="begin"/>
            </w:r>
            <w:r w:rsidRPr="003E3280">
              <w:rPr>
                <w:i/>
                <w:iCs/>
                <w:noProof/>
                <w:webHidden/>
              </w:rPr>
              <w:instrText xml:space="preserve"> PAGEREF _Toc200624229 \h </w:instrText>
            </w:r>
            <w:r w:rsidRPr="003E3280">
              <w:rPr>
                <w:i/>
                <w:iCs/>
                <w:noProof/>
                <w:webHidden/>
              </w:rPr>
            </w:r>
            <w:r w:rsidRPr="003E3280">
              <w:rPr>
                <w:i/>
                <w:iCs/>
                <w:noProof/>
                <w:webHidden/>
              </w:rPr>
              <w:fldChar w:fldCharType="separate"/>
            </w:r>
            <w:r w:rsidRPr="003E3280">
              <w:rPr>
                <w:i/>
                <w:iCs/>
                <w:noProof/>
                <w:webHidden/>
              </w:rPr>
              <w:t>16</w:t>
            </w:r>
            <w:r w:rsidRPr="003E3280">
              <w:rPr>
                <w:i/>
                <w:iCs/>
                <w:noProof/>
                <w:webHidden/>
              </w:rPr>
              <w:fldChar w:fldCharType="end"/>
            </w:r>
          </w:hyperlink>
        </w:p>
        <w:p w14:paraId="16E9477F" w14:textId="1F6FA5A5"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30" w:history="1">
            <w:r w:rsidRPr="003E3280">
              <w:rPr>
                <w:rStyle w:val="af0"/>
                <w:i/>
                <w:iCs/>
                <w:noProof/>
              </w:rPr>
              <w:t>2.1.</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Замена человека искусственным интеллектом</w:t>
            </w:r>
            <w:r w:rsidRPr="003E3280">
              <w:rPr>
                <w:i/>
                <w:iCs/>
                <w:noProof/>
                <w:webHidden/>
              </w:rPr>
              <w:tab/>
            </w:r>
            <w:r w:rsidRPr="003E3280">
              <w:rPr>
                <w:i/>
                <w:iCs/>
                <w:noProof/>
                <w:webHidden/>
              </w:rPr>
              <w:fldChar w:fldCharType="begin"/>
            </w:r>
            <w:r w:rsidRPr="003E3280">
              <w:rPr>
                <w:i/>
                <w:iCs/>
                <w:noProof/>
                <w:webHidden/>
              </w:rPr>
              <w:instrText xml:space="preserve"> PAGEREF _Toc200624230 \h </w:instrText>
            </w:r>
            <w:r w:rsidRPr="003E3280">
              <w:rPr>
                <w:i/>
                <w:iCs/>
                <w:noProof/>
                <w:webHidden/>
              </w:rPr>
            </w:r>
            <w:r w:rsidRPr="003E3280">
              <w:rPr>
                <w:i/>
                <w:iCs/>
                <w:noProof/>
                <w:webHidden/>
              </w:rPr>
              <w:fldChar w:fldCharType="separate"/>
            </w:r>
            <w:r w:rsidRPr="003E3280">
              <w:rPr>
                <w:i/>
                <w:iCs/>
                <w:noProof/>
                <w:webHidden/>
              </w:rPr>
              <w:t>16</w:t>
            </w:r>
            <w:r w:rsidRPr="003E3280">
              <w:rPr>
                <w:i/>
                <w:iCs/>
                <w:noProof/>
                <w:webHidden/>
              </w:rPr>
              <w:fldChar w:fldCharType="end"/>
            </w:r>
          </w:hyperlink>
        </w:p>
        <w:p w14:paraId="0E6899A6" w14:textId="3CFDF94D"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31" w:history="1">
            <w:r w:rsidRPr="003E3280">
              <w:rPr>
                <w:rStyle w:val="af0"/>
                <w:i/>
                <w:iCs/>
                <w:noProof/>
              </w:rPr>
              <w:t>2.2.</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Появление новых профессий в сфере ИИ</w:t>
            </w:r>
            <w:r w:rsidRPr="003E3280">
              <w:rPr>
                <w:i/>
                <w:iCs/>
                <w:noProof/>
                <w:webHidden/>
              </w:rPr>
              <w:tab/>
            </w:r>
            <w:r w:rsidRPr="003E3280">
              <w:rPr>
                <w:i/>
                <w:iCs/>
                <w:noProof/>
                <w:webHidden/>
              </w:rPr>
              <w:fldChar w:fldCharType="begin"/>
            </w:r>
            <w:r w:rsidRPr="003E3280">
              <w:rPr>
                <w:i/>
                <w:iCs/>
                <w:noProof/>
                <w:webHidden/>
              </w:rPr>
              <w:instrText xml:space="preserve"> PAGEREF _Toc200624231 \h </w:instrText>
            </w:r>
            <w:r w:rsidRPr="003E3280">
              <w:rPr>
                <w:i/>
                <w:iCs/>
                <w:noProof/>
                <w:webHidden/>
              </w:rPr>
            </w:r>
            <w:r w:rsidRPr="003E3280">
              <w:rPr>
                <w:i/>
                <w:iCs/>
                <w:noProof/>
                <w:webHidden/>
              </w:rPr>
              <w:fldChar w:fldCharType="separate"/>
            </w:r>
            <w:r w:rsidRPr="003E3280">
              <w:rPr>
                <w:i/>
                <w:iCs/>
                <w:noProof/>
                <w:webHidden/>
              </w:rPr>
              <w:t>18</w:t>
            </w:r>
            <w:r w:rsidRPr="003E3280">
              <w:rPr>
                <w:i/>
                <w:iCs/>
                <w:noProof/>
                <w:webHidden/>
              </w:rPr>
              <w:fldChar w:fldCharType="end"/>
            </w:r>
          </w:hyperlink>
        </w:p>
        <w:p w14:paraId="5DDB25DB" w14:textId="3CCF370C"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32" w:history="1">
            <w:r w:rsidRPr="003E3280">
              <w:rPr>
                <w:rStyle w:val="af0"/>
                <w:i/>
                <w:iCs/>
                <w:noProof/>
              </w:rPr>
              <w:t>2.3.</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Актуальная ситуация на российском рынке IT-вакансий</w:t>
            </w:r>
            <w:r w:rsidRPr="003E3280">
              <w:rPr>
                <w:i/>
                <w:iCs/>
                <w:noProof/>
                <w:webHidden/>
              </w:rPr>
              <w:tab/>
            </w:r>
            <w:r w:rsidRPr="003E3280">
              <w:rPr>
                <w:i/>
                <w:iCs/>
                <w:noProof/>
                <w:webHidden/>
              </w:rPr>
              <w:fldChar w:fldCharType="begin"/>
            </w:r>
            <w:r w:rsidRPr="003E3280">
              <w:rPr>
                <w:i/>
                <w:iCs/>
                <w:noProof/>
                <w:webHidden/>
              </w:rPr>
              <w:instrText xml:space="preserve"> PAGEREF _Toc200624232 \h </w:instrText>
            </w:r>
            <w:r w:rsidRPr="003E3280">
              <w:rPr>
                <w:i/>
                <w:iCs/>
                <w:noProof/>
                <w:webHidden/>
              </w:rPr>
            </w:r>
            <w:r w:rsidRPr="003E3280">
              <w:rPr>
                <w:i/>
                <w:iCs/>
                <w:noProof/>
                <w:webHidden/>
              </w:rPr>
              <w:fldChar w:fldCharType="separate"/>
            </w:r>
            <w:r w:rsidRPr="003E3280">
              <w:rPr>
                <w:i/>
                <w:iCs/>
                <w:noProof/>
                <w:webHidden/>
              </w:rPr>
              <w:t>18</w:t>
            </w:r>
            <w:r w:rsidRPr="003E3280">
              <w:rPr>
                <w:i/>
                <w:iCs/>
                <w:noProof/>
                <w:webHidden/>
              </w:rPr>
              <w:fldChar w:fldCharType="end"/>
            </w:r>
          </w:hyperlink>
        </w:p>
        <w:p w14:paraId="3B48375F" w14:textId="5C6C94D3" w:rsidR="003E3280" w:rsidRPr="003E3280" w:rsidRDefault="003E3280">
          <w:pPr>
            <w:pStyle w:val="12"/>
            <w:tabs>
              <w:tab w:val="left" w:pos="660"/>
            </w:tabs>
            <w:rPr>
              <w:rFonts w:asciiTheme="minorHAnsi" w:eastAsiaTheme="minorEastAsia" w:hAnsiTheme="minorHAnsi" w:cstheme="minorBidi"/>
              <w:i/>
              <w:iCs/>
              <w:noProof/>
              <w:kern w:val="2"/>
              <w:sz w:val="24"/>
              <w:szCs w:val="24"/>
              <w:lang w:eastAsia="ru-RU"/>
              <w14:ligatures w14:val="standardContextual"/>
            </w:rPr>
          </w:pPr>
          <w:hyperlink w:anchor="_Toc200624233" w:history="1">
            <w:r w:rsidRPr="003E3280">
              <w:rPr>
                <w:rStyle w:val="af0"/>
                <w:i/>
                <w:iCs/>
                <w:noProof/>
              </w:rPr>
              <w:t>3.</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lang w:eastAsia="ru-RU"/>
              </w:rPr>
              <w:t>Проектирование рекомендательной системы на основе семантического сопоставления текстов</w:t>
            </w:r>
            <w:r w:rsidRPr="003E3280">
              <w:rPr>
                <w:i/>
                <w:iCs/>
                <w:noProof/>
                <w:webHidden/>
              </w:rPr>
              <w:tab/>
            </w:r>
            <w:r w:rsidRPr="003E3280">
              <w:rPr>
                <w:i/>
                <w:iCs/>
                <w:noProof/>
                <w:webHidden/>
              </w:rPr>
              <w:fldChar w:fldCharType="begin"/>
            </w:r>
            <w:r w:rsidRPr="003E3280">
              <w:rPr>
                <w:i/>
                <w:iCs/>
                <w:noProof/>
                <w:webHidden/>
              </w:rPr>
              <w:instrText xml:space="preserve"> PAGEREF _Toc200624233 \h </w:instrText>
            </w:r>
            <w:r w:rsidRPr="003E3280">
              <w:rPr>
                <w:i/>
                <w:iCs/>
                <w:noProof/>
                <w:webHidden/>
              </w:rPr>
            </w:r>
            <w:r w:rsidRPr="003E3280">
              <w:rPr>
                <w:i/>
                <w:iCs/>
                <w:noProof/>
                <w:webHidden/>
              </w:rPr>
              <w:fldChar w:fldCharType="separate"/>
            </w:r>
            <w:r w:rsidRPr="003E3280">
              <w:rPr>
                <w:i/>
                <w:iCs/>
                <w:noProof/>
                <w:webHidden/>
              </w:rPr>
              <w:t>20</w:t>
            </w:r>
            <w:r w:rsidRPr="003E3280">
              <w:rPr>
                <w:i/>
                <w:iCs/>
                <w:noProof/>
                <w:webHidden/>
              </w:rPr>
              <w:fldChar w:fldCharType="end"/>
            </w:r>
          </w:hyperlink>
        </w:p>
        <w:p w14:paraId="5C81182B" w14:textId="3A28849E"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34" w:history="1">
            <w:r w:rsidRPr="003E3280">
              <w:rPr>
                <w:rStyle w:val="af0"/>
                <w:i/>
                <w:iCs/>
                <w:noProof/>
              </w:rPr>
              <w:t>3.1.</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Выбор профессиональной роли для построения рекомендательной модели</w:t>
            </w:r>
            <w:r w:rsidRPr="003E3280">
              <w:rPr>
                <w:i/>
                <w:iCs/>
                <w:noProof/>
                <w:webHidden/>
              </w:rPr>
              <w:tab/>
            </w:r>
            <w:r w:rsidRPr="003E3280">
              <w:rPr>
                <w:i/>
                <w:iCs/>
                <w:noProof/>
                <w:webHidden/>
              </w:rPr>
              <w:fldChar w:fldCharType="begin"/>
            </w:r>
            <w:r w:rsidRPr="003E3280">
              <w:rPr>
                <w:i/>
                <w:iCs/>
                <w:noProof/>
                <w:webHidden/>
              </w:rPr>
              <w:instrText xml:space="preserve"> PAGEREF _Toc200624234 \h </w:instrText>
            </w:r>
            <w:r w:rsidRPr="003E3280">
              <w:rPr>
                <w:i/>
                <w:iCs/>
                <w:noProof/>
                <w:webHidden/>
              </w:rPr>
            </w:r>
            <w:r w:rsidRPr="003E3280">
              <w:rPr>
                <w:i/>
                <w:iCs/>
                <w:noProof/>
                <w:webHidden/>
              </w:rPr>
              <w:fldChar w:fldCharType="separate"/>
            </w:r>
            <w:r w:rsidRPr="003E3280">
              <w:rPr>
                <w:i/>
                <w:iCs/>
                <w:noProof/>
                <w:webHidden/>
              </w:rPr>
              <w:t>20</w:t>
            </w:r>
            <w:r w:rsidRPr="003E3280">
              <w:rPr>
                <w:i/>
                <w:iCs/>
                <w:noProof/>
                <w:webHidden/>
              </w:rPr>
              <w:fldChar w:fldCharType="end"/>
            </w:r>
          </w:hyperlink>
        </w:p>
        <w:p w14:paraId="5F890F99" w14:textId="744C51F3"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35" w:history="1">
            <w:r w:rsidRPr="003E3280">
              <w:rPr>
                <w:rStyle w:val="af0"/>
                <w:i/>
                <w:iCs/>
                <w:noProof/>
              </w:rPr>
              <w:t>3.2.</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Формализация задачи подбора по смысловому сходству</w:t>
            </w:r>
            <w:r w:rsidRPr="003E3280">
              <w:rPr>
                <w:i/>
                <w:iCs/>
                <w:noProof/>
                <w:webHidden/>
              </w:rPr>
              <w:tab/>
            </w:r>
            <w:r w:rsidRPr="003E3280">
              <w:rPr>
                <w:i/>
                <w:iCs/>
                <w:noProof/>
                <w:webHidden/>
              </w:rPr>
              <w:fldChar w:fldCharType="begin"/>
            </w:r>
            <w:r w:rsidRPr="003E3280">
              <w:rPr>
                <w:i/>
                <w:iCs/>
                <w:noProof/>
                <w:webHidden/>
              </w:rPr>
              <w:instrText xml:space="preserve"> PAGEREF _Toc200624235 \h </w:instrText>
            </w:r>
            <w:r w:rsidRPr="003E3280">
              <w:rPr>
                <w:i/>
                <w:iCs/>
                <w:noProof/>
                <w:webHidden/>
              </w:rPr>
            </w:r>
            <w:r w:rsidRPr="003E3280">
              <w:rPr>
                <w:i/>
                <w:iCs/>
                <w:noProof/>
                <w:webHidden/>
              </w:rPr>
              <w:fldChar w:fldCharType="separate"/>
            </w:r>
            <w:r w:rsidRPr="003E3280">
              <w:rPr>
                <w:i/>
                <w:iCs/>
                <w:noProof/>
                <w:webHidden/>
              </w:rPr>
              <w:t>20</w:t>
            </w:r>
            <w:r w:rsidRPr="003E3280">
              <w:rPr>
                <w:i/>
                <w:iCs/>
                <w:noProof/>
                <w:webHidden/>
              </w:rPr>
              <w:fldChar w:fldCharType="end"/>
            </w:r>
          </w:hyperlink>
        </w:p>
        <w:p w14:paraId="28284297" w14:textId="64880978"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36" w:history="1">
            <w:r w:rsidRPr="003E3280">
              <w:rPr>
                <w:rStyle w:val="af0"/>
                <w:i/>
                <w:iCs/>
                <w:noProof/>
              </w:rPr>
              <w:t>3.3.</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Выбор модели и обоснование архитектурного решения</w:t>
            </w:r>
            <w:r w:rsidRPr="003E3280">
              <w:rPr>
                <w:i/>
                <w:iCs/>
                <w:noProof/>
                <w:webHidden/>
              </w:rPr>
              <w:tab/>
            </w:r>
            <w:r w:rsidRPr="003E3280">
              <w:rPr>
                <w:i/>
                <w:iCs/>
                <w:noProof/>
                <w:webHidden/>
              </w:rPr>
              <w:fldChar w:fldCharType="begin"/>
            </w:r>
            <w:r w:rsidRPr="003E3280">
              <w:rPr>
                <w:i/>
                <w:iCs/>
                <w:noProof/>
                <w:webHidden/>
              </w:rPr>
              <w:instrText xml:space="preserve"> PAGEREF _Toc200624236 \h </w:instrText>
            </w:r>
            <w:r w:rsidRPr="003E3280">
              <w:rPr>
                <w:i/>
                <w:iCs/>
                <w:noProof/>
                <w:webHidden/>
              </w:rPr>
            </w:r>
            <w:r w:rsidRPr="003E3280">
              <w:rPr>
                <w:i/>
                <w:iCs/>
                <w:noProof/>
                <w:webHidden/>
              </w:rPr>
              <w:fldChar w:fldCharType="separate"/>
            </w:r>
            <w:r w:rsidRPr="003E3280">
              <w:rPr>
                <w:i/>
                <w:iCs/>
                <w:noProof/>
                <w:webHidden/>
              </w:rPr>
              <w:t>20</w:t>
            </w:r>
            <w:r w:rsidRPr="003E3280">
              <w:rPr>
                <w:i/>
                <w:iCs/>
                <w:noProof/>
                <w:webHidden/>
              </w:rPr>
              <w:fldChar w:fldCharType="end"/>
            </w:r>
          </w:hyperlink>
        </w:p>
        <w:p w14:paraId="2B8F64D0" w14:textId="1FC16AB6"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37" w:history="1">
            <w:r w:rsidRPr="003E3280">
              <w:rPr>
                <w:rStyle w:val="af0"/>
                <w:i/>
                <w:iCs/>
                <w:noProof/>
              </w:rPr>
              <w:t>3.4.</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Алгоритм обучения и функция потерь</w:t>
            </w:r>
            <w:r w:rsidRPr="003E3280">
              <w:rPr>
                <w:i/>
                <w:iCs/>
                <w:noProof/>
                <w:webHidden/>
              </w:rPr>
              <w:tab/>
            </w:r>
            <w:r w:rsidRPr="003E3280">
              <w:rPr>
                <w:i/>
                <w:iCs/>
                <w:noProof/>
                <w:webHidden/>
              </w:rPr>
              <w:fldChar w:fldCharType="begin"/>
            </w:r>
            <w:r w:rsidRPr="003E3280">
              <w:rPr>
                <w:i/>
                <w:iCs/>
                <w:noProof/>
                <w:webHidden/>
              </w:rPr>
              <w:instrText xml:space="preserve"> PAGEREF _Toc200624237 \h </w:instrText>
            </w:r>
            <w:r w:rsidRPr="003E3280">
              <w:rPr>
                <w:i/>
                <w:iCs/>
                <w:noProof/>
                <w:webHidden/>
              </w:rPr>
            </w:r>
            <w:r w:rsidRPr="003E3280">
              <w:rPr>
                <w:i/>
                <w:iCs/>
                <w:noProof/>
                <w:webHidden/>
              </w:rPr>
              <w:fldChar w:fldCharType="separate"/>
            </w:r>
            <w:r w:rsidRPr="003E3280">
              <w:rPr>
                <w:i/>
                <w:iCs/>
                <w:noProof/>
                <w:webHidden/>
              </w:rPr>
              <w:t>21</w:t>
            </w:r>
            <w:r w:rsidRPr="003E3280">
              <w:rPr>
                <w:i/>
                <w:iCs/>
                <w:noProof/>
                <w:webHidden/>
              </w:rPr>
              <w:fldChar w:fldCharType="end"/>
            </w:r>
          </w:hyperlink>
        </w:p>
        <w:p w14:paraId="371B3DC1" w14:textId="3997928D"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38" w:history="1">
            <w:r w:rsidRPr="003E3280">
              <w:rPr>
                <w:rStyle w:val="af0"/>
                <w:i/>
                <w:iCs/>
                <w:noProof/>
              </w:rPr>
              <w:t>3.5.</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Подготовка обучающих данных</w:t>
            </w:r>
            <w:r w:rsidRPr="003E3280">
              <w:rPr>
                <w:i/>
                <w:iCs/>
                <w:noProof/>
                <w:webHidden/>
              </w:rPr>
              <w:tab/>
            </w:r>
            <w:r w:rsidRPr="003E3280">
              <w:rPr>
                <w:i/>
                <w:iCs/>
                <w:noProof/>
                <w:webHidden/>
              </w:rPr>
              <w:fldChar w:fldCharType="begin"/>
            </w:r>
            <w:r w:rsidRPr="003E3280">
              <w:rPr>
                <w:i/>
                <w:iCs/>
                <w:noProof/>
                <w:webHidden/>
              </w:rPr>
              <w:instrText xml:space="preserve"> PAGEREF _Toc200624238 \h </w:instrText>
            </w:r>
            <w:r w:rsidRPr="003E3280">
              <w:rPr>
                <w:i/>
                <w:iCs/>
                <w:noProof/>
                <w:webHidden/>
              </w:rPr>
            </w:r>
            <w:r w:rsidRPr="003E3280">
              <w:rPr>
                <w:i/>
                <w:iCs/>
                <w:noProof/>
                <w:webHidden/>
              </w:rPr>
              <w:fldChar w:fldCharType="separate"/>
            </w:r>
            <w:r w:rsidRPr="003E3280">
              <w:rPr>
                <w:i/>
                <w:iCs/>
                <w:noProof/>
                <w:webHidden/>
              </w:rPr>
              <w:t>21</w:t>
            </w:r>
            <w:r w:rsidRPr="003E3280">
              <w:rPr>
                <w:i/>
                <w:iCs/>
                <w:noProof/>
                <w:webHidden/>
              </w:rPr>
              <w:fldChar w:fldCharType="end"/>
            </w:r>
          </w:hyperlink>
        </w:p>
        <w:p w14:paraId="2B1CE5D0" w14:textId="0FF91707" w:rsidR="003E3280" w:rsidRPr="003E3280" w:rsidRDefault="003E3280">
          <w:pPr>
            <w:pStyle w:val="12"/>
            <w:tabs>
              <w:tab w:val="left" w:pos="660"/>
            </w:tabs>
            <w:rPr>
              <w:rFonts w:asciiTheme="minorHAnsi" w:eastAsiaTheme="minorEastAsia" w:hAnsiTheme="minorHAnsi" w:cstheme="minorBidi"/>
              <w:i/>
              <w:iCs/>
              <w:noProof/>
              <w:kern w:val="2"/>
              <w:sz w:val="24"/>
              <w:szCs w:val="24"/>
              <w:lang w:eastAsia="ru-RU"/>
              <w14:ligatures w14:val="standardContextual"/>
            </w:rPr>
          </w:pPr>
          <w:hyperlink w:anchor="_Toc200624239" w:history="1">
            <w:r w:rsidRPr="003E3280">
              <w:rPr>
                <w:rStyle w:val="af0"/>
                <w:i/>
                <w:iCs/>
                <w:noProof/>
                <w:lang w:eastAsia="ru-RU"/>
              </w:rPr>
              <w:t>4.</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lang w:eastAsia="ru-RU"/>
              </w:rPr>
              <w:t>Архитектура и реализация веб-приложения</w:t>
            </w:r>
            <w:r w:rsidRPr="003E3280">
              <w:rPr>
                <w:i/>
                <w:iCs/>
                <w:noProof/>
                <w:webHidden/>
              </w:rPr>
              <w:tab/>
            </w:r>
            <w:r w:rsidRPr="003E3280">
              <w:rPr>
                <w:i/>
                <w:iCs/>
                <w:noProof/>
                <w:webHidden/>
              </w:rPr>
              <w:fldChar w:fldCharType="begin"/>
            </w:r>
            <w:r w:rsidRPr="003E3280">
              <w:rPr>
                <w:i/>
                <w:iCs/>
                <w:noProof/>
                <w:webHidden/>
              </w:rPr>
              <w:instrText xml:space="preserve"> PAGEREF _Toc200624239 \h </w:instrText>
            </w:r>
            <w:r w:rsidRPr="003E3280">
              <w:rPr>
                <w:i/>
                <w:iCs/>
                <w:noProof/>
                <w:webHidden/>
              </w:rPr>
            </w:r>
            <w:r w:rsidRPr="003E3280">
              <w:rPr>
                <w:i/>
                <w:iCs/>
                <w:noProof/>
                <w:webHidden/>
              </w:rPr>
              <w:fldChar w:fldCharType="separate"/>
            </w:r>
            <w:r w:rsidRPr="003E3280">
              <w:rPr>
                <w:i/>
                <w:iCs/>
                <w:noProof/>
                <w:webHidden/>
              </w:rPr>
              <w:t>22</w:t>
            </w:r>
            <w:r w:rsidRPr="003E3280">
              <w:rPr>
                <w:i/>
                <w:iCs/>
                <w:noProof/>
                <w:webHidden/>
              </w:rPr>
              <w:fldChar w:fldCharType="end"/>
            </w:r>
          </w:hyperlink>
        </w:p>
        <w:p w14:paraId="0EA92818" w14:textId="15E6204A"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40" w:history="1">
            <w:r w:rsidRPr="003E3280">
              <w:rPr>
                <w:rStyle w:val="af0"/>
                <w:i/>
                <w:iCs/>
                <w:noProof/>
              </w:rPr>
              <w:t>4.1.</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Общая архитектура и логика взаимодействия компонентов</w:t>
            </w:r>
            <w:r w:rsidRPr="003E3280">
              <w:rPr>
                <w:i/>
                <w:iCs/>
                <w:noProof/>
                <w:webHidden/>
              </w:rPr>
              <w:tab/>
            </w:r>
            <w:r w:rsidRPr="003E3280">
              <w:rPr>
                <w:i/>
                <w:iCs/>
                <w:noProof/>
                <w:webHidden/>
              </w:rPr>
              <w:fldChar w:fldCharType="begin"/>
            </w:r>
            <w:r w:rsidRPr="003E3280">
              <w:rPr>
                <w:i/>
                <w:iCs/>
                <w:noProof/>
                <w:webHidden/>
              </w:rPr>
              <w:instrText xml:space="preserve"> PAGEREF _Toc200624240 \h </w:instrText>
            </w:r>
            <w:r w:rsidRPr="003E3280">
              <w:rPr>
                <w:i/>
                <w:iCs/>
                <w:noProof/>
                <w:webHidden/>
              </w:rPr>
            </w:r>
            <w:r w:rsidRPr="003E3280">
              <w:rPr>
                <w:i/>
                <w:iCs/>
                <w:noProof/>
                <w:webHidden/>
              </w:rPr>
              <w:fldChar w:fldCharType="separate"/>
            </w:r>
            <w:r w:rsidRPr="003E3280">
              <w:rPr>
                <w:i/>
                <w:iCs/>
                <w:noProof/>
                <w:webHidden/>
              </w:rPr>
              <w:t>22</w:t>
            </w:r>
            <w:r w:rsidRPr="003E3280">
              <w:rPr>
                <w:i/>
                <w:iCs/>
                <w:noProof/>
                <w:webHidden/>
              </w:rPr>
              <w:fldChar w:fldCharType="end"/>
            </w:r>
          </w:hyperlink>
        </w:p>
        <w:p w14:paraId="0A73D7CB" w14:textId="736BAD2F"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41" w:history="1">
            <w:r w:rsidRPr="003E3280">
              <w:rPr>
                <w:rStyle w:val="af0"/>
                <w:i/>
                <w:iCs/>
                <w:noProof/>
              </w:rPr>
              <w:t>4.2.</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Серверная часть: Django и структура API</w:t>
            </w:r>
            <w:r w:rsidRPr="003E3280">
              <w:rPr>
                <w:i/>
                <w:iCs/>
                <w:noProof/>
                <w:webHidden/>
              </w:rPr>
              <w:tab/>
            </w:r>
            <w:r w:rsidRPr="003E3280">
              <w:rPr>
                <w:i/>
                <w:iCs/>
                <w:noProof/>
                <w:webHidden/>
              </w:rPr>
              <w:fldChar w:fldCharType="begin"/>
            </w:r>
            <w:r w:rsidRPr="003E3280">
              <w:rPr>
                <w:i/>
                <w:iCs/>
                <w:noProof/>
                <w:webHidden/>
              </w:rPr>
              <w:instrText xml:space="preserve"> PAGEREF _Toc200624241 \h </w:instrText>
            </w:r>
            <w:r w:rsidRPr="003E3280">
              <w:rPr>
                <w:i/>
                <w:iCs/>
                <w:noProof/>
                <w:webHidden/>
              </w:rPr>
            </w:r>
            <w:r w:rsidRPr="003E3280">
              <w:rPr>
                <w:i/>
                <w:iCs/>
                <w:noProof/>
                <w:webHidden/>
              </w:rPr>
              <w:fldChar w:fldCharType="separate"/>
            </w:r>
            <w:r w:rsidRPr="003E3280">
              <w:rPr>
                <w:i/>
                <w:iCs/>
                <w:noProof/>
                <w:webHidden/>
              </w:rPr>
              <w:t>25</w:t>
            </w:r>
            <w:r w:rsidRPr="003E3280">
              <w:rPr>
                <w:i/>
                <w:iCs/>
                <w:noProof/>
                <w:webHidden/>
              </w:rPr>
              <w:fldChar w:fldCharType="end"/>
            </w:r>
          </w:hyperlink>
        </w:p>
        <w:p w14:paraId="192A4DA2" w14:textId="1AFAB857"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42" w:history="1">
            <w:r w:rsidRPr="003E3280">
              <w:rPr>
                <w:rStyle w:val="af0"/>
                <w:i/>
                <w:iCs/>
                <w:noProof/>
              </w:rPr>
              <w:t>4.3.</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Клиентская часть: HTML/JS и пользовательские сценарии</w:t>
            </w:r>
            <w:r w:rsidRPr="003E3280">
              <w:rPr>
                <w:i/>
                <w:iCs/>
                <w:noProof/>
                <w:webHidden/>
              </w:rPr>
              <w:tab/>
            </w:r>
            <w:r w:rsidRPr="003E3280">
              <w:rPr>
                <w:i/>
                <w:iCs/>
                <w:noProof/>
                <w:webHidden/>
              </w:rPr>
              <w:fldChar w:fldCharType="begin"/>
            </w:r>
            <w:r w:rsidRPr="003E3280">
              <w:rPr>
                <w:i/>
                <w:iCs/>
                <w:noProof/>
                <w:webHidden/>
              </w:rPr>
              <w:instrText xml:space="preserve"> PAGEREF _Toc200624242 \h </w:instrText>
            </w:r>
            <w:r w:rsidRPr="003E3280">
              <w:rPr>
                <w:i/>
                <w:iCs/>
                <w:noProof/>
                <w:webHidden/>
              </w:rPr>
            </w:r>
            <w:r w:rsidRPr="003E3280">
              <w:rPr>
                <w:i/>
                <w:iCs/>
                <w:noProof/>
                <w:webHidden/>
              </w:rPr>
              <w:fldChar w:fldCharType="separate"/>
            </w:r>
            <w:r w:rsidRPr="003E3280">
              <w:rPr>
                <w:i/>
                <w:iCs/>
                <w:noProof/>
                <w:webHidden/>
              </w:rPr>
              <w:t>26</w:t>
            </w:r>
            <w:r w:rsidRPr="003E3280">
              <w:rPr>
                <w:i/>
                <w:iCs/>
                <w:noProof/>
                <w:webHidden/>
              </w:rPr>
              <w:fldChar w:fldCharType="end"/>
            </w:r>
          </w:hyperlink>
        </w:p>
        <w:p w14:paraId="06F0ECE3" w14:textId="582121AB"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43" w:history="1">
            <w:r w:rsidRPr="003E3280">
              <w:rPr>
                <w:rStyle w:val="af0"/>
                <w:i/>
                <w:iCs/>
                <w:noProof/>
              </w:rPr>
              <w:t>4.4.</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Модель данных и структура базы (SQLite)</w:t>
            </w:r>
            <w:r w:rsidRPr="003E3280">
              <w:rPr>
                <w:i/>
                <w:iCs/>
                <w:noProof/>
                <w:webHidden/>
              </w:rPr>
              <w:tab/>
            </w:r>
            <w:r w:rsidRPr="003E3280">
              <w:rPr>
                <w:i/>
                <w:iCs/>
                <w:noProof/>
                <w:webHidden/>
              </w:rPr>
              <w:fldChar w:fldCharType="begin"/>
            </w:r>
            <w:r w:rsidRPr="003E3280">
              <w:rPr>
                <w:i/>
                <w:iCs/>
                <w:noProof/>
                <w:webHidden/>
              </w:rPr>
              <w:instrText xml:space="preserve"> PAGEREF _Toc200624243 \h </w:instrText>
            </w:r>
            <w:r w:rsidRPr="003E3280">
              <w:rPr>
                <w:i/>
                <w:iCs/>
                <w:noProof/>
                <w:webHidden/>
              </w:rPr>
            </w:r>
            <w:r w:rsidRPr="003E3280">
              <w:rPr>
                <w:i/>
                <w:iCs/>
                <w:noProof/>
                <w:webHidden/>
              </w:rPr>
              <w:fldChar w:fldCharType="separate"/>
            </w:r>
            <w:r w:rsidRPr="003E3280">
              <w:rPr>
                <w:i/>
                <w:iCs/>
                <w:noProof/>
                <w:webHidden/>
              </w:rPr>
              <w:t>26</w:t>
            </w:r>
            <w:r w:rsidRPr="003E3280">
              <w:rPr>
                <w:i/>
                <w:iCs/>
                <w:noProof/>
                <w:webHidden/>
              </w:rPr>
              <w:fldChar w:fldCharType="end"/>
            </w:r>
          </w:hyperlink>
        </w:p>
        <w:p w14:paraId="63BC7A4F" w14:textId="7598607E"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44" w:history="1">
            <w:r w:rsidRPr="003E3280">
              <w:rPr>
                <w:rStyle w:val="af0"/>
                <w:i/>
                <w:iCs/>
                <w:noProof/>
              </w:rPr>
              <w:t>4.5.</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Интеграция ML-модуля с веб-приложением</w:t>
            </w:r>
            <w:r w:rsidRPr="003E3280">
              <w:rPr>
                <w:i/>
                <w:iCs/>
                <w:noProof/>
                <w:webHidden/>
              </w:rPr>
              <w:tab/>
            </w:r>
            <w:r w:rsidRPr="003E3280">
              <w:rPr>
                <w:i/>
                <w:iCs/>
                <w:noProof/>
                <w:webHidden/>
              </w:rPr>
              <w:fldChar w:fldCharType="begin"/>
            </w:r>
            <w:r w:rsidRPr="003E3280">
              <w:rPr>
                <w:i/>
                <w:iCs/>
                <w:noProof/>
                <w:webHidden/>
              </w:rPr>
              <w:instrText xml:space="preserve"> PAGEREF _Toc200624244 \h </w:instrText>
            </w:r>
            <w:r w:rsidRPr="003E3280">
              <w:rPr>
                <w:i/>
                <w:iCs/>
                <w:noProof/>
                <w:webHidden/>
              </w:rPr>
            </w:r>
            <w:r w:rsidRPr="003E3280">
              <w:rPr>
                <w:i/>
                <w:iCs/>
                <w:noProof/>
                <w:webHidden/>
              </w:rPr>
              <w:fldChar w:fldCharType="separate"/>
            </w:r>
            <w:r w:rsidRPr="003E3280">
              <w:rPr>
                <w:i/>
                <w:iCs/>
                <w:noProof/>
                <w:webHidden/>
              </w:rPr>
              <w:t>27</w:t>
            </w:r>
            <w:r w:rsidRPr="003E3280">
              <w:rPr>
                <w:i/>
                <w:iCs/>
                <w:noProof/>
                <w:webHidden/>
              </w:rPr>
              <w:fldChar w:fldCharType="end"/>
            </w:r>
          </w:hyperlink>
        </w:p>
        <w:p w14:paraId="50AD0B3B" w14:textId="2235223A"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45" w:history="1">
            <w:r w:rsidRPr="003E3280">
              <w:rPr>
                <w:rStyle w:val="af0"/>
                <w:i/>
                <w:iCs/>
                <w:noProof/>
                <w:lang w:val="en-US"/>
              </w:rPr>
              <w:t>4.6.</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Разработанные прототипы интерфейса</w:t>
            </w:r>
            <w:r w:rsidRPr="003E3280">
              <w:rPr>
                <w:i/>
                <w:iCs/>
                <w:noProof/>
                <w:webHidden/>
              </w:rPr>
              <w:tab/>
            </w:r>
            <w:r w:rsidRPr="003E3280">
              <w:rPr>
                <w:i/>
                <w:iCs/>
                <w:noProof/>
                <w:webHidden/>
              </w:rPr>
              <w:fldChar w:fldCharType="begin"/>
            </w:r>
            <w:r w:rsidRPr="003E3280">
              <w:rPr>
                <w:i/>
                <w:iCs/>
                <w:noProof/>
                <w:webHidden/>
              </w:rPr>
              <w:instrText xml:space="preserve"> PAGEREF _Toc200624245 \h </w:instrText>
            </w:r>
            <w:r w:rsidRPr="003E3280">
              <w:rPr>
                <w:i/>
                <w:iCs/>
                <w:noProof/>
                <w:webHidden/>
              </w:rPr>
            </w:r>
            <w:r w:rsidRPr="003E3280">
              <w:rPr>
                <w:i/>
                <w:iCs/>
                <w:noProof/>
                <w:webHidden/>
              </w:rPr>
              <w:fldChar w:fldCharType="separate"/>
            </w:r>
            <w:r w:rsidRPr="003E3280">
              <w:rPr>
                <w:i/>
                <w:iCs/>
                <w:noProof/>
                <w:webHidden/>
              </w:rPr>
              <w:t>28</w:t>
            </w:r>
            <w:r w:rsidRPr="003E3280">
              <w:rPr>
                <w:i/>
                <w:iCs/>
                <w:noProof/>
                <w:webHidden/>
              </w:rPr>
              <w:fldChar w:fldCharType="end"/>
            </w:r>
          </w:hyperlink>
        </w:p>
        <w:p w14:paraId="1994AACE" w14:textId="131ACC54" w:rsidR="003E3280" w:rsidRPr="003E3280" w:rsidRDefault="003E3280">
          <w:pPr>
            <w:pStyle w:val="40"/>
            <w:tabs>
              <w:tab w:val="left" w:pos="168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46" w:history="1">
            <w:r w:rsidRPr="003E3280">
              <w:rPr>
                <w:rStyle w:val="af0"/>
                <w:i/>
                <w:iCs/>
                <w:noProof/>
              </w:rPr>
              <w:t>4.6.1.</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Главная страница (домашняя)</w:t>
            </w:r>
            <w:r w:rsidRPr="003E3280">
              <w:rPr>
                <w:i/>
                <w:iCs/>
                <w:noProof/>
                <w:webHidden/>
              </w:rPr>
              <w:tab/>
            </w:r>
            <w:r w:rsidRPr="003E3280">
              <w:rPr>
                <w:i/>
                <w:iCs/>
                <w:noProof/>
                <w:webHidden/>
              </w:rPr>
              <w:fldChar w:fldCharType="begin"/>
            </w:r>
            <w:r w:rsidRPr="003E3280">
              <w:rPr>
                <w:i/>
                <w:iCs/>
                <w:noProof/>
                <w:webHidden/>
              </w:rPr>
              <w:instrText xml:space="preserve"> PAGEREF _Toc200624246 \h </w:instrText>
            </w:r>
            <w:r w:rsidRPr="003E3280">
              <w:rPr>
                <w:i/>
                <w:iCs/>
                <w:noProof/>
                <w:webHidden/>
              </w:rPr>
            </w:r>
            <w:r w:rsidRPr="003E3280">
              <w:rPr>
                <w:i/>
                <w:iCs/>
                <w:noProof/>
                <w:webHidden/>
              </w:rPr>
              <w:fldChar w:fldCharType="separate"/>
            </w:r>
            <w:r w:rsidRPr="003E3280">
              <w:rPr>
                <w:i/>
                <w:iCs/>
                <w:noProof/>
                <w:webHidden/>
              </w:rPr>
              <w:t>28</w:t>
            </w:r>
            <w:r w:rsidRPr="003E3280">
              <w:rPr>
                <w:i/>
                <w:iCs/>
                <w:noProof/>
                <w:webHidden/>
              </w:rPr>
              <w:fldChar w:fldCharType="end"/>
            </w:r>
          </w:hyperlink>
        </w:p>
        <w:p w14:paraId="7769688A" w14:textId="2FED1DCF" w:rsidR="003E3280" w:rsidRPr="003E3280" w:rsidRDefault="003E3280">
          <w:pPr>
            <w:pStyle w:val="40"/>
            <w:tabs>
              <w:tab w:val="left" w:pos="168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47" w:history="1">
            <w:r w:rsidRPr="003E3280">
              <w:rPr>
                <w:rStyle w:val="af0"/>
                <w:i/>
                <w:iCs/>
                <w:noProof/>
              </w:rPr>
              <w:t>4.6.2.</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Страница авторизации (логин)</w:t>
            </w:r>
            <w:r w:rsidRPr="003E3280">
              <w:rPr>
                <w:i/>
                <w:iCs/>
                <w:noProof/>
                <w:webHidden/>
              </w:rPr>
              <w:tab/>
            </w:r>
            <w:r w:rsidRPr="003E3280">
              <w:rPr>
                <w:i/>
                <w:iCs/>
                <w:noProof/>
                <w:webHidden/>
              </w:rPr>
              <w:fldChar w:fldCharType="begin"/>
            </w:r>
            <w:r w:rsidRPr="003E3280">
              <w:rPr>
                <w:i/>
                <w:iCs/>
                <w:noProof/>
                <w:webHidden/>
              </w:rPr>
              <w:instrText xml:space="preserve"> PAGEREF _Toc200624247 \h </w:instrText>
            </w:r>
            <w:r w:rsidRPr="003E3280">
              <w:rPr>
                <w:i/>
                <w:iCs/>
                <w:noProof/>
                <w:webHidden/>
              </w:rPr>
            </w:r>
            <w:r w:rsidRPr="003E3280">
              <w:rPr>
                <w:i/>
                <w:iCs/>
                <w:noProof/>
                <w:webHidden/>
              </w:rPr>
              <w:fldChar w:fldCharType="separate"/>
            </w:r>
            <w:r w:rsidRPr="003E3280">
              <w:rPr>
                <w:i/>
                <w:iCs/>
                <w:noProof/>
                <w:webHidden/>
              </w:rPr>
              <w:t>28</w:t>
            </w:r>
            <w:r w:rsidRPr="003E3280">
              <w:rPr>
                <w:i/>
                <w:iCs/>
                <w:noProof/>
                <w:webHidden/>
              </w:rPr>
              <w:fldChar w:fldCharType="end"/>
            </w:r>
          </w:hyperlink>
        </w:p>
        <w:p w14:paraId="21DC6FD2" w14:textId="4FBE5887" w:rsidR="003E3280" w:rsidRPr="003E3280" w:rsidRDefault="003E3280">
          <w:pPr>
            <w:pStyle w:val="40"/>
            <w:tabs>
              <w:tab w:val="left" w:pos="168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48" w:history="1">
            <w:r w:rsidRPr="003E3280">
              <w:rPr>
                <w:rStyle w:val="af0"/>
                <w:i/>
                <w:iCs/>
                <w:noProof/>
              </w:rPr>
              <w:t>4.6.3.</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Административная страница</w:t>
            </w:r>
            <w:r w:rsidRPr="003E3280">
              <w:rPr>
                <w:i/>
                <w:iCs/>
                <w:noProof/>
                <w:webHidden/>
              </w:rPr>
              <w:tab/>
            </w:r>
            <w:r w:rsidRPr="003E3280">
              <w:rPr>
                <w:i/>
                <w:iCs/>
                <w:noProof/>
                <w:webHidden/>
              </w:rPr>
              <w:fldChar w:fldCharType="begin"/>
            </w:r>
            <w:r w:rsidRPr="003E3280">
              <w:rPr>
                <w:i/>
                <w:iCs/>
                <w:noProof/>
                <w:webHidden/>
              </w:rPr>
              <w:instrText xml:space="preserve"> PAGEREF _Toc200624248 \h </w:instrText>
            </w:r>
            <w:r w:rsidRPr="003E3280">
              <w:rPr>
                <w:i/>
                <w:iCs/>
                <w:noProof/>
                <w:webHidden/>
              </w:rPr>
            </w:r>
            <w:r w:rsidRPr="003E3280">
              <w:rPr>
                <w:i/>
                <w:iCs/>
                <w:noProof/>
                <w:webHidden/>
              </w:rPr>
              <w:fldChar w:fldCharType="separate"/>
            </w:r>
            <w:r w:rsidRPr="003E3280">
              <w:rPr>
                <w:i/>
                <w:iCs/>
                <w:noProof/>
                <w:webHidden/>
              </w:rPr>
              <w:t>29</w:t>
            </w:r>
            <w:r w:rsidRPr="003E3280">
              <w:rPr>
                <w:i/>
                <w:iCs/>
                <w:noProof/>
                <w:webHidden/>
              </w:rPr>
              <w:fldChar w:fldCharType="end"/>
            </w:r>
          </w:hyperlink>
        </w:p>
        <w:p w14:paraId="20BA7E2B" w14:textId="2C8FF503" w:rsidR="003E3280" w:rsidRPr="003E3280" w:rsidRDefault="003E3280">
          <w:pPr>
            <w:pStyle w:val="12"/>
            <w:tabs>
              <w:tab w:val="left" w:pos="660"/>
            </w:tabs>
            <w:rPr>
              <w:rFonts w:asciiTheme="minorHAnsi" w:eastAsiaTheme="minorEastAsia" w:hAnsiTheme="minorHAnsi" w:cstheme="minorBidi"/>
              <w:i/>
              <w:iCs/>
              <w:noProof/>
              <w:kern w:val="2"/>
              <w:sz w:val="24"/>
              <w:szCs w:val="24"/>
              <w:lang w:eastAsia="ru-RU"/>
              <w14:ligatures w14:val="standardContextual"/>
            </w:rPr>
          </w:pPr>
          <w:hyperlink w:anchor="_Toc200624249" w:history="1">
            <w:r w:rsidRPr="003E3280">
              <w:rPr>
                <w:rStyle w:val="af0"/>
                <w:i/>
                <w:iCs/>
                <w:noProof/>
                <w:lang w:eastAsia="ru-RU"/>
              </w:rPr>
              <w:t>5.</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lang w:eastAsia="ru-RU"/>
              </w:rPr>
              <w:t>Функциональные возможности системы</w:t>
            </w:r>
            <w:r w:rsidRPr="003E3280">
              <w:rPr>
                <w:i/>
                <w:iCs/>
                <w:noProof/>
                <w:webHidden/>
              </w:rPr>
              <w:tab/>
            </w:r>
            <w:r w:rsidRPr="003E3280">
              <w:rPr>
                <w:i/>
                <w:iCs/>
                <w:noProof/>
                <w:webHidden/>
              </w:rPr>
              <w:fldChar w:fldCharType="begin"/>
            </w:r>
            <w:r w:rsidRPr="003E3280">
              <w:rPr>
                <w:i/>
                <w:iCs/>
                <w:noProof/>
                <w:webHidden/>
              </w:rPr>
              <w:instrText xml:space="preserve"> PAGEREF _Toc200624249 \h </w:instrText>
            </w:r>
            <w:r w:rsidRPr="003E3280">
              <w:rPr>
                <w:i/>
                <w:iCs/>
                <w:noProof/>
                <w:webHidden/>
              </w:rPr>
            </w:r>
            <w:r w:rsidRPr="003E3280">
              <w:rPr>
                <w:i/>
                <w:iCs/>
                <w:noProof/>
                <w:webHidden/>
              </w:rPr>
              <w:fldChar w:fldCharType="separate"/>
            </w:r>
            <w:r w:rsidRPr="003E3280">
              <w:rPr>
                <w:i/>
                <w:iCs/>
                <w:noProof/>
                <w:webHidden/>
              </w:rPr>
              <w:t>31</w:t>
            </w:r>
            <w:r w:rsidRPr="003E3280">
              <w:rPr>
                <w:i/>
                <w:iCs/>
                <w:noProof/>
                <w:webHidden/>
              </w:rPr>
              <w:fldChar w:fldCharType="end"/>
            </w:r>
          </w:hyperlink>
        </w:p>
        <w:p w14:paraId="2D86F7E9" w14:textId="78AE2FB3"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50" w:history="1">
            <w:r w:rsidRPr="003E3280">
              <w:rPr>
                <w:rStyle w:val="af0"/>
                <w:i/>
                <w:iCs/>
                <w:noProof/>
              </w:rPr>
              <w:t>5.1.</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Авторизация и разграничение доступа</w:t>
            </w:r>
            <w:r w:rsidRPr="003E3280">
              <w:rPr>
                <w:i/>
                <w:iCs/>
                <w:noProof/>
                <w:webHidden/>
              </w:rPr>
              <w:tab/>
            </w:r>
            <w:r w:rsidRPr="003E3280">
              <w:rPr>
                <w:i/>
                <w:iCs/>
                <w:noProof/>
                <w:webHidden/>
              </w:rPr>
              <w:fldChar w:fldCharType="begin"/>
            </w:r>
            <w:r w:rsidRPr="003E3280">
              <w:rPr>
                <w:i/>
                <w:iCs/>
                <w:noProof/>
                <w:webHidden/>
              </w:rPr>
              <w:instrText xml:space="preserve"> PAGEREF _Toc200624250 \h </w:instrText>
            </w:r>
            <w:r w:rsidRPr="003E3280">
              <w:rPr>
                <w:i/>
                <w:iCs/>
                <w:noProof/>
                <w:webHidden/>
              </w:rPr>
            </w:r>
            <w:r w:rsidRPr="003E3280">
              <w:rPr>
                <w:i/>
                <w:iCs/>
                <w:noProof/>
                <w:webHidden/>
              </w:rPr>
              <w:fldChar w:fldCharType="separate"/>
            </w:r>
            <w:r w:rsidRPr="003E3280">
              <w:rPr>
                <w:i/>
                <w:iCs/>
                <w:noProof/>
                <w:webHidden/>
              </w:rPr>
              <w:t>31</w:t>
            </w:r>
            <w:r w:rsidRPr="003E3280">
              <w:rPr>
                <w:i/>
                <w:iCs/>
                <w:noProof/>
                <w:webHidden/>
              </w:rPr>
              <w:fldChar w:fldCharType="end"/>
            </w:r>
          </w:hyperlink>
        </w:p>
        <w:p w14:paraId="2DE179A4" w14:textId="0B68AF2B"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51" w:history="1">
            <w:r w:rsidRPr="003E3280">
              <w:rPr>
                <w:rStyle w:val="af0"/>
                <w:i/>
                <w:iCs/>
                <w:noProof/>
              </w:rPr>
              <w:t>5.2.</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Интерфейс отправки резюме (для неавторизованных пользователей)</w:t>
            </w:r>
            <w:r w:rsidRPr="003E3280">
              <w:rPr>
                <w:i/>
                <w:iCs/>
                <w:noProof/>
                <w:webHidden/>
              </w:rPr>
              <w:tab/>
            </w:r>
            <w:r>
              <w:rPr>
                <w:i/>
                <w:iCs/>
                <w:noProof/>
                <w:webHidden/>
              </w:rPr>
              <w:tab/>
            </w:r>
            <w:r>
              <w:rPr>
                <w:i/>
                <w:iCs/>
                <w:noProof/>
                <w:webHidden/>
              </w:rPr>
              <w:tab/>
            </w:r>
            <w:r w:rsidRPr="003E3280">
              <w:rPr>
                <w:i/>
                <w:iCs/>
                <w:noProof/>
                <w:webHidden/>
              </w:rPr>
              <w:fldChar w:fldCharType="begin"/>
            </w:r>
            <w:r w:rsidRPr="003E3280">
              <w:rPr>
                <w:i/>
                <w:iCs/>
                <w:noProof/>
                <w:webHidden/>
              </w:rPr>
              <w:instrText xml:space="preserve"> PAGEREF _Toc200624251 \h </w:instrText>
            </w:r>
            <w:r w:rsidRPr="003E3280">
              <w:rPr>
                <w:i/>
                <w:iCs/>
                <w:noProof/>
                <w:webHidden/>
              </w:rPr>
            </w:r>
            <w:r w:rsidRPr="003E3280">
              <w:rPr>
                <w:i/>
                <w:iCs/>
                <w:noProof/>
                <w:webHidden/>
              </w:rPr>
              <w:fldChar w:fldCharType="separate"/>
            </w:r>
            <w:r w:rsidRPr="003E3280">
              <w:rPr>
                <w:i/>
                <w:iCs/>
                <w:noProof/>
                <w:webHidden/>
              </w:rPr>
              <w:t>32</w:t>
            </w:r>
            <w:r w:rsidRPr="003E3280">
              <w:rPr>
                <w:i/>
                <w:iCs/>
                <w:noProof/>
                <w:webHidden/>
              </w:rPr>
              <w:fldChar w:fldCharType="end"/>
            </w:r>
          </w:hyperlink>
        </w:p>
        <w:p w14:paraId="3E0453CE" w14:textId="4E1B464D"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52" w:history="1">
            <w:r w:rsidRPr="003E3280">
              <w:rPr>
                <w:rStyle w:val="af0"/>
                <w:i/>
                <w:iCs/>
                <w:noProof/>
              </w:rPr>
              <w:t>5.3.</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Интерфейс администратора: управление вакансиями и резюме</w:t>
            </w:r>
            <w:r w:rsidRPr="003E3280">
              <w:rPr>
                <w:i/>
                <w:iCs/>
                <w:noProof/>
                <w:webHidden/>
              </w:rPr>
              <w:tab/>
            </w:r>
            <w:r w:rsidRPr="003E3280">
              <w:rPr>
                <w:i/>
                <w:iCs/>
                <w:noProof/>
                <w:webHidden/>
              </w:rPr>
              <w:fldChar w:fldCharType="begin"/>
            </w:r>
            <w:r w:rsidRPr="003E3280">
              <w:rPr>
                <w:i/>
                <w:iCs/>
                <w:noProof/>
                <w:webHidden/>
              </w:rPr>
              <w:instrText xml:space="preserve"> PAGEREF _Toc200624252 \h </w:instrText>
            </w:r>
            <w:r w:rsidRPr="003E3280">
              <w:rPr>
                <w:i/>
                <w:iCs/>
                <w:noProof/>
                <w:webHidden/>
              </w:rPr>
            </w:r>
            <w:r w:rsidRPr="003E3280">
              <w:rPr>
                <w:i/>
                <w:iCs/>
                <w:noProof/>
                <w:webHidden/>
              </w:rPr>
              <w:fldChar w:fldCharType="separate"/>
            </w:r>
            <w:r w:rsidRPr="003E3280">
              <w:rPr>
                <w:i/>
                <w:iCs/>
                <w:noProof/>
                <w:webHidden/>
              </w:rPr>
              <w:t>32</w:t>
            </w:r>
            <w:r w:rsidRPr="003E3280">
              <w:rPr>
                <w:i/>
                <w:iCs/>
                <w:noProof/>
                <w:webHidden/>
              </w:rPr>
              <w:fldChar w:fldCharType="end"/>
            </w:r>
          </w:hyperlink>
        </w:p>
        <w:p w14:paraId="470FEDC3" w14:textId="43393A12"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53" w:history="1">
            <w:r w:rsidRPr="003E3280">
              <w:rPr>
                <w:rStyle w:val="af0"/>
                <w:i/>
                <w:iCs/>
                <w:noProof/>
              </w:rPr>
              <w:t>5.4.</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Встроенная административная панель Django</w:t>
            </w:r>
            <w:r w:rsidRPr="003E3280">
              <w:rPr>
                <w:i/>
                <w:iCs/>
                <w:noProof/>
                <w:webHidden/>
              </w:rPr>
              <w:tab/>
            </w:r>
            <w:r w:rsidRPr="003E3280">
              <w:rPr>
                <w:i/>
                <w:iCs/>
                <w:noProof/>
                <w:webHidden/>
              </w:rPr>
              <w:fldChar w:fldCharType="begin"/>
            </w:r>
            <w:r w:rsidRPr="003E3280">
              <w:rPr>
                <w:i/>
                <w:iCs/>
                <w:noProof/>
                <w:webHidden/>
              </w:rPr>
              <w:instrText xml:space="preserve"> PAGEREF _Toc200624253 \h </w:instrText>
            </w:r>
            <w:r w:rsidRPr="003E3280">
              <w:rPr>
                <w:i/>
                <w:iCs/>
                <w:noProof/>
                <w:webHidden/>
              </w:rPr>
            </w:r>
            <w:r w:rsidRPr="003E3280">
              <w:rPr>
                <w:i/>
                <w:iCs/>
                <w:noProof/>
                <w:webHidden/>
              </w:rPr>
              <w:fldChar w:fldCharType="separate"/>
            </w:r>
            <w:r w:rsidRPr="003E3280">
              <w:rPr>
                <w:i/>
                <w:iCs/>
                <w:noProof/>
                <w:webHidden/>
              </w:rPr>
              <w:t>35</w:t>
            </w:r>
            <w:r w:rsidRPr="003E3280">
              <w:rPr>
                <w:i/>
                <w:iCs/>
                <w:noProof/>
                <w:webHidden/>
              </w:rPr>
              <w:fldChar w:fldCharType="end"/>
            </w:r>
          </w:hyperlink>
        </w:p>
        <w:p w14:paraId="49212935" w14:textId="09C2FE03" w:rsidR="003E3280" w:rsidRPr="003E3280" w:rsidRDefault="003E3280">
          <w:pPr>
            <w:pStyle w:val="12"/>
            <w:tabs>
              <w:tab w:val="left" w:pos="660"/>
            </w:tabs>
            <w:rPr>
              <w:rFonts w:asciiTheme="minorHAnsi" w:eastAsiaTheme="minorEastAsia" w:hAnsiTheme="minorHAnsi" w:cstheme="minorBidi"/>
              <w:i/>
              <w:iCs/>
              <w:noProof/>
              <w:kern w:val="2"/>
              <w:sz w:val="24"/>
              <w:szCs w:val="24"/>
              <w:lang w:eastAsia="ru-RU"/>
              <w14:ligatures w14:val="standardContextual"/>
            </w:rPr>
          </w:pPr>
          <w:hyperlink w:anchor="_Toc200624254" w:history="1">
            <w:r w:rsidRPr="003E3280">
              <w:rPr>
                <w:rStyle w:val="af0"/>
                <w:i/>
                <w:iCs/>
                <w:noProof/>
                <w:lang w:eastAsia="ru-RU"/>
              </w:rPr>
              <w:t>6.</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lang w:eastAsia="ru-RU"/>
              </w:rPr>
              <w:t>Реализация и тестирование</w:t>
            </w:r>
            <w:r w:rsidRPr="003E3280">
              <w:rPr>
                <w:i/>
                <w:iCs/>
                <w:noProof/>
                <w:webHidden/>
              </w:rPr>
              <w:tab/>
            </w:r>
            <w:r w:rsidRPr="003E3280">
              <w:rPr>
                <w:i/>
                <w:iCs/>
                <w:noProof/>
                <w:webHidden/>
              </w:rPr>
              <w:fldChar w:fldCharType="begin"/>
            </w:r>
            <w:r w:rsidRPr="003E3280">
              <w:rPr>
                <w:i/>
                <w:iCs/>
                <w:noProof/>
                <w:webHidden/>
              </w:rPr>
              <w:instrText xml:space="preserve"> PAGEREF _Toc200624254 \h </w:instrText>
            </w:r>
            <w:r w:rsidRPr="003E3280">
              <w:rPr>
                <w:i/>
                <w:iCs/>
                <w:noProof/>
                <w:webHidden/>
              </w:rPr>
            </w:r>
            <w:r w:rsidRPr="003E3280">
              <w:rPr>
                <w:i/>
                <w:iCs/>
                <w:noProof/>
                <w:webHidden/>
              </w:rPr>
              <w:fldChar w:fldCharType="separate"/>
            </w:r>
            <w:r w:rsidRPr="003E3280">
              <w:rPr>
                <w:i/>
                <w:iCs/>
                <w:noProof/>
                <w:webHidden/>
              </w:rPr>
              <w:t>38</w:t>
            </w:r>
            <w:r w:rsidRPr="003E3280">
              <w:rPr>
                <w:i/>
                <w:iCs/>
                <w:noProof/>
                <w:webHidden/>
              </w:rPr>
              <w:fldChar w:fldCharType="end"/>
            </w:r>
          </w:hyperlink>
        </w:p>
        <w:p w14:paraId="1836A827" w14:textId="05159DE0"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55" w:history="1">
            <w:r w:rsidRPr="003E3280">
              <w:rPr>
                <w:rStyle w:val="af0"/>
                <w:i/>
                <w:iCs/>
                <w:noProof/>
              </w:rPr>
              <w:t>6.1.</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Этапы разработки и технологии реализации</w:t>
            </w:r>
            <w:r w:rsidRPr="003E3280">
              <w:rPr>
                <w:i/>
                <w:iCs/>
                <w:noProof/>
                <w:webHidden/>
              </w:rPr>
              <w:tab/>
            </w:r>
            <w:r w:rsidRPr="003E3280">
              <w:rPr>
                <w:i/>
                <w:iCs/>
                <w:noProof/>
                <w:webHidden/>
              </w:rPr>
              <w:fldChar w:fldCharType="begin"/>
            </w:r>
            <w:r w:rsidRPr="003E3280">
              <w:rPr>
                <w:i/>
                <w:iCs/>
                <w:noProof/>
                <w:webHidden/>
              </w:rPr>
              <w:instrText xml:space="preserve"> PAGEREF _Toc200624255 \h </w:instrText>
            </w:r>
            <w:r w:rsidRPr="003E3280">
              <w:rPr>
                <w:i/>
                <w:iCs/>
                <w:noProof/>
                <w:webHidden/>
              </w:rPr>
            </w:r>
            <w:r w:rsidRPr="003E3280">
              <w:rPr>
                <w:i/>
                <w:iCs/>
                <w:noProof/>
                <w:webHidden/>
              </w:rPr>
              <w:fldChar w:fldCharType="separate"/>
            </w:r>
            <w:r w:rsidRPr="003E3280">
              <w:rPr>
                <w:i/>
                <w:iCs/>
                <w:noProof/>
                <w:webHidden/>
              </w:rPr>
              <w:t>38</w:t>
            </w:r>
            <w:r w:rsidRPr="003E3280">
              <w:rPr>
                <w:i/>
                <w:iCs/>
                <w:noProof/>
                <w:webHidden/>
              </w:rPr>
              <w:fldChar w:fldCharType="end"/>
            </w:r>
          </w:hyperlink>
        </w:p>
        <w:p w14:paraId="03DDA81A" w14:textId="709C02DB"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56" w:history="1">
            <w:r w:rsidRPr="003E3280">
              <w:rPr>
                <w:rStyle w:val="af0"/>
                <w:i/>
                <w:iCs/>
                <w:noProof/>
              </w:rPr>
              <w:t>6.2.</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Тестирования алгоритма подбора кандидатов</w:t>
            </w:r>
            <w:r w:rsidRPr="003E3280">
              <w:rPr>
                <w:i/>
                <w:iCs/>
                <w:noProof/>
                <w:webHidden/>
              </w:rPr>
              <w:tab/>
            </w:r>
            <w:r w:rsidRPr="003E3280">
              <w:rPr>
                <w:i/>
                <w:iCs/>
                <w:noProof/>
                <w:webHidden/>
              </w:rPr>
              <w:fldChar w:fldCharType="begin"/>
            </w:r>
            <w:r w:rsidRPr="003E3280">
              <w:rPr>
                <w:i/>
                <w:iCs/>
                <w:noProof/>
                <w:webHidden/>
              </w:rPr>
              <w:instrText xml:space="preserve"> PAGEREF _Toc200624256 \h </w:instrText>
            </w:r>
            <w:r w:rsidRPr="003E3280">
              <w:rPr>
                <w:i/>
                <w:iCs/>
                <w:noProof/>
                <w:webHidden/>
              </w:rPr>
            </w:r>
            <w:r w:rsidRPr="003E3280">
              <w:rPr>
                <w:i/>
                <w:iCs/>
                <w:noProof/>
                <w:webHidden/>
              </w:rPr>
              <w:fldChar w:fldCharType="separate"/>
            </w:r>
            <w:r w:rsidRPr="003E3280">
              <w:rPr>
                <w:i/>
                <w:iCs/>
                <w:noProof/>
                <w:webHidden/>
              </w:rPr>
              <w:t>38</w:t>
            </w:r>
            <w:r w:rsidRPr="003E3280">
              <w:rPr>
                <w:i/>
                <w:iCs/>
                <w:noProof/>
                <w:webHidden/>
              </w:rPr>
              <w:fldChar w:fldCharType="end"/>
            </w:r>
          </w:hyperlink>
        </w:p>
        <w:p w14:paraId="6986AF4E" w14:textId="592F1EAA" w:rsidR="003E3280" w:rsidRPr="003E3280" w:rsidRDefault="003E3280">
          <w:pPr>
            <w:pStyle w:val="40"/>
            <w:tabs>
              <w:tab w:val="left" w:pos="168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57" w:history="1">
            <w:r w:rsidRPr="003E3280">
              <w:rPr>
                <w:rStyle w:val="af0"/>
                <w:rFonts w:eastAsia="Calibri"/>
                <w:i/>
                <w:iCs/>
                <w:noProof/>
                <w:lang w:eastAsia="en-US"/>
              </w:rPr>
              <w:t>6.2.1.</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rFonts w:eastAsia="Calibri"/>
                <w:i/>
                <w:iCs/>
                <w:noProof/>
                <w:lang w:eastAsia="en-US"/>
              </w:rPr>
              <w:t>Методика тестирования</w:t>
            </w:r>
            <w:r w:rsidRPr="003E3280">
              <w:rPr>
                <w:i/>
                <w:iCs/>
                <w:noProof/>
                <w:webHidden/>
              </w:rPr>
              <w:tab/>
            </w:r>
            <w:r w:rsidRPr="003E3280">
              <w:rPr>
                <w:i/>
                <w:iCs/>
                <w:noProof/>
                <w:webHidden/>
              </w:rPr>
              <w:fldChar w:fldCharType="begin"/>
            </w:r>
            <w:r w:rsidRPr="003E3280">
              <w:rPr>
                <w:i/>
                <w:iCs/>
                <w:noProof/>
                <w:webHidden/>
              </w:rPr>
              <w:instrText xml:space="preserve"> PAGEREF _Toc200624257 \h </w:instrText>
            </w:r>
            <w:r w:rsidRPr="003E3280">
              <w:rPr>
                <w:i/>
                <w:iCs/>
                <w:noProof/>
                <w:webHidden/>
              </w:rPr>
            </w:r>
            <w:r w:rsidRPr="003E3280">
              <w:rPr>
                <w:i/>
                <w:iCs/>
                <w:noProof/>
                <w:webHidden/>
              </w:rPr>
              <w:fldChar w:fldCharType="separate"/>
            </w:r>
            <w:r w:rsidRPr="003E3280">
              <w:rPr>
                <w:i/>
                <w:iCs/>
                <w:noProof/>
                <w:webHidden/>
              </w:rPr>
              <w:t>39</w:t>
            </w:r>
            <w:r w:rsidRPr="003E3280">
              <w:rPr>
                <w:i/>
                <w:iCs/>
                <w:noProof/>
                <w:webHidden/>
              </w:rPr>
              <w:fldChar w:fldCharType="end"/>
            </w:r>
          </w:hyperlink>
        </w:p>
        <w:p w14:paraId="6F003693" w14:textId="5A528B12" w:rsidR="003E3280" w:rsidRPr="003E3280" w:rsidRDefault="003E3280">
          <w:pPr>
            <w:pStyle w:val="40"/>
            <w:tabs>
              <w:tab w:val="left" w:pos="168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58" w:history="1">
            <w:r w:rsidRPr="003E3280">
              <w:rPr>
                <w:rStyle w:val="af0"/>
                <w:rFonts w:eastAsia="Calibri"/>
                <w:i/>
                <w:iCs/>
                <w:noProof/>
                <w:lang w:eastAsia="en-US"/>
              </w:rPr>
              <w:t>6.2.2.</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rFonts w:eastAsia="Calibri"/>
                <w:i/>
                <w:iCs/>
                <w:noProof/>
                <w:lang w:eastAsia="en-US"/>
              </w:rPr>
              <w:t>Описание тестовой вакансии и групп кандидатов</w:t>
            </w:r>
            <w:r w:rsidRPr="003E3280">
              <w:rPr>
                <w:i/>
                <w:iCs/>
                <w:noProof/>
                <w:webHidden/>
              </w:rPr>
              <w:tab/>
            </w:r>
            <w:r w:rsidRPr="003E3280">
              <w:rPr>
                <w:i/>
                <w:iCs/>
                <w:noProof/>
                <w:webHidden/>
              </w:rPr>
              <w:fldChar w:fldCharType="begin"/>
            </w:r>
            <w:r w:rsidRPr="003E3280">
              <w:rPr>
                <w:i/>
                <w:iCs/>
                <w:noProof/>
                <w:webHidden/>
              </w:rPr>
              <w:instrText xml:space="preserve"> PAGEREF _Toc200624258 \h </w:instrText>
            </w:r>
            <w:r w:rsidRPr="003E3280">
              <w:rPr>
                <w:i/>
                <w:iCs/>
                <w:noProof/>
                <w:webHidden/>
              </w:rPr>
            </w:r>
            <w:r w:rsidRPr="003E3280">
              <w:rPr>
                <w:i/>
                <w:iCs/>
                <w:noProof/>
                <w:webHidden/>
              </w:rPr>
              <w:fldChar w:fldCharType="separate"/>
            </w:r>
            <w:r w:rsidRPr="003E3280">
              <w:rPr>
                <w:i/>
                <w:iCs/>
                <w:noProof/>
                <w:webHidden/>
              </w:rPr>
              <w:t>39</w:t>
            </w:r>
            <w:r w:rsidRPr="003E3280">
              <w:rPr>
                <w:i/>
                <w:iCs/>
                <w:noProof/>
                <w:webHidden/>
              </w:rPr>
              <w:fldChar w:fldCharType="end"/>
            </w:r>
          </w:hyperlink>
        </w:p>
        <w:p w14:paraId="763A8D2D" w14:textId="510E01DB" w:rsidR="003E3280" w:rsidRPr="003E3280" w:rsidRDefault="003E3280">
          <w:pPr>
            <w:pStyle w:val="40"/>
            <w:tabs>
              <w:tab w:val="left" w:pos="168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59" w:history="1">
            <w:r w:rsidRPr="003E3280">
              <w:rPr>
                <w:rStyle w:val="af0"/>
                <w:rFonts w:eastAsia="Calibri"/>
                <w:i/>
                <w:iCs/>
                <w:noProof/>
                <w:lang w:eastAsia="en-US"/>
              </w:rPr>
              <w:t>6.2.3.</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rFonts w:eastAsia="Calibri"/>
                <w:i/>
                <w:iCs/>
                <w:noProof/>
                <w:lang w:eastAsia="en-US"/>
              </w:rPr>
              <w:t>Выбранные метрики</w:t>
            </w:r>
            <w:r w:rsidRPr="003E3280">
              <w:rPr>
                <w:i/>
                <w:iCs/>
                <w:noProof/>
                <w:webHidden/>
              </w:rPr>
              <w:tab/>
            </w:r>
            <w:r w:rsidRPr="003E3280">
              <w:rPr>
                <w:i/>
                <w:iCs/>
                <w:noProof/>
                <w:webHidden/>
              </w:rPr>
              <w:fldChar w:fldCharType="begin"/>
            </w:r>
            <w:r w:rsidRPr="003E3280">
              <w:rPr>
                <w:i/>
                <w:iCs/>
                <w:noProof/>
                <w:webHidden/>
              </w:rPr>
              <w:instrText xml:space="preserve"> PAGEREF _Toc200624259 \h </w:instrText>
            </w:r>
            <w:r w:rsidRPr="003E3280">
              <w:rPr>
                <w:i/>
                <w:iCs/>
                <w:noProof/>
                <w:webHidden/>
              </w:rPr>
            </w:r>
            <w:r w:rsidRPr="003E3280">
              <w:rPr>
                <w:i/>
                <w:iCs/>
                <w:noProof/>
                <w:webHidden/>
              </w:rPr>
              <w:fldChar w:fldCharType="separate"/>
            </w:r>
            <w:r w:rsidRPr="003E3280">
              <w:rPr>
                <w:i/>
                <w:iCs/>
                <w:noProof/>
                <w:webHidden/>
              </w:rPr>
              <w:t>40</w:t>
            </w:r>
            <w:r w:rsidRPr="003E3280">
              <w:rPr>
                <w:i/>
                <w:iCs/>
                <w:noProof/>
                <w:webHidden/>
              </w:rPr>
              <w:fldChar w:fldCharType="end"/>
            </w:r>
          </w:hyperlink>
        </w:p>
        <w:p w14:paraId="3F46E737" w14:textId="7BDC8235" w:rsidR="003E3280" w:rsidRPr="003E3280" w:rsidRDefault="003E3280">
          <w:pPr>
            <w:pStyle w:val="30"/>
            <w:tabs>
              <w:tab w:val="left" w:pos="144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60" w:history="1">
            <w:r w:rsidRPr="003E3280">
              <w:rPr>
                <w:rStyle w:val="af0"/>
                <w:i/>
                <w:iCs/>
                <w:noProof/>
              </w:rPr>
              <w:t>6.2.4.</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Оценка результатов тестирования</w:t>
            </w:r>
            <w:r w:rsidRPr="003E3280">
              <w:rPr>
                <w:i/>
                <w:iCs/>
                <w:noProof/>
                <w:webHidden/>
              </w:rPr>
              <w:tab/>
            </w:r>
            <w:r w:rsidRPr="003E3280">
              <w:rPr>
                <w:i/>
                <w:iCs/>
                <w:noProof/>
                <w:webHidden/>
              </w:rPr>
              <w:fldChar w:fldCharType="begin"/>
            </w:r>
            <w:r w:rsidRPr="003E3280">
              <w:rPr>
                <w:i/>
                <w:iCs/>
                <w:noProof/>
                <w:webHidden/>
              </w:rPr>
              <w:instrText xml:space="preserve"> PAGEREF _Toc200624260 \h </w:instrText>
            </w:r>
            <w:r w:rsidRPr="003E3280">
              <w:rPr>
                <w:i/>
                <w:iCs/>
                <w:noProof/>
                <w:webHidden/>
              </w:rPr>
            </w:r>
            <w:r w:rsidRPr="003E3280">
              <w:rPr>
                <w:i/>
                <w:iCs/>
                <w:noProof/>
                <w:webHidden/>
              </w:rPr>
              <w:fldChar w:fldCharType="separate"/>
            </w:r>
            <w:r w:rsidRPr="003E3280">
              <w:rPr>
                <w:i/>
                <w:iCs/>
                <w:noProof/>
                <w:webHidden/>
              </w:rPr>
              <w:t>41</w:t>
            </w:r>
            <w:r w:rsidRPr="003E3280">
              <w:rPr>
                <w:i/>
                <w:iCs/>
                <w:noProof/>
                <w:webHidden/>
              </w:rPr>
              <w:fldChar w:fldCharType="end"/>
            </w:r>
          </w:hyperlink>
        </w:p>
        <w:p w14:paraId="1E210A2A" w14:textId="1512567B" w:rsidR="003E3280" w:rsidRPr="003E3280" w:rsidRDefault="003E3280">
          <w:pPr>
            <w:pStyle w:val="12"/>
            <w:tabs>
              <w:tab w:val="left" w:pos="660"/>
            </w:tabs>
            <w:rPr>
              <w:rFonts w:asciiTheme="minorHAnsi" w:eastAsiaTheme="minorEastAsia" w:hAnsiTheme="minorHAnsi" w:cstheme="minorBidi"/>
              <w:i/>
              <w:iCs/>
              <w:noProof/>
              <w:kern w:val="2"/>
              <w:sz w:val="24"/>
              <w:szCs w:val="24"/>
              <w:lang w:eastAsia="ru-RU"/>
              <w14:ligatures w14:val="standardContextual"/>
            </w:rPr>
          </w:pPr>
          <w:hyperlink w:anchor="_Toc200624261" w:history="1">
            <w:r w:rsidRPr="003E3280">
              <w:rPr>
                <w:rStyle w:val="af0"/>
                <w:i/>
                <w:iCs/>
                <w:noProof/>
                <w:lang w:eastAsia="ru-RU"/>
              </w:rPr>
              <w:t>7.</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lang w:eastAsia="ru-RU"/>
              </w:rPr>
              <w:t>Экономическое обоснование</w:t>
            </w:r>
            <w:r w:rsidRPr="003E3280">
              <w:rPr>
                <w:i/>
                <w:iCs/>
                <w:noProof/>
                <w:webHidden/>
              </w:rPr>
              <w:tab/>
            </w:r>
            <w:r w:rsidRPr="003E3280">
              <w:rPr>
                <w:i/>
                <w:iCs/>
                <w:noProof/>
                <w:webHidden/>
              </w:rPr>
              <w:fldChar w:fldCharType="begin"/>
            </w:r>
            <w:r w:rsidRPr="003E3280">
              <w:rPr>
                <w:i/>
                <w:iCs/>
                <w:noProof/>
                <w:webHidden/>
              </w:rPr>
              <w:instrText xml:space="preserve"> PAGEREF _Toc200624261 \h </w:instrText>
            </w:r>
            <w:r w:rsidRPr="003E3280">
              <w:rPr>
                <w:i/>
                <w:iCs/>
                <w:noProof/>
                <w:webHidden/>
              </w:rPr>
            </w:r>
            <w:r w:rsidRPr="003E3280">
              <w:rPr>
                <w:i/>
                <w:iCs/>
                <w:noProof/>
                <w:webHidden/>
              </w:rPr>
              <w:fldChar w:fldCharType="separate"/>
            </w:r>
            <w:r w:rsidRPr="003E3280">
              <w:rPr>
                <w:i/>
                <w:iCs/>
                <w:noProof/>
                <w:webHidden/>
              </w:rPr>
              <w:t>44</w:t>
            </w:r>
            <w:r w:rsidRPr="003E3280">
              <w:rPr>
                <w:i/>
                <w:iCs/>
                <w:noProof/>
                <w:webHidden/>
              </w:rPr>
              <w:fldChar w:fldCharType="end"/>
            </w:r>
          </w:hyperlink>
        </w:p>
        <w:p w14:paraId="748FB749" w14:textId="55E418F3"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62" w:history="1">
            <w:r w:rsidRPr="003E3280">
              <w:rPr>
                <w:rStyle w:val="af0"/>
                <w:i/>
                <w:iCs/>
                <w:noProof/>
              </w:rPr>
              <w:t>7.1.</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Концепция</w:t>
            </w:r>
            <w:r w:rsidRPr="003E3280">
              <w:rPr>
                <w:i/>
                <w:iCs/>
                <w:noProof/>
                <w:webHidden/>
              </w:rPr>
              <w:tab/>
            </w:r>
            <w:r w:rsidRPr="003E3280">
              <w:rPr>
                <w:i/>
                <w:iCs/>
                <w:noProof/>
                <w:webHidden/>
              </w:rPr>
              <w:fldChar w:fldCharType="begin"/>
            </w:r>
            <w:r w:rsidRPr="003E3280">
              <w:rPr>
                <w:i/>
                <w:iCs/>
                <w:noProof/>
                <w:webHidden/>
              </w:rPr>
              <w:instrText xml:space="preserve"> PAGEREF _Toc200624262 \h </w:instrText>
            </w:r>
            <w:r w:rsidRPr="003E3280">
              <w:rPr>
                <w:i/>
                <w:iCs/>
                <w:noProof/>
                <w:webHidden/>
              </w:rPr>
            </w:r>
            <w:r w:rsidRPr="003E3280">
              <w:rPr>
                <w:i/>
                <w:iCs/>
                <w:noProof/>
                <w:webHidden/>
              </w:rPr>
              <w:fldChar w:fldCharType="separate"/>
            </w:r>
            <w:r w:rsidRPr="003E3280">
              <w:rPr>
                <w:i/>
                <w:iCs/>
                <w:noProof/>
                <w:webHidden/>
              </w:rPr>
              <w:t>44</w:t>
            </w:r>
            <w:r w:rsidRPr="003E3280">
              <w:rPr>
                <w:i/>
                <w:iCs/>
                <w:noProof/>
                <w:webHidden/>
              </w:rPr>
              <w:fldChar w:fldCharType="end"/>
            </w:r>
          </w:hyperlink>
        </w:p>
        <w:p w14:paraId="4877570B" w14:textId="0C1CC2B5"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63" w:history="1">
            <w:r w:rsidRPr="003E3280">
              <w:rPr>
                <w:rStyle w:val="af0"/>
                <w:i/>
                <w:iCs/>
                <w:noProof/>
              </w:rPr>
              <w:t>7.2.</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Расчет затрат на оплату труда</w:t>
            </w:r>
            <w:r w:rsidRPr="003E3280">
              <w:rPr>
                <w:i/>
                <w:iCs/>
                <w:noProof/>
                <w:webHidden/>
              </w:rPr>
              <w:tab/>
            </w:r>
            <w:r w:rsidRPr="003E3280">
              <w:rPr>
                <w:i/>
                <w:iCs/>
                <w:noProof/>
                <w:webHidden/>
              </w:rPr>
              <w:fldChar w:fldCharType="begin"/>
            </w:r>
            <w:r w:rsidRPr="003E3280">
              <w:rPr>
                <w:i/>
                <w:iCs/>
                <w:noProof/>
                <w:webHidden/>
              </w:rPr>
              <w:instrText xml:space="preserve"> PAGEREF _Toc200624263 \h </w:instrText>
            </w:r>
            <w:r w:rsidRPr="003E3280">
              <w:rPr>
                <w:i/>
                <w:iCs/>
                <w:noProof/>
                <w:webHidden/>
              </w:rPr>
            </w:r>
            <w:r w:rsidRPr="003E3280">
              <w:rPr>
                <w:i/>
                <w:iCs/>
                <w:noProof/>
                <w:webHidden/>
              </w:rPr>
              <w:fldChar w:fldCharType="separate"/>
            </w:r>
            <w:r w:rsidRPr="003E3280">
              <w:rPr>
                <w:i/>
                <w:iCs/>
                <w:noProof/>
                <w:webHidden/>
              </w:rPr>
              <w:t>44</w:t>
            </w:r>
            <w:r w:rsidRPr="003E3280">
              <w:rPr>
                <w:i/>
                <w:iCs/>
                <w:noProof/>
                <w:webHidden/>
              </w:rPr>
              <w:fldChar w:fldCharType="end"/>
            </w:r>
          </w:hyperlink>
        </w:p>
        <w:p w14:paraId="25530DA6" w14:textId="609340BD"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64" w:history="1">
            <w:r w:rsidRPr="003E3280">
              <w:rPr>
                <w:rStyle w:val="af0"/>
                <w:i/>
                <w:iCs/>
                <w:noProof/>
              </w:rPr>
              <w:t>7.3.</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Расчет накладных расходов</w:t>
            </w:r>
            <w:r w:rsidRPr="003E3280">
              <w:rPr>
                <w:i/>
                <w:iCs/>
                <w:noProof/>
                <w:webHidden/>
              </w:rPr>
              <w:tab/>
            </w:r>
            <w:r w:rsidRPr="003E3280">
              <w:rPr>
                <w:i/>
                <w:iCs/>
                <w:noProof/>
                <w:webHidden/>
              </w:rPr>
              <w:fldChar w:fldCharType="begin"/>
            </w:r>
            <w:r w:rsidRPr="003E3280">
              <w:rPr>
                <w:i/>
                <w:iCs/>
                <w:noProof/>
                <w:webHidden/>
              </w:rPr>
              <w:instrText xml:space="preserve"> PAGEREF _Toc200624264 \h </w:instrText>
            </w:r>
            <w:r w:rsidRPr="003E3280">
              <w:rPr>
                <w:i/>
                <w:iCs/>
                <w:noProof/>
                <w:webHidden/>
              </w:rPr>
            </w:r>
            <w:r w:rsidRPr="003E3280">
              <w:rPr>
                <w:i/>
                <w:iCs/>
                <w:noProof/>
                <w:webHidden/>
              </w:rPr>
              <w:fldChar w:fldCharType="separate"/>
            </w:r>
            <w:r w:rsidRPr="003E3280">
              <w:rPr>
                <w:i/>
                <w:iCs/>
                <w:noProof/>
                <w:webHidden/>
              </w:rPr>
              <w:t>47</w:t>
            </w:r>
            <w:r w:rsidRPr="003E3280">
              <w:rPr>
                <w:i/>
                <w:iCs/>
                <w:noProof/>
                <w:webHidden/>
              </w:rPr>
              <w:fldChar w:fldCharType="end"/>
            </w:r>
          </w:hyperlink>
        </w:p>
        <w:p w14:paraId="7E3F6C2C" w14:textId="610CAA11"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65" w:history="1">
            <w:r w:rsidRPr="003E3280">
              <w:rPr>
                <w:rStyle w:val="af0"/>
                <w:i/>
                <w:iCs/>
                <w:noProof/>
              </w:rPr>
              <w:t>7.4.</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Расходы на материалы</w:t>
            </w:r>
            <w:r w:rsidRPr="003E3280">
              <w:rPr>
                <w:i/>
                <w:iCs/>
                <w:noProof/>
                <w:webHidden/>
              </w:rPr>
              <w:tab/>
            </w:r>
            <w:r w:rsidRPr="003E3280">
              <w:rPr>
                <w:i/>
                <w:iCs/>
                <w:noProof/>
                <w:webHidden/>
              </w:rPr>
              <w:fldChar w:fldCharType="begin"/>
            </w:r>
            <w:r w:rsidRPr="003E3280">
              <w:rPr>
                <w:i/>
                <w:iCs/>
                <w:noProof/>
                <w:webHidden/>
              </w:rPr>
              <w:instrText xml:space="preserve"> PAGEREF _Toc200624265 \h </w:instrText>
            </w:r>
            <w:r w:rsidRPr="003E3280">
              <w:rPr>
                <w:i/>
                <w:iCs/>
                <w:noProof/>
                <w:webHidden/>
              </w:rPr>
            </w:r>
            <w:r w:rsidRPr="003E3280">
              <w:rPr>
                <w:i/>
                <w:iCs/>
                <w:noProof/>
                <w:webHidden/>
              </w:rPr>
              <w:fldChar w:fldCharType="separate"/>
            </w:r>
            <w:r w:rsidRPr="003E3280">
              <w:rPr>
                <w:i/>
                <w:iCs/>
                <w:noProof/>
                <w:webHidden/>
              </w:rPr>
              <w:t>47</w:t>
            </w:r>
            <w:r w:rsidRPr="003E3280">
              <w:rPr>
                <w:i/>
                <w:iCs/>
                <w:noProof/>
                <w:webHidden/>
              </w:rPr>
              <w:fldChar w:fldCharType="end"/>
            </w:r>
          </w:hyperlink>
        </w:p>
        <w:p w14:paraId="6225D024" w14:textId="1AF2367D"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66" w:history="1">
            <w:r w:rsidRPr="003E3280">
              <w:rPr>
                <w:rStyle w:val="af0"/>
                <w:i/>
                <w:iCs/>
                <w:noProof/>
              </w:rPr>
              <w:t>7.5.</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Издержки на амортизацию ПК и оргтехники</w:t>
            </w:r>
            <w:r w:rsidRPr="003E3280">
              <w:rPr>
                <w:i/>
                <w:iCs/>
                <w:noProof/>
                <w:webHidden/>
              </w:rPr>
              <w:tab/>
            </w:r>
            <w:r w:rsidRPr="003E3280">
              <w:rPr>
                <w:i/>
                <w:iCs/>
                <w:noProof/>
                <w:webHidden/>
              </w:rPr>
              <w:fldChar w:fldCharType="begin"/>
            </w:r>
            <w:r w:rsidRPr="003E3280">
              <w:rPr>
                <w:i/>
                <w:iCs/>
                <w:noProof/>
                <w:webHidden/>
              </w:rPr>
              <w:instrText xml:space="preserve"> PAGEREF _Toc200624266 \h </w:instrText>
            </w:r>
            <w:r w:rsidRPr="003E3280">
              <w:rPr>
                <w:i/>
                <w:iCs/>
                <w:noProof/>
                <w:webHidden/>
              </w:rPr>
            </w:r>
            <w:r w:rsidRPr="003E3280">
              <w:rPr>
                <w:i/>
                <w:iCs/>
                <w:noProof/>
                <w:webHidden/>
              </w:rPr>
              <w:fldChar w:fldCharType="separate"/>
            </w:r>
            <w:r w:rsidRPr="003E3280">
              <w:rPr>
                <w:i/>
                <w:iCs/>
                <w:noProof/>
                <w:webHidden/>
              </w:rPr>
              <w:t>48</w:t>
            </w:r>
            <w:r w:rsidRPr="003E3280">
              <w:rPr>
                <w:i/>
                <w:iCs/>
                <w:noProof/>
                <w:webHidden/>
              </w:rPr>
              <w:fldChar w:fldCharType="end"/>
            </w:r>
          </w:hyperlink>
        </w:p>
        <w:p w14:paraId="5FAECE2B" w14:textId="6875FE67"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67" w:history="1">
            <w:r w:rsidRPr="003E3280">
              <w:rPr>
                <w:rStyle w:val="af0"/>
                <w:i/>
                <w:iCs/>
                <w:noProof/>
              </w:rPr>
              <w:t>7.6.</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Расходы на услуги сторонних организаций</w:t>
            </w:r>
            <w:r w:rsidRPr="003E3280">
              <w:rPr>
                <w:i/>
                <w:iCs/>
                <w:noProof/>
                <w:webHidden/>
              </w:rPr>
              <w:tab/>
            </w:r>
            <w:r w:rsidRPr="003E3280">
              <w:rPr>
                <w:i/>
                <w:iCs/>
                <w:noProof/>
                <w:webHidden/>
              </w:rPr>
              <w:fldChar w:fldCharType="begin"/>
            </w:r>
            <w:r w:rsidRPr="003E3280">
              <w:rPr>
                <w:i/>
                <w:iCs/>
                <w:noProof/>
                <w:webHidden/>
              </w:rPr>
              <w:instrText xml:space="preserve"> PAGEREF _Toc200624267 \h </w:instrText>
            </w:r>
            <w:r w:rsidRPr="003E3280">
              <w:rPr>
                <w:i/>
                <w:iCs/>
                <w:noProof/>
                <w:webHidden/>
              </w:rPr>
            </w:r>
            <w:r w:rsidRPr="003E3280">
              <w:rPr>
                <w:i/>
                <w:iCs/>
                <w:noProof/>
                <w:webHidden/>
              </w:rPr>
              <w:fldChar w:fldCharType="separate"/>
            </w:r>
            <w:r w:rsidRPr="003E3280">
              <w:rPr>
                <w:i/>
                <w:iCs/>
                <w:noProof/>
                <w:webHidden/>
              </w:rPr>
              <w:t>48</w:t>
            </w:r>
            <w:r w:rsidRPr="003E3280">
              <w:rPr>
                <w:i/>
                <w:iCs/>
                <w:noProof/>
                <w:webHidden/>
              </w:rPr>
              <w:fldChar w:fldCharType="end"/>
            </w:r>
          </w:hyperlink>
        </w:p>
        <w:p w14:paraId="50282056" w14:textId="503A2524"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68" w:history="1">
            <w:r w:rsidRPr="003E3280">
              <w:rPr>
                <w:rStyle w:val="af0"/>
                <w:i/>
                <w:iCs/>
                <w:noProof/>
              </w:rPr>
              <w:t>7.7.</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Полная себестоимость работы</w:t>
            </w:r>
            <w:r w:rsidRPr="003E3280">
              <w:rPr>
                <w:i/>
                <w:iCs/>
                <w:noProof/>
                <w:webHidden/>
              </w:rPr>
              <w:tab/>
            </w:r>
            <w:r w:rsidRPr="003E3280">
              <w:rPr>
                <w:i/>
                <w:iCs/>
                <w:noProof/>
                <w:webHidden/>
              </w:rPr>
              <w:fldChar w:fldCharType="begin"/>
            </w:r>
            <w:r w:rsidRPr="003E3280">
              <w:rPr>
                <w:i/>
                <w:iCs/>
                <w:noProof/>
                <w:webHidden/>
              </w:rPr>
              <w:instrText xml:space="preserve"> PAGEREF _Toc200624268 \h </w:instrText>
            </w:r>
            <w:r w:rsidRPr="003E3280">
              <w:rPr>
                <w:i/>
                <w:iCs/>
                <w:noProof/>
                <w:webHidden/>
              </w:rPr>
            </w:r>
            <w:r w:rsidRPr="003E3280">
              <w:rPr>
                <w:i/>
                <w:iCs/>
                <w:noProof/>
                <w:webHidden/>
              </w:rPr>
              <w:fldChar w:fldCharType="separate"/>
            </w:r>
            <w:r w:rsidRPr="003E3280">
              <w:rPr>
                <w:i/>
                <w:iCs/>
                <w:noProof/>
                <w:webHidden/>
              </w:rPr>
              <w:t>49</w:t>
            </w:r>
            <w:r w:rsidRPr="003E3280">
              <w:rPr>
                <w:i/>
                <w:iCs/>
                <w:noProof/>
                <w:webHidden/>
              </w:rPr>
              <w:fldChar w:fldCharType="end"/>
            </w:r>
          </w:hyperlink>
        </w:p>
        <w:p w14:paraId="2E6D5F7B" w14:textId="2B7E21BC" w:rsidR="003E3280" w:rsidRPr="003E3280" w:rsidRDefault="003E3280">
          <w:pPr>
            <w:pStyle w:val="30"/>
            <w:tabs>
              <w:tab w:val="left" w:pos="1200"/>
              <w:tab w:val="right" w:leader="dot" w:pos="9628"/>
            </w:tabs>
            <w:rPr>
              <w:rFonts w:asciiTheme="minorHAnsi" w:eastAsiaTheme="minorEastAsia" w:hAnsiTheme="minorHAnsi" w:cstheme="minorBidi"/>
              <w:i/>
              <w:iCs/>
              <w:noProof/>
              <w:kern w:val="2"/>
              <w:sz w:val="24"/>
              <w:szCs w:val="24"/>
              <w:lang w:eastAsia="ru-RU"/>
              <w14:ligatures w14:val="standardContextual"/>
            </w:rPr>
          </w:pPr>
          <w:hyperlink w:anchor="_Toc200624269" w:history="1">
            <w:r w:rsidRPr="003E3280">
              <w:rPr>
                <w:rStyle w:val="af0"/>
                <w:i/>
                <w:iCs/>
                <w:noProof/>
              </w:rPr>
              <w:t>7.8.</w:t>
            </w:r>
            <w:r w:rsidRPr="003E3280">
              <w:rPr>
                <w:rFonts w:asciiTheme="minorHAnsi" w:eastAsiaTheme="minorEastAsia" w:hAnsiTheme="minorHAnsi" w:cstheme="minorBidi"/>
                <w:i/>
                <w:iCs/>
                <w:noProof/>
                <w:kern w:val="2"/>
                <w:sz w:val="24"/>
                <w:szCs w:val="24"/>
                <w:lang w:eastAsia="ru-RU"/>
                <w14:ligatures w14:val="standardContextual"/>
              </w:rPr>
              <w:tab/>
            </w:r>
            <w:r w:rsidRPr="003E3280">
              <w:rPr>
                <w:rStyle w:val="af0"/>
                <w:i/>
                <w:iCs/>
                <w:noProof/>
              </w:rPr>
              <w:t>Вывод</w:t>
            </w:r>
            <w:r w:rsidRPr="003E3280">
              <w:rPr>
                <w:i/>
                <w:iCs/>
                <w:noProof/>
                <w:webHidden/>
              </w:rPr>
              <w:tab/>
            </w:r>
            <w:r w:rsidRPr="003E3280">
              <w:rPr>
                <w:i/>
                <w:iCs/>
                <w:noProof/>
                <w:webHidden/>
              </w:rPr>
              <w:fldChar w:fldCharType="begin"/>
            </w:r>
            <w:r w:rsidRPr="003E3280">
              <w:rPr>
                <w:i/>
                <w:iCs/>
                <w:noProof/>
                <w:webHidden/>
              </w:rPr>
              <w:instrText xml:space="preserve"> PAGEREF _Toc200624269 \h </w:instrText>
            </w:r>
            <w:r w:rsidRPr="003E3280">
              <w:rPr>
                <w:i/>
                <w:iCs/>
                <w:noProof/>
                <w:webHidden/>
              </w:rPr>
            </w:r>
            <w:r w:rsidRPr="003E3280">
              <w:rPr>
                <w:i/>
                <w:iCs/>
                <w:noProof/>
                <w:webHidden/>
              </w:rPr>
              <w:fldChar w:fldCharType="separate"/>
            </w:r>
            <w:r w:rsidRPr="003E3280">
              <w:rPr>
                <w:i/>
                <w:iCs/>
                <w:noProof/>
                <w:webHidden/>
              </w:rPr>
              <w:t>49</w:t>
            </w:r>
            <w:r w:rsidRPr="003E3280">
              <w:rPr>
                <w:i/>
                <w:iCs/>
                <w:noProof/>
                <w:webHidden/>
              </w:rPr>
              <w:fldChar w:fldCharType="end"/>
            </w:r>
          </w:hyperlink>
        </w:p>
        <w:p w14:paraId="34F4BC2A" w14:textId="719E7A44" w:rsidR="003E3280" w:rsidRPr="003E3280" w:rsidRDefault="003E3280">
          <w:pPr>
            <w:pStyle w:val="12"/>
            <w:rPr>
              <w:rFonts w:asciiTheme="minorHAnsi" w:eastAsiaTheme="minorEastAsia" w:hAnsiTheme="minorHAnsi" w:cstheme="minorBidi"/>
              <w:i/>
              <w:iCs/>
              <w:noProof/>
              <w:kern w:val="2"/>
              <w:sz w:val="24"/>
              <w:szCs w:val="24"/>
              <w:lang w:eastAsia="ru-RU"/>
              <w14:ligatures w14:val="standardContextual"/>
            </w:rPr>
          </w:pPr>
          <w:hyperlink w:anchor="_Toc200624270" w:history="1">
            <w:r w:rsidRPr="003E3280">
              <w:rPr>
                <w:rStyle w:val="af0"/>
                <w:i/>
                <w:iCs/>
                <w:noProof/>
              </w:rPr>
              <w:t>Заключение</w:t>
            </w:r>
            <w:r w:rsidRPr="003E3280">
              <w:rPr>
                <w:i/>
                <w:iCs/>
                <w:noProof/>
                <w:webHidden/>
              </w:rPr>
              <w:tab/>
            </w:r>
            <w:r w:rsidRPr="003E3280">
              <w:rPr>
                <w:i/>
                <w:iCs/>
                <w:noProof/>
                <w:webHidden/>
              </w:rPr>
              <w:fldChar w:fldCharType="begin"/>
            </w:r>
            <w:r w:rsidRPr="003E3280">
              <w:rPr>
                <w:i/>
                <w:iCs/>
                <w:noProof/>
                <w:webHidden/>
              </w:rPr>
              <w:instrText xml:space="preserve"> PAGEREF _Toc200624270 \h </w:instrText>
            </w:r>
            <w:r w:rsidRPr="003E3280">
              <w:rPr>
                <w:i/>
                <w:iCs/>
                <w:noProof/>
                <w:webHidden/>
              </w:rPr>
            </w:r>
            <w:r w:rsidRPr="003E3280">
              <w:rPr>
                <w:i/>
                <w:iCs/>
                <w:noProof/>
                <w:webHidden/>
              </w:rPr>
              <w:fldChar w:fldCharType="separate"/>
            </w:r>
            <w:r w:rsidRPr="003E3280">
              <w:rPr>
                <w:i/>
                <w:iCs/>
                <w:noProof/>
                <w:webHidden/>
              </w:rPr>
              <w:t>51</w:t>
            </w:r>
            <w:r w:rsidRPr="003E3280">
              <w:rPr>
                <w:i/>
                <w:iCs/>
                <w:noProof/>
                <w:webHidden/>
              </w:rPr>
              <w:fldChar w:fldCharType="end"/>
            </w:r>
          </w:hyperlink>
        </w:p>
        <w:p w14:paraId="2BE35FDD" w14:textId="1D58E5C2" w:rsidR="003E3280" w:rsidRPr="003E3280" w:rsidRDefault="003E3280">
          <w:pPr>
            <w:pStyle w:val="12"/>
            <w:rPr>
              <w:rFonts w:asciiTheme="minorHAnsi" w:eastAsiaTheme="minorEastAsia" w:hAnsiTheme="minorHAnsi" w:cstheme="minorBidi"/>
              <w:i/>
              <w:iCs/>
              <w:noProof/>
              <w:kern w:val="2"/>
              <w:sz w:val="24"/>
              <w:szCs w:val="24"/>
              <w:lang w:eastAsia="ru-RU"/>
              <w14:ligatures w14:val="standardContextual"/>
            </w:rPr>
          </w:pPr>
          <w:hyperlink w:anchor="_Toc200624271" w:history="1">
            <w:r w:rsidRPr="003E3280">
              <w:rPr>
                <w:rStyle w:val="af0"/>
                <w:i/>
                <w:iCs/>
                <w:noProof/>
              </w:rPr>
              <w:t>СПИСОК ИСПОЛЬЗОВАННЫХ ИСТОЧНИКОВ</w:t>
            </w:r>
            <w:r w:rsidRPr="003E3280">
              <w:rPr>
                <w:i/>
                <w:iCs/>
                <w:noProof/>
                <w:webHidden/>
              </w:rPr>
              <w:tab/>
            </w:r>
            <w:r w:rsidRPr="003E3280">
              <w:rPr>
                <w:i/>
                <w:iCs/>
                <w:noProof/>
                <w:webHidden/>
              </w:rPr>
              <w:fldChar w:fldCharType="begin"/>
            </w:r>
            <w:r w:rsidRPr="003E3280">
              <w:rPr>
                <w:i/>
                <w:iCs/>
                <w:noProof/>
                <w:webHidden/>
              </w:rPr>
              <w:instrText xml:space="preserve"> PAGEREF _Toc200624271 \h </w:instrText>
            </w:r>
            <w:r w:rsidRPr="003E3280">
              <w:rPr>
                <w:i/>
                <w:iCs/>
                <w:noProof/>
                <w:webHidden/>
              </w:rPr>
            </w:r>
            <w:r w:rsidRPr="003E3280">
              <w:rPr>
                <w:i/>
                <w:iCs/>
                <w:noProof/>
                <w:webHidden/>
              </w:rPr>
              <w:fldChar w:fldCharType="separate"/>
            </w:r>
            <w:r w:rsidRPr="003E3280">
              <w:rPr>
                <w:i/>
                <w:iCs/>
                <w:noProof/>
                <w:webHidden/>
              </w:rPr>
              <w:t>53</w:t>
            </w:r>
            <w:r w:rsidRPr="003E3280">
              <w:rPr>
                <w:i/>
                <w:iCs/>
                <w:noProof/>
                <w:webHidden/>
              </w:rPr>
              <w:fldChar w:fldCharType="end"/>
            </w:r>
          </w:hyperlink>
        </w:p>
        <w:p w14:paraId="4CE17B80" w14:textId="34B7D1F5" w:rsidR="003E3280" w:rsidRPr="003E3280" w:rsidRDefault="003E3280">
          <w:pPr>
            <w:pStyle w:val="12"/>
            <w:rPr>
              <w:rFonts w:asciiTheme="minorHAnsi" w:eastAsiaTheme="minorEastAsia" w:hAnsiTheme="minorHAnsi" w:cstheme="minorBidi"/>
              <w:i/>
              <w:iCs/>
              <w:noProof/>
              <w:kern w:val="2"/>
              <w:sz w:val="24"/>
              <w:szCs w:val="24"/>
              <w:lang w:eastAsia="ru-RU"/>
              <w14:ligatures w14:val="standardContextual"/>
            </w:rPr>
          </w:pPr>
          <w:hyperlink w:anchor="_Toc200624272" w:history="1">
            <w:r w:rsidRPr="003E3280">
              <w:rPr>
                <w:rStyle w:val="af0"/>
                <w:i/>
                <w:iCs/>
                <w:noProof/>
              </w:rPr>
              <w:t xml:space="preserve">Приложение </w:t>
            </w:r>
            <w:r w:rsidRPr="003E3280">
              <w:rPr>
                <w:rStyle w:val="af0"/>
                <w:i/>
                <w:iCs/>
                <w:noProof/>
                <w:lang w:val="en-US"/>
              </w:rPr>
              <w:t>A</w:t>
            </w:r>
            <w:r w:rsidRPr="003E3280">
              <w:rPr>
                <w:rStyle w:val="af0"/>
                <w:i/>
                <w:iCs/>
                <w:noProof/>
              </w:rPr>
              <w:t xml:space="preserve">. </w:t>
            </w:r>
            <w:r w:rsidRPr="003E3280">
              <w:rPr>
                <w:rStyle w:val="af0"/>
                <w:i/>
                <w:iCs/>
                <w:noProof/>
                <w:lang w:val="en-US"/>
              </w:rPr>
              <w:t>Python</w:t>
            </w:r>
            <w:r w:rsidRPr="003E3280">
              <w:rPr>
                <w:rStyle w:val="af0"/>
                <w:i/>
                <w:iCs/>
                <w:noProof/>
              </w:rPr>
              <w:t xml:space="preserve">: описание </w:t>
            </w:r>
            <w:r w:rsidRPr="003E3280">
              <w:rPr>
                <w:rStyle w:val="af0"/>
                <w:i/>
                <w:iCs/>
                <w:noProof/>
                <w:lang w:val="en-US"/>
              </w:rPr>
              <w:t>Django</w:t>
            </w:r>
            <w:r w:rsidRPr="003E3280">
              <w:rPr>
                <w:rStyle w:val="af0"/>
                <w:i/>
                <w:iCs/>
                <w:noProof/>
              </w:rPr>
              <w:t xml:space="preserve"> моделей</w:t>
            </w:r>
            <w:r w:rsidRPr="003E3280">
              <w:rPr>
                <w:i/>
                <w:iCs/>
                <w:noProof/>
                <w:webHidden/>
              </w:rPr>
              <w:tab/>
            </w:r>
            <w:r w:rsidRPr="003E3280">
              <w:rPr>
                <w:i/>
                <w:iCs/>
                <w:noProof/>
                <w:webHidden/>
              </w:rPr>
              <w:fldChar w:fldCharType="begin"/>
            </w:r>
            <w:r w:rsidRPr="003E3280">
              <w:rPr>
                <w:i/>
                <w:iCs/>
                <w:noProof/>
                <w:webHidden/>
              </w:rPr>
              <w:instrText xml:space="preserve"> PAGEREF _Toc200624272 \h </w:instrText>
            </w:r>
            <w:r w:rsidRPr="003E3280">
              <w:rPr>
                <w:i/>
                <w:iCs/>
                <w:noProof/>
                <w:webHidden/>
              </w:rPr>
            </w:r>
            <w:r w:rsidRPr="003E3280">
              <w:rPr>
                <w:i/>
                <w:iCs/>
                <w:noProof/>
                <w:webHidden/>
              </w:rPr>
              <w:fldChar w:fldCharType="separate"/>
            </w:r>
            <w:r w:rsidRPr="003E3280">
              <w:rPr>
                <w:i/>
                <w:iCs/>
                <w:noProof/>
                <w:webHidden/>
              </w:rPr>
              <w:t>57</w:t>
            </w:r>
            <w:r w:rsidRPr="003E3280">
              <w:rPr>
                <w:i/>
                <w:iCs/>
                <w:noProof/>
                <w:webHidden/>
              </w:rPr>
              <w:fldChar w:fldCharType="end"/>
            </w:r>
          </w:hyperlink>
        </w:p>
        <w:p w14:paraId="014BABA8" w14:textId="609054BE" w:rsidR="003E3280" w:rsidRPr="003E3280" w:rsidRDefault="003E3280">
          <w:pPr>
            <w:pStyle w:val="12"/>
            <w:rPr>
              <w:rFonts w:asciiTheme="minorHAnsi" w:eastAsiaTheme="minorEastAsia" w:hAnsiTheme="minorHAnsi" w:cstheme="minorBidi"/>
              <w:i/>
              <w:iCs/>
              <w:noProof/>
              <w:kern w:val="2"/>
              <w:sz w:val="24"/>
              <w:szCs w:val="24"/>
              <w:lang w:eastAsia="ru-RU"/>
              <w14:ligatures w14:val="standardContextual"/>
            </w:rPr>
          </w:pPr>
          <w:hyperlink w:anchor="_Toc200624273" w:history="1">
            <w:r w:rsidRPr="003E3280">
              <w:rPr>
                <w:rStyle w:val="af0"/>
                <w:i/>
                <w:iCs/>
                <w:noProof/>
              </w:rPr>
              <w:t xml:space="preserve">Приложение Б. </w:t>
            </w:r>
            <w:r w:rsidRPr="003E3280">
              <w:rPr>
                <w:rStyle w:val="af0"/>
                <w:i/>
                <w:iCs/>
                <w:noProof/>
                <w:lang w:val="en-US"/>
              </w:rPr>
              <w:t>Python</w:t>
            </w:r>
            <w:r w:rsidRPr="003E3280">
              <w:rPr>
                <w:rStyle w:val="af0"/>
                <w:i/>
                <w:iCs/>
                <w:noProof/>
              </w:rPr>
              <w:t xml:space="preserve">: Модуль, отвечающий за </w:t>
            </w:r>
            <w:r w:rsidRPr="003E3280">
              <w:rPr>
                <w:rStyle w:val="af0"/>
                <w:i/>
                <w:iCs/>
                <w:noProof/>
                <w:lang w:val="en-US"/>
              </w:rPr>
              <w:t>ML</w:t>
            </w:r>
            <w:r w:rsidRPr="003E3280">
              <w:rPr>
                <w:i/>
                <w:iCs/>
                <w:noProof/>
                <w:webHidden/>
              </w:rPr>
              <w:tab/>
            </w:r>
            <w:r w:rsidRPr="003E3280">
              <w:rPr>
                <w:i/>
                <w:iCs/>
                <w:noProof/>
                <w:webHidden/>
              </w:rPr>
              <w:fldChar w:fldCharType="begin"/>
            </w:r>
            <w:r w:rsidRPr="003E3280">
              <w:rPr>
                <w:i/>
                <w:iCs/>
                <w:noProof/>
                <w:webHidden/>
              </w:rPr>
              <w:instrText xml:space="preserve"> PAGEREF _Toc200624273 \h </w:instrText>
            </w:r>
            <w:r w:rsidRPr="003E3280">
              <w:rPr>
                <w:i/>
                <w:iCs/>
                <w:noProof/>
                <w:webHidden/>
              </w:rPr>
            </w:r>
            <w:r w:rsidRPr="003E3280">
              <w:rPr>
                <w:i/>
                <w:iCs/>
                <w:noProof/>
                <w:webHidden/>
              </w:rPr>
              <w:fldChar w:fldCharType="separate"/>
            </w:r>
            <w:r w:rsidRPr="003E3280">
              <w:rPr>
                <w:i/>
                <w:iCs/>
                <w:noProof/>
                <w:webHidden/>
              </w:rPr>
              <w:t>59</w:t>
            </w:r>
            <w:r w:rsidRPr="003E3280">
              <w:rPr>
                <w:i/>
                <w:iCs/>
                <w:noProof/>
                <w:webHidden/>
              </w:rPr>
              <w:fldChar w:fldCharType="end"/>
            </w:r>
          </w:hyperlink>
        </w:p>
        <w:p w14:paraId="7023F1C0" w14:textId="4F04EA74" w:rsidR="10E71873" w:rsidRPr="004A3791" w:rsidRDefault="10E71873" w:rsidP="00606C47">
          <w:pPr>
            <w:spacing w:line="360" w:lineRule="auto"/>
            <w:jc w:val="both"/>
            <w:rPr>
              <w:rStyle w:val="af0"/>
              <w:color w:val="000000" w:themeColor="text1"/>
            </w:rPr>
          </w:pPr>
          <w:r w:rsidRPr="003E3280">
            <w:rPr>
              <w:i/>
              <w:iCs/>
              <w:color w:val="000000" w:themeColor="text1"/>
            </w:rPr>
            <w:fldChar w:fldCharType="end"/>
          </w:r>
        </w:p>
      </w:sdtContent>
    </w:sdt>
    <w:p w14:paraId="62AC94A7" w14:textId="77B4567B" w:rsidR="10E71873" w:rsidRDefault="10E71873" w:rsidP="006B0C9D">
      <w:pPr>
        <w:spacing w:line="360" w:lineRule="auto"/>
        <w:ind w:firstLine="709"/>
        <w:jc w:val="both"/>
      </w:pPr>
      <w:r>
        <w:br w:type="page"/>
      </w:r>
    </w:p>
    <w:p w14:paraId="74E0E014" w14:textId="1F207DA1" w:rsidR="00925D5B" w:rsidRPr="0044078C" w:rsidRDefault="0044078C" w:rsidP="00FF4199">
      <w:pPr>
        <w:pStyle w:val="1"/>
        <w:spacing w:line="360" w:lineRule="auto"/>
        <w:ind w:firstLine="709"/>
        <w:jc w:val="center"/>
        <w:rPr>
          <w:rFonts w:ascii="Times New Roman" w:hAnsi="Times New Roman"/>
          <w:lang w:val="ru-RU"/>
        </w:rPr>
      </w:pPr>
      <w:bookmarkStart w:id="0" w:name="_Toc200624222"/>
      <w:bookmarkStart w:id="1" w:name="_Toc1903968103"/>
      <w:r w:rsidRPr="0044078C">
        <w:rPr>
          <w:rFonts w:ascii="Times New Roman" w:hAnsi="Times New Roman"/>
          <w:lang w:val="ru-RU"/>
        </w:rPr>
        <w:lastRenderedPageBreak/>
        <w:t>Определения, обозначения и сокращения</w:t>
      </w:r>
      <w:bookmarkEnd w:id="0"/>
    </w:p>
    <w:p w14:paraId="24FE5808" w14:textId="0E31D3C1" w:rsidR="005029E2" w:rsidRPr="005029E2" w:rsidRDefault="00A7072B" w:rsidP="006B0C9D">
      <w:pPr>
        <w:spacing w:line="360" w:lineRule="auto"/>
        <w:ind w:firstLine="709"/>
        <w:jc w:val="both"/>
        <w:rPr>
          <w:lang w:eastAsia="x-none"/>
        </w:rPr>
      </w:pPr>
      <w:r w:rsidRPr="00A7072B">
        <w:rPr>
          <w:lang w:eastAsia="x-none"/>
        </w:rPr>
        <w:t>В настоящей работе применяют следующие термины с соответствующими определениями.</w:t>
      </w:r>
    </w:p>
    <w:tbl>
      <w:tblPr>
        <w:tblStyle w:val="ae"/>
        <w:tblW w:w="5000" w:type="pct"/>
        <w:tblLook w:val="04A0" w:firstRow="1" w:lastRow="0" w:firstColumn="1" w:lastColumn="0" w:noHBand="0" w:noVBand="1"/>
      </w:tblPr>
      <w:tblGrid>
        <w:gridCol w:w="3886"/>
        <w:gridCol w:w="5742"/>
      </w:tblGrid>
      <w:tr w:rsidR="00555CB5" w14:paraId="276CF082" w14:textId="77777777" w:rsidTr="005720E3">
        <w:tc>
          <w:tcPr>
            <w:tcW w:w="2018" w:type="pct"/>
          </w:tcPr>
          <w:p w14:paraId="032B38B9" w14:textId="65B68D53" w:rsidR="00555CB5" w:rsidRDefault="00E413CC" w:rsidP="00A7072B">
            <w:pPr>
              <w:spacing w:line="360" w:lineRule="auto"/>
              <w:jc w:val="both"/>
              <w:rPr>
                <w:lang w:eastAsia="x-none"/>
              </w:rPr>
            </w:pPr>
            <w:r w:rsidRPr="00E413CC">
              <w:rPr>
                <w:lang w:eastAsia="x-none"/>
              </w:rPr>
              <w:t xml:space="preserve">API (Application </w:t>
            </w:r>
            <w:proofErr w:type="spellStart"/>
            <w:r w:rsidRPr="00E413CC">
              <w:rPr>
                <w:lang w:eastAsia="x-none"/>
              </w:rPr>
              <w:t>Programming</w:t>
            </w:r>
            <w:proofErr w:type="spellEnd"/>
            <w:r w:rsidRPr="00E413CC">
              <w:rPr>
                <w:lang w:eastAsia="x-none"/>
              </w:rPr>
              <w:t xml:space="preserve"> Interface)</w:t>
            </w:r>
          </w:p>
        </w:tc>
        <w:tc>
          <w:tcPr>
            <w:tcW w:w="2982" w:type="pct"/>
          </w:tcPr>
          <w:p w14:paraId="2C2BCD3A" w14:textId="1872E88A" w:rsidR="00555CB5" w:rsidRDefault="00D72A45" w:rsidP="00A7072B">
            <w:pPr>
              <w:spacing w:line="360" w:lineRule="auto"/>
              <w:rPr>
                <w:lang w:eastAsia="x-none"/>
              </w:rPr>
            </w:pPr>
            <w:r w:rsidRPr="00D72A45">
              <w:rPr>
                <w:lang w:eastAsia="x-none"/>
              </w:rPr>
              <w:t>—</w:t>
            </w:r>
            <w:r w:rsidR="00E413CC">
              <w:rPr>
                <w:lang w:eastAsia="x-none"/>
              </w:rPr>
              <w:t xml:space="preserve"> </w:t>
            </w:r>
            <w:r w:rsidR="007321C0" w:rsidRPr="007321C0">
              <w:rPr>
                <w:lang w:eastAsia="x-none"/>
              </w:rPr>
              <w:t>набор определённых правил и спецификаций, позволяющий программному обеспечению взаимодействовать друг с другом</w:t>
            </w:r>
          </w:p>
        </w:tc>
      </w:tr>
      <w:tr w:rsidR="00555CB5" w14:paraId="53A32F11" w14:textId="77777777" w:rsidTr="005720E3">
        <w:tc>
          <w:tcPr>
            <w:tcW w:w="2018" w:type="pct"/>
          </w:tcPr>
          <w:p w14:paraId="19536BD1" w14:textId="49AB804F" w:rsidR="00555CB5" w:rsidRDefault="00BE0A5F" w:rsidP="00A7072B">
            <w:pPr>
              <w:spacing w:line="360" w:lineRule="auto"/>
              <w:jc w:val="both"/>
              <w:rPr>
                <w:lang w:eastAsia="x-none"/>
              </w:rPr>
            </w:pPr>
            <w:r w:rsidRPr="00BE0A5F">
              <w:rPr>
                <w:lang w:eastAsia="x-none"/>
              </w:rPr>
              <w:t>ALS (</w:t>
            </w:r>
            <w:proofErr w:type="spellStart"/>
            <w:r w:rsidRPr="00BE0A5F">
              <w:rPr>
                <w:lang w:eastAsia="x-none"/>
              </w:rPr>
              <w:t>Alternating</w:t>
            </w:r>
            <w:proofErr w:type="spellEnd"/>
            <w:r w:rsidRPr="00BE0A5F">
              <w:rPr>
                <w:lang w:eastAsia="x-none"/>
              </w:rPr>
              <w:t xml:space="preserve"> </w:t>
            </w:r>
            <w:proofErr w:type="spellStart"/>
            <w:r w:rsidRPr="00BE0A5F">
              <w:rPr>
                <w:lang w:eastAsia="x-none"/>
              </w:rPr>
              <w:t>Least</w:t>
            </w:r>
            <w:proofErr w:type="spellEnd"/>
            <w:r w:rsidRPr="00BE0A5F">
              <w:rPr>
                <w:lang w:eastAsia="x-none"/>
              </w:rPr>
              <w:t xml:space="preserve"> </w:t>
            </w:r>
            <w:proofErr w:type="spellStart"/>
            <w:r w:rsidRPr="00BE0A5F">
              <w:rPr>
                <w:lang w:eastAsia="x-none"/>
              </w:rPr>
              <w:t>Squares</w:t>
            </w:r>
            <w:proofErr w:type="spellEnd"/>
            <w:r w:rsidRPr="00BE0A5F">
              <w:rPr>
                <w:lang w:eastAsia="x-none"/>
              </w:rPr>
              <w:t>)</w:t>
            </w:r>
          </w:p>
        </w:tc>
        <w:tc>
          <w:tcPr>
            <w:tcW w:w="2982" w:type="pct"/>
          </w:tcPr>
          <w:p w14:paraId="305BFA6F" w14:textId="0CC38EFE" w:rsidR="00555CB5" w:rsidRDefault="00B4713A" w:rsidP="00A7072B">
            <w:pPr>
              <w:spacing w:line="360" w:lineRule="auto"/>
              <w:rPr>
                <w:lang w:eastAsia="x-none"/>
              </w:rPr>
            </w:pPr>
            <w:r w:rsidRPr="00D72A45">
              <w:rPr>
                <w:lang w:eastAsia="x-none"/>
              </w:rPr>
              <w:t>—</w:t>
            </w:r>
            <w:r>
              <w:rPr>
                <w:lang w:eastAsia="x-none"/>
              </w:rPr>
              <w:t xml:space="preserve"> </w:t>
            </w:r>
            <w:r>
              <w:rPr>
                <w:lang w:val="en-US" w:eastAsia="x-none"/>
              </w:rPr>
              <w:t>a</w:t>
            </w:r>
            <w:proofErr w:type="spellStart"/>
            <w:r w:rsidRPr="00B4713A">
              <w:rPr>
                <w:lang w:eastAsia="x-none"/>
              </w:rPr>
              <w:t>лгоритм</w:t>
            </w:r>
            <w:proofErr w:type="spellEnd"/>
            <w:r w:rsidRPr="00B4713A">
              <w:rPr>
                <w:lang w:eastAsia="x-none"/>
              </w:rPr>
              <w:t xml:space="preserve"> матричной факторизации, часто применяемый в коллаборативной фильтрации для рекомендаций на основе предпочтений пользователей</w:t>
            </w:r>
          </w:p>
        </w:tc>
      </w:tr>
      <w:tr w:rsidR="00555CB5" w14:paraId="19568E46" w14:textId="77777777" w:rsidTr="005720E3">
        <w:tc>
          <w:tcPr>
            <w:tcW w:w="2018" w:type="pct"/>
          </w:tcPr>
          <w:p w14:paraId="3651889A" w14:textId="75D72FE6" w:rsidR="00555CB5" w:rsidRDefault="008A2643" w:rsidP="00A7072B">
            <w:pPr>
              <w:spacing w:line="360" w:lineRule="auto"/>
              <w:jc w:val="both"/>
              <w:rPr>
                <w:lang w:eastAsia="x-none"/>
              </w:rPr>
            </w:pPr>
            <w:proofErr w:type="spellStart"/>
            <w:r w:rsidRPr="008A2643">
              <w:rPr>
                <w:lang w:eastAsia="x-none"/>
              </w:rPr>
              <w:t>Bi-encoder</w:t>
            </w:r>
            <w:proofErr w:type="spellEnd"/>
          </w:p>
        </w:tc>
        <w:tc>
          <w:tcPr>
            <w:tcW w:w="2982" w:type="pct"/>
          </w:tcPr>
          <w:p w14:paraId="70F24539" w14:textId="08393561" w:rsidR="00555CB5" w:rsidRDefault="002222FC" w:rsidP="00A7072B">
            <w:pPr>
              <w:spacing w:line="360" w:lineRule="auto"/>
              <w:jc w:val="both"/>
              <w:rPr>
                <w:lang w:eastAsia="x-none"/>
              </w:rPr>
            </w:pPr>
            <w:r w:rsidRPr="00D72A45">
              <w:rPr>
                <w:lang w:eastAsia="x-none"/>
              </w:rPr>
              <w:t>—</w:t>
            </w:r>
            <w:r>
              <w:rPr>
                <w:lang w:eastAsia="x-none"/>
              </w:rPr>
              <w:t xml:space="preserve"> </w:t>
            </w:r>
            <w:r>
              <w:rPr>
                <w:lang w:val="en-US" w:eastAsia="x-none"/>
              </w:rPr>
              <w:t>a</w:t>
            </w:r>
            <w:proofErr w:type="spellStart"/>
            <w:r w:rsidRPr="002222FC">
              <w:rPr>
                <w:lang w:eastAsia="x-none"/>
              </w:rPr>
              <w:t>рхитектура</w:t>
            </w:r>
            <w:proofErr w:type="spellEnd"/>
            <w:r w:rsidRPr="002222FC">
              <w:rPr>
                <w:lang w:eastAsia="x-none"/>
              </w:rPr>
              <w:t xml:space="preserve"> нейросетевой модели, в которой два входа (например, резюме и вакансия) обрабатываются независимо и сопоставляются по косинусному сходству в </w:t>
            </w:r>
            <w:proofErr w:type="spellStart"/>
            <w:r w:rsidRPr="002222FC">
              <w:rPr>
                <w:lang w:eastAsia="x-none"/>
              </w:rPr>
              <w:t>эмбеддинговом</w:t>
            </w:r>
            <w:proofErr w:type="spellEnd"/>
            <w:r w:rsidRPr="002222FC">
              <w:rPr>
                <w:lang w:eastAsia="x-none"/>
              </w:rPr>
              <w:t xml:space="preserve"> пространстве</w:t>
            </w:r>
          </w:p>
        </w:tc>
      </w:tr>
      <w:tr w:rsidR="00555CB5" w:rsidRPr="005005BD" w14:paraId="01BCB424" w14:textId="77777777" w:rsidTr="005720E3">
        <w:tc>
          <w:tcPr>
            <w:tcW w:w="2018" w:type="pct"/>
          </w:tcPr>
          <w:p w14:paraId="289CE2EE" w14:textId="483EE6F1" w:rsidR="00555CB5" w:rsidRPr="00A36728" w:rsidRDefault="00A36728" w:rsidP="00A7072B">
            <w:pPr>
              <w:spacing w:line="360" w:lineRule="auto"/>
              <w:jc w:val="both"/>
              <w:rPr>
                <w:lang w:val="en-US" w:eastAsia="x-none"/>
              </w:rPr>
            </w:pPr>
            <w:r w:rsidRPr="00A36728">
              <w:rPr>
                <w:lang w:val="en-US" w:eastAsia="x-none"/>
              </w:rPr>
              <w:t>CI/CD (Continuous Integration / Continuous Deployment)</w:t>
            </w:r>
          </w:p>
        </w:tc>
        <w:tc>
          <w:tcPr>
            <w:tcW w:w="2982" w:type="pct"/>
          </w:tcPr>
          <w:p w14:paraId="25BA9396" w14:textId="6E87A0CF" w:rsidR="00555CB5" w:rsidRPr="005005BD" w:rsidRDefault="005005BD" w:rsidP="00A7072B">
            <w:pPr>
              <w:spacing w:line="360" w:lineRule="auto"/>
              <w:jc w:val="both"/>
              <w:rPr>
                <w:lang w:eastAsia="x-none"/>
              </w:rPr>
            </w:pPr>
            <w:r w:rsidRPr="00D72A45">
              <w:rPr>
                <w:lang w:eastAsia="x-none"/>
              </w:rPr>
              <w:t>—</w:t>
            </w:r>
            <w:r w:rsidRPr="005005BD">
              <w:rPr>
                <w:lang w:eastAsia="x-none"/>
              </w:rPr>
              <w:t xml:space="preserve"> </w:t>
            </w:r>
            <w:r>
              <w:rPr>
                <w:lang w:eastAsia="x-none"/>
              </w:rPr>
              <w:t>м</w:t>
            </w:r>
            <w:r w:rsidRPr="005005BD">
              <w:rPr>
                <w:lang w:eastAsia="x-none"/>
              </w:rPr>
              <w:t>етодологии автоматизированной сборки, тестирования и развёртывания программного обеспечения, обеспечивающие быструю доставку изменений в продуктивную среду</w:t>
            </w:r>
          </w:p>
        </w:tc>
      </w:tr>
      <w:tr w:rsidR="00555CB5" w:rsidRPr="005005BD" w14:paraId="449EB5B2" w14:textId="77777777" w:rsidTr="005720E3">
        <w:tc>
          <w:tcPr>
            <w:tcW w:w="2018" w:type="pct"/>
          </w:tcPr>
          <w:p w14:paraId="2D4907D3" w14:textId="4CE347BC" w:rsidR="00555CB5" w:rsidRPr="005005BD" w:rsidRDefault="00CC5FDA" w:rsidP="00A7072B">
            <w:pPr>
              <w:spacing w:line="360" w:lineRule="auto"/>
              <w:jc w:val="both"/>
              <w:rPr>
                <w:lang w:eastAsia="x-none"/>
              </w:rPr>
            </w:pPr>
            <w:r w:rsidRPr="00CC5FDA">
              <w:rPr>
                <w:lang w:eastAsia="x-none"/>
              </w:rPr>
              <w:t>Deep Learning (Глубинное обучение)</w:t>
            </w:r>
          </w:p>
        </w:tc>
        <w:tc>
          <w:tcPr>
            <w:tcW w:w="2982" w:type="pct"/>
          </w:tcPr>
          <w:p w14:paraId="65BDFCF8" w14:textId="06712B57" w:rsidR="00555CB5" w:rsidRPr="005005BD" w:rsidRDefault="00B23318" w:rsidP="00A7072B">
            <w:pPr>
              <w:spacing w:line="360" w:lineRule="auto"/>
              <w:jc w:val="both"/>
              <w:rPr>
                <w:lang w:eastAsia="x-none"/>
              </w:rPr>
            </w:pPr>
            <w:r w:rsidRPr="00D72A45">
              <w:rPr>
                <w:lang w:eastAsia="x-none"/>
              </w:rPr>
              <w:t>—</w:t>
            </w:r>
            <w:r w:rsidR="000E459E">
              <w:rPr>
                <w:lang w:eastAsia="x-none"/>
              </w:rPr>
              <w:t xml:space="preserve"> р</w:t>
            </w:r>
            <w:r w:rsidR="000E459E" w:rsidRPr="000E459E">
              <w:rPr>
                <w:lang w:eastAsia="x-none"/>
              </w:rPr>
              <w:t>аздел машинного обучения, использующий многослойные нейронные сети для выявления сложных закономерностей в данных</w:t>
            </w:r>
          </w:p>
        </w:tc>
      </w:tr>
      <w:tr w:rsidR="00443B12" w:rsidRPr="005005BD" w14:paraId="75C20F18" w14:textId="77777777" w:rsidTr="005720E3">
        <w:tc>
          <w:tcPr>
            <w:tcW w:w="2018" w:type="pct"/>
          </w:tcPr>
          <w:p w14:paraId="7DE1E733" w14:textId="2A38E040" w:rsidR="00443B12" w:rsidRPr="00CC5FDA" w:rsidRDefault="00443B12" w:rsidP="00A7072B">
            <w:pPr>
              <w:spacing w:line="360" w:lineRule="auto"/>
              <w:jc w:val="both"/>
              <w:rPr>
                <w:lang w:eastAsia="x-none"/>
              </w:rPr>
            </w:pPr>
            <w:r w:rsidRPr="00443B12">
              <w:rPr>
                <w:lang w:eastAsia="x-none"/>
              </w:rPr>
              <w:t xml:space="preserve">DNN (Deep </w:t>
            </w:r>
            <w:proofErr w:type="spellStart"/>
            <w:r w:rsidRPr="00443B12">
              <w:rPr>
                <w:lang w:eastAsia="x-none"/>
              </w:rPr>
              <w:t>Neural</w:t>
            </w:r>
            <w:proofErr w:type="spellEnd"/>
            <w:r w:rsidRPr="00443B12">
              <w:rPr>
                <w:lang w:eastAsia="x-none"/>
              </w:rPr>
              <w:t xml:space="preserve"> Network, Глубокая нейронная сеть)</w:t>
            </w:r>
          </w:p>
        </w:tc>
        <w:tc>
          <w:tcPr>
            <w:tcW w:w="2982" w:type="pct"/>
          </w:tcPr>
          <w:p w14:paraId="5E6F7AAC" w14:textId="4D846D21" w:rsidR="00443B12" w:rsidRPr="00D72A45" w:rsidRDefault="0083358F" w:rsidP="00A7072B">
            <w:pPr>
              <w:spacing w:line="360" w:lineRule="auto"/>
              <w:jc w:val="both"/>
              <w:rPr>
                <w:lang w:eastAsia="x-none"/>
              </w:rPr>
            </w:pPr>
            <w:r>
              <w:rPr>
                <w:lang w:eastAsia="x-none"/>
              </w:rPr>
              <w:t>и</w:t>
            </w:r>
            <w:r w:rsidRPr="0083358F">
              <w:rPr>
                <w:lang w:eastAsia="x-none"/>
              </w:rPr>
              <w:t>скусственная нейронная сеть с множеством скрытых слоёв, способная обучаться сложным паттернам в данных. Используется в компьютерном зрении, NLP и других областях ИИ</w:t>
            </w:r>
          </w:p>
        </w:tc>
      </w:tr>
      <w:tr w:rsidR="00B23318" w:rsidRPr="005005BD" w14:paraId="75E8DC16" w14:textId="77777777" w:rsidTr="005720E3">
        <w:tc>
          <w:tcPr>
            <w:tcW w:w="2018" w:type="pct"/>
          </w:tcPr>
          <w:p w14:paraId="12EE35EF" w14:textId="3ED56CF3" w:rsidR="00B23318" w:rsidRPr="005005BD" w:rsidRDefault="003942E9" w:rsidP="00A7072B">
            <w:pPr>
              <w:spacing w:line="360" w:lineRule="auto"/>
              <w:jc w:val="both"/>
              <w:rPr>
                <w:lang w:eastAsia="x-none"/>
              </w:rPr>
            </w:pPr>
            <w:proofErr w:type="spellStart"/>
            <w:r w:rsidRPr="003942E9">
              <w:rPr>
                <w:lang w:eastAsia="x-none"/>
              </w:rPr>
              <w:lastRenderedPageBreak/>
              <w:t>Embedding</w:t>
            </w:r>
            <w:proofErr w:type="spellEnd"/>
            <w:r w:rsidRPr="003942E9">
              <w:rPr>
                <w:lang w:eastAsia="x-none"/>
              </w:rPr>
              <w:t xml:space="preserve"> (</w:t>
            </w:r>
            <w:proofErr w:type="spellStart"/>
            <w:r w:rsidRPr="003942E9">
              <w:rPr>
                <w:lang w:eastAsia="x-none"/>
              </w:rPr>
              <w:t>Эмбеддинг</w:t>
            </w:r>
            <w:proofErr w:type="spellEnd"/>
            <w:r w:rsidRPr="003942E9">
              <w:rPr>
                <w:lang w:eastAsia="x-none"/>
              </w:rPr>
              <w:t>)</w:t>
            </w:r>
          </w:p>
        </w:tc>
        <w:tc>
          <w:tcPr>
            <w:tcW w:w="2982" w:type="pct"/>
          </w:tcPr>
          <w:p w14:paraId="5797CEE4" w14:textId="2561CAEC" w:rsidR="00B23318" w:rsidRPr="005005BD" w:rsidRDefault="00B23318" w:rsidP="00A7072B">
            <w:pPr>
              <w:spacing w:line="360" w:lineRule="auto"/>
              <w:jc w:val="both"/>
              <w:rPr>
                <w:lang w:eastAsia="x-none"/>
              </w:rPr>
            </w:pPr>
            <w:r w:rsidRPr="00D72A45">
              <w:rPr>
                <w:lang w:eastAsia="x-none"/>
              </w:rPr>
              <w:t>—</w:t>
            </w:r>
            <w:r w:rsidR="00BD1B3A">
              <w:rPr>
                <w:lang w:eastAsia="x-none"/>
              </w:rPr>
              <w:t xml:space="preserve"> п</w:t>
            </w:r>
            <w:r w:rsidR="00BD1B3A" w:rsidRPr="00BD1B3A">
              <w:rPr>
                <w:lang w:eastAsia="x-none"/>
              </w:rPr>
              <w:t>редставление слов, предложений или документов в виде векторов фиксированной размерности, отражающих их смысловое содержание</w:t>
            </w:r>
          </w:p>
        </w:tc>
      </w:tr>
      <w:tr w:rsidR="006A4179" w:rsidRPr="005005BD" w14:paraId="6131B900" w14:textId="77777777" w:rsidTr="005720E3">
        <w:tc>
          <w:tcPr>
            <w:tcW w:w="2018" w:type="pct"/>
          </w:tcPr>
          <w:p w14:paraId="23CAE166" w14:textId="708B09DA" w:rsidR="006A4179" w:rsidRPr="003942E9" w:rsidRDefault="006A4179" w:rsidP="00A7072B">
            <w:pPr>
              <w:spacing w:line="360" w:lineRule="auto"/>
              <w:jc w:val="both"/>
              <w:rPr>
                <w:lang w:eastAsia="x-none"/>
              </w:rPr>
            </w:pPr>
            <w:proofErr w:type="spellStart"/>
            <w:r w:rsidRPr="006A4179">
              <w:rPr>
                <w:lang w:eastAsia="x-none"/>
              </w:rPr>
              <w:t>GitHub</w:t>
            </w:r>
            <w:proofErr w:type="spellEnd"/>
          </w:p>
        </w:tc>
        <w:tc>
          <w:tcPr>
            <w:tcW w:w="2982" w:type="pct"/>
          </w:tcPr>
          <w:p w14:paraId="3935D4CE" w14:textId="5F7A016D" w:rsidR="006A4179" w:rsidRPr="00D72A45" w:rsidRDefault="00E70F5B" w:rsidP="00A7072B">
            <w:pPr>
              <w:spacing w:line="360" w:lineRule="auto"/>
              <w:jc w:val="both"/>
              <w:rPr>
                <w:lang w:eastAsia="x-none"/>
              </w:rPr>
            </w:pPr>
            <w:r w:rsidRPr="00D72A45">
              <w:rPr>
                <w:lang w:eastAsia="x-none"/>
              </w:rPr>
              <w:t>—</w:t>
            </w:r>
            <w:r>
              <w:rPr>
                <w:lang w:eastAsia="x-none"/>
              </w:rPr>
              <w:t xml:space="preserve"> </w:t>
            </w:r>
            <w:r w:rsidR="006A4179">
              <w:rPr>
                <w:lang w:eastAsia="x-none"/>
              </w:rPr>
              <w:t>п</w:t>
            </w:r>
            <w:r w:rsidR="006A4179" w:rsidRPr="006A4179">
              <w:rPr>
                <w:lang w:eastAsia="x-none"/>
              </w:rPr>
              <w:t xml:space="preserve">латформа для хостинга IT-проектов и совместной разработки на основе </w:t>
            </w:r>
            <w:proofErr w:type="spellStart"/>
            <w:r w:rsidR="006A4179" w:rsidRPr="006A4179">
              <w:rPr>
                <w:lang w:eastAsia="x-none"/>
              </w:rPr>
              <w:t>Git</w:t>
            </w:r>
            <w:proofErr w:type="spellEnd"/>
            <w:r w:rsidR="006A4179" w:rsidRPr="006A4179">
              <w:rPr>
                <w:lang w:eastAsia="x-none"/>
              </w:rPr>
              <w:t>.</w:t>
            </w:r>
          </w:p>
        </w:tc>
      </w:tr>
      <w:tr w:rsidR="00E70F5B" w:rsidRPr="00E70F5B" w14:paraId="29548475" w14:textId="77777777" w:rsidTr="005720E3">
        <w:tc>
          <w:tcPr>
            <w:tcW w:w="2018" w:type="pct"/>
          </w:tcPr>
          <w:p w14:paraId="3C781865" w14:textId="7E4D2A71" w:rsidR="00E70F5B" w:rsidRPr="00E70F5B" w:rsidRDefault="00E70F5B" w:rsidP="00A7072B">
            <w:pPr>
              <w:spacing w:line="360" w:lineRule="auto"/>
              <w:jc w:val="both"/>
              <w:rPr>
                <w:lang w:val="en-US" w:eastAsia="x-none"/>
              </w:rPr>
            </w:pPr>
            <w:r w:rsidRPr="00E70F5B">
              <w:rPr>
                <w:lang w:val="en-US" w:eastAsia="x-none"/>
              </w:rPr>
              <w:t>GPT (Generative Pre-trained Transformer)</w:t>
            </w:r>
          </w:p>
        </w:tc>
        <w:tc>
          <w:tcPr>
            <w:tcW w:w="2982" w:type="pct"/>
          </w:tcPr>
          <w:p w14:paraId="664CBF51" w14:textId="2CAC6DAC" w:rsidR="00E70F5B" w:rsidRPr="00E70F5B" w:rsidRDefault="00E70F5B" w:rsidP="00A7072B">
            <w:pPr>
              <w:spacing w:line="360" w:lineRule="auto"/>
              <w:jc w:val="both"/>
              <w:rPr>
                <w:lang w:eastAsia="x-none"/>
              </w:rPr>
            </w:pPr>
            <w:r w:rsidRPr="00D72A45">
              <w:rPr>
                <w:lang w:eastAsia="x-none"/>
              </w:rPr>
              <w:t>—</w:t>
            </w:r>
            <w:r>
              <w:rPr>
                <w:lang w:eastAsia="x-none"/>
              </w:rPr>
              <w:t xml:space="preserve"> с</w:t>
            </w:r>
            <w:r w:rsidRPr="00E70F5B">
              <w:rPr>
                <w:lang w:eastAsia="x-none"/>
              </w:rPr>
              <w:t xml:space="preserve">ерия моделей ИИ для генерации текста, основанных на архитектуре </w:t>
            </w:r>
            <w:proofErr w:type="spellStart"/>
            <w:r w:rsidRPr="00E70F5B">
              <w:rPr>
                <w:lang w:eastAsia="x-none"/>
              </w:rPr>
              <w:t>Transformer</w:t>
            </w:r>
            <w:proofErr w:type="spellEnd"/>
            <w:r w:rsidRPr="00E70F5B">
              <w:rPr>
                <w:lang w:eastAsia="x-none"/>
              </w:rPr>
              <w:t>. Обучены на огромных объёмах данных и способны выполнять задачи NLP (перевод, ответы на вопросы и т. д.)</w:t>
            </w:r>
          </w:p>
        </w:tc>
      </w:tr>
      <w:tr w:rsidR="006111A1" w:rsidRPr="00E70F5B" w14:paraId="3B6E4382" w14:textId="77777777" w:rsidTr="005720E3">
        <w:tc>
          <w:tcPr>
            <w:tcW w:w="2018" w:type="pct"/>
          </w:tcPr>
          <w:p w14:paraId="0406C50C" w14:textId="098205D7" w:rsidR="006111A1" w:rsidRPr="00E70F5B" w:rsidRDefault="006111A1" w:rsidP="00A7072B">
            <w:pPr>
              <w:spacing w:line="360" w:lineRule="auto"/>
              <w:jc w:val="both"/>
              <w:rPr>
                <w:lang w:val="en-US" w:eastAsia="x-none"/>
              </w:rPr>
            </w:pPr>
            <w:r w:rsidRPr="006111A1">
              <w:rPr>
                <w:lang w:val="en-US" w:eastAsia="x-none"/>
              </w:rPr>
              <w:t>hh.ru (</w:t>
            </w:r>
            <w:proofErr w:type="spellStart"/>
            <w:r w:rsidRPr="006111A1">
              <w:rPr>
                <w:lang w:val="en-US" w:eastAsia="x-none"/>
              </w:rPr>
              <w:t>HeadHunter</w:t>
            </w:r>
            <w:proofErr w:type="spellEnd"/>
            <w:r w:rsidRPr="006111A1">
              <w:rPr>
                <w:lang w:val="en-US" w:eastAsia="x-none"/>
              </w:rPr>
              <w:t>)</w:t>
            </w:r>
          </w:p>
        </w:tc>
        <w:tc>
          <w:tcPr>
            <w:tcW w:w="2982" w:type="pct"/>
          </w:tcPr>
          <w:p w14:paraId="12C21A0E" w14:textId="6695AAEE" w:rsidR="006111A1" w:rsidRPr="00D72A45" w:rsidRDefault="006111A1" w:rsidP="00A7072B">
            <w:pPr>
              <w:spacing w:line="360" w:lineRule="auto"/>
              <w:jc w:val="both"/>
              <w:rPr>
                <w:lang w:eastAsia="x-none"/>
              </w:rPr>
            </w:pPr>
            <w:r w:rsidRPr="00D72A45">
              <w:rPr>
                <w:lang w:eastAsia="x-none"/>
              </w:rPr>
              <w:t>—</w:t>
            </w:r>
            <w:r>
              <w:rPr>
                <w:lang w:eastAsia="x-none"/>
              </w:rPr>
              <w:t xml:space="preserve"> к</w:t>
            </w:r>
            <w:r w:rsidRPr="006111A1">
              <w:rPr>
                <w:lang w:eastAsia="x-none"/>
              </w:rPr>
              <w:t xml:space="preserve">рупнейшая в России платформа для поиска работы и подбора персонала. </w:t>
            </w:r>
          </w:p>
        </w:tc>
      </w:tr>
      <w:tr w:rsidR="002C0C34" w:rsidRPr="002C0C34" w14:paraId="7B2379B7" w14:textId="77777777" w:rsidTr="005720E3">
        <w:tc>
          <w:tcPr>
            <w:tcW w:w="2018" w:type="pct"/>
          </w:tcPr>
          <w:p w14:paraId="19CD1C30" w14:textId="162205B9" w:rsidR="002C0C34" w:rsidRPr="006111A1" w:rsidRDefault="002C0C34" w:rsidP="00A7072B">
            <w:pPr>
              <w:spacing w:line="360" w:lineRule="auto"/>
              <w:jc w:val="both"/>
              <w:rPr>
                <w:lang w:val="en-US" w:eastAsia="x-none"/>
              </w:rPr>
            </w:pPr>
            <w:r w:rsidRPr="002C0C34">
              <w:rPr>
                <w:lang w:val="en-US" w:eastAsia="x-none"/>
              </w:rPr>
              <w:t xml:space="preserve">HR (Human Resources, </w:t>
            </w:r>
            <w:proofErr w:type="spellStart"/>
            <w:r w:rsidRPr="002C0C34">
              <w:rPr>
                <w:lang w:val="en-US" w:eastAsia="x-none"/>
              </w:rPr>
              <w:t>Отдел</w:t>
            </w:r>
            <w:proofErr w:type="spellEnd"/>
            <w:r w:rsidRPr="002C0C34">
              <w:rPr>
                <w:lang w:val="en-US" w:eastAsia="x-none"/>
              </w:rPr>
              <w:t xml:space="preserve"> </w:t>
            </w:r>
            <w:proofErr w:type="spellStart"/>
            <w:r w:rsidRPr="002C0C34">
              <w:rPr>
                <w:lang w:val="en-US" w:eastAsia="x-none"/>
              </w:rPr>
              <w:t>кадров</w:t>
            </w:r>
            <w:proofErr w:type="spellEnd"/>
            <w:r w:rsidRPr="002C0C34">
              <w:rPr>
                <w:lang w:val="en-US" w:eastAsia="x-none"/>
              </w:rPr>
              <w:t>)</w:t>
            </w:r>
          </w:p>
        </w:tc>
        <w:tc>
          <w:tcPr>
            <w:tcW w:w="2982" w:type="pct"/>
          </w:tcPr>
          <w:p w14:paraId="6CBF1F5F" w14:textId="08E6BDE3" w:rsidR="002C0C34" w:rsidRPr="002C0C34" w:rsidRDefault="002C0C34" w:rsidP="00A7072B">
            <w:pPr>
              <w:spacing w:line="360" w:lineRule="auto"/>
              <w:jc w:val="both"/>
              <w:rPr>
                <w:lang w:eastAsia="x-none"/>
              </w:rPr>
            </w:pPr>
            <w:r w:rsidRPr="00D72A45">
              <w:rPr>
                <w:lang w:eastAsia="x-none"/>
              </w:rPr>
              <w:t>—</w:t>
            </w:r>
            <w:r>
              <w:rPr>
                <w:lang w:eastAsia="x-none"/>
              </w:rPr>
              <w:t xml:space="preserve"> п</w:t>
            </w:r>
            <w:r w:rsidRPr="002C0C34">
              <w:rPr>
                <w:lang w:eastAsia="x-none"/>
              </w:rPr>
              <w:t>одразделение компании, отвечающее за подбор персонала, адаптацию сотрудников, кадровую политику и управление трудовыми ресурсами</w:t>
            </w:r>
          </w:p>
        </w:tc>
      </w:tr>
      <w:tr w:rsidR="00B23318" w:rsidRPr="005005BD" w14:paraId="0D2265E2" w14:textId="77777777" w:rsidTr="005720E3">
        <w:tc>
          <w:tcPr>
            <w:tcW w:w="2018" w:type="pct"/>
          </w:tcPr>
          <w:p w14:paraId="0F63DA23" w14:textId="3310E0BD" w:rsidR="00B23318" w:rsidRPr="003D11F0" w:rsidRDefault="003D11F0" w:rsidP="00A7072B">
            <w:pPr>
              <w:spacing w:line="360" w:lineRule="auto"/>
              <w:jc w:val="both"/>
              <w:rPr>
                <w:lang w:val="en-US" w:eastAsia="x-none"/>
              </w:rPr>
            </w:pPr>
            <w:r w:rsidRPr="003D11F0">
              <w:rPr>
                <w:lang w:val="en-US" w:eastAsia="x-none"/>
              </w:rPr>
              <w:t>Machine Learning (</w:t>
            </w:r>
            <w:r w:rsidRPr="003D11F0">
              <w:rPr>
                <w:lang w:eastAsia="x-none"/>
              </w:rPr>
              <w:t>Машинное</w:t>
            </w:r>
            <w:r w:rsidRPr="003D11F0">
              <w:rPr>
                <w:lang w:val="en-US" w:eastAsia="x-none"/>
              </w:rPr>
              <w:t xml:space="preserve"> </w:t>
            </w:r>
            <w:r w:rsidRPr="003D11F0">
              <w:rPr>
                <w:lang w:eastAsia="x-none"/>
              </w:rPr>
              <w:t>обучение</w:t>
            </w:r>
            <w:r w:rsidRPr="003D11F0">
              <w:rPr>
                <w:lang w:val="en-US" w:eastAsia="x-none"/>
              </w:rPr>
              <w:t>, ML)</w:t>
            </w:r>
          </w:p>
        </w:tc>
        <w:tc>
          <w:tcPr>
            <w:tcW w:w="2982" w:type="pct"/>
          </w:tcPr>
          <w:p w14:paraId="04B41F53" w14:textId="3999EBA5" w:rsidR="00B23318" w:rsidRPr="005005BD" w:rsidRDefault="00B23318" w:rsidP="00A7072B">
            <w:pPr>
              <w:spacing w:line="360" w:lineRule="auto"/>
              <w:jc w:val="both"/>
              <w:rPr>
                <w:lang w:eastAsia="x-none"/>
              </w:rPr>
            </w:pPr>
            <w:r w:rsidRPr="00D72A45">
              <w:rPr>
                <w:lang w:eastAsia="x-none"/>
              </w:rPr>
              <w:t>—</w:t>
            </w:r>
            <w:r w:rsidR="00E82568">
              <w:rPr>
                <w:lang w:eastAsia="x-none"/>
              </w:rPr>
              <w:t xml:space="preserve"> м</w:t>
            </w:r>
            <w:r w:rsidR="00E82568" w:rsidRPr="00E82568">
              <w:rPr>
                <w:lang w:eastAsia="x-none"/>
              </w:rPr>
              <w:t>етоды анализа данных, позволяющие системам самостоятельно обучаться на основе примеров и делать прогнозы без явного программирования</w:t>
            </w:r>
          </w:p>
        </w:tc>
      </w:tr>
      <w:tr w:rsidR="00B23318" w:rsidRPr="005005BD" w14:paraId="440EDFAF" w14:textId="77777777" w:rsidTr="005720E3">
        <w:tc>
          <w:tcPr>
            <w:tcW w:w="2018" w:type="pct"/>
          </w:tcPr>
          <w:p w14:paraId="2B3490BE" w14:textId="4C9EDE46" w:rsidR="00B23318" w:rsidRPr="005005BD" w:rsidRDefault="00C60A9A" w:rsidP="00A7072B">
            <w:pPr>
              <w:spacing w:line="360" w:lineRule="auto"/>
              <w:jc w:val="both"/>
              <w:rPr>
                <w:lang w:eastAsia="x-none"/>
              </w:rPr>
            </w:pPr>
            <w:proofErr w:type="spellStart"/>
            <w:r w:rsidRPr="00C60A9A">
              <w:rPr>
                <w:lang w:eastAsia="x-none"/>
              </w:rPr>
              <w:t>MultipleNegativesRankingLoss</w:t>
            </w:r>
            <w:proofErr w:type="spellEnd"/>
          </w:p>
        </w:tc>
        <w:tc>
          <w:tcPr>
            <w:tcW w:w="2982" w:type="pct"/>
          </w:tcPr>
          <w:p w14:paraId="1AA19647" w14:textId="002FE4C9" w:rsidR="00B23318" w:rsidRPr="00C760A9" w:rsidRDefault="00B23318" w:rsidP="00A7072B">
            <w:pPr>
              <w:spacing w:line="360" w:lineRule="auto"/>
              <w:jc w:val="both"/>
              <w:rPr>
                <w:lang w:eastAsia="x-none"/>
              </w:rPr>
            </w:pPr>
            <w:r w:rsidRPr="00D72A45">
              <w:rPr>
                <w:lang w:eastAsia="x-none"/>
              </w:rPr>
              <w:t>—</w:t>
            </w:r>
            <w:r w:rsidR="00C760A9" w:rsidRPr="00C760A9">
              <w:rPr>
                <w:lang w:eastAsia="x-none"/>
              </w:rPr>
              <w:t xml:space="preserve"> </w:t>
            </w:r>
            <w:r w:rsidR="00C760A9">
              <w:rPr>
                <w:lang w:eastAsia="x-none"/>
              </w:rPr>
              <w:t>ф</w:t>
            </w:r>
            <w:r w:rsidR="00C760A9" w:rsidRPr="00C760A9">
              <w:rPr>
                <w:lang w:eastAsia="x-none"/>
              </w:rPr>
              <w:t xml:space="preserve">ункция потерь, используемая в обучении моделей сопоставления текстов, оптимизирующая расстояние между положительными и отрицательными парами в </w:t>
            </w:r>
            <w:proofErr w:type="spellStart"/>
            <w:r w:rsidR="00C760A9" w:rsidRPr="00C760A9">
              <w:rPr>
                <w:lang w:eastAsia="x-none"/>
              </w:rPr>
              <w:t>батче</w:t>
            </w:r>
            <w:proofErr w:type="spellEnd"/>
          </w:p>
        </w:tc>
      </w:tr>
      <w:tr w:rsidR="00E95BD7" w:rsidRPr="00014DC4" w14:paraId="7CB6D117" w14:textId="77777777" w:rsidTr="005720E3">
        <w:tc>
          <w:tcPr>
            <w:tcW w:w="2018" w:type="pct"/>
          </w:tcPr>
          <w:p w14:paraId="31221A43" w14:textId="5FF93527" w:rsidR="00E95BD7" w:rsidRPr="00E95BD7" w:rsidRDefault="00E95BD7" w:rsidP="00A7072B">
            <w:pPr>
              <w:spacing w:line="360" w:lineRule="auto"/>
              <w:jc w:val="both"/>
              <w:rPr>
                <w:lang w:val="en-US" w:eastAsia="x-none"/>
              </w:rPr>
            </w:pPr>
            <w:r w:rsidRPr="00E95BD7">
              <w:rPr>
                <w:lang w:val="en-US" w:eastAsia="x-none"/>
              </w:rPr>
              <w:t>MTEB-</w:t>
            </w:r>
            <w:r w:rsidRPr="00E95BD7">
              <w:rPr>
                <w:lang w:eastAsia="x-none"/>
              </w:rPr>
              <w:t>бенчмарк</w:t>
            </w:r>
            <w:r w:rsidRPr="00E95BD7">
              <w:rPr>
                <w:lang w:val="en-US" w:eastAsia="x-none"/>
              </w:rPr>
              <w:t xml:space="preserve"> (Massive Text Embedding Benchmark)</w:t>
            </w:r>
          </w:p>
        </w:tc>
        <w:tc>
          <w:tcPr>
            <w:tcW w:w="2982" w:type="pct"/>
          </w:tcPr>
          <w:p w14:paraId="0456458C" w14:textId="4076835D" w:rsidR="00E95BD7" w:rsidRPr="00014DC4" w:rsidRDefault="00014DC4" w:rsidP="00A7072B">
            <w:pPr>
              <w:spacing w:line="360" w:lineRule="auto"/>
              <w:jc w:val="both"/>
              <w:rPr>
                <w:lang w:eastAsia="x-none"/>
              </w:rPr>
            </w:pPr>
            <w:r w:rsidRPr="00D72A45">
              <w:rPr>
                <w:lang w:eastAsia="x-none"/>
              </w:rPr>
              <w:t>—</w:t>
            </w:r>
            <w:r w:rsidRPr="00C760A9">
              <w:rPr>
                <w:lang w:eastAsia="x-none"/>
              </w:rPr>
              <w:t xml:space="preserve"> </w:t>
            </w:r>
            <w:r>
              <w:rPr>
                <w:lang w:eastAsia="x-none"/>
              </w:rPr>
              <w:t>т</w:t>
            </w:r>
            <w:r w:rsidRPr="00014DC4">
              <w:rPr>
                <w:lang w:eastAsia="x-none"/>
              </w:rPr>
              <w:t>естовый набор данных для оценки качества моделей, создающих векторные пред</w:t>
            </w:r>
            <w:r w:rsidRPr="00014DC4">
              <w:rPr>
                <w:lang w:eastAsia="x-none"/>
              </w:rPr>
              <w:lastRenderedPageBreak/>
              <w:t>ставления текста (</w:t>
            </w:r>
            <w:proofErr w:type="spellStart"/>
            <w:r w:rsidRPr="00014DC4">
              <w:rPr>
                <w:lang w:eastAsia="x-none"/>
              </w:rPr>
              <w:t>эмбеддинги</w:t>
            </w:r>
            <w:proofErr w:type="spellEnd"/>
            <w:r w:rsidRPr="00014DC4">
              <w:rPr>
                <w:lang w:eastAsia="x-none"/>
              </w:rPr>
              <w:t>). Включает разнообразные задачи: классификацию, кластеризацию, поиск и т. д.</w:t>
            </w:r>
          </w:p>
        </w:tc>
      </w:tr>
      <w:tr w:rsidR="00014DC4" w:rsidRPr="00014DC4" w14:paraId="5E181FF1" w14:textId="77777777" w:rsidTr="005720E3">
        <w:tc>
          <w:tcPr>
            <w:tcW w:w="2018" w:type="pct"/>
          </w:tcPr>
          <w:p w14:paraId="642051CD" w14:textId="0CBBCE04" w:rsidR="00014DC4" w:rsidRPr="00E95BD7" w:rsidRDefault="00014DC4" w:rsidP="00A7072B">
            <w:pPr>
              <w:spacing w:line="360" w:lineRule="auto"/>
              <w:jc w:val="both"/>
              <w:rPr>
                <w:lang w:val="en-US" w:eastAsia="x-none"/>
              </w:rPr>
            </w:pPr>
            <w:r w:rsidRPr="00014DC4">
              <w:rPr>
                <w:lang w:val="en-US" w:eastAsia="x-none"/>
              </w:rPr>
              <w:lastRenderedPageBreak/>
              <w:t xml:space="preserve">NLP (Natural Language Processing, </w:t>
            </w:r>
            <w:proofErr w:type="spellStart"/>
            <w:r w:rsidRPr="00014DC4">
              <w:rPr>
                <w:lang w:val="en-US" w:eastAsia="x-none"/>
              </w:rPr>
              <w:t>Обработка</w:t>
            </w:r>
            <w:proofErr w:type="spellEnd"/>
            <w:r w:rsidRPr="00014DC4">
              <w:rPr>
                <w:lang w:val="en-US" w:eastAsia="x-none"/>
              </w:rPr>
              <w:t xml:space="preserve"> </w:t>
            </w:r>
            <w:proofErr w:type="spellStart"/>
            <w:r w:rsidRPr="00014DC4">
              <w:rPr>
                <w:lang w:val="en-US" w:eastAsia="x-none"/>
              </w:rPr>
              <w:t>естественного</w:t>
            </w:r>
            <w:proofErr w:type="spellEnd"/>
            <w:r w:rsidRPr="00014DC4">
              <w:rPr>
                <w:lang w:val="en-US" w:eastAsia="x-none"/>
              </w:rPr>
              <w:t xml:space="preserve"> </w:t>
            </w:r>
            <w:proofErr w:type="spellStart"/>
            <w:r w:rsidRPr="00014DC4">
              <w:rPr>
                <w:lang w:val="en-US" w:eastAsia="x-none"/>
              </w:rPr>
              <w:t>языка</w:t>
            </w:r>
            <w:proofErr w:type="spellEnd"/>
            <w:r w:rsidRPr="00014DC4">
              <w:rPr>
                <w:lang w:val="en-US" w:eastAsia="x-none"/>
              </w:rPr>
              <w:t>)</w:t>
            </w:r>
          </w:p>
        </w:tc>
        <w:tc>
          <w:tcPr>
            <w:tcW w:w="2982" w:type="pct"/>
          </w:tcPr>
          <w:p w14:paraId="46EF1C29" w14:textId="169862C1" w:rsidR="00014DC4" w:rsidRPr="00D72A45" w:rsidRDefault="00946D1A" w:rsidP="00A7072B">
            <w:pPr>
              <w:spacing w:line="360" w:lineRule="auto"/>
              <w:jc w:val="both"/>
              <w:rPr>
                <w:lang w:eastAsia="x-none"/>
              </w:rPr>
            </w:pPr>
            <w:r w:rsidRPr="00D72A45">
              <w:rPr>
                <w:lang w:eastAsia="x-none"/>
              </w:rPr>
              <w:t>—</w:t>
            </w:r>
            <w:r w:rsidRPr="00C760A9">
              <w:rPr>
                <w:lang w:eastAsia="x-none"/>
              </w:rPr>
              <w:t xml:space="preserve"> </w:t>
            </w:r>
            <w:r>
              <w:rPr>
                <w:lang w:eastAsia="x-none"/>
              </w:rPr>
              <w:t>р</w:t>
            </w:r>
            <w:r w:rsidRPr="00946D1A">
              <w:rPr>
                <w:lang w:eastAsia="x-none"/>
              </w:rPr>
              <w:t>аздел ИИ, изучающий взаимодействие компьютеров и человеческого языка. Включает машинный перевод, генерацию текста, анализ тональности и др.</w:t>
            </w:r>
          </w:p>
        </w:tc>
      </w:tr>
      <w:tr w:rsidR="00946D1A" w:rsidRPr="00946D1A" w14:paraId="542B1936" w14:textId="77777777" w:rsidTr="005720E3">
        <w:tc>
          <w:tcPr>
            <w:tcW w:w="2018" w:type="pct"/>
          </w:tcPr>
          <w:p w14:paraId="55823FA4" w14:textId="7A7731AB" w:rsidR="00946D1A" w:rsidRPr="00014DC4" w:rsidRDefault="00946D1A" w:rsidP="00A7072B">
            <w:pPr>
              <w:spacing w:line="360" w:lineRule="auto"/>
              <w:jc w:val="both"/>
              <w:rPr>
                <w:lang w:val="en-US" w:eastAsia="x-none"/>
              </w:rPr>
            </w:pPr>
            <w:r w:rsidRPr="00946D1A">
              <w:rPr>
                <w:lang w:val="en-US" w:eastAsia="x-none"/>
              </w:rPr>
              <w:t>ORM Django (Object-Relational Mapping)</w:t>
            </w:r>
          </w:p>
        </w:tc>
        <w:tc>
          <w:tcPr>
            <w:tcW w:w="2982" w:type="pct"/>
          </w:tcPr>
          <w:p w14:paraId="00D05A76" w14:textId="6CA1A0C0" w:rsidR="00946D1A" w:rsidRPr="00946D1A" w:rsidRDefault="00946D1A" w:rsidP="00A7072B">
            <w:pPr>
              <w:spacing w:line="360" w:lineRule="auto"/>
              <w:jc w:val="both"/>
              <w:rPr>
                <w:lang w:eastAsia="x-none"/>
              </w:rPr>
            </w:pPr>
            <w:r w:rsidRPr="00D72A45">
              <w:rPr>
                <w:lang w:eastAsia="x-none"/>
              </w:rPr>
              <w:t>—</w:t>
            </w:r>
            <w:r w:rsidRPr="00C760A9">
              <w:rPr>
                <w:lang w:eastAsia="x-none"/>
              </w:rPr>
              <w:t xml:space="preserve"> </w:t>
            </w:r>
            <w:r>
              <w:rPr>
                <w:lang w:eastAsia="x-none"/>
              </w:rPr>
              <w:t>т</w:t>
            </w:r>
            <w:r w:rsidRPr="00946D1A">
              <w:rPr>
                <w:lang w:eastAsia="x-none"/>
              </w:rPr>
              <w:t xml:space="preserve">ехнология в веб-фреймворке </w:t>
            </w:r>
            <w:proofErr w:type="spellStart"/>
            <w:r w:rsidRPr="00946D1A">
              <w:rPr>
                <w:lang w:eastAsia="x-none"/>
              </w:rPr>
              <w:t>Django</w:t>
            </w:r>
            <w:proofErr w:type="spellEnd"/>
            <w:r w:rsidRPr="00946D1A">
              <w:rPr>
                <w:lang w:eastAsia="x-none"/>
              </w:rPr>
              <w:t>, позволяющая работать с базой данных через Python-объекты вместо SQL-запросов.</w:t>
            </w:r>
          </w:p>
        </w:tc>
      </w:tr>
      <w:tr w:rsidR="00B23318" w:rsidRPr="005005BD" w14:paraId="18CD4F84" w14:textId="77777777" w:rsidTr="005720E3">
        <w:tc>
          <w:tcPr>
            <w:tcW w:w="2018" w:type="pct"/>
          </w:tcPr>
          <w:p w14:paraId="7F1CD09B" w14:textId="3FB77116" w:rsidR="00B23318" w:rsidRPr="00B322BE" w:rsidRDefault="00B322BE" w:rsidP="00A7072B">
            <w:pPr>
              <w:spacing w:line="360" w:lineRule="auto"/>
              <w:jc w:val="both"/>
              <w:rPr>
                <w:lang w:val="en-US" w:eastAsia="x-none"/>
              </w:rPr>
            </w:pPr>
            <w:r w:rsidRPr="00B322BE">
              <w:rPr>
                <w:lang w:eastAsia="x-none"/>
              </w:rPr>
              <w:t>Project Manager</w:t>
            </w:r>
            <w:r>
              <w:rPr>
                <w:lang w:eastAsia="x-none"/>
              </w:rPr>
              <w:t xml:space="preserve"> </w:t>
            </w:r>
            <w:r>
              <w:rPr>
                <w:lang w:val="en-US" w:eastAsia="x-none"/>
              </w:rPr>
              <w:t>(PM)</w:t>
            </w:r>
          </w:p>
        </w:tc>
        <w:tc>
          <w:tcPr>
            <w:tcW w:w="2982" w:type="pct"/>
          </w:tcPr>
          <w:p w14:paraId="3A05A45E" w14:textId="3798D898" w:rsidR="00855DEF" w:rsidRPr="00A36CAE" w:rsidRDefault="00B23318" w:rsidP="00A7072B">
            <w:pPr>
              <w:spacing w:line="360" w:lineRule="auto"/>
              <w:jc w:val="both"/>
              <w:rPr>
                <w:lang w:eastAsia="x-none"/>
              </w:rPr>
            </w:pPr>
            <w:r w:rsidRPr="00D72A45">
              <w:rPr>
                <w:lang w:eastAsia="x-none"/>
              </w:rPr>
              <w:t>—</w:t>
            </w:r>
            <w:r w:rsidR="000F4E92" w:rsidRPr="000F4E92">
              <w:rPr>
                <w:lang w:eastAsia="x-none"/>
              </w:rPr>
              <w:t xml:space="preserve"> </w:t>
            </w:r>
            <w:r w:rsidR="000F4E92">
              <w:rPr>
                <w:lang w:val="en-US" w:eastAsia="x-none"/>
              </w:rPr>
              <w:t>c</w:t>
            </w:r>
            <w:proofErr w:type="spellStart"/>
            <w:r w:rsidR="000F4E92" w:rsidRPr="000F4E92">
              <w:rPr>
                <w:lang w:eastAsia="x-none"/>
              </w:rPr>
              <w:t>пециалист</w:t>
            </w:r>
            <w:proofErr w:type="spellEnd"/>
            <w:r w:rsidR="000F4E92" w:rsidRPr="000F4E92">
              <w:rPr>
                <w:lang w:eastAsia="x-none"/>
              </w:rPr>
              <w:t>, управляющий проектами, координирующий команду и ресурсы, отслеживающий сроки, бюджет и цели</w:t>
            </w:r>
          </w:p>
          <w:p w14:paraId="0F7BBB4E" w14:textId="159B96AD" w:rsidR="00855DEF" w:rsidRPr="00A36CAE" w:rsidRDefault="00855DEF" w:rsidP="00A7072B">
            <w:pPr>
              <w:spacing w:line="360" w:lineRule="auto"/>
              <w:jc w:val="both"/>
              <w:rPr>
                <w:lang w:eastAsia="x-none"/>
              </w:rPr>
            </w:pPr>
          </w:p>
        </w:tc>
      </w:tr>
      <w:tr w:rsidR="00B23318" w:rsidRPr="005005BD" w14:paraId="627DED55" w14:textId="77777777" w:rsidTr="005720E3">
        <w:tc>
          <w:tcPr>
            <w:tcW w:w="2018" w:type="pct"/>
          </w:tcPr>
          <w:p w14:paraId="3FB022A2" w14:textId="4039E830" w:rsidR="00B23318" w:rsidRPr="005005BD" w:rsidRDefault="00DF6F85" w:rsidP="00A7072B">
            <w:pPr>
              <w:spacing w:line="360" w:lineRule="auto"/>
              <w:jc w:val="both"/>
              <w:rPr>
                <w:lang w:eastAsia="x-none"/>
              </w:rPr>
            </w:pPr>
            <w:proofErr w:type="spellStart"/>
            <w:r w:rsidRPr="00DF6F85">
              <w:rPr>
                <w:lang w:eastAsia="x-none"/>
              </w:rPr>
              <w:t>Recommender</w:t>
            </w:r>
            <w:proofErr w:type="spellEnd"/>
            <w:r w:rsidRPr="00DF6F85">
              <w:rPr>
                <w:lang w:eastAsia="x-none"/>
              </w:rPr>
              <w:t xml:space="preserve"> System (Рекомендательная система)</w:t>
            </w:r>
          </w:p>
        </w:tc>
        <w:tc>
          <w:tcPr>
            <w:tcW w:w="2982" w:type="pct"/>
          </w:tcPr>
          <w:p w14:paraId="632D78BE" w14:textId="4622E6E9" w:rsidR="00B23318" w:rsidRPr="00380A45" w:rsidRDefault="00B23318" w:rsidP="00A7072B">
            <w:pPr>
              <w:spacing w:line="360" w:lineRule="auto"/>
              <w:jc w:val="both"/>
              <w:rPr>
                <w:lang w:eastAsia="x-none"/>
              </w:rPr>
            </w:pPr>
            <w:r w:rsidRPr="00D72A45">
              <w:rPr>
                <w:lang w:eastAsia="x-none"/>
              </w:rPr>
              <w:t>—</w:t>
            </w:r>
            <w:r w:rsidR="00380A45" w:rsidRPr="00380A45">
              <w:rPr>
                <w:lang w:eastAsia="x-none"/>
              </w:rPr>
              <w:t xml:space="preserve"> </w:t>
            </w:r>
            <w:r w:rsidR="00380A45">
              <w:rPr>
                <w:lang w:eastAsia="x-none"/>
              </w:rPr>
              <w:t>и</w:t>
            </w:r>
            <w:r w:rsidR="00380A45" w:rsidRPr="00380A45">
              <w:rPr>
                <w:lang w:eastAsia="x-none"/>
              </w:rPr>
              <w:t xml:space="preserve">нформационная система, предлагающая пользователю персонализированные рекомендации на основе анализа данных о его предпочтениях и поведении. </w:t>
            </w:r>
          </w:p>
        </w:tc>
      </w:tr>
      <w:tr w:rsidR="00555CB5" w:rsidRPr="005005BD" w14:paraId="61F3A976" w14:textId="77777777" w:rsidTr="005720E3">
        <w:tc>
          <w:tcPr>
            <w:tcW w:w="2018" w:type="pct"/>
          </w:tcPr>
          <w:p w14:paraId="17AD5452" w14:textId="63A296FF" w:rsidR="00555CB5" w:rsidRPr="005005BD" w:rsidRDefault="0062744D" w:rsidP="00A7072B">
            <w:pPr>
              <w:spacing w:line="360" w:lineRule="auto"/>
              <w:jc w:val="both"/>
              <w:rPr>
                <w:lang w:eastAsia="x-none"/>
              </w:rPr>
            </w:pPr>
            <w:r w:rsidRPr="0062744D">
              <w:rPr>
                <w:lang w:eastAsia="x-none"/>
              </w:rPr>
              <w:t>REST API</w:t>
            </w:r>
          </w:p>
        </w:tc>
        <w:tc>
          <w:tcPr>
            <w:tcW w:w="2982" w:type="pct"/>
          </w:tcPr>
          <w:p w14:paraId="6F887B6B" w14:textId="26A84A79" w:rsidR="00555CB5" w:rsidRPr="005005BD" w:rsidRDefault="00B23318" w:rsidP="00A7072B">
            <w:pPr>
              <w:spacing w:line="360" w:lineRule="auto"/>
              <w:jc w:val="both"/>
              <w:rPr>
                <w:lang w:eastAsia="x-none"/>
              </w:rPr>
            </w:pPr>
            <w:r w:rsidRPr="00D72A45">
              <w:rPr>
                <w:lang w:eastAsia="x-none"/>
              </w:rPr>
              <w:t>—</w:t>
            </w:r>
            <w:r w:rsidR="00F47D73">
              <w:rPr>
                <w:lang w:eastAsia="x-none"/>
              </w:rPr>
              <w:t xml:space="preserve"> а</w:t>
            </w:r>
            <w:r w:rsidR="00F47D73" w:rsidRPr="00F47D73">
              <w:rPr>
                <w:lang w:eastAsia="x-none"/>
              </w:rPr>
              <w:t>рхитектурный стиль взаимодействия компонентов распределённой системы по протоколу HTTP с использованием стандартных методов (GET, POST и др.)</w:t>
            </w:r>
          </w:p>
        </w:tc>
      </w:tr>
      <w:tr w:rsidR="00F47D73" w:rsidRPr="005005BD" w14:paraId="12DABE74" w14:textId="77777777" w:rsidTr="005720E3">
        <w:tc>
          <w:tcPr>
            <w:tcW w:w="2018" w:type="pct"/>
          </w:tcPr>
          <w:p w14:paraId="0D55AD9A" w14:textId="1448898D" w:rsidR="00F47D73" w:rsidRPr="0062744D" w:rsidRDefault="008E5591" w:rsidP="00A7072B">
            <w:pPr>
              <w:spacing w:line="360" w:lineRule="auto"/>
              <w:jc w:val="both"/>
              <w:rPr>
                <w:lang w:eastAsia="x-none"/>
              </w:rPr>
            </w:pPr>
            <w:r w:rsidRPr="008E5591">
              <w:rPr>
                <w:lang w:eastAsia="x-none"/>
              </w:rPr>
              <w:t>SVD (</w:t>
            </w:r>
            <w:proofErr w:type="spellStart"/>
            <w:r w:rsidRPr="008E5591">
              <w:rPr>
                <w:lang w:eastAsia="x-none"/>
              </w:rPr>
              <w:t>Singular</w:t>
            </w:r>
            <w:proofErr w:type="spellEnd"/>
            <w:r w:rsidRPr="008E5591">
              <w:rPr>
                <w:lang w:eastAsia="x-none"/>
              </w:rPr>
              <w:t xml:space="preserve"> Value </w:t>
            </w:r>
            <w:proofErr w:type="spellStart"/>
            <w:r w:rsidRPr="008E5591">
              <w:rPr>
                <w:lang w:eastAsia="x-none"/>
              </w:rPr>
              <w:t>Decomposition</w:t>
            </w:r>
            <w:proofErr w:type="spellEnd"/>
            <w:r w:rsidRPr="008E5591">
              <w:rPr>
                <w:lang w:eastAsia="x-none"/>
              </w:rPr>
              <w:t>)</w:t>
            </w:r>
          </w:p>
        </w:tc>
        <w:tc>
          <w:tcPr>
            <w:tcW w:w="2982" w:type="pct"/>
          </w:tcPr>
          <w:p w14:paraId="2AF1A1D9" w14:textId="1A1F87D0" w:rsidR="00F47D73" w:rsidRPr="00D72A45" w:rsidRDefault="008E5591" w:rsidP="00A7072B">
            <w:pPr>
              <w:spacing w:line="360" w:lineRule="auto"/>
              <w:jc w:val="both"/>
              <w:rPr>
                <w:lang w:eastAsia="x-none"/>
              </w:rPr>
            </w:pPr>
            <w:r w:rsidRPr="00D72A45">
              <w:rPr>
                <w:lang w:eastAsia="x-none"/>
              </w:rPr>
              <w:t>—</w:t>
            </w:r>
            <w:r>
              <w:rPr>
                <w:lang w:eastAsia="x-none"/>
              </w:rPr>
              <w:t xml:space="preserve"> </w:t>
            </w:r>
            <w:r w:rsidR="00056302">
              <w:rPr>
                <w:lang w:eastAsia="x-none"/>
              </w:rPr>
              <w:t>м</w:t>
            </w:r>
            <w:r w:rsidR="00056302" w:rsidRPr="00056302">
              <w:rPr>
                <w:lang w:eastAsia="x-none"/>
              </w:rPr>
              <w:t>етод матричной факторизации, используемый в коллаборативной фильтрации для выявления скрытых факторов предпочтений</w:t>
            </w:r>
          </w:p>
        </w:tc>
      </w:tr>
      <w:tr w:rsidR="00F47D73" w:rsidRPr="005005BD" w14:paraId="0BF61C45" w14:textId="77777777" w:rsidTr="005720E3">
        <w:tc>
          <w:tcPr>
            <w:tcW w:w="2018" w:type="pct"/>
          </w:tcPr>
          <w:p w14:paraId="645FAC56" w14:textId="7E916500" w:rsidR="00F47D73" w:rsidRPr="0062744D" w:rsidRDefault="00C43E9B" w:rsidP="00A7072B">
            <w:pPr>
              <w:spacing w:line="360" w:lineRule="auto"/>
              <w:jc w:val="both"/>
              <w:rPr>
                <w:lang w:eastAsia="x-none"/>
              </w:rPr>
            </w:pPr>
            <w:proofErr w:type="spellStart"/>
            <w:r w:rsidRPr="00C43E9B">
              <w:rPr>
                <w:lang w:eastAsia="x-none"/>
              </w:rPr>
              <w:t>SentenceTransformer</w:t>
            </w:r>
            <w:proofErr w:type="spellEnd"/>
          </w:p>
        </w:tc>
        <w:tc>
          <w:tcPr>
            <w:tcW w:w="2982" w:type="pct"/>
          </w:tcPr>
          <w:p w14:paraId="4563425F" w14:textId="7F9017A9" w:rsidR="00F47D73" w:rsidRPr="00D72A45" w:rsidRDefault="00C50A8C" w:rsidP="00A7072B">
            <w:pPr>
              <w:spacing w:line="360" w:lineRule="auto"/>
              <w:jc w:val="both"/>
              <w:rPr>
                <w:lang w:eastAsia="x-none"/>
              </w:rPr>
            </w:pPr>
            <w:r w:rsidRPr="00D72A45">
              <w:rPr>
                <w:lang w:eastAsia="x-none"/>
              </w:rPr>
              <w:t>—</w:t>
            </w:r>
            <w:r>
              <w:rPr>
                <w:lang w:eastAsia="x-none"/>
              </w:rPr>
              <w:t xml:space="preserve"> м</w:t>
            </w:r>
            <w:r w:rsidRPr="00C50A8C">
              <w:rPr>
                <w:lang w:eastAsia="x-none"/>
              </w:rPr>
              <w:t xml:space="preserve">одель машинного обучения, преобразующая предложения в </w:t>
            </w:r>
            <w:proofErr w:type="spellStart"/>
            <w:r w:rsidRPr="00C50A8C">
              <w:rPr>
                <w:lang w:eastAsia="x-none"/>
              </w:rPr>
              <w:t>эмбеддинги</w:t>
            </w:r>
            <w:proofErr w:type="spellEnd"/>
            <w:r w:rsidRPr="00C50A8C">
              <w:rPr>
                <w:lang w:eastAsia="x-none"/>
              </w:rPr>
              <w:t>, пригодные для оценки семантического сходства</w:t>
            </w:r>
          </w:p>
        </w:tc>
      </w:tr>
      <w:tr w:rsidR="00C50A8C" w:rsidRPr="005005BD" w14:paraId="54A77441" w14:textId="77777777" w:rsidTr="005720E3">
        <w:tc>
          <w:tcPr>
            <w:tcW w:w="2018" w:type="pct"/>
          </w:tcPr>
          <w:p w14:paraId="0C71E53A" w14:textId="364237B4" w:rsidR="00C50A8C" w:rsidRPr="00C43E9B" w:rsidRDefault="005C26E6" w:rsidP="00A7072B">
            <w:pPr>
              <w:spacing w:line="360" w:lineRule="auto"/>
              <w:jc w:val="both"/>
              <w:rPr>
                <w:lang w:eastAsia="x-none"/>
              </w:rPr>
            </w:pPr>
            <w:r w:rsidRPr="005C26E6">
              <w:rPr>
                <w:lang w:eastAsia="x-none"/>
              </w:rPr>
              <w:lastRenderedPageBreak/>
              <w:t>TF-IDF</w:t>
            </w:r>
          </w:p>
        </w:tc>
        <w:tc>
          <w:tcPr>
            <w:tcW w:w="2982" w:type="pct"/>
          </w:tcPr>
          <w:p w14:paraId="087391A7" w14:textId="76435406" w:rsidR="00C50A8C" w:rsidRPr="00D72A45" w:rsidRDefault="00914410" w:rsidP="00A7072B">
            <w:pPr>
              <w:spacing w:line="360" w:lineRule="auto"/>
              <w:jc w:val="both"/>
              <w:rPr>
                <w:lang w:eastAsia="x-none"/>
              </w:rPr>
            </w:pPr>
            <w:r w:rsidRPr="00D72A45">
              <w:rPr>
                <w:lang w:eastAsia="x-none"/>
              </w:rPr>
              <w:t>—</w:t>
            </w:r>
            <w:r>
              <w:rPr>
                <w:lang w:eastAsia="x-none"/>
              </w:rPr>
              <w:t xml:space="preserve"> с</w:t>
            </w:r>
            <w:r w:rsidRPr="00914410">
              <w:rPr>
                <w:lang w:eastAsia="x-none"/>
              </w:rPr>
              <w:t>татистическая мера, оценивающая важность слова в документе относительно корпуса текстов, часто используется в информационном поиске</w:t>
            </w:r>
          </w:p>
        </w:tc>
      </w:tr>
      <w:tr w:rsidR="00914410" w:rsidRPr="005005BD" w14:paraId="6AC73ED7" w14:textId="77777777" w:rsidTr="005720E3">
        <w:tc>
          <w:tcPr>
            <w:tcW w:w="2018" w:type="pct"/>
          </w:tcPr>
          <w:p w14:paraId="4721669A" w14:textId="07225A69" w:rsidR="00914410" w:rsidRPr="005C26E6" w:rsidRDefault="00A5001F" w:rsidP="00A7072B">
            <w:pPr>
              <w:spacing w:line="360" w:lineRule="auto"/>
              <w:jc w:val="both"/>
              <w:rPr>
                <w:lang w:eastAsia="x-none"/>
              </w:rPr>
            </w:pPr>
            <w:r w:rsidRPr="00A5001F">
              <w:rPr>
                <w:lang w:eastAsia="x-none"/>
              </w:rPr>
              <w:t>TDD (Test-Driven Development)</w:t>
            </w:r>
          </w:p>
        </w:tc>
        <w:tc>
          <w:tcPr>
            <w:tcW w:w="2982" w:type="pct"/>
          </w:tcPr>
          <w:p w14:paraId="676A0ED0" w14:textId="6A290B9C" w:rsidR="00914410" w:rsidRPr="00D72A45" w:rsidRDefault="005029E2" w:rsidP="00A7072B">
            <w:pPr>
              <w:spacing w:line="360" w:lineRule="auto"/>
              <w:jc w:val="both"/>
              <w:rPr>
                <w:lang w:eastAsia="x-none"/>
              </w:rPr>
            </w:pPr>
            <w:r w:rsidRPr="00D72A45">
              <w:rPr>
                <w:lang w:eastAsia="x-none"/>
              </w:rPr>
              <w:t>—</w:t>
            </w:r>
            <w:r>
              <w:rPr>
                <w:lang w:eastAsia="x-none"/>
              </w:rPr>
              <w:t xml:space="preserve"> </w:t>
            </w:r>
            <w:r w:rsidR="005F2C3A">
              <w:rPr>
                <w:lang w:eastAsia="x-none"/>
              </w:rPr>
              <w:t>п</w:t>
            </w:r>
            <w:r w:rsidR="005F2C3A" w:rsidRPr="005F2C3A">
              <w:rPr>
                <w:lang w:eastAsia="x-none"/>
              </w:rPr>
              <w:t>рактика разработки, при которой сначала пишутся тесты, а затем код, обеспечивающий их прохождение.</w:t>
            </w:r>
          </w:p>
        </w:tc>
      </w:tr>
      <w:tr w:rsidR="009D1602" w:rsidRPr="005005BD" w14:paraId="2AE5A1A1" w14:textId="77777777" w:rsidTr="005720E3">
        <w:tc>
          <w:tcPr>
            <w:tcW w:w="2018" w:type="pct"/>
          </w:tcPr>
          <w:p w14:paraId="3FDD8E77" w14:textId="513CAD36" w:rsidR="009D1602" w:rsidRPr="00A5001F" w:rsidRDefault="009D1602" w:rsidP="00A7072B">
            <w:pPr>
              <w:spacing w:line="360" w:lineRule="auto"/>
              <w:jc w:val="both"/>
              <w:rPr>
                <w:lang w:eastAsia="x-none"/>
              </w:rPr>
            </w:pPr>
            <w:r w:rsidRPr="009D1602">
              <w:rPr>
                <w:lang w:eastAsia="x-none"/>
              </w:rPr>
              <w:t>Word2Vec</w:t>
            </w:r>
          </w:p>
        </w:tc>
        <w:tc>
          <w:tcPr>
            <w:tcW w:w="2982" w:type="pct"/>
          </w:tcPr>
          <w:p w14:paraId="31AF3DE1" w14:textId="4F5C76C5" w:rsidR="009D1602" w:rsidRPr="00D72A45" w:rsidRDefault="009D1602" w:rsidP="00A7072B">
            <w:pPr>
              <w:spacing w:line="360" w:lineRule="auto"/>
              <w:jc w:val="both"/>
              <w:rPr>
                <w:lang w:eastAsia="x-none"/>
              </w:rPr>
            </w:pPr>
            <w:r w:rsidRPr="00D72A45">
              <w:rPr>
                <w:lang w:eastAsia="x-none"/>
              </w:rPr>
              <w:t>—</w:t>
            </w:r>
            <w:r>
              <w:rPr>
                <w:lang w:eastAsia="x-none"/>
              </w:rPr>
              <w:t xml:space="preserve"> а</w:t>
            </w:r>
            <w:r w:rsidRPr="009D1602">
              <w:rPr>
                <w:lang w:eastAsia="x-none"/>
              </w:rPr>
              <w:t xml:space="preserve">лгоритм обучения словесных </w:t>
            </w:r>
            <w:proofErr w:type="spellStart"/>
            <w:r w:rsidRPr="009D1602">
              <w:rPr>
                <w:lang w:eastAsia="x-none"/>
              </w:rPr>
              <w:t>эмбеддингов</w:t>
            </w:r>
            <w:proofErr w:type="spellEnd"/>
            <w:r w:rsidRPr="009D1602">
              <w:rPr>
                <w:lang w:eastAsia="x-none"/>
              </w:rPr>
              <w:t>, представляющий слова в виде векторов, близких по смыслу</w:t>
            </w:r>
          </w:p>
        </w:tc>
      </w:tr>
      <w:tr w:rsidR="009D1602" w:rsidRPr="005005BD" w14:paraId="53211BFC" w14:textId="77777777" w:rsidTr="005720E3">
        <w:tc>
          <w:tcPr>
            <w:tcW w:w="2018" w:type="pct"/>
          </w:tcPr>
          <w:p w14:paraId="519FD158" w14:textId="188FE909" w:rsidR="009D1602" w:rsidRPr="009D1602" w:rsidRDefault="005029E2" w:rsidP="00A7072B">
            <w:pPr>
              <w:spacing w:line="360" w:lineRule="auto"/>
              <w:jc w:val="both"/>
              <w:rPr>
                <w:lang w:eastAsia="x-none"/>
              </w:rPr>
            </w:pPr>
            <w:proofErr w:type="spellStart"/>
            <w:r w:rsidRPr="005029E2">
              <w:rPr>
                <w:lang w:eastAsia="x-none"/>
              </w:rPr>
              <w:t>Батч</w:t>
            </w:r>
            <w:proofErr w:type="spellEnd"/>
            <w:r w:rsidRPr="005029E2">
              <w:rPr>
                <w:lang w:eastAsia="x-none"/>
              </w:rPr>
              <w:t xml:space="preserve"> (</w:t>
            </w:r>
            <w:proofErr w:type="spellStart"/>
            <w:r w:rsidRPr="005029E2">
              <w:rPr>
                <w:lang w:eastAsia="x-none"/>
              </w:rPr>
              <w:t>Batch</w:t>
            </w:r>
            <w:proofErr w:type="spellEnd"/>
            <w:r w:rsidRPr="005029E2">
              <w:rPr>
                <w:lang w:eastAsia="x-none"/>
              </w:rPr>
              <w:t>)</w:t>
            </w:r>
          </w:p>
        </w:tc>
        <w:tc>
          <w:tcPr>
            <w:tcW w:w="2982" w:type="pct"/>
          </w:tcPr>
          <w:p w14:paraId="7B2EF2AF" w14:textId="49A76012" w:rsidR="009D1602" w:rsidRPr="00D72A45" w:rsidRDefault="005029E2" w:rsidP="00A7072B">
            <w:pPr>
              <w:spacing w:line="360" w:lineRule="auto"/>
              <w:jc w:val="both"/>
              <w:rPr>
                <w:lang w:eastAsia="x-none"/>
              </w:rPr>
            </w:pPr>
            <w:r w:rsidRPr="00D72A45">
              <w:rPr>
                <w:lang w:eastAsia="x-none"/>
              </w:rPr>
              <w:t>—</w:t>
            </w:r>
            <w:r w:rsidR="00443B12">
              <w:rPr>
                <w:lang w:eastAsia="x-none"/>
              </w:rPr>
              <w:t xml:space="preserve"> г</w:t>
            </w:r>
            <w:r w:rsidR="00443B12" w:rsidRPr="00443B12">
              <w:rPr>
                <w:lang w:eastAsia="x-none"/>
              </w:rPr>
              <w:t>руппа данных, обрабатываемая одновременно в машинном обучении или при работе с базами данных. Уменьшает нагрузку на систему за счёт пакетной обработки</w:t>
            </w:r>
          </w:p>
        </w:tc>
      </w:tr>
    </w:tbl>
    <w:p w14:paraId="237671BF" w14:textId="77777777" w:rsidR="00B23318" w:rsidRDefault="00B23318" w:rsidP="006B0C9D">
      <w:pPr>
        <w:spacing w:line="360" w:lineRule="auto"/>
        <w:ind w:firstLine="709"/>
        <w:jc w:val="both"/>
        <w:rPr>
          <w:lang w:eastAsia="x-none"/>
        </w:rPr>
      </w:pPr>
    </w:p>
    <w:p w14:paraId="5356290A" w14:textId="27EE45D7" w:rsidR="00555CB5" w:rsidRPr="005005BD" w:rsidRDefault="00B23318" w:rsidP="006B0C9D">
      <w:pPr>
        <w:spacing w:line="360" w:lineRule="auto"/>
        <w:ind w:firstLine="709"/>
        <w:jc w:val="both"/>
        <w:rPr>
          <w:lang w:eastAsia="x-none"/>
        </w:rPr>
      </w:pPr>
      <w:r>
        <w:rPr>
          <w:lang w:eastAsia="x-none"/>
        </w:rPr>
        <w:br w:type="page"/>
      </w:r>
    </w:p>
    <w:p w14:paraId="4982A6B3" w14:textId="78EE4510" w:rsidR="006812D1" w:rsidRPr="00FA367E" w:rsidRDefault="005C1D79" w:rsidP="00606C47">
      <w:pPr>
        <w:pStyle w:val="1"/>
        <w:spacing w:before="0" w:after="0" w:line="360" w:lineRule="auto"/>
        <w:ind w:firstLine="709"/>
        <w:contextualSpacing/>
        <w:jc w:val="center"/>
        <w:rPr>
          <w:rFonts w:ascii="Times New Roman" w:hAnsi="Times New Roman"/>
          <w:lang w:val="ru-RU"/>
        </w:rPr>
      </w:pPr>
      <w:bookmarkStart w:id="2" w:name="_Toc200624223"/>
      <w:bookmarkEnd w:id="1"/>
      <w:r>
        <w:rPr>
          <w:rFonts w:ascii="Times New Roman" w:hAnsi="Times New Roman"/>
          <w:lang w:val="ru-RU"/>
        </w:rPr>
        <w:lastRenderedPageBreak/>
        <w:t>В</w:t>
      </w:r>
      <w:bookmarkStart w:id="3" w:name="_Toc209964570"/>
      <w:r w:rsidR="00FA367E">
        <w:rPr>
          <w:rFonts w:ascii="Times New Roman" w:hAnsi="Times New Roman"/>
          <w:lang w:val="ru-RU"/>
        </w:rPr>
        <w:t>ВЕДЕНИЕ</w:t>
      </w:r>
      <w:bookmarkEnd w:id="2"/>
    </w:p>
    <w:p w14:paraId="565E7184" w14:textId="4BA9BB48" w:rsidR="2C9CAE05" w:rsidRPr="0044078C" w:rsidRDefault="42EE05A9" w:rsidP="0044078C">
      <w:pPr>
        <w:pStyle w:val="Times142"/>
        <w:rPr>
          <w:b/>
          <w:bCs/>
          <w:i/>
          <w:iCs/>
        </w:rPr>
      </w:pPr>
      <w:r w:rsidRPr="0044078C">
        <w:rPr>
          <w:b/>
          <w:bCs/>
          <w:i/>
          <w:iCs/>
        </w:rPr>
        <w:t xml:space="preserve">Обоснование актуальности </w:t>
      </w:r>
      <w:r w:rsidR="49BC892D" w:rsidRPr="0044078C">
        <w:rPr>
          <w:b/>
          <w:bCs/>
          <w:i/>
          <w:iCs/>
        </w:rPr>
        <w:t>темы</w:t>
      </w:r>
      <w:bookmarkEnd w:id="3"/>
      <w:r w:rsidR="49BC892D" w:rsidRPr="0044078C">
        <w:rPr>
          <w:b/>
          <w:bCs/>
          <w:i/>
          <w:iCs/>
        </w:rPr>
        <w:t xml:space="preserve"> </w:t>
      </w:r>
    </w:p>
    <w:p w14:paraId="5BC56ADE" w14:textId="28135F79" w:rsidR="1636895F" w:rsidRPr="00606C47" w:rsidRDefault="1636895F" w:rsidP="00606C47">
      <w:pPr>
        <w:spacing w:line="360" w:lineRule="auto"/>
        <w:ind w:firstLine="709"/>
        <w:contextualSpacing/>
        <w:jc w:val="both"/>
      </w:pPr>
      <w:r w:rsidRPr="1FAA933F">
        <w:t>В современных условиях цифровизации и развития онлайн-платформ для подбора персонала (таких как hh.ru, rabota.ru) наблюдается активное внедрение платных инструментов для продвижения вакансий. Это создает дополнительную конкуренцию среди работодателей, усложняя процесс поиска и привлечения квалифицированных кандидатов, особенно для компаний с ограниченным бюджетом на рекрутинг.</w:t>
      </w:r>
    </w:p>
    <w:p w14:paraId="4F4CDD9C" w14:textId="2949CE46" w:rsidR="1636895F" w:rsidRDefault="04C0C330" w:rsidP="00606C47">
      <w:pPr>
        <w:spacing w:line="360" w:lineRule="auto"/>
        <w:ind w:firstLine="709"/>
        <w:contextualSpacing/>
        <w:jc w:val="both"/>
      </w:pPr>
      <w:r w:rsidRPr="58FF6F8F">
        <w:t>Кроме того, некоторые организации размещают вакансии на собственных корпоративных сайтах, предлагая соискателям отправлять резюме напрямую. Однако отсутствие автоматизированных механизмов обработки этих данных снижает эффективность подбора персонала, увеличивая временные затраты рекрутеров на анализ и сопоставление резюме с актуальными вакансиями.</w:t>
      </w:r>
    </w:p>
    <w:p w14:paraId="31D70392" w14:textId="4DA178BE" w:rsidR="1DDB9507" w:rsidRDefault="04C0C330" w:rsidP="00606C47">
      <w:pPr>
        <w:spacing w:line="360" w:lineRule="auto"/>
        <w:ind w:firstLine="709"/>
        <w:contextualSpacing/>
        <w:jc w:val="both"/>
      </w:pPr>
      <w:r w:rsidRPr="58FF6F8F">
        <w:t>Разработка веб-приложения, которое позволит автоматизировать процесс подбора кандидатов с использованием методов рекомендательных систем, может значительно повысить эффективность HR-отделов. Такой инструмент обеспечит работодателей релевантными рекомендациями специалистов, сокращая затраты на поиск персонала и улучшая процесс найма.</w:t>
      </w:r>
    </w:p>
    <w:p w14:paraId="7D6A85C4" w14:textId="5C698359" w:rsidR="1DDB9507" w:rsidRPr="0044078C" w:rsidRDefault="6422955B" w:rsidP="0044078C">
      <w:pPr>
        <w:pStyle w:val="Times142"/>
        <w:rPr>
          <w:b/>
          <w:bCs/>
          <w:i/>
          <w:iCs/>
        </w:rPr>
      </w:pPr>
      <w:bookmarkStart w:id="4" w:name="_Toc1516817505"/>
      <w:r w:rsidRPr="0044078C">
        <w:rPr>
          <w:b/>
          <w:bCs/>
          <w:i/>
          <w:iCs/>
        </w:rPr>
        <w:t>Цел</w:t>
      </w:r>
      <w:r w:rsidR="01E36F4C" w:rsidRPr="0044078C">
        <w:rPr>
          <w:b/>
          <w:bCs/>
          <w:i/>
          <w:iCs/>
        </w:rPr>
        <w:t xml:space="preserve">и и задачи </w:t>
      </w:r>
      <w:bookmarkEnd w:id="4"/>
      <w:r w:rsidR="0044078C" w:rsidRPr="0044078C">
        <w:rPr>
          <w:b/>
          <w:bCs/>
          <w:i/>
          <w:iCs/>
        </w:rPr>
        <w:t>ВКР</w:t>
      </w:r>
    </w:p>
    <w:p w14:paraId="24F7957A" w14:textId="5CF7E24E" w:rsidR="1DDB9507" w:rsidRDefault="726DDB2C" w:rsidP="00606C47">
      <w:pPr>
        <w:spacing w:line="360" w:lineRule="auto"/>
        <w:ind w:firstLine="709"/>
        <w:contextualSpacing/>
        <w:jc w:val="both"/>
      </w:pPr>
      <w:r w:rsidRPr="58FF6F8F">
        <w:t>Целью является р</w:t>
      </w:r>
      <w:r w:rsidR="6422955B" w:rsidRPr="58FF6F8F">
        <w:t>азработ</w:t>
      </w:r>
      <w:r w:rsidR="3216F587" w:rsidRPr="58FF6F8F">
        <w:t>к</w:t>
      </w:r>
      <w:r w:rsidR="6422955B" w:rsidRPr="58FF6F8F">
        <w:t>а веб-приложени</w:t>
      </w:r>
      <w:r w:rsidR="0CDB5914" w:rsidRPr="58FF6F8F">
        <w:t>я</w:t>
      </w:r>
      <w:r w:rsidR="6422955B" w:rsidRPr="58FF6F8F">
        <w:t xml:space="preserve"> на основе рекомендательной системы, которое позволит автоматизировать подбор наиболее подходящих исполнителей для IT-проектов, учитывая их профессиональные навыки, опыт и требования заказчика.</w:t>
      </w:r>
    </w:p>
    <w:p w14:paraId="74033E66" w14:textId="220FE626" w:rsidR="2BE4BC25" w:rsidRDefault="51D1AF73" w:rsidP="00606C47">
      <w:pPr>
        <w:spacing w:line="360" w:lineRule="auto"/>
        <w:ind w:firstLine="709"/>
        <w:contextualSpacing/>
        <w:jc w:val="both"/>
      </w:pPr>
      <w:r w:rsidRPr="58FF6F8F">
        <w:t>Задачи:</w:t>
      </w:r>
    </w:p>
    <w:p w14:paraId="79BA1E60" w14:textId="68F01C74" w:rsidR="2BE4BC25" w:rsidRPr="009714A3" w:rsidRDefault="32ACDCDD" w:rsidP="00606C47">
      <w:pPr>
        <w:pStyle w:val="a8"/>
        <w:numPr>
          <w:ilvl w:val="0"/>
          <w:numId w:val="28"/>
        </w:numPr>
        <w:spacing w:after="0" w:line="360" w:lineRule="auto"/>
        <w:ind w:left="0" w:firstLine="709"/>
        <w:jc w:val="both"/>
        <w:rPr>
          <w:rFonts w:ascii="Times New Roman" w:hAnsi="Times New Roman"/>
        </w:rPr>
      </w:pPr>
      <w:r w:rsidRPr="009714A3">
        <w:rPr>
          <w:rFonts w:ascii="Times New Roman" w:hAnsi="Times New Roman"/>
          <w:sz w:val="28"/>
          <w:szCs w:val="28"/>
        </w:rPr>
        <w:t>Провести анализ существующих рекомендательных систем и технологий их построения.</w:t>
      </w:r>
    </w:p>
    <w:p w14:paraId="6AA6C06D" w14:textId="6DE13BF6" w:rsidR="2BE4BC25" w:rsidRPr="009714A3" w:rsidRDefault="32ACDCDD" w:rsidP="00606C47">
      <w:pPr>
        <w:pStyle w:val="a8"/>
        <w:numPr>
          <w:ilvl w:val="0"/>
          <w:numId w:val="28"/>
        </w:numPr>
        <w:spacing w:after="0" w:line="360" w:lineRule="auto"/>
        <w:ind w:left="0" w:firstLine="709"/>
        <w:jc w:val="both"/>
        <w:rPr>
          <w:rFonts w:ascii="Times New Roman" w:hAnsi="Times New Roman"/>
        </w:rPr>
      </w:pPr>
      <w:r w:rsidRPr="009714A3">
        <w:rPr>
          <w:rFonts w:ascii="Times New Roman" w:hAnsi="Times New Roman"/>
          <w:sz w:val="28"/>
          <w:szCs w:val="28"/>
        </w:rPr>
        <w:t>Определить ключевые характеристики исполнителей IT-проектов и параметры рекомендательной системы.</w:t>
      </w:r>
    </w:p>
    <w:p w14:paraId="5641F267" w14:textId="325BF25E" w:rsidR="2BE4BC25" w:rsidRPr="009714A3" w:rsidRDefault="32ACDCDD" w:rsidP="00606C47">
      <w:pPr>
        <w:pStyle w:val="a8"/>
        <w:numPr>
          <w:ilvl w:val="0"/>
          <w:numId w:val="28"/>
        </w:numPr>
        <w:spacing w:after="0" w:line="360" w:lineRule="auto"/>
        <w:ind w:left="0" w:firstLine="709"/>
        <w:jc w:val="both"/>
        <w:rPr>
          <w:rFonts w:ascii="Times New Roman" w:hAnsi="Times New Roman"/>
        </w:rPr>
      </w:pPr>
      <w:r w:rsidRPr="009714A3">
        <w:rPr>
          <w:rFonts w:ascii="Times New Roman" w:hAnsi="Times New Roman"/>
          <w:sz w:val="28"/>
          <w:szCs w:val="28"/>
        </w:rPr>
        <w:t>Выбрать математические модели и алгоритмы для формирования рекомендаций.</w:t>
      </w:r>
    </w:p>
    <w:p w14:paraId="79BBBE44" w14:textId="63004092" w:rsidR="2BE4BC25" w:rsidRPr="009714A3" w:rsidRDefault="32ACDCDD" w:rsidP="00606C47">
      <w:pPr>
        <w:pStyle w:val="a8"/>
        <w:numPr>
          <w:ilvl w:val="0"/>
          <w:numId w:val="28"/>
        </w:numPr>
        <w:spacing w:after="0" w:line="360" w:lineRule="auto"/>
        <w:ind w:left="0" w:firstLine="709"/>
        <w:jc w:val="both"/>
        <w:rPr>
          <w:rFonts w:ascii="Times New Roman" w:hAnsi="Times New Roman"/>
        </w:rPr>
      </w:pPr>
      <w:r w:rsidRPr="009714A3">
        <w:rPr>
          <w:rFonts w:ascii="Times New Roman" w:hAnsi="Times New Roman"/>
          <w:sz w:val="28"/>
          <w:szCs w:val="28"/>
        </w:rPr>
        <w:lastRenderedPageBreak/>
        <w:t>Разработать архитектуру веб-приложения, включая базу данных и основные функциональные модули.</w:t>
      </w:r>
    </w:p>
    <w:p w14:paraId="5890F425" w14:textId="74681005" w:rsidR="2BE4BC25" w:rsidRPr="009714A3" w:rsidRDefault="32ACDCDD" w:rsidP="00606C47">
      <w:pPr>
        <w:pStyle w:val="a8"/>
        <w:numPr>
          <w:ilvl w:val="0"/>
          <w:numId w:val="28"/>
        </w:numPr>
        <w:spacing w:after="0" w:line="360" w:lineRule="auto"/>
        <w:ind w:left="0" w:firstLine="709"/>
        <w:jc w:val="both"/>
        <w:rPr>
          <w:rFonts w:ascii="Times New Roman" w:hAnsi="Times New Roman"/>
        </w:rPr>
      </w:pPr>
      <w:r w:rsidRPr="009714A3">
        <w:rPr>
          <w:rFonts w:ascii="Times New Roman" w:hAnsi="Times New Roman"/>
          <w:sz w:val="28"/>
          <w:szCs w:val="28"/>
        </w:rPr>
        <w:t>Реализовать алгоритмы формирования рекомендаций с учетом характеристик исполнителей и требований проектов.</w:t>
      </w:r>
    </w:p>
    <w:p w14:paraId="796AE19F" w14:textId="21C12999" w:rsidR="2BE4BC25" w:rsidRPr="009714A3" w:rsidRDefault="32ACDCDD" w:rsidP="00606C47">
      <w:pPr>
        <w:pStyle w:val="a8"/>
        <w:numPr>
          <w:ilvl w:val="0"/>
          <w:numId w:val="28"/>
        </w:numPr>
        <w:spacing w:after="0" w:line="360" w:lineRule="auto"/>
        <w:ind w:left="0" w:firstLine="709"/>
        <w:jc w:val="both"/>
        <w:rPr>
          <w:rFonts w:ascii="Times New Roman" w:hAnsi="Times New Roman"/>
        </w:rPr>
      </w:pPr>
      <w:r w:rsidRPr="009714A3">
        <w:rPr>
          <w:rFonts w:ascii="Times New Roman" w:hAnsi="Times New Roman"/>
          <w:sz w:val="28"/>
          <w:szCs w:val="28"/>
        </w:rPr>
        <w:t>Разработать пользовательский интерфейс и логику веб-приложения.</w:t>
      </w:r>
    </w:p>
    <w:p w14:paraId="4DE1FCEC" w14:textId="02ADC56A" w:rsidR="2BE4BC25" w:rsidRPr="009714A3" w:rsidRDefault="32ACDCDD" w:rsidP="00606C47">
      <w:pPr>
        <w:pStyle w:val="a8"/>
        <w:numPr>
          <w:ilvl w:val="0"/>
          <w:numId w:val="28"/>
        </w:numPr>
        <w:spacing w:after="0" w:line="360" w:lineRule="auto"/>
        <w:ind w:left="0" w:firstLine="709"/>
        <w:jc w:val="both"/>
        <w:rPr>
          <w:rFonts w:ascii="Times New Roman" w:hAnsi="Times New Roman"/>
        </w:rPr>
      </w:pPr>
      <w:r w:rsidRPr="009714A3">
        <w:rPr>
          <w:rFonts w:ascii="Times New Roman" w:hAnsi="Times New Roman"/>
          <w:sz w:val="28"/>
          <w:szCs w:val="28"/>
        </w:rPr>
        <w:t>Провести тестирование системы, оценить точность рекомендаций и эффективность работы приложения.</w:t>
      </w:r>
    </w:p>
    <w:p w14:paraId="29A1D50C" w14:textId="0202C618" w:rsidR="2BE4BC25" w:rsidRPr="009714A3" w:rsidRDefault="32ACDCDD" w:rsidP="00606C47">
      <w:pPr>
        <w:pStyle w:val="a8"/>
        <w:numPr>
          <w:ilvl w:val="0"/>
          <w:numId w:val="28"/>
        </w:numPr>
        <w:spacing w:after="0" w:line="360" w:lineRule="auto"/>
        <w:ind w:left="0" w:firstLine="709"/>
        <w:jc w:val="both"/>
        <w:rPr>
          <w:rFonts w:ascii="Times New Roman" w:hAnsi="Times New Roman"/>
        </w:rPr>
      </w:pPr>
      <w:r w:rsidRPr="009714A3">
        <w:rPr>
          <w:rFonts w:ascii="Times New Roman" w:hAnsi="Times New Roman"/>
          <w:sz w:val="28"/>
          <w:szCs w:val="28"/>
        </w:rPr>
        <w:t>Подготовить документацию, проанализировать результаты работы системы и определить направления для дальнейшего развития.</w:t>
      </w:r>
    </w:p>
    <w:p w14:paraId="14DC2C03" w14:textId="1C389D6F" w:rsidR="2BE4BC25" w:rsidRPr="0044078C" w:rsidRDefault="4D934530" w:rsidP="0044078C">
      <w:pPr>
        <w:pStyle w:val="Times142"/>
        <w:rPr>
          <w:b/>
          <w:bCs/>
          <w:i/>
          <w:iCs/>
        </w:rPr>
      </w:pPr>
      <w:bookmarkStart w:id="5" w:name="_Toc241971626"/>
      <w:r w:rsidRPr="0044078C">
        <w:rPr>
          <w:b/>
          <w:bCs/>
          <w:i/>
          <w:iCs/>
        </w:rPr>
        <w:t>Литературный обзор</w:t>
      </w:r>
      <w:bookmarkEnd w:id="5"/>
    </w:p>
    <w:p w14:paraId="01C42D3A" w14:textId="4F8A5F66" w:rsidR="2BE4BC25" w:rsidRDefault="40C9E94A" w:rsidP="00606C47">
      <w:pPr>
        <w:pStyle w:val="a8"/>
        <w:numPr>
          <w:ilvl w:val="0"/>
          <w:numId w:val="10"/>
        </w:numPr>
        <w:spacing w:after="0" w:line="360" w:lineRule="auto"/>
        <w:ind w:left="0" w:firstLine="709"/>
        <w:jc w:val="both"/>
        <w:rPr>
          <w:rFonts w:ascii="Times New Roman" w:eastAsia="Times New Roman" w:hAnsi="Times New Roman"/>
          <w:i/>
          <w:iCs/>
          <w:color w:val="000000" w:themeColor="text1"/>
          <w:sz w:val="28"/>
          <w:szCs w:val="28"/>
          <w:lang w:val="en-US"/>
        </w:rPr>
      </w:pPr>
      <w:r w:rsidRPr="58FF6F8F">
        <w:rPr>
          <w:rFonts w:ascii="Times New Roman" w:eastAsia="Times New Roman" w:hAnsi="Times New Roman"/>
          <w:i/>
          <w:iCs/>
          <w:sz w:val="28"/>
          <w:szCs w:val="28"/>
          <w:lang w:val="en-US"/>
        </w:rPr>
        <w:t>“</w:t>
      </w:r>
      <w:r w:rsidR="206EB753" w:rsidRPr="58FF6F8F">
        <w:rPr>
          <w:rFonts w:ascii="Times New Roman" w:eastAsia="Times New Roman" w:hAnsi="Times New Roman"/>
          <w:i/>
          <w:iCs/>
          <w:sz w:val="28"/>
          <w:szCs w:val="28"/>
          <w:lang w:val="en-US"/>
        </w:rPr>
        <w:t>Fairness of Recommender Systems in the Recruitment Domain: An Analysis from Technical and Legal Perspectives</w:t>
      </w:r>
      <w:r w:rsidR="1AE85460" w:rsidRPr="58FF6F8F">
        <w:rPr>
          <w:rFonts w:ascii="Times New Roman" w:eastAsia="Times New Roman" w:hAnsi="Times New Roman"/>
          <w:i/>
          <w:iCs/>
          <w:sz w:val="28"/>
          <w:szCs w:val="28"/>
          <w:lang w:val="en-US"/>
        </w:rPr>
        <w:t>”</w:t>
      </w:r>
    </w:p>
    <w:p w14:paraId="110BA5E5" w14:textId="1F2FBADF" w:rsidR="2BE4BC25" w:rsidRDefault="13D1C00F" w:rsidP="00606C47">
      <w:pPr>
        <w:spacing w:line="360" w:lineRule="auto"/>
        <w:ind w:firstLine="709"/>
        <w:contextualSpacing/>
        <w:jc w:val="both"/>
      </w:pPr>
      <w:r w:rsidRPr="009714A3">
        <w:rPr>
          <w:i/>
          <w:iCs/>
        </w:rPr>
        <w:t>Тематика:</w:t>
      </w:r>
      <w:r w:rsidRPr="1FAA933F">
        <w:t xml:space="preserve"> В этом источнике рассматриваются вопросы справедливости и потенциальных предвзятостей в рекомендательных системах, применяемых в области рекрутинга. Авторы анализируют технические методы устранения дискриминации, а также юридические аспекты использования подобных систем.</w:t>
      </w:r>
    </w:p>
    <w:p w14:paraId="5B897C1D" w14:textId="185EBEE5" w:rsidR="2BE4BC25" w:rsidRPr="00305541" w:rsidRDefault="38A646D7" w:rsidP="00606C47">
      <w:pPr>
        <w:pStyle w:val="a8"/>
        <w:numPr>
          <w:ilvl w:val="0"/>
          <w:numId w:val="9"/>
        </w:numPr>
        <w:spacing w:after="0" w:line="360" w:lineRule="auto"/>
        <w:ind w:left="0" w:firstLine="709"/>
        <w:jc w:val="both"/>
        <w:rPr>
          <w:rFonts w:ascii="Times New Roman" w:eastAsia="Times New Roman" w:hAnsi="Times New Roman"/>
          <w:i/>
          <w:iCs/>
          <w:sz w:val="28"/>
          <w:szCs w:val="28"/>
          <w:lang w:val="en-US"/>
        </w:rPr>
      </w:pPr>
      <w:r w:rsidRPr="00305541">
        <w:rPr>
          <w:rFonts w:ascii="Times New Roman" w:eastAsia="Times New Roman" w:hAnsi="Times New Roman"/>
          <w:i/>
          <w:iCs/>
          <w:sz w:val="28"/>
          <w:szCs w:val="28"/>
          <w:lang w:val="en-US"/>
        </w:rPr>
        <w:t>“</w:t>
      </w:r>
      <w:r w:rsidR="206EB753" w:rsidRPr="00305541">
        <w:rPr>
          <w:rFonts w:ascii="Times New Roman" w:eastAsia="Times New Roman" w:hAnsi="Times New Roman"/>
          <w:i/>
          <w:iCs/>
          <w:sz w:val="28"/>
          <w:szCs w:val="28"/>
          <w:lang w:val="en-US"/>
        </w:rPr>
        <w:t>Applied Recommender Systems with Python: Build Recommender Systems with Deep Learning, NLP, and Graph-Based Techniques</w:t>
      </w:r>
      <w:r w:rsidR="69E0AE4F" w:rsidRPr="00305541">
        <w:rPr>
          <w:rFonts w:ascii="Times New Roman" w:eastAsia="Times New Roman" w:hAnsi="Times New Roman"/>
          <w:i/>
          <w:iCs/>
          <w:sz w:val="28"/>
          <w:szCs w:val="28"/>
          <w:lang w:val="en-US"/>
        </w:rPr>
        <w:t>”</w:t>
      </w:r>
    </w:p>
    <w:p w14:paraId="58E557E0" w14:textId="4C462724" w:rsidR="2BE4BC25" w:rsidRDefault="13D1C00F" w:rsidP="00606C47">
      <w:pPr>
        <w:spacing w:line="360" w:lineRule="auto"/>
        <w:ind w:firstLine="709"/>
        <w:contextualSpacing/>
        <w:jc w:val="both"/>
      </w:pPr>
      <w:r w:rsidRPr="009714A3">
        <w:rPr>
          <w:i/>
          <w:iCs/>
        </w:rPr>
        <w:t>Тематика:</w:t>
      </w:r>
      <w:r w:rsidRPr="1FAA933F">
        <w:t xml:space="preserve"> Практическое руководство по разработке рекомендательных систем с применением Python, глубокого обучения (Deep Learning), обработки естественного языка (NLP) и </w:t>
      </w:r>
      <w:proofErr w:type="spellStart"/>
      <w:r w:rsidRPr="1FAA933F">
        <w:t>графовых</w:t>
      </w:r>
      <w:proofErr w:type="spellEnd"/>
      <w:r w:rsidRPr="1FAA933F">
        <w:t xml:space="preserve"> методов.</w:t>
      </w:r>
    </w:p>
    <w:p w14:paraId="21A26030" w14:textId="41C29853" w:rsidR="2BE4BC25" w:rsidRPr="00305541" w:rsidRDefault="57AEF831" w:rsidP="00606C47">
      <w:pPr>
        <w:pStyle w:val="a8"/>
        <w:numPr>
          <w:ilvl w:val="0"/>
          <w:numId w:val="8"/>
        </w:numPr>
        <w:spacing w:after="0" w:line="360" w:lineRule="auto"/>
        <w:ind w:left="0" w:firstLine="709"/>
        <w:jc w:val="both"/>
        <w:rPr>
          <w:rFonts w:ascii="Times New Roman" w:eastAsia="Times New Roman" w:hAnsi="Times New Roman"/>
          <w:i/>
          <w:iCs/>
          <w:sz w:val="28"/>
          <w:szCs w:val="28"/>
          <w:lang w:val="en-US"/>
        </w:rPr>
      </w:pPr>
      <w:r w:rsidRPr="00305541">
        <w:rPr>
          <w:rFonts w:ascii="Times New Roman" w:eastAsia="Times New Roman" w:hAnsi="Times New Roman"/>
          <w:i/>
          <w:iCs/>
          <w:sz w:val="28"/>
          <w:szCs w:val="28"/>
          <w:lang w:val="en-US"/>
        </w:rPr>
        <w:t>“</w:t>
      </w:r>
      <w:r w:rsidR="206EB753" w:rsidRPr="00305541">
        <w:rPr>
          <w:rFonts w:ascii="Times New Roman" w:eastAsia="Times New Roman" w:hAnsi="Times New Roman"/>
          <w:i/>
          <w:iCs/>
          <w:sz w:val="28"/>
          <w:szCs w:val="28"/>
          <w:lang w:val="en-US"/>
        </w:rPr>
        <w:t>Toward the Next Generation of Recommender Systems: A Survey of the State-of-the-Art and Possible Extensions</w:t>
      </w:r>
      <w:r w:rsidR="62AC8B8F" w:rsidRPr="00305541">
        <w:rPr>
          <w:rFonts w:ascii="Times New Roman" w:eastAsia="Times New Roman" w:hAnsi="Times New Roman"/>
          <w:i/>
          <w:iCs/>
          <w:sz w:val="28"/>
          <w:szCs w:val="28"/>
          <w:lang w:val="en-US"/>
        </w:rPr>
        <w:t>”</w:t>
      </w:r>
    </w:p>
    <w:p w14:paraId="40ECFFBC" w14:textId="2B935CE9" w:rsidR="2BE4BC25" w:rsidRDefault="206EB753" w:rsidP="00606C47">
      <w:pPr>
        <w:spacing w:line="360" w:lineRule="auto"/>
        <w:ind w:firstLine="709"/>
        <w:contextualSpacing/>
        <w:jc w:val="both"/>
      </w:pPr>
      <w:r w:rsidRPr="009714A3">
        <w:rPr>
          <w:i/>
          <w:iCs/>
        </w:rPr>
        <w:t>Тематика:</w:t>
      </w:r>
      <w:r w:rsidRPr="58FF6F8F">
        <w:t xml:space="preserve"> Один из наиболее цитируемых обзоров по рекомендательным системам, в котором рассматриваются классические и современные подходы, такие как коллаборативная фильтрация, контентные и гибридные методы.</w:t>
      </w:r>
    </w:p>
    <w:p w14:paraId="29A89370" w14:textId="1DF2007B" w:rsidR="077E4D2C" w:rsidRDefault="077E4D2C" w:rsidP="00606C47">
      <w:pPr>
        <w:spacing w:line="360" w:lineRule="auto"/>
        <w:ind w:firstLine="709"/>
        <w:contextualSpacing/>
        <w:jc w:val="both"/>
      </w:pPr>
    </w:p>
    <w:p w14:paraId="5F7849BD" w14:textId="7136C716" w:rsidR="58FF6F8F" w:rsidRDefault="58FF6F8F" w:rsidP="00606C47">
      <w:pPr>
        <w:spacing w:line="360" w:lineRule="auto"/>
        <w:ind w:firstLine="709"/>
        <w:contextualSpacing/>
        <w:jc w:val="both"/>
      </w:pPr>
      <w:r>
        <w:br w:type="page"/>
      </w:r>
    </w:p>
    <w:p w14:paraId="3D305C17" w14:textId="6D9FE342" w:rsidR="46E30D7A" w:rsidRDefault="51818605" w:rsidP="00606C47">
      <w:pPr>
        <w:pStyle w:val="1"/>
        <w:numPr>
          <w:ilvl w:val="0"/>
          <w:numId w:val="7"/>
        </w:numPr>
        <w:spacing w:before="0" w:after="0" w:line="360" w:lineRule="auto"/>
        <w:ind w:left="0" w:firstLine="709"/>
        <w:contextualSpacing/>
        <w:jc w:val="center"/>
        <w:rPr>
          <w:rFonts w:ascii="Times New Roman" w:hAnsi="Times New Roman"/>
          <w:lang w:val="ru-RU"/>
        </w:rPr>
      </w:pPr>
      <w:bookmarkStart w:id="6" w:name="_Toc384546754"/>
      <w:bookmarkStart w:id="7" w:name="_Toc200624224"/>
      <w:r w:rsidRPr="6A3579E5">
        <w:rPr>
          <w:rFonts w:ascii="Times New Roman" w:hAnsi="Times New Roman"/>
          <w:lang w:val="ru-RU" w:eastAsia="ru-RU"/>
        </w:rPr>
        <w:lastRenderedPageBreak/>
        <w:t>Технологии и методы построения рекомендательных систем</w:t>
      </w:r>
      <w:bookmarkEnd w:id="6"/>
      <w:bookmarkEnd w:id="7"/>
    </w:p>
    <w:p w14:paraId="00D2351F" w14:textId="24970C03" w:rsidR="26FA8A04" w:rsidRDefault="26FA8A04" w:rsidP="00606C47">
      <w:pPr>
        <w:spacing w:line="360" w:lineRule="auto"/>
        <w:ind w:firstLine="709"/>
        <w:contextualSpacing/>
        <w:jc w:val="both"/>
      </w:pPr>
      <w:r w:rsidRPr="077E4D2C">
        <w:t>Разработка рекомендательных систем для подбора персонала в IT-проектах опирается на различные методы, среди них можно выделить: искусственный интеллекта (AI), машинное обучение (ML), глубинное обучение (Deep Learning)</w:t>
      </w:r>
      <w:r w:rsidR="332F61B2" w:rsidRPr="077E4D2C">
        <w:t>, а также классические подходы</w:t>
      </w:r>
      <w:r w:rsidRPr="077E4D2C">
        <w:t>. Эти технологии позволяют анализировать большие объемы данных о кандидатах и вакансиях, выявляя наиболее релевантные совпадения. Среди множества подходов, применяемых в рекомендательных системах, можно выделить три ключевых метода, наиболее подходящих для задач подбора IT-специалистов: контентная фильтрация, коллаборативная фильтрация и гибридные модели.</w:t>
      </w:r>
    </w:p>
    <w:p w14:paraId="6CA8432A" w14:textId="60F66C8F" w:rsidR="0335CEDE" w:rsidRDefault="6F10A5D9" w:rsidP="00606C47">
      <w:pPr>
        <w:pStyle w:val="3"/>
        <w:numPr>
          <w:ilvl w:val="1"/>
          <w:numId w:val="7"/>
        </w:numPr>
        <w:spacing w:before="0" w:after="0" w:line="360" w:lineRule="auto"/>
        <w:ind w:left="0" w:firstLine="709"/>
        <w:contextualSpacing/>
        <w:jc w:val="both"/>
        <w:rPr>
          <w:b/>
          <w:bCs/>
          <w:color w:val="000000" w:themeColor="text1"/>
        </w:rPr>
      </w:pPr>
      <w:bookmarkStart w:id="8" w:name="_Toc1431690143"/>
      <w:bookmarkStart w:id="9" w:name="_Toc200624225"/>
      <w:r w:rsidRPr="6A3579E5">
        <w:rPr>
          <w:b/>
          <w:bCs/>
          <w:color w:val="000000" w:themeColor="text1"/>
        </w:rPr>
        <w:t>Контентная фильтрация</w:t>
      </w:r>
      <w:bookmarkEnd w:id="8"/>
      <w:bookmarkEnd w:id="9"/>
    </w:p>
    <w:p w14:paraId="6F1452D5" w14:textId="5766D4F8" w:rsidR="0335CEDE" w:rsidRDefault="0335CEDE" w:rsidP="00606C47">
      <w:pPr>
        <w:spacing w:line="360" w:lineRule="auto"/>
        <w:ind w:firstLine="709"/>
        <w:contextualSpacing/>
        <w:jc w:val="both"/>
      </w:pPr>
      <w:r w:rsidRPr="077E4D2C">
        <w:t xml:space="preserve">Метод основан на анализе характеристик кандидата (навыков, опыта, образования) и их сравнении с требованиями вакансии. В книге </w:t>
      </w:r>
      <w:r w:rsidR="00985F9B" w:rsidRPr="00985F9B">
        <w:t>“</w:t>
      </w:r>
      <w:proofErr w:type="spellStart"/>
      <w:r w:rsidRPr="077E4D2C">
        <w:t>Applied</w:t>
      </w:r>
      <w:proofErr w:type="spellEnd"/>
      <w:r w:rsidRPr="077E4D2C">
        <w:t xml:space="preserve"> </w:t>
      </w:r>
      <w:proofErr w:type="spellStart"/>
      <w:r w:rsidRPr="077E4D2C">
        <w:t>Recommender</w:t>
      </w:r>
      <w:proofErr w:type="spellEnd"/>
      <w:r w:rsidRPr="077E4D2C">
        <w:t xml:space="preserve"> Systems </w:t>
      </w:r>
      <w:proofErr w:type="spellStart"/>
      <w:r w:rsidRPr="077E4D2C">
        <w:t>with</w:t>
      </w:r>
      <w:proofErr w:type="spellEnd"/>
      <w:r w:rsidRPr="077E4D2C">
        <w:t xml:space="preserve"> Python</w:t>
      </w:r>
      <w:r w:rsidR="00985F9B" w:rsidRPr="00985F9B">
        <w:t>”</w:t>
      </w:r>
      <w:r w:rsidR="1005B95D" w:rsidRPr="077E4D2C">
        <w:t xml:space="preserve"> [2]</w:t>
      </w:r>
      <w:r w:rsidRPr="077E4D2C">
        <w:t xml:space="preserve"> рассматриваются алгоритмы обработки естественного языка (NLP), которые позволяют анализировать текст вакансий и резюме, выявляя ключевые компетенции и соответствия.</w:t>
      </w:r>
    </w:p>
    <w:p w14:paraId="4DCCA5BA" w14:textId="356D130D" w:rsidR="0335CEDE" w:rsidRDefault="0335CEDE" w:rsidP="00606C47">
      <w:pPr>
        <w:spacing w:line="360" w:lineRule="auto"/>
        <w:ind w:firstLine="709"/>
        <w:contextualSpacing/>
        <w:jc w:val="both"/>
      </w:pPr>
      <w:r w:rsidRPr="077E4D2C">
        <w:t>Примеры технологий:</w:t>
      </w:r>
    </w:p>
    <w:p w14:paraId="0A5FFF2A" w14:textId="2CAA796C" w:rsidR="0335CEDE" w:rsidRDefault="0335CEDE" w:rsidP="00606C47">
      <w:pPr>
        <w:pStyle w:val="a8"/>
        <w:numPr>
          <w:ilvl w:val="0"/>
          <w:numId w:val="25"/>
        </w:numPr>
        <w:spacing w:after="0" w:line="360" w:lineRule="auto"/>
        <w:ind w:left="0" w:firstLine="709"/>
        <w:jc w:val="both"/>
        <w:rPr>
          <w:rFonts w:ascii="Times New Roman" w:eastAsia="Times New Roman" w:hAnsi="Times New Roman"/>
          <w:sz w:val="28"/>
          <w:szCs w:val="28"/>
        </w:rPr>
      </w:pPr>
      <w:r w:rsidRPr="077E4D2C">
        <w:rPr>
          <w:rFonts w:ascii="Times New Roman" w:eastAsia="Times New Roman" w:hAnsi="Times New Roman"/>
          <w:sz w:val="28"/>
          <w:szCs w:val="28"/>
        </w:rPr>
        <w:t>TF-IDF и Word2Vec – для обработки текстовых данных резюме и вакансий</w:t>
      </w:r>
      <w:r w:rsidR="00606C47" w:rsidRPr="00606C47">
        <w:rPr>
          <w:rFonts w:ascii="Times New Roman" w:eastAsia="Times New Roman" w:hAnsi="Times New Roman"/>
          <w:sz w:val="28"/>
          <w:szCs w:val="28"/>
        </w:rPr>
        <w:t>;</w:t>
      </w:r>
    </w:p>
    <w:p w14:paraId="57F59308" w14:textId="69822A98" w:rsidR="0335CEDE" w:rsidRDefault="0335CEDE" w:rsidP="00606C47">
      <w:pPr>
        <w:pStyle w:val="a8"/>
        <w:numPr>
          <w:ilvl w:val="0"/>
          <w:numId w:val="25"/>
        </w:numPr>
        <w:spacing w:after="0" w:line="360" w:lineRule="auto"/>
        <w:ind w:left="0" w:firstLine="709"/>
        <w:jc w:val="both"/>
        <w:rPr>
          <w:rFonts w:ascii="Times New Roman" w:eastAsia="Times New Roman" w:hAnsi="Times New Roman"/>
          <w:sz w:val="28"/>
          <w:szCs w:val="28"/>
        </w:rPr>
      </w:pPr>
      <w:r w:rsidRPr="077E4D2C">
        <w:rPr>
          <w:rFonts w:ascii="Times New Roman" w:eastAsia="Times New Roman" w:hAnsi="Times New Roman"/>
          <w:sz w:val="28"/>
          <w:szCs w:val="28"/>
        </w:rPr>
        <w:t xml:space="preserve">Классификационные модели (например, </w:t>
      </w:r>
      <w:proofErr w:type="spellStart"/>
      <w:r w:rsidRPr="077E4D2C">
        <w:rPr>
          <w:rFonts w:ascii="Times New Roman" w:eastAsia="Times New Roman" w:hAnsi="Times New Roman"/>
          <w:sz w:val="28"/>
          <w:szCs w:val="28"/>
        </w:rPr>
        <w:t>Random</w:t>
      </w:r>
      <w:proofErr w:type="spellEnd"/>
      <w:r w:rsidRPr="077E4D2C">
        <w:rPr>
          <w:rFonts w:ascii="Times New Roman" w:eastAsia="Times New Roman" w:hAnsi="Times New Roman"/>
          <w:sz w:val="28"/>
          <w:szCs w:val="28"/>
        </w:rPr>
        <w:t xml:space="preserve"> </w:t>
      </w:r>
      <w:proofErr w:type="spellStart"/>
      <w:r w:rsidRPr="077E4D2C">
        <w:rPr>
          <w:rFonts w:ascii="Times New Roman" w:eastAsia="Times New Roman" w:hAnsi="Times New Roman"/>
          <w:sz w:val="28"/>
          <w:szCs w:val="28"/>
        </w:rPr>
        <w:t>Forest</w:t>
      </w:r>
      <w:proofErr w:type="spellEnd"/>
      <w:r w:rsidRPr="077E4D2C">
        <w:rPr>
          <w:rFonts w:ascii="Times New Roman" w:eastAsia="Times New Roman" w:hAnsi="Times New Roman"/>
          <w:sz w:val="28"/>
          <w:szCs w:val="28"/>
        </w:rPr>
        <w:t xml:space="preserve">, </w:t>
      </w:r>
      <w:proofErr w:type="spellStart"/>
      <w:r w:rsidRPr="077E4D2C">
        <w:rPr>
          <w:rFonts w:ascii="Times New Roman" w:eastAsia="Times New Roman" w:hAnsi="Times New Roman"/>
          <w:sz w:val="28"/>
          <w:szCs w:val="28"/>
        </w:rPr>
        <w:t>XGBoost</w:t>
      </w:r>
      <w:proofErr w:type="spellEnd"/>
      <w:r w:rsidRPr="077E4D2C">
        <w:rPr>
          <w:rFonts w:ascii="Times New Roman" w:eastAsia="Times New Roman" w:hAnsi="Times New Roman"/>
          <w:sz w:val="28"/>
          <w:szCs w:val="28"/>
        </w:rPr>
        <w:t>) – для оценки соответствия кандидата вакансии.</w:t>
      </w:r>
    </w:p>
    <w:p w14:paraId="322D7965" w14:textId="6DEAA10C" w:rsidR="0335CEDE" w:rsidRDefault="6F10A5D9" w:rsidP="00606C47">
      <w:pPr>
        <w:pStyle w:val="3"/>
        <w:numPr>
          <w:ilvl w:val="1"/>
          <w:numId w:val="7"/>
        </w:numPr>
        <w:spacing w:before="0" w:after="0" w:line="360" w:lineRule="auto"/>
        <w:ind w:left="0" w:firstLine="709"/>
        <w:contextualSpacing/>
        <w:jc w:val="both"/>
        <w:rPr>
          <w:b/>
          <w:bCs/>
          <w:color w:val="000000" w:themeColor="text1"/>
        </w:rPr>
      </w:pPr>
      <w:bookmarkStart w:id="10" w:name="_Toc889611953"/>
      <w:bookmarkStart w:id="11" w:name="_Toc200624226"/>
      <w:r w:rsidRPr="6A3579E5">
        <w:rPr>
          <w:b/>
          <w:bCs/>
          <w:color w:val="000000" w:themeColor="text1"/>
        </w:rPr>
        <w:t>Коллаборативная фильтрация</w:t>
      </w:r>
      <w:bookmarkEnd w:id="10"/>
      <w:bookmarkEnd w:id="11"/>
    </w:p>
    <w:p w14:paraId="12D14AF5" w14:textId="13B9E119" w:rsidR="0335CEDE" w:rsidRDefault="0335CEDE" w:rsidP="00606C47">
      <w:pPr>
        <w:spacing w:line="360" w:lineRule="auto"/>
        <w:ind w:firstLine="709"/>
        <w:contextualSpacing/>
        <w:jc w:val="both"/>
      </w:pPr>
      <w:r w:rsidRPr="077E4D2C">
        <w:t>Метод использует данные о взаимодействии пользователей с системой. Например, анализирует, какие вакансии просматривают кандидаты, какие отклики оставляют работодатели.</w:t>
      </w:r>
    </w:p>
    <w:p w14:paraId="6067D50B" w14:textId="2FC9B5F7" w:rsidR="0335CEDE" w:rsidRDefault="0335CEDE" w:rsidP="00606C47">
      <w:pPr>
        <w:spacing w:line="360" w:lineRule="auto"/>
        <w:ind w:firstLine="709"/>
        <w:contextualSpacing/>
        <w:jc w:val="both"/>
      </w:pPr>
      <w:r w:rsidRPr="077E4D2C">
        <w:t>Основные алгоритмы:</w:t>
      </w:r>
    </w:p>
    <w:p w14:paraId="15CD5C31" w14:textId="10D898BB" w:rsidR="0335CEDE" w:rsidRDefault="0335CEDE" w:rsidP="00606C47">
      <w:pPr>
        <w:pStyle w:val="a8"/>
        <w:numPr>
          <w:ilvl w:val="0"/>
          <w:numId w:val="24"/>
        </w:numPr>
        <w:spacing w:after="0" w:line="360" w:lineRule="auto"/>
        <w:ind w:left="0" w:firstLine="709"/>
        <w:jc w:val="both"/>
        <w:rPr>
          <w:rFonts w:ascii="Times New Roman" w:eastAsia="Times New Roman" w:hAnsi="Times New Roman"/>
          <w:sz w:val="28"/>
          <w:szCs w:val="28"/>
        </w:rPr>
      </w:pPr>
      <w:r w:rsidRPr="077E4D2C">
        <w:rPr>
          <w:rFonts w:ascii="Times New Roman" w:eastAsia="Times New Roman" w:hAnsi="Times New Roman"/>
          <w:sz w:val="28"/>
          <w:szCs w:val="28"/>
        </w:rPr>
        <w:t>Методы на основе матричного разложения (SVD, ALS).</w:t>
      </w:r>
    </w:p>
    <w:p w14:paraId="15038DC2" w14:textId="7AD053DA" w:rsidR="0335CEDE" w:rsidRDefault="0335CEDE" w:rsidP="00606C47">
      <w:pPr>
        <w:pStyle w:val="a8"/>
        <w:numPr>
          <w:ilvl w:val="0"/>
          <w:numId w:val="24"/>
        </w:numPr>
        <w:spacing w:after="0" w:line="360" w:lineRule="auto"/>
        <w:ind w:left="0" w:firstLine="709"/>
        <w:jc w:val="both"/>
        <w:rPr>
          <w:rFonts w:ascii="Times New Roman" w:eastAsia="Times New Roman" w:hAnsi="Times New Roman"/>
          <w:sz w:val="28"/>
          <w:szCs w:val="28"/>
        </w:rPr>
      </w:pPr>
      <w:proofErr w:type="spellStart"/>
      <w:r w:rsidRPr="077E4D2C">
        <w:rPr>
          <w:rFonts w:ascii="Times New Roman" w:eastAsia="Times New Roman" w:hAnsi="Times New Roman"/>
          <w:sz w:val="28"/>
          <w:szCs w:val="28"/>
        </w:rPr>
        <w:lastRenderedPageBreak/>
        <w:t>Графовые</w:t>
      </w:r>
      <w:proofErr w:type="spellEnd"/>
      <w:r w:rsidRPr="077E4D2C">
        <w:rPr>
          <w:rFonts w:ascii="Times New Roman" w:eastAsia="Times New Roman" w:hAnsi="Times New Roman"/>
          <w:sz w:val="28"/>
          <w:szCs w:val="28"/>
        </w:rPr>
        <w:t xml:space="preserve"> модели – строят связи между пользователями и объектами (вакансиями).</w:t>
      </w:r>
    </w:p>
    <w:p w14:paraId="0D423D65" w14:textId="2A39CFF6" w:rsidR="0335CEDE" w:rsidRDefault="6F10A5D9" w:rsidP="00606C47">
      <w:pPr>
        <w:pStyle w:val="3"/>
        <w:numPr>
          <w:ilvl w:val="1"/>
          <w:numId w:val="7"/>
        </w:numPr>
        <w:spacing w:before="0" w:after="0" w:line="360" w:lineRule="auto"/>
        <w:ind w:left="0" w:firstLine="709"/>
        <w:contextualSpacing/>
        <w:jc w:val="both"/>
        <w:rPr>
          <w:b/>
          <w:bCs/>
          <w:color w:val="000000" w:themeColor="text1"/>
        </w:rPr>
      </w:pPr>
      <w:bookmarkStart w:id="12" w:name="_Toc61597170"/>
      <w:bookmarkStart w:id="13" w:name="_Toc200624227"/>
      <w:r w:rsidRPr="6A3579E5">
        <w:rPr>
          <w:b/>
          <w:bCs/>
          <w:color w:val="000000" w:themeColor="text1"/>
        </w:rPr>
        <w:t>Гибридные методы</w:t>
      </w:r>
      <w:bookmarkEnd w:id="12"/>
      <w:bookmarkEnd w:id="13"/>
    </w:p>
    <w:p w14:paraId="2A65847D" w14:textId="1ABC5DCE" w:rsidR="0335CEDE" w:rsidRDefault="0335CEDE" w:rsidP="00606C47">
      <w:pPr>
        <w:spacing w:line="360" w:lineRule="auto"/>
        <w:ind w:firstLine="709"/>
        <w:contextualSpacing/>
        <w:jc w:val="both"/>
      </w:pPr>
      <w:r w:rsidRPr="077E4D2C">
        <w:t xml:space="preserve">Современные HR-системы часто комбинируют контентную и коллаборативную фильтрацию для повышения точности рекомендаций. В работе </w:t>
      </w:r>
      <w:r w:rsidR="00985F9B" w:rsidRPr="00985F9B">
        <w:t>“</w:t>
      </w:r>
      <w:proofErr w:type="spellStart"/>
      <w:r w:rsidRPr="077E4D2C">
        <w:rPr>
          <w:i/>
          <w:iCs/>
        </w:rPr>
        <w:t>Toward</w:t>
      </w:r>
      <w:proofErr w:type="spellEnd"/>
      <w:r w:rsidRPr="077E4D2C">
        <w:rPr>
          <w:i/>
          <w:iCs/>
        </w:rPr>
        <w:t xml:space="preserve"> </w:t>
      </w:r>
      <w:proofErr w:type="spellStart"/>
      <w:r w:rsidRPr="077E4D2C">
        <w:rPr>
          <w:i/>
          <w:iCs/>
        </w:rPr>
        <w:t>the</w:t>
      </w:r>
      <w:proofErr w:type="spellEnd"/>
      <w:r w:rsidRPr="077E4D2C">
        <w:rPr>
          <w:i/>
          <w:iCs/>
        </w:rPr>
        <w:t xml:space="preserve"> Next Generation </w:t>
      </w:r>
      <w:proofErr w:type="spellStart"/>
      <w:r w:rsidRPr="077E4D2C">
        <w:rPr>
          <w:i/>
          <w:iCs/>
        </w:rPr>
        <w:t>of</w:t>
      </w:r>
      <w:proofErr w:type="spellEnd"/>
      <w:r w:rsidRPr="077E4D2C">
        <w:rPr>
          <w:i/>
          <w:iCs/>
        </w:rPr>
        <w:t xml:space="preserve"> </w:t>
      </w:r>
      <w:proofErr w:type="spellStart"/>
      <w:r w:rsidRPr="077E4D2C">
        <w:rPr>
          <w:i/>
          <w:iCs/>
        </w:rPr>
        <w:t>Recommender</w:t>
      </w:r>
      <w:proofErr w:type="spellEnd"/>
      <w:r w:rsidRPr="077E4D2C">
        <w:rPr>
          <w:i/>
          <w:iCs/>
        </w:rPr>
        <w:t xml:space="preserve"> Systems: A Survey </w:t>
      </w:r>
      <w:proofErr w:type="spellStart"/>
      <w:r w:rsidRPr="077E4D2C">
        <w:rPr>
          <w:i/>
          <w:iCs/>
        </w:rPr>
        <w:t>of</w:t>
      </w:r>
      <w:proofErr w:type="spellEnd"/>
      <w:r w:rsidRPr="077E4D2C">
        <w:rPr>
          <w:i/>
          <w:iCs/>
        </w:rPr>
        <w:t xml:space="preserve"> </w:t>
      </w:r>
      <w:proofErr w:type="spellStart"/>
      <w:r w:rsidRPr="077E4D2C">
        <w:rPr>
          <w:i/>
          <w:iCs/>
        </w:rPr>
        <w:t>the</w:t>
      </w:r>
      <w:proofErr w:type="spellEnd"/>
      <w:r w:rsidRPr="077E4D2C">
        <w:rPr>
          <w:i/>
          <w:iCs/>
        </w:rPr>
        <w:t xml:space="preserve"> State-</w:t>
      </w:r>
      <w:proofErr w:type="spellStart"/>
      <w:r w:rsidRPr="077E4D2C">
        <w:rPr>
          <w:i/>
          <w:iCs/>
        </w:rPr>
        <w:t>of</w:t>
      </w:r>
      <w:proofErr w:type="spellEnd"/>
      <w:r w:rsidRPr="077E4D2C">
        <w:rPr>
          <w:i/>
          <w:iCs/>
        </w:rPr>
        <w:t>-</w:t>
      </w:r>
      <w:proofErr w:type="spellStart"/>
      <w:r w:rsidRPr="077E4D2C">
        <w:rPr>
          <w:i/>
          <w:iCs/>
        </w:rPr>
        <w:t>the</w:t>
      </w:r>
      <w:proofErr w:type="spellEnd"/>
      <w:r w:rsidRPr="077E4D2C">
        <w:rPr>
          <w:i/>
          <w:iCs/>
        </w:rPr>
        <w:t xml:space="preserve">-Art </w:t>
      </w:r>
      <w:proofErr w:type="spellStart"/>
      <w:r w:rsidRPr="077E4D2C">
        <w:rPr>
          <w:i/>
          <w:iCs/>
        </w:rPr>
        <w:t>and</w:t>
      </w:r>
      <w:proofErr w:type="spellEnd"/>
      <w:r w:rsidRPr="077E4D2C">
        <w:rPr>
          <w:i/>
          <w:iCs/>
        </w:rPr>
        <w:t xml:space="preserve"> </w:t>
      </w:r>
      <w:proofErr w:type="spellStart"/>
      <w:r w:rsidRPr="077E4D2C">
        <w:rPr>
          <w:i/>
          <w:iCs/>
        </w:rPr>
        <w:t>Possible</w:t>
      </w:r>
      <w:proofErr w:type="spellEnd"/>
      <w:r w:rsidRPr="077E4D2C">
        <w:rPr>
          <w:i/>
          <w:iCs/>
        </w:rPr>
        <w:t xml:space="preserve"> </w:t>
      </w:r>
      <w:proofErr w:type="spellStart"/>
      <w:r w:rsidRPr="077E4D2C">
        <w:rPr>
          <w:i/>
          <w:iCs/>
        </w:rPr>
        <w:t>Extensions</w:t>
      </w:r>
      <w:proofErr w:type="spellEnd"/>
      <w:r w:rsidR="00985F9B" w:rsidRPr="00985F9B">
        <w:rPr>
          <w:i/>
          <w:iCs/>
        </w:rPr>
        <w:t>”</w:t>
      </w:r>
      <w:r w:rsidR="39A45E1F" w:rsidRPr="077E4D2C">
        <w:rPr>
          <w:i/>
          <w:iCs/>
        </w:rPr>
        <w:t xml:space="preserve"> [3] </w:t>
      </w:r>
      <w:r w:rsidRPr="077E4D2C">
        <w:t>отмечается, что гибридные модели позволяют уменьшить недостатки каждого метода и повысить качество рекомендаций.</w:t>
      </w:r>
    </w:p>
    <w:p w14:paraId="278B39E6" w14:textId="72253820" w:rsidR="732069FE" w:rsidRDefault="71E12F84" w:rsidP="00606C47">
      <w:pPr>
        <w:pStyle w:val="3"/>
        <w:numPr>
          <w:ilvl w:val="1"/>
          <w:numId w:val="7"/>
        </w:numPr>
        <w:spacing w:before="0" w:after="0" w:line="360" w:lineRule="auto"/>
        <w:ind w:left="0" w:firstLine="709"/>
        <w:contextualSpacing/>
        <w:jc w:val="both"/>
        <w:rPr>
          <w:b/>
          <w:bCs/>
          <w:color w:val="000000" w:themeColor="text1"/>
        </w:rPr>
      </w:pPr>
      <w:bookmarkStart w:id="14" w:name="_Toc1618645001"/>
      <w:bookmarkStart w:id="15" w:name="_Toc200624228"/>
      <w:r w:rsidRPr="6A3579E5">
        <w:rPr>
          <w:b/>
          <w:bCs/>
          <w:color w:val="000000" w:themeColor="text1"/>
        </w:rPr>
        <w:t>Другие современные подходы: машинное и глубинное обучение</w:t>
      </w:r>
      <w:bookmarkEnd w:id="14"/>
      <w:bookmarkEnd w:id="15"/>
    </w:p>
    <w:p w14:paraId="1CB4460E" w14:textId="06A4F8DF" w:rsidR="732069FE" w:rsidRDefault="732069FE" w:rsidP="00606C47">
      <w:pPr>
        <w:spacing w:line="360" w:lineRule="auto"/>
        <w:ind w:firstLine="709"/>
        <w:contextualSpacing/>
        <w:jc w:val="both"/>
      </w:pPr>
      <w:r w:rsidRPr="077E4D2C">
        <w:t>Помимо традиционных методов, активно применяются алгоритмы машинного обучения (ML) и глубинного обучения (Deep Learning), которые способны находить сложные закономерности в данных. Глубокие нейросети (DNN) позволяют учитывать не только текстовые характеристики резюме, но и скрытые зависимости между навыками, опытом кандидатов и требованиями вакансий.</w:t>
      </w:r>
    </w:p>
    <w:p w14:paraId="3BA461D9" w14:textId="5C5CB03C" w:rsidR="0335CEDE" w:rsidRDefault="0335CEDE" w:rsidP="00606C47">
      <w:pPr>
        <w:spacing w:line="360" w:lineRule="auto"/>
        <w:ind w:firstLine="709"/>
        <w:contextualSpacing/>
        <w:jc w:val="both"/>
      </w:pPr>
      <w:r w:rsidRPr="077E4D2C">
        <w:t>Применение гибридных систем включает:</w:t>
      </w:r>
    </w:p>
    <w:p w14:paraId="2114E3C2" w14:textId="3EF3CEBC" w:rsidR="0335CEDE" w:rsidRDefault="0335CEDE" w:rsidP="00606C47">
      <w:pPr>
        <w:pStyle w:val="a8"/>
        <w:numPr>
          <w:ilvl w:val="0"/>
          <w:numId w:val="23"/>
        </w:numPr>
        <w:spacing w:after="0" w:line="360" w:lineRule="auto"/>
        <w:ind w:left="0" w:firstLine="709"/>
        <w:jc w:val="both"/>
        <w:rPr>
          <w:rFonts w:ascii="Times New Roman" w:eastAsia="Times New Roman" w:hAnsi="Times New Roman"/>
          <w:sz w:val="28"/>
          <w:szCs w:val="28"/>
        </w:rPr>
      </w:pPr>
      <w:r w:rsidRPr="077E4D2C">
        <w:rPr>
          <w:rFonts w:ascii="Times New Roman" w:eastAsia="Times New Roman" w:hAnsi="Times New Roman"/>
          <w:sz w:val="28"/>
          <w:szCs w:val="28"/>
        </w:rPr>
        <w:t>Глубокие нейросети (Deep Learning) – позволяют учитывать сложные зависимости между характеристиками кандидатов и требованиями вакансий.</w:t>
      </w:r>
    </w:p>
    <w:p w14:paraId="06B030C6" w14:textId="37F2C09B" w:rsidR="16544D0C" w:rsidRDefault="6F10A5D9" w:rsidP="00606C47">
      <w:pPr>
        <w:pStyle w:val="a8"/>
        <w:numPr>
          <w:ilvl w:val="0"/>
          <w:numId w:val="23"/>
        </w:numPr>
        <w:spacing w:after="0" w:line="360" w:lineRule="auto"/>
        <w:ind w:left="0" w:firstLine="709"/>
        <w:jc w:val="both"/>
      </w:pPr>
      <w:proofErr w:type="spellStart"/>
      <w:r w:rsidRPr="10E71873">
        <w:rPr>
          <w:rFonts w:ascii="Times New Roman" w:eastAsia="Times New Roman" w:hAnsi="Times New Roman"/>
          <w:sz w:val="28"/>
          <w:szCs w:val="28"/>
        </w:rPr>
        <w:t>Графовые</w:t>
      </w:r>
      <w:proofErr w:type="spellEnd"/>
      <w:r w:rsidRPr="10E71873">
        <w:rPr>
          <w:rFonts w:ascii="Times New Roman" w:eastAsia="Times New Roman" w:hAnsi="Times New Roman"/>
          <w:sz w:val="28"/>
          <w:szCs w:val="28"/>
        </w:rPr>
        <w:t xml:space="preserve"> модели (</w:t>
      </w:r>
      <w:proofErr w:type="spellStart"/>
      <w:r w:rsidRPr="10E71873">
        <w:rPr>
          <w:rFonts w:ascii="Times New Roman" w:eastAsia="Times New Roman" w:hAnsi="Times New Roman"/>
          <w:sz w:val="28"/>
          <w:szCs w:val="28"/>
        </w:rPr>
        <w:t>Graph</w:t>
      </w:r>
      <w:proofErr w:type="spellEnd"/>
      <w:r w:rsidRPr="10E71873">
        <w:rPr>
          <w:rFonts w:ascii="Times New Roman" w:eastAsia="Times New Roman" w:hAnsi="Times New Roman"/>
          <w:sz w:val="28"/>
          <w:szCs w:val="28"/>
        </w:rPr>
        <w:t xml:space="preserve">-Based </w:t>
      </w:r>
      <w:proofErr w:type="spellStart"/>
      <w:r w:rsidRPr="10E71873">
        <w:rPr>
          <w:rFonts w:ascii="Times New Roman" w:eastAsia="Times New Roman" w:hAnsi="Times New Roman"/>
          <w:sz w:val="28"/>
          <w:szCs w:val="28"/>
        </w:rPr>
        <w:t>Recommender</w:t>
      </w:r>
      <w:proofErr w:type="spellEnd"/>
      <w:r w:rsidRPr="10E71873">
        <w:rPr>
          <w:rFonts w:ascii="Times New Roman" w:eastAsia="Times New Roman" w:hAnsi="Times New Roman"/>
          <w:sz w:val="28"/>
          <w:szCs w:val="28"/>
        </w:rPr>
        <w:t xml:space="preserve"> Systems) – используются для построения связей между кандидатами, проектами и работодателями.</w:t>
      </w:r>
    </w:p>
    <w:p w14:paraId="7B6E8528" w14:textId="0D3E1761" w:rsidR="10E71873" w:rsidRPr="00606C47" w:rsidRDefault="10E71873" w:rsidP="00606C47">
      <w:pPr>
        <w:spacing w:line="360" w:lineRule="auto"/>
        <w:ind w:firstLine="709"/>
        <w:contextualSpacing/>
        <w:jc w:val="both"/>
      </w:pPr>
      <w:r>
        <w:br w:type="page"/>
      </w:r>
    </w:p>
    <w:p w14:paraId="33367A04" w14:textId="1B289479" w:rsidR="16544D0C" w:rsidRDefault="27260F9D" w:rsidP="00606C47">
      <w:pPr>
        <w:pStyle w:val="1"/>
        <w:numPr>
          <w:ilvl w:val="0"/>
          <w:numId w:val="7"/>
        </w:numPr>
        <w:spacing w:before="0" w:after="0" w:line="360" w:lineRule="auto"/>
        <w:ind w:left="0" w:firstLine="709"/>
        <w:contextualSpacing/>
        <w:jc w:val="center"/>
        <w:rPr>
          <w:rFonts w:ascii="Times New Roman" w:hAnsi="Times New Roman"/>
          <w:lang w:val="ru-RU" w:eastAsia="ru-RU"/>
        </w:rPr>
      </w:pPr>
      <w:bookmarkStart w:id="16" w:name="_Toc1203838276"/>
      <w:bookmarkStart w:id="17" w:name="_Toc200624229"/>
      <w:r w:rsidRPr="6A3579E5">
        <w:rPr>
          <w:rFonts w:ascii="Times New Roman" w:hAnsi="Times New Roman"/>
          <w:lang w:val="ru-RU" w:eastAsia="ru-RU"/>
        </w:rPr>
        <w:lastRenderedPageBreak/>
        <w:t>Прогноз изменения востребованности IT-специалистов в условиях распространения искусственного интеллекта</w:t>
      </w:r>
      <w:bookmarkEnd w:id="16"/>
      <w:bookmarkEnd w:id="17"/>
    </w:p>
    <w:p w14:paraId="6442E788" w14:textId="16388D36" w:rsidR="6AC5174F" w:rsidRDefault="5EAA657C" w:rsidP="00606C47">
      <w:pPr>
        <w:pStyle w:val="3"/>
        <w:numPr>
          <w:ilvl w:val="1"/>
          <w:numId w:val="7"/>
        </w:numPr>
        <w:spacing w:before="0" w:after="0" w:line="360" w:lineRule="auto"/>
        <w:contextualSpacing/>
        <w:jc w:val="both"/>
        <w:rPr>
          <w:rFonts w:eastAsia="Times New Roman" w:cs="Times New Roman"/>
          <w:b/>
          <w:bCs/>
          <w:color w:val="000000" w:themeColor="text1"/>
        </w:rPr>
      </w:pPr>
      <w:bookmarkStart w:id="18" w:name="_Toc464047302"/>
      <w:bookmarkStart w:id="19" w:name="_Toc200624230"/>
      <w:r w:rsidRPr="6A3579E5">
        <w:rPr>
          <w:rFonts w:eastAsia="Times New Roman" w:cs="Times New Roman"/>
          <w:b/>
          <w:bCs/>
          <w:color w:val="000000" w:themeColor="text1"/>
        </w:rPr>
        <w:t>Замена человека искусственным интеллектом</w:t>
      </w:r>
      <w:bookmarkEnd w:id="18"/>
      <w:bookmarkEnd w:id="19"/>
    </w:p>
    <w:p w14:paraId="37374A9A" w14:textId="6B1643E1" w:rsidR="6AC5174F" w:rsidRDefault="53D38331" w:rsidP="00606C47">
      <w:pPr>
        <w:spacing w:line="360" w:lineRule="auto"/>
        <w:ind w:firstLine="709"/>
        <w:contextualSpacing/>
        <w:jc w:val="both"/>
      </w:pPr>
      <w:r w:rsidRPr="2F51C146">
        <w:t>В последние годы в профессиональном и научном сообществе активно обсуждается вопрос возможной замены программистов искусственным интеллектом (ИИ). Это связано с быстрым развитием генеративных моделей, таких как GPT, и появлением интеллектуальных помощников, способных выполнять задачи, ранее доступные только человеку.</w:t>
      </w:r>
    </w:p>
    <w:p w14:paraId="2DD89EF7" w14:textId="3EB8A27D" w:rsidR="6AC5174F" w:rsidRPr="003F69A5" w:rsidRDefault="53D38331" w:rsidP="00606C47">
      <w:pPr>
        <w:spacing w:line="360" w:lineRule="auto"/>
        <w:ind w:firstLine="709"/>
        <w:contextualSpacing/>
        <w:jc w:val="both"/>
      </w:pPr>
      <w:r w:rsidRPr="2F51C146">
        <w:t xml:space="preserve">Сторонники технологического прорыва считают, что в ближайшем будущем ИИ сможет взять на себя практически весь процесс написания кода. Так, генеральный директор технологической компании </w:t>
      </w:r>
      <w:proofErr w:type="spellStart"/>
      <w:r w:rsidRPr="00EA1CFE">
        <w:t>Anthropic</w:t>
      </w:r>
      <w:proofErr w:type="spellEnd"/>
      <w:r w:rsidRPr="2F51C146">
        <w:t xml:space="preserve"> Дарио </w:t>
      </w:r>
      <w:proofErr w:type="spellStart"/>
      <w:r w:rsidRPr="2F51C146">
        <w:t>Амодеи</w:t>
      </w:r>
      <w:proofErr w:type="spellEnd"/>
      <w:r w:rsidRPr="2F51C146">
        <w:t xml:space="preserve"> в рамках выступления на </w:t>
      </w:r>
      <w:r w:rsidRPr="00AE3288">
        <w:t xml:space="preserve">Совете по международным отношениям (Council </w:t>
      </w:r>
      <w:proofErr w:type="spellStart"/>
      <w:r w:rsidRPr="00AE3288">
        <w:t>on</w:t>
      </w:r>
      <w:proofErr w:type="spellEnd"/>
      <w:r w:rsidRPr="00AE3288">
        <w:t xml:space="preserve"> Foreign Relations)</w:t>
      </w:r>
      <w:r w:rsidRPr="2F51C146">
        <w:t xml:space="preserve"> заявил: </w:t>
      </w:r>
      <w:r w:rsidRPr="2F51C146">
        <w:rPr>
          <w:i/>
          <w:iCs/>
        </w:rPr>
        <w:t>«Я думаю, через три-шесть месяцев ИИ будет писать 90% кода. А через 12 месяцев — практически весь код»</w:t>
      </w:r>
      <w:r w:rsidRPr="2F51C146">
        <w:t>.</w:t>
      </w:r>
    </w:p>
    <w:p w14:paraId="1BCFA1F9" w14:textId="50C458B8" w:rsidR="6AC5174F" w:rsidRDefault="53D38331" w:rsidP="00606C47">
      <w:pPr>
        <w:shd w:val="clear" w:color="auto" w:fill="FFFFFF" w:themeFill="background1"/>
        <w:spacing w:line="360" w:lineRule="auto"/>
        <w:ind w:firstLine="709"/>
        <w:contextualSpacing/>
        <w:jc w:val="both"/>
      </w:pPr>
      <w:r w:rsidRPr="2F51C146">
        <w:t xml:space="preserve">Однако ряд исследований и практических экспериментов демонстрируют, что пока такие заявления являются преждевременными. Например, проект </w:t>
      </w:r>
      <w:proofErr w:type="spellStart"/>
      <w:r w:rsidRPr="00EA1CFE">
        <w:t>Devin</w:t>
      </w:r>
      <w:proofErr w:type="spellEnd"/>
      <w:r w:rsidRPr="2F51C146">
        <w:t xml:space="preserve">, разработанный </w:t>
      </w:r>
      <w:proofErr w:type="spellStart"/>
      <w:r w:rsidRPr="00EA1CFE">
        <w:t>Cognition</w:t>
      </w:r>
      <w:proofErr w:type="spellEnd"/>
      <w:r w:rsidRPr="00EA1CFE">
        <w:t xml:space="preserve"> Labs</w:t>
      </w:r>
      <w:r w:rsidRPr="2F51C146">
        <w:t xml:space="preserve">, позиционируется как ИИ-разработчик, способный осваивать незнакомые технологии, работать с чужими репозиториями, исправлять ошибки и даже тренировать собственные модели. Несмотря на это, согласно техническому отчету </w:t>
      </w:r>
      <w:r w:rsidRPr="00EA1CFE">
        <w:t>SWE-</w:t>
      </w:r>
      <w:proofErr w:type="spellStart"/>
      <w:r w:rsidRPr="00EA1CFE">
        <w:t>bench</w:t>
      </w:r>
      <w:proofErr w:type="spellEnd"/>
      <w:r w:rsidRPr="2F51C146">
        <w:t xml:space="preserve"> от </w:t>
      </w:r>
      <w:proofErr w:type="spellStart"/>
      <w:r w:rsidRPr="2F51C146">
        <w:t>Cognition</w:t>
      </w:r>
      <w:proofErr w:type="spellEnd"/>
      <w:r w:rsidRPr="2F51C146">
        <w:t xml:space="preserve">, </w:t>
      </w:r>
      <w:proofErr w:type="spellStart"/>
      <w:r w:rsidRPr="2F51C146">
        <w:t>Devin</w:t>
      </w:r>
      <w:proofErr w:type="spellEnd"/>
      <w:r w:rsidRPr="2F51C146">
        <w:t xml:space="preserve"> смог успешно решить только </w:t>
      </w:r>
      <w:r w:rsidRPr="00EA1CFE">
        <w:t>13,86%</w:t>
      </w:r>
      <w:r w:rsidRPr="2F51C146">
        <w:t xml:space="preserve"> задач из </w:t>
      </w:r>
      <w:proofErr w:type="spellStart"/>
      <w:r w:rsidRPr="2F51C146">
        <w:t>open-source</w:t>
      </w:r>
      <w:proofErr w:type="spellEnd"/>
      <w:r w:rsidRPr="2F51C146">
        <w:t xml:space="preserve"> проектов на </w:t>
      </w:r>
      <w:proofErr w:type="spellStart"/>
      <w:r w:rsidRPr="2F51C146">
        <w:t>GitHub</w:t>
      </w:r>
      <w:proofErr w:type="spellEnd"/>
      <w:r w:rsidRPr="2F51C146">
        <w:t xml:space="preserve"> без участия человека. Для сравнения, квалифицированный разработчик способен справиться со 100% подобных задач. Таким образом, ИИ пока пригоден лишь для решения ограниченного класса задач под контролем специалиста.</w:t>
      </w:r>
      <w:r w:rsidR="0114E2F4" w:rsidRPr="2F51C146">
        <w:t xml:space="preserve"> [5]</w:t>
      </w:r>
    </w:p>
    <w:p w14:paraId="44F5434B" w14:textId="77777777" w:rsidR="00224876" w:rsidRDefault="7ADFE3BE" w:rsidP="00606C47">
      <w:pPr>
        <w:keepNext/>
        <w:shd w:val="clear" w:color="auto" w:fill="FFFFFF" w:themeFill="background1"/>
        <w:spacing w:line="360" w:lineRule="auto"/>
        <w:ind w:firstLine="709"/>
        <w:contextualSpacing/>
        <w:jc w:val="center"/>
      </w:pPr>
      <w:r>
        <w:rPr>
          <w:noProof/>
          <w:lang w:eastAsia="ru-RU"/>
        </w:rPr>
        <w:lastRenderedPageBreak/>
        <w:drawing>
          <wp:inline distT="0" distB="0" distL="0" distR="0" wp14:anchorId="5B358618" wp14:editId="791D57C1">
            <wp:extent cx="5390707" cy="2971800"/>
            <wp:effectExtent l="0" t="0" r="635" b="0"/>
            <wp:docPr id="193488296" name="Picture 193488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1837" cy="2972423"/>
                    </a:xfrm>
                    <a:prstGeom prst="rect">
                      <a:avLst/>
                    </a:prstGeom>
                  </pic:spPr>
                </pic:pic>
              </a:graphicData>
            </a:graphic>
          </wp:inline>
        </w:drawing>
      </w:r>
    </w:p>
    <w:p w14:paraId="30FED527" w14:textId="2BE2AA1A" w:rsidR="001A3EF6" w:rsidRPr="00606C47" w:rsidRDefault="00224876" w:rsidP="00606C47">
      <w:pPr>
        <w:pStyle w:val="af3"/>
        <w:spacing w:after="0" w:line="360" w:lineRule="auto"/>
        <w:ind w:firstLine="709"/>
        <w:contextualSpacing/>
        <w:jc w:val="center"/>
        <w:rPr>
          <w:color w:val="000000" w:themeColor="text1"/>
          <w:sz w:val="24"/>
          <w:szCs w:val="24"/>
        </w:rPr>
      </w:pPr>
      <w:r w:rsidRPr="00190F76">
        <w:rPr>
          <w:color w:val="000000" w:themeColor="text1"/>
          <w:sz w:val="24"/>
          <w:szCs w:val="24"/>
        </w:rPr>
        <w:t xml:space="preserve">Рисунок </w:t>
      </w:r>
      <w:r w:rsidRPr="00190F76">
        <w:rPr>
          <w:color w:val="000000" w:themeColor="text1"/>
          <w:sz w:val="24"/>
          <w:szCs w:val="24"/>
        </w:rPr>
        <w:fldChar w:fldCharType="begin"/>
      </w:r>
      <w:r w:rsidRPr="00190F76">
        <w:rPr>
          <w:color w:val="000000" w:themeColor="text1"/>
          <w:sz w:val="24"/>
          <w:szCs w:val="24"/>
        </w:rPr>
        <w:instrText xml:space="preserve"> SEQ Рисунок \* ARABIC </w:instrText>
      </w:r>
      <w:r w:rsidRPr="00190F76">
        <w:rPr>
          <w:color w:val="000000" w:themeColor="text1"/>
          <w:sz w:val="24"/>
          <w:szCs w:val="24"/>
        </w:rPr>
        <w:fldChar w:fldCharType="separate"/>
      </w:r>
      <w:r w:rsidR="007B7C58">
        <w:rPr>
          <w:noProof/>
          <w:color w:val="000000" w:themeColor="text1"/>
          <w:sz w:val="24"/>
          <w:szCs w:val="24"/>
        </w:rPr>
        <w:t>1</w:t>
      </w:r>
      <w:r w:rsidRPr="00190F76">
        <w:rPr>
          <w:noProof/>
          <w:color w:val="000000" w:themeColor="text1"/>
          <w:sz w:val="24"/>
          <w:szCs w:val="24"/>
        </w:rPr>
        <w:fldChar w:fldCharType="end"/>
      </w:r>
      <w:r w:rsidRPr="00190F76">
        <w:rPr>
          <w:color w:val="000000" w:themeColor="text1"/>
          <w:sz w:val="24"/>
          <w:szCs w:val="24"/>
        </w:rPr>
        <w:t>- Сравнение различных ИИ по числу выполненных задач [5]</w:t>
      </w:r>
    </w:p>
    <w:p w14:paraId="15AC8821" w14:textId="4EBF451F" w:rsidR="7E54991F" w:rsidRPr="00606C47" w:rsidRDefault="531F902E" w:rsidP="00606C47">
      <w:pPr>
        <w:spacing w:line="360" w:lineRule="auto"/>
        <w:ind w:firstLine="709"/>
        <w:contextualSpacing/>
        <w:jc w:val="both"/>
      </w:pPr>
      <w:r w:rsidRPr="2F51C146">
        <w:t xml:space="preserve">В то же время, даже при ограниченной автономности ИИ показывает значительный рост эффективности. Согласно отчету </w:t>
      </w:r>
      <w:proofErr w:type="spellStart"/>
      <w:r w:rsidRPr="00DF46D1">
        <w:t>PwC’s</w:t>
      </w:r>
      <w:proofErr w:type="spellEnd"/>
      <w:r w:rsidRPr="00DF46D1">
        <w:t xml:space="preserve"> 2024 AI </w:t>
      </w:r>
      <w:proofErr w:type="spellStart"/>
      <w:r w:rsidRPr="00DF46D1">
        <w:t>Jobs</w:t>
      </w:r>
      <w:proofErr w:type="spellEnd"/>
      <w:r w:rsidRPr="00DF46D1">
        <w:t xml:space="preserve"> </w:t>
      </w:r>
      <w:proofErr w:type="spellStart"/>
      <w:r w:rsidRPr="00DF46D1">
        <w:t>Barometer</w:t>
      </w:r>
      <w:proofErr w:type="spellEnd"/>
      <w:r w:rsidRPr="2F51C146">
        <w:t>, применение искусственного интеллекта приводит к увеличению производительности труда в 4,8 раза по сравнению с другими секторами. Кроме того, с 2016 года наблюдается рост числа вакансий, связанных с ИИ, в 3,5 раза быстрее, чем общий рост числа вакансий</w:t>
      </w:r>
      <w:r w:rsidR="00606C47" w:rsidRPr="00606C47">
        <w:t xml:space="preserve"> </w:t>
      </w:r>
      <w:r w:rsidR="4993013B" w:rsidRPr="2F51C146">
        <w:t>[4]</w:t>
      </w:r>
      <w:r w:rsidR="00606C47" w:rsidRPr="00606C47">
        <w:t>.</w:t>
      </w:r>
    </w:p>
    <w:p w14:paraId="143B4278" w14:textId="77777777" w:rsidR="00224876" w:rsidRDefault="66454708" w:rsidP="00606C47">
      <w:pPr>
        <w:keepNext/>
        <w:spacing w:line="360" w:lineRule="auto"/>
        <w:ind w:firstLine="709"/>
        <w:contextualSpacing/>
        <w:jc w:val="center"/>
      </w:pPr>
      <w:r>
        <w:rPr>
          <w:noProof/>
          <w:lang w:eastAsia="ru-RU"/>
        </w:rPr>
        <w:drawing>
          <wp:inline distT="0" distB="0" distL="0" distR="0" wp14:anchorId="5F208CFC" wp14:editId="508B0C36">
            <wp:extent cx="5143500" cy="3363058"/>
            <wp:effectExtent l="0" t="0" r="0" b="0"/>
            <wp:docPr id="1552285908" name="Picture 155228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43500" cy="3363058"/>
                    </a:xfrm>
                    <a:prstGeom prst="rect">
                      <a:avLst/>
                    </a:prstGeom>
                  </pic:spPr>
                </pic:pic>
              </a:graphicData>
            </a:graphic>
          </wp:inline>
        </w:drawing>
      </w:r>
    </w:p>
    <w:p w14:paraId="11C6207B" w14:textId="41B4FA8B" w:rsidR="001A3EF6" w:rsidRPr="005A3BC4" w:rsidRDefault="00224876" w:rsidP="00606C47">
      <w:pPr>
        <w:pStyle w:val="af3"/>
        <w:spacing w:after="0" w:line="360" w:lineRule="auto"/>
        <w:ind w:firstLine="709"/>
        <w:contextualSpacing/>
        <w:jc w:val="center"/>
        <w:rPr>
          <w:color w:val="000000" w:themeColor="text1"/>
          <w:sz w:val="24"/>
          <w:szCs w:val="24"/>
        </w:rPr>
      </w:pPr>
      <w:r w:rsidRPr="00190F76">
        <w:rPr>
          <w:color w:val="000000" w:themeColor="text1"/>
          <w:sz w:val="24"/>
          <w:szCs w:val="24"/>
        </w:rPr>
        <w:t xml:space="preserve">Рисунок </w:t>
      </w:r>
      <w:r w:rsidRPr="00190F76">
        <w:rPr>
          <w:color w:val="000000" w:themeColor="text1"/>
          <w:sz w:val="24"/>
          <w:szCs w:val="24"/>
        </w:rPr>
        <w:fldChar w:fldCharType="begin"/>
      </w:r>
      <w:r w:rsidRPr="00190F76">
        <w:rPr>
          <w:color w:val="000000" w:themeColor="text1"/>
          <w:sz w:val="24"/>
          <w:szCs w:val="24"/>
        </w:rPr>
        <w:instrText xml:space="preserve"> SEQ Рисунок \* ARABIC </w:instrText>
      </w:r>
      <w:r w:rsidRPr="00190F76">
        <w:rPr>
          <w:color w:val="000000" w:themeColor="text1"/>
          <w:sz w:val="24"/>
          <w:szCs w:val="24"/>
        </w:rPr>
        <w:fldChar w:fldCharType="separate"/>
      </w:r>
      <w:r w:rsidR="007B7C58">
        <w:rPr>
          <w:noProof/>
          <w:color w:val="000000" w:themeColor="text1"/>
          <w:sz w:val="24"/>
          <w:szCs w:val="24"/>
        </w:rPr>
        <w:t>2</w:t>
      </w:r>
      <w:r w:rsidRPr="00190F76">
        <w:rPr>
          <w:color w:val="000000" w:themeColor="text1"/>
          <w:sz w:val="24"/>
          <w:szCs w:val="24"/>
        </w:rPr>
        <w:fldChar w:fldCharType="end"/>
      </w:r>
      <w:r w:rsidRPr="00190F76">
        <w:rPr>
          <w:color w:val="000000" w:themeColor="text1"/>
          <w:sz w:val="24"/>
          <w:szCs w:val="24"/>
        </w:rPr>
        <w:t>- Рост производительности труда в различных отраслях [5]</w:t>
      </w:r>
    </w:p>
    <w:p w14:paraId="66FD32EB" w14:textId="06B0B957" w:rsidR="0C568D05" w:rsidRDefault="22192251" w:rsidP="00606C47">
      <w:pPr>
        <w:pStyle w:val="3"/>
        <w:numPr>
          <w:ilvl w:val="1"/>
          <w:numId w:val="7"/>
        </w:numPr>
        <w:spacing w:before="0" w:after="0" w:line="360" w:lineRule="auto"/>
        <w:contextualSpacing/>
        <w:jc w:val="both"/>
        <w:rPr>
          <w:rFonts w:eastAsia="Times New Roman" w:cs="Times New Roman"/>
          <w:b/>
          <w:bCs/>
          <w:color w:val="000000" w:themeColor="text1"/>
        </w:rPr>
      </w:pPr>
      <w:bookmarkStart w:id="20" w:name="_Toc781693916"/>
      <w:bookmarkStart w:id="21" w:name="_Toc200624231"/>
      <w:r w:rsidRPr="6A3579E5">
        <w:rPr>
          <w:rFonts w:eastAsia="Times New Roman" w:cs="Times New Roman"/>
          <w:b/>
          <w:bCs/>
          <w:color w:val="000000" w:themeColor="text1"/>
        </w:rPr>
        <w:lastRenderedPageBreak/>
        <w:t>Появление новых профессий в сфере ИИ</w:t>
      </w:r>
      <w:bookmarkEnd w:id="20"/>
      <w:bookmarkEnd w:id="21"/>
    </w:p>
    <w:p w14:paraId="2ADE7D08" w14:textId="5DB0B34A" w:rsidR="7E54991F" w:rsidRDefault="02C54EC7" w:rsidP="00606C47">
      <w:pPr>
        <w:spacing w:line="360" w:lineRule="auto"/>
        <w:ind w:firstLine="709"/>
        <w:contextualSpacing/>
        <w:jc w:val="both"/>
      </w:pPr>
      <w:r w:rsidRPr="2F51C146">
        <w:t xml:space="preserve">На фоне растущего влияния искусственного интеллекта происходит формирование новых профессий, ориентированных на его разработку, настройку и сопровождение. По данным совместного исследования </w:t>
      </w:r>
      <w:r w:rsidRPr="2F51C146">
        <w:rPr>
          <w:b/>
          <w:bCs/>
        </w:rPr>
        <w:t>hh.ru</w:t>
      </w:r>
      <w:r w:rsidRPr="2F51C146">
        <w:t xml:space="preserve"> и </w:t>
      </w:r>
      <w:r w:rsidRPr="2F51C146">
        <w:rPr>
          <w:b/>
          <w:bCs/>
        </w:rPr>
        <w:t>МТС Линк</w:t>
      </w:r>
      <w:r w:rsidRPr="2F51C146">
        <w:t xml:space="preserve">, число вакансий, связанных с ИИ, в России удвоилось за последние два года. В 2024 году на hh.ru было опубликовано более </w:t>
      </w:r>
      <w:r w:rsidRPr="2F51C146">
        <w:rPr>
          <w:b/>
          <w:bCs/>
        </w:rPr>
        <w:t>3,7 тыс. вакансий</w:t>
      </w:r>
      <w:r w:rsidRPr="2F51C146">
        <w:t xml:space="preserve">, в то время как в 2021 году — </w:t>
      </w:r>
      <w:r w:rsidRPr="2F51C146">
        <w:rPr>
          <w:b/>
          <w:bCs/>
        </w:rPr>
        <w:t>1,7 тыс.</w:t>
      </w:r>
      <w:r w:rsidRPr="2F51C146">
        <w:t xml:space="preserve"> Анализ проводился на основе данных за период с января 2021 по август 2024 года. [6]</w:t>
      </w:r>
    </w:p>
    <w:p w14:paraId="55E14CB5" w14:textId="554404C7" w:rsidR="7E54991F" w:rsidRDefault="02C54EC7" w:rsidP="00606C47">
      <w:pPr>
        <w:spacing w:line="360" w:lineRule="auto"/>
        <w:ind w:firstLine="709"/>
        <w:contextualSpacing/>
        <w:jc w:val="both"/>
      </w:pPr>
      <w:r w:rsidRPr="2F51C146">
        <w:t>К числу новых профессий, связанных с ИИ, можно отнести:</w:t>
      </w:r>
    </w:p>
    <w:p w14:paraId="520F4D09" w14:textId="318086F3" w:rsidR="7E54991F" w:rsidRDefault="02C54EC7" w:rsidP="00606C47">
      <w:pPr>
        <w:pStyle w:val="a8"/>
        <w:numPr>
          <w:ilvl w:val="0"/>
          <w:numId w:val="22"/>
        </w:numPr>
        <w:spacing w:after="0" w:line="360" w:lineRule="auto"/>
        <w:ind w:left="0" w:firstLine="709"/>
        <w:jc w:val="both"/>
        <w:rPr>
          <w:rFonts w:ascii="Times New Roman" w:eastAsia="Times New Roman" w:hAnsi="Times New Roman"/>
          <w:sz w:val="28"/>
          <w:szCs w:val="28"/>
        </w:rPr>
      </w:pPr>
      <w:proofErr w:type="spellStart"/>
      <w:r w:rsidRPr="2F51C146">
        <w:rPr>
          <w:rFonts w:ascii="Times New Roman" w:eastAsia="Times New Roman" w:hAnsi="Times New Roman"/>
          <w:sz w:val="28"/>
          <w:szCs w:val="28"/>
        </w:rPr>
        <w:t>промпт</w:t>
      </w:r>
      <w:proofErr w:type="spellEnd"/>
      <w:r w:rsidRPr="2F51C146">
        <w:rPr>
          <w:rFonts w:ascii="Times New Roman" w:eastAsia="Times New Roman" w:hAnsi="Times New Roman"/>
          <w:sz w:val="28"/>
          <w:szCs w:val="28"/>
        </w:rPr>
        <w:t>-инженер;</w:t>
      </w:r>
    </w:p>
    <w:p w14:paraId="0F8F1820" w14:textId="539797B0" w:rsidR="7E54991F" w:rsidRDefault="02C54EC7" w:rsidP="00606C47">
      <w:pPr>
        <w:pStyle w:val="a8"/>
        <w:numPr>
          <w:ilvl w:val="0"/>
          <w:numId w:val="22"/>
        </w:numPr>
        <w:spacing w:after="0" w:line="360" w:lineRule="auto"/>
        <w:ind w:left="0" w:firstLine="709"/>
        <w:jc w:val="both"/>
        <w:rPr>
          <w:rFonts w:ascii="Times New Roman" w:eastAsia="Times New Roman" w:hAnsi="Times New Roman"/>
          <w:sz w:val="28"/>
          <w:szCs w:val="28"/>
        </w:rPr>
      </w:pPr>
      <w:r w:rsidRPr="2F51C146">
        <w:rPr>
          <w:rFonts w:ascii="Times New Roman" w:eastAsia="Times New Roman" w:hAnsi="Times New Roman"/>
          <w:sz w:val="28"/>
          <w:szCs w:val="28"/>
        </w:rPr>
        <w:t>редактор и тренер текстов для нейросетей;</w:t>
      </w:r>
    </w:p>
    <w:p w14:paraId="4D9C7990" w14:textId="300363C5" w:rsidR="7E54991F" w:rsidRDefault="02C54EC7" w:rsidP="00606C47">
      <w:pPr>
        <w:pStyle w:val="a8"/>
        <w:numPr>
          <w:ilvl w:val="0"/>
          <w:numId w:val="22"/>
        </w:numPr>
        <w:spacing w:after="0" w:line="360" w:lineRule="auto"/>
        <w:ind w:left="0" w:firstLine="709"/>
        <w:jc w:val="both"/>
        <w:rPr>
          <w:rFonts w:ascii="Times New Roman" w:eastAsia="Times New Roman" w:hAnsi="Times New Roman"/>
          <w:sz w:val="28"/>
          <w:szCs w:val="28"/>
        </w:rPr>
      </w:pPr>
      <w:r w:rsidRPr="2F51C146">
        <w:rPr>
          <w:rFonts w:ascii="Times New Roman" w:eastAsia="Times New Roman" w:hAnsi="Times New Roman"/>
          <w:sz w:val="28"/>
          <w:szCs w:val="28"/>
        </w:rPr>
        <w:t>специалист по разметке и аннотированию данных;</w:t>
      </w:r>
    </w:p>
    <w:p w14:paraId="0501CB1F" w14:textId="52E3D4BC" w:rsidR="7E54991F" w:rsidRDefault="02C54EC7" w:rsidP="00606C47">
      <w:pPr>
        <w:pStyle w:val="a8"/>
        <w:numPr>
          <w:ilvl w:val="0"/>
          <w:numId w:val="22"/>
        </w:numPr>
        <w:spacing w:after="0" w:line="360" w:lineRule="auto"/>
        <w:ind w:left="0" w:firstLine="709"/>
        <w:jc w:val="both"/>
        <w:rPr>
          <w:rFonts w:ascii="Times New Roman" w:eastAsia="Times New Roman" w:hAnsi="Times New Roman"/>
          <w:sz w:val="28"/>
          <w:szCs w:val="28"/>
        </w:rPr>
      </w:pPr>
      <w:r w:rsidRPr="2F51C146">
        <w:rPr>
          <w:rFonts w:ascii="Times New Roman" w:eastAsia="Times New Roman" w:hAnsi="Times New Roman"/>
          <w:sz w:val="28"/>
          <w:szCs w:val="28"/>
        </w:rPr>
        <w:t>эксперт по ИИ и координатор ИИ-проектов;</w:t>
      </w:r>
    </w:p>
    <w:p w14:paraId="6B7BAF4E" w14:textId="131B6C5C" w:rsidR="7E54991F" w:rsidRDefault="02C54EC7" w:rsidP="00606C47">
      <w:pPr>
        <w:pStyle w:val="a8"/>
        <w:numPr>
          <w:ilvl w:val="0"/>
          <w:numId w:val="22"/>
        </w:numPr>
        <w:spacing w:after="0" w:line="360" w:lineRule="auto"/>
        <w:ind w:left="0" w:firstLine="709"/>
        <w:jc w:val="both"/>
        <w:rPr>
          <w:rFonts w:ascii="Times New Roman" w:eastAsia="Times New Roman" w:hAnsi="Times New Roman"/>
          <w:sz w:val="28"/>
          <w:szCs w:val="28"/>
        </w:rPr>
      </w:pPr>
      <w:r w:rsidRPr="2F51C146">
        <w:rPr>
          <w:rFonts w:ascii="Times New Roman" w:eastAsia="Times New Roman" w:hAnsi="Times New Roman"/>
          <w:sz w:val="28"/>
          <w:szCs w:val="28"/>
        </w:rPr>
        <w:t>переводчик для нейросетей.</w:t>
      </w:r>
    </w:p>
    <w:p w14:paraId="1C91F8B9" w14:textId="22688751" w:rsidR="7E54991F" w:rsidRDefault="02C54EC7" w:rsidP="00606C47">
      <w:pPr>
        <w:spacing w:line="360" w:lineRule="auto"/>
        <w:ind w:firstLine="709"/>
        <w:contextualSpacing/>
        <w:jc w:val="both"/>
      </w:pPr>
      <w:r w:rsidRPr="2F51C146">
        <w:t>Это указывает на трансформацию рынка труда, в которой появляются компетенции, ранее отсутствующие в классических IT-направлениях.</w:t>
      </w:r>
    </w:p>
    <w:p w14:paraId="73DA4D13" w14:textId="0E979059" w:rsidR="7E54991F" w:rsidRDefault="7E54991F" w:rsidP="00606C47">
      <w:pPr>
        <w:spacing w:line="360" w:lineRule="auto"/>
        <w:ind w:firstLine="709"/>
        <w:contextualSpacing/>
        <w:jc w:val="both"/>
      </w:pPr>
    </w:p>
    <w:p w14:paraId="1ADF3090" w14:textId="67A226E7" w:rsidR="7E54991F" w:rsidRDefault="72D4A229" w:rsidP="00606C47">
      <w:pPr>
        <w:pStyle w:val="3"/>
        <w:numPr>
          <w:ilvl w:val="1"/>
          <w:numId w:val="7"/>
        </w:numPr>
        <w:spacing w:before="0" w:after="0" w:line="360" w:lineRule="auto"/>
        <w:contextualSpacing/>
        <w:jc w:val="both"/>
        <w:rPr>
          <w:rFonts w:eastAsia="Times New Roman" w:cs="Times New Roman"/>
          <w:b/>
          <w:bCs/>
          <w:color w:val="000000" w:themeColor="text1"/>
        </w:rPr>
      </w:pPr>
      <w:bookmarkStart w:id="22" w:name="_Toc126423926"/>
      <w:bookmarkStart w:id="23" w:name="_Toc200624232"/>
      <w:r w:rsidRPr="6A3579E5">
        <w:rPr>
          <w:b/>
          <w:bCs/>
          <w:color w:val="000000" w:themeColor="text1"/>
        </w:rPr>
        <w:t>Актуальная ситуация на российском рынке IT-вакансий</w:t>
      </w:r>
      <w:bookmarkEnd w:id="22"/>
      <w:bookmarkEnd w:id="23"/>
    </w:p>
    <w:p w14:paraId="09D50A17" w14:textId="416A15F4" w:rsidR="7E54991F" w:rsidRDefault="02C54EC7" w:rsidP="00606C47">
      <w:pPr>
        <w:spacing w:line="360" w:lineRule="auto"/>
        <w:ind w:firstLine="709"/>
        <w:contextualSpacing/>
        <w:jc w:val="both"/>
      </w:pPr>
      <w:r w:rsidRPr="2F51C146">
        <w:t xml:space="preserve">Согласно аналитике портала </w:t>
      </w:r>
      <w:r w:rsidRPr="2F51C146">
        <w:rPr>
          <w:b/>
          <w:bCs/>
        </w:rPr>
        <w:t>hh.ru</w:t>
      </w:r>
      <w:r w:rsidRPr="2F51C146">
        <w:t xml:space="preserve"> за 2024 год, наибольшее количество вакансий в области информационных технологий относится к направлениям управления и сопровождения разработки. Так, вакансий на позицию </w:t>
      </w:r>
      <w:r w:rsidRPr="2F51C146">
        <w:rPr>
          <w:b/>
          <w:bCs/>
        </w:rPr>
        <w:t>Project Manager</w:t>
      </w:r>
      <w:r w:rsidRPr="2F51C146">
        <w:t xml:space="preserve"> публиковалось в среднем около </w:t>
      </w:r>
      <w:r w:rsidRPr="2F51C146">
        <w:rPr>
          <w:b/>
          <w:bCs/>
        </w:rPr>
        <w:t>4000</w:t>
      </w:r>
      <w:r w:rsidRPr="2F51C146">
        <w:t xml:space="preserve"> ежемесячно. Далее следуют должности </w:t>
      </w:r>
      <w:r w:rsidRPr="2F51C146">
        <w:rPr>
          <w:b/>
          <w:bCs/>
        </w:rPr>
        <w:t>системного администратора</w:t>
      </w:r>
      <w:r w:rsidRPr="2F51C146">
        <w:t xml:space="preserve"> (около </w:t>
      </w:r>
      <w:r w:rsidRPr="2F51C146">
        <w:rPr>
          <w:b/>
          <w:bCs/>
        </w:rPr>
        <w:t>3750</w:t>
      </w:r>
      <w:r w:rsidRPr="2F51C146">
        <w:t xml:space="preserve">) и </w:t>
      </w:r>
      <w:r w:rsidRPr="2F51C146">
        <w:rPr>
          <w:b/>
          <w:bCs/>
        </w:rPr>
        <w:t>сервисного инженера</w:t>
      </w:r>
      <w:r w:rsidRPr="2F51C146">
        <w:t xml:space="preserve"> (приблизительно </w:t>
      </w:r>
      <w:r w:rsidRPr="2F51C146">
        <w:rPr>
          <w:b/>
          <w:bCs/>
        </w:rPr>
        <w:t>2000</w:t>
      </w:r>
      <w:r w:rsidRPr="2F51C146">
        <w:t>).</w:t>
      </w:r>
    </w:p>
    <w:p w14:paraId="7DA83651" w14:textId="06F39F98" w:rsidR="7E54991F" w:rsidRDefault="02C54EC7" w:rsidP="00606C47">
      <w:pPr>
        <w:spacing w:line="360" w:lineRule="auto"/>
        <w:ind w:firstLine="709"/>
        <w:contextualSpacing/>
        <w:jc w:val="both"/>
      </w:pPr>
      <w:r w:rsidRPr="2F51C146">
        <w:t>По состоянию на апрель 2025 года:</w:t>
      </w:r>
    </w:p>
    <w:p w14:paraId="5844F8B5" w14:textId="1AD04718" w:rsidR="7E54991F" w:rsidRDefault="02C54EC7" w:rsidP="00606C47">
      <w:pPr>
        <w:pStyle w:val="a8"/>
        <w:numPr>
          <w:ilvl w:val="0"/>
          <w:numId w:val="21"/>
        </w:numPr>
        <w:spacing w:after="0" w:line="360" w:lineRule="auto"/>
        <w:ind w:left="0" w:firstLine="709"/>
        <w:jc w:val="both"/>
        <w:rPr>
          <w:rFonts w:ascii="Times New Roman" w:eastAsia="Times New Roman" w:hAnsi="Times New Roman"/>
          <w:sz w:val="28"/>
          <w:szCs w:val="28"/>
        </w:rPr>
      </w:pPr>
      <w:r w:rsidRPr="2F51C146">
        <w:rPr>
          <w:rFonts w:ascii="Times New Roman" w:eastAsia="Times New Roman" w:hAnsi="Times New Roman"/>
          <w:sz w:val="28"/>
          <w:szCs w:val="28"/>
        </w:rPr>
        <w:t xml:space="preserve">по запросу </w:t>
      </w:r>
      <w:r w:rsidRPr="2F51C146">
        <w:rPr>
          <w:rFonts w:ascii="Times New Roman" w:eastAsia="Times New Roman" w:hAnsi="Times New Roman"/>
          <w:i/>
          <w:iCs/>
          <w:sz w:val="28"/>
          <w:szCs w:val="28"/>
        </w:rPr>
        <w:t>«Project Manager»</w:t>
      </w:r>
      <w:r w:rsidRPr="2F51C146">
        <w:rPr>
          <w:rFonts w:ascii="Times New Roman" w:eastAsia="Times New Roman" w:hAnsi="Times New Roman"/>
          <w:sz w:val="28"/>
          <w:szCs w:val="28"/>
        </w:rPr>
        <w:t xml:space="preserve"> на hh.ru размещено </w:t>
      </w:r>
      <w:r w:rsidRPr="2F51C146">
        <w:rPr>
          <w:rFonts w:ascii="Times New Roman" w:eastAsia="Times New Roman" w:hAnsi="Times New Roman"/>
          <w:b/>
          <w:bCs/>
          <w:sz w:val="28"/>
          <w:szCs w:val="28"/>
        </w:rPr>
        <w:t>около 4100</w:t>
      </w:r>
      <w:r w:rsidRPr="2F51C146">
        <w:rPr>
          <w:rFonts w:ascii="Times New Roman" w:eastAsia="Times New Roman" w:hAnsi="Times New Roman"/>
          <w:sz w:val="28"/>
          <w:szCs w:val="28"/>
        </w:rPr>
        <w:t xml:space="preserve"> вакансий;</w:t>
      </w:r>
    </w:p>
    <w:p w14:paraId="33892B79" w14:textId="3A46E8CE" w:rsidR="7E54991F" w:rsidRDefault="02C54EC7" w:rsidP="00606C47">
      <w:pPr>
        <w:pStyle w:val="a8"/>
        <w:numPr>
          <w:ilvl w:val="0"/>
          <w:numId w:val="21"/>
        </w:numPr>
        <w:spacing w:after="0" w:line="360" w:lineRule="auto"/>
        <w:ind w:left="0" w:firstLine="709"/>
        <w:jc w:val="both"/>
        <w:rPr>
          <w:rFonts w:ascii="Times New Roman" w:eastAsia="Times New Roman" w:hAnsi="Times New Roman"/>
          <w:sz w:val="28"/>
          <w:szCs w:val="28"/>
        </w:rPr>
      </w:pPr>
      <w:r w:rsidRPr="2F51C146">
        <w:rPr>
          <w:rFonts w:ascii="Times New Roman" w:eastAsia="Times New Roman" w:hAnsi="Times New Roman"/>
          <w:sz w:val="28"/>
          <w:szCs w:val="28"/>
        </w:rPr>
        <w:t xml:space="preserve">по запросу </w:t>
      </w:r>
      <w:r w:rsidRPr="2F51C146">
        <w:rPr>
          <w:rFonts w:ascii="Times New Roman" w:eastAsia="Times New Roman" w:hAnsi="Times New Roman"/>
          <w:i/>
          <w:iCs/>
          <w:sz w:val="28"/>
          <w:szCs w:val="28"/>
        </w:rPr>
        <w:t>«Системный администратор»</w:t>
      </w:r>
      <w:r w:rsidRPr="2F51C146">
        <w:rPr>
          <w:rFonts w:ascii="Times New Roman" w:eastAsia="Times New Roman" w:hAnsi="Times New Roman"/>
          <w:sz w:val="28"/>
          <w:szCs w:val="28"/>
        </w:rPr>
        <w:t xml:space="preserve"> — </w:t>
      </w:r>
      <w:r w:rsidRPr="2F51C146">
        <w:rPr>
          <w:rFonts w:ascii="Times New Roman" w:eastAsia="Times New Roman" w:hAnsi="Times New Roman"/>
          <w:b/>
          <w:bCs/>
          <w:sz w:val="28"/>
          <w:szCs w:val="28"/>
        </w:rPr>
        <w:t>около 2200</w:t>
      </w:r>
      <w:r w:rsidRPr="2F51C146">
        <w:rPr>
          <w:rFonts w:ascii="Times New Roman" w:eastAsia="Times New Roman" w:hAnsi="Times New Roman"/>
          <w:sz w:val="28"/>
          <w:szCs w:val="28"/>
        </w:rPr>
        <w:t>;</w:t>
      </w:r>
    </w:p>
    <w:p w14:paraId="24FCDE85" w14:textId="6F4E0332" w:rsidR="7E54991F" w:rsidRDefault="02C54EC7" w:rsidP="00606C47">
      <w:pPr>
        <w:pStyle w:val="a8"/>
        <w:numPr>
          <w:ilvl w:val="0"/>
          <w:numId w:val="21"/>
        </w:numPr>
        <w:spacing w:after="0" w:line="360" w:lineRule="auto"/>
        <w:ind w:left="0" w:firstLine="709"/>
        <w:jc w:val="both"/>
        <w:rPr>
          <w:rFonts w:ascii="Times New Roman" w:eastAsia="Times New Roman" w:hAnsi="Times New Roman"/>
          <w:sz w:val="28"/>
          <w:szCs w:val="28"/>
        </w:rPr>
      </w:pPr>
      <w:r w:rsidRPr="2F51C146">
        <w:rPr>
          <w:rFonts w:ascii="Times New Roman" w:eastAsia="Times New Roman" w:hAnsi="Times New Roman"/>
          <w:sz w:val="28"/>
          <w:szCs w:val="28"/>
        </w:rPr>
        <w:t xml:space="preserve">по запросу </w:t>
      </w:r>
      <w:r w:rsidRPr="2F51C146">
        <w:rPr>
          <w:rFonts w:ascii="Times New Roman" w:eastAsia="Times New Roman" w:hAnsi="Times New Roman"/>
          <w:i/>
          <w:iCs/>
          <w:sz w:val="28"/>
          <w:szCs w:val="28"/>
        </w:rPr>
        <w:t>«Сервисный инженер»</w:t>
      </w:r>
      <w:r w:rsidRPr="2F51C146">
        <w:rPr>
          <w:rFonts w:ascii="Times New Roman" w:eastAsia="Times New Roman" w:hAnsi="Times New Roman"/>
          <w:sz w:val="28"/>
          <w:szCs w:val="28"/>
        </w:rPr>
        <w:t xml:space="preserve"> — </w:t>
      </w:r>
      <w:r w:rsidRPr="2F51C146">
        <w:rPr>
          <w:rFonts w:ascii="Times New Roman" w:eastAsia="Times New Roman" w:hAnsi="Times New Roman"/>
          <w:b/>
          <w:bCs/>
          <w:sz w:val="28"/>
          <w:szCs w:val="28"/>
        </w:rPr>
        <w:t>примерно 1400</w:t>
      </w:r>
      <w:r w:rsidRPr="2F51C146">
        <w:rPr>
          <w:rFonts w:ascii="Times New Roman" w:eastAsia="Times New Roman" w:hAnsi="Times New Roman"/>
          <w:sz w:val="28"/>
          <w:szCs w:val="28"/>
        </w:rPr>
        <w:t>.</w:t>
      </w:r>
    </w:p>
    <w:p w14:paraId="0B911D77" w14:textId="65D8532E" w:rsidR="7E54991F" w:rsidRDefault="72D4A229" w:rsidP="00606C47">
      <w:pPr>
        <w:spacing w:line="360" w:lineRule="auto"/>
        <w:ind w:firstLine="709"/>
        <w:contextualSpacing/>
        <w:jc w:val="both"/>
      </w:pPr>
      <w:r w:rsidRPr="10E71873">
        <w:lastRenderedPageBreak/>
        <w:t>Данные тенденции отражают динамику изменения спроса на конкретные IT-специальности и могут быть использованы при формировании рекомендаций в рамках разрабатываемой системы подбора персонала.</w:t>
      </w:r>
    </w:p>
    <w:p w14:paraId="566D249C" w14:textId="0700B96D" w:rsidR="10E71873" w:rsidRDefault="10E71873" w:rsidP="00606C47">
      <w:pPr>
        <w:spacing w:line="360" w:lineRule="auto"/>
        <w:ind w:firstLine="709"/>
        <w:contextualSpacing/>
        <w:jc w:val="both"/>
      </w:pPr>
      <w:r>
        <w:br w:type="page"/>
      </w:r>
    </w:p>
    <w:p w14:paraId="5AE34E65" w14:textId="7603CDD0" w:rsidR="7E54991F" w:rsidRDefault="2161FF6B" w:rsidP="00606C47">
      <w:pPr>
        <w:pStyle w:val="1"/>
        <w:numPr>
          <w:ilvl w:val="0"/>
          <w:numId w:val="7"/>
        </w:numPr>
        <w:spacing w:before="0" w:after="0" w:line="360" w:lineRule="auto"/>
        <w:ind w:left="0" w:firstLine="709"/>
        <w:contextualSpacing/>
        <w:jc w:val="center"/>
        <w:rPr>
          <w:rFonts w:ascii="Times New Roman" w:hAnsi="Times New Roman"/>
          <w:sz w:val="28"/>
          <w:szCs w:val="28"/>
          <w:lang w:val="ru-RU"/>
        </w:rPr>
      </w:pPr>
      <w:bookmarkStart w:id="24" w:name="_Toc2047125244"/>
      <w:bookmarkStart w:id="25" w:name="_Toc200624233"/>
      <w:r w:rsidRPr="6A3579E5">
        <w:rPr>
          <w:rFonts w:ascii="Times New Roman" w:hAnsi="Times New Roman"/>
          <w:lang w:val="ru-RU" w:eastAsia="ru-RU"/>
        </w:rPr>
        <w:lastRenderedPageBreak/>
        <w:t>Проектирование рекомендательной системы на основе семантического сопоставления текстов</w:t>
      </w:r>
      <w:bookmarkEnd w:id="24"/>
      <w:bookmarkEnd w:id="25"/>
    </w:p>
    <w:p w14:paraId="5F492E34" w14:textId="05778D55" w:rsidR="7E54991F" w:rsidRDefault="2161FF6B" w:rsidP="00606C47">
      <w:pPr>
        <w:pStyle w:val="3"/>
        <w:numPr>
          <w:ilvl w:val="1"/>
          <w:numId w:val="7"/>
        </w:numPr>
        <w:spacing w:before="0" w:after="0" w:line="360" w:lineRule="auto"/>
        <w:contextualSpacing/>
        <w:jc w:val="both"/>
        <w:rPr>
          <w:rFonts w:eastAsia="Times New Roman" w:cs="Times New Roman"/>
          <w:b/>
          <w:bCs/>
          <w:color w:val="auto"/>
        </w:rPr>
      </w:pPr>
      <w:bookmarkStart w:id="26" w:name="_Toc1691892310"/>
      <w:bookmarkStart w:id="27" w:name="_Toc200624234"/>
      <w:r w:rsidRPr="6A3579E5">
        <w:rPr>
          <w:rFonts w:eastAsia="Times New Roman" w:cs="Times New Roman"/>
          <w:b/>
          <w:bCs/>
          <w:color w:val="auto"/>
        </w:rPr>
        <w:t>Выбор профессиональной роли для построения рекомендательной модели</w:t>
      </w:r>
      <w:bookmarkEnd w:id="26"/>
      <w:bookmarkEnd w:id="27"/>
    </w:p>
    <w:p w14:paraId="5E0D7806" w14:textId="271A20EE" w:rsidR="7E54991F" w:rsidRDefault="2161FF6B" w:rsidP="00606C47">
      <w:pPr>
        <w:spacing w:line="360" w:lineRule="auto"/>
        <w:ind w:firstLine="709"/>
        <w:contextualSpacing/>
        <w:jc w:val="both"/>
      </w:pPr>
      <w:r w:rsidRPr="58FF6F8F">
        <w:t xml:space="preserve">В данной работе в качестве целевой роли выбран </w:t>
      </w:r>
      <w:r w:rsidRPr="58FF6F8F">
        <w:rPr>
          <w:b/>
          <w:bCs/>
        </w:rPr>
        <w:t>Project Manager</w:t>
      </w:r>
      <w:r w:rsidRPr="58FF6F8F">
        <w:t xml:space="preserve"> — специалист, отвечающий за координацию и управление IT-проектами.</w:t>
      </w:r>
    </w:p>
    <w:p w14:paraId="2B7B4F6A" w14:textId="1EABC3CD" w:rsidR="7E54991F" w:rsidRDefault="2161FF6B" w:rsidP="00606C47">
      <w:pPr>
        <w:spacing w:line="360" w:lineRule="auto"/>
        <w:ind w:firstLine="709"/>
        <w:contextualSpacing/>
        <w:jc w:val="both"/>
      </w:pPr>
      <w:r w:rsidRPr="58FF6F8F">
        <w:t>Выбор данной профессии обусловлен несколькими факторами:</w:t>
      </w:r>
    </w:p>
    <w:p w14:paraId="6082243E" w14:textId="128292A1" w:rsidR="7E54991F" w:rsidRDefault="2161FF6B" w:rsidP="00606C47">
      <w:pPr>
        <w:pStyle w:val="a8"/>
        <w:numPr>
          <w:ilvl w:val="0"/>
          <w:numId w:val="20"/>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высокая востребованность на рынке труда (по данным hh.ru, 2024–2025 годы показывают устойчивый рост числа вакансий в категории «Управление разработкой»);</w:t>
      </w:r>
    </w:p>
    <w:p w14:paraId="04920DDD" w14:textId="2F2B951F" w:rsidR="7E54991F" w:rsidRDefault="2161FF6B" w:rsidP="00606C47">
      <w:pPr>
        <w:pStyle w:val="a8"/>
        <w:numPr>
          <w:ilvl w:val="0"/>
          <w:numId w:val="20"/>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наличие устойчиво сформированных требований в вакансиях;</w:t>
      </w:r>
    </w:p>
    <w:p w14:paraId="46542D12" w14:textId="43441C53" w:rsidR="7E54991F" w:rsidRDefault="2161FF6B" w:rsidP="00606C47">
      <w:pPr>
        <w:pStyle w:val="a8"/>
        <w:numPr>
          <w:ilvl w:val="0"/>
          <w:numId w:val="20"/>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баланс между управленческими и техническими навыками, что делает профиль специалиста подходящим для формализации;</w:t>
      </w:r>
    </w:p>
    <w:p w14:paraId="0D338336" w14:textId="7843BAAE" w:rsidR="7E54991F" w:rsidRDefault="4B014F6D" w:rsidP="00606C47">
      <w:pPr>
        <w:pStyle w:val="3"/>
        <w:numPr>
          <w:ilvl w:val="1"/>
          <w:numId w:val="7"/>
        </w:numPr>
        <w:spacing w:before="0" w:after="0" w:line="360" w:lineRule="auto"/>
        <w:contextualSpacing/>
        <w:jc w:val="both"/>
        <w:rPr>
          <w:b/>
          <w:bCs/>
          <w:color w:val="000000" w:themeColor="text1"/>
        </w:rPr>
      </w:pPr>
      <w:bookmarkStart w:id="28" w:name="_Toc861700196"/>
      <w:bookmarkStart w:id="29" w:name="_Toc200624235"/>
      <w:r w:rsidRPr="6A3579E5">
        <w:rPr>
          <w:rFonts w:eastAsia="Times New Roman" w:cs="Times New Roman"/>
          <w:b/>
          <w:bCs/>
          <w:color w:val="000000" w:themeColor="text1"/>
        </w:rPr>
        <w:t>Формализация задачи подбора по смысловому сходству</w:t>
      </w:r>
      <w:bookmarkEnd w:id="28"/>
      <w:bookmarkEnd w:id="29"/>
    </w:p>
    <w:p w14:paraId="6EC80A4C" w14:textId="1F712C18" w:rsidR="7E54991F" w:rsidRDefault="4B014F6D" w:rsidP="00606C47">
      <w:pPr>
        <w:spacing w:line="360" w:lineRule="auto"/>
        <w:ind w:firstLine="709"/>
        <w:contextualSpacing/>
        <w:jc w:val="both"/>
      </w:pPr>
      <w:r w:rsidRPr="58FF6F8F">
        <w:t>Система рассматривает задачу подбора кандидатов как задачу семантического сопоставления двух текстов: описания вакансии и резюме. Задача решается путём вычисления степени смысловой близости между ними. Такой подход позволяет не ограничиваться синтаксическим совпадением фраз, а выявлять глубокие семантические соответствия, включая синонимы, перефразировки и контекстуальные намёки.</w:t>
      </w:r>
    </w:p>
    <w:p w14:paraId="4F40D11A" w14:textId="4F604962" w:rsidR="7E54991F" w:rsidRDefault="4B014F6D" w:rsidP="00606C47">
      <w:pPr>
        <w:spacing w:line="360" w:lineRule="auto"/>
        <w:ind w:firstLine="709"/>
        <w:contextualSpacing/>
        <w:jc w:val="both"/>
      </w:pPr>
      <w:r w:rsidRPr="58FF6F8F">
        <w:t xml:space="preserve">Для этого используется архитектура на основе </w:t>
      </w:r>
      <w:proofErr w:type="spellStart"/>
      <w:r w:rsidRPr="58FF6F8F">
        <w:t>эмбеддингов</w:t>
      </w:r>
      <w:proofErr w:type="spellEnd"/>
      <w:r w:rsidRPr="58FF6F8F">
        <w:t xml:space="preserve"> предложений, полученных с помощью модели </w:t>
      </w:r>
      <w:proofErr w:type="spellStart"/>
      <w:r w:rsidRPr="58FF6F8F">
        <w:t>SentenceTransformer</w:t>
      </w:r>
      <w:proofErr w:type="spellEnd"/>
      <w:r w:rsidRPr="58FF6F8F">
        <w:t xml:space="preserve">. Сравнение осуществляется по косинусному сходству между </w:t>
      </w:r>
      <w:proofErr w:type="spellStart"/>
      <w:r w:rsidRPr="58FF6F8F">
        <w:t>эмбеддингами</w:t>
      </w:r>
      <w:proofErr w:type="spellEnd"/>
      <w:r w:rsidRPr="58FF6F8F">
        <w:t>.</w:t>
      </w:r>
    </w:p>
    <w:p w14:paraId="2EF47827" w14:textId="5BB364EA" w:rsidR="7E54991F" w:rsidRDefault="4B014F6D" w:rsidP="00606C47">
      <w:pPr>
        <w:pStyle w:val="3"/>
        <w:numPr>
          <w:ilvl w:val="1"/>
          <w:numId w:val="7"/>
        </w:numPr>
        <w:spacing w:before="0" w:after="0" w:line="360" w:lineRule="auto"/>
        <w:contextualSpacing/>
        <w:jc w:val="both"/>
        <w:rPr>
          <w:rFonts w:eastAsia="Times New Roman" w:cs="Times New Roman"/>
          <w:b/>
          <w:bCs/>
          <w:color w:val="000000" w:themeColor="text1"/>
        </w:rPr>
      </w:pPr>
      <w:bookmarkStart w:id="30" w:name="_Toc1160250977"/>
      <w:bookmarkStart w:id="31" w:name="_Toc200624236"/>
      <w:r w:rsidRPr="6A3579E5">
        <w:rPr>
          <w:b/>
          <w:bCs/>
          <w:color w:val="000000" w:themeColor="text1"/>
        </w:rPr>
        <w:t>Выбор модели и обоснование архитектурного решения</w:t>
      </w:r>
      <w:bookmarkEnd w:id="30"/>
      <w:bookmarkEnd w:id="31"/>
    </w:p>
    <w:p w14:paraId="36443860" w14:textId="04E6E813" w:rsidR="7E54991F" w:rsidRDefault="4B014F6D" w:rsidP="00606C47">
      <w:pPr>
        <w:spacing w:line="360" w:lineRule="auto"/>
        <w:ind w:firstLine="709"/>
        <w:contextualSpacing/>
        <w:jc w:val="both"/>
      </w:pPr>
      <w:r w:rsidRPr="58FF6F8F">
        <w:t xml:space="preserve">Для генерации </w:t>
      </w:r>
      <w:proofErr w:type="spellStart"/>
      <w:r w:rsidRPr="58FF6F8F">
        <w:t>эмбеддингов</w:t>
      </w:r>
      <w:proofErr w:type="spellEnd"/>
      <w:r w:rsidRPr="58FF6F8F">
        <w:t xml:space="preserve"> была выбрана модель </w:t>
      </w:r>
      <w:proofErr w:type="spellStart"/>
      <w:r w:rsidRPr="58FF6F8F">
        <w:rPr>
          <w:rFonts w:ascii="Consolas" w:eastAsia="Consolas" w:hAnsi="Consolas" w:cs="Consolas"/>
          <w:b/>
          <w:bCs/>
        </w:rPr>
        <w:t>sergeyzh</w:t>
      </w:r>
      <w:proofErr w:type="spellEnd"/>
      <w:r w:rsidRPr="58FF6F8F">
        <w:rPr>
          <w:rFonts w:ascii="Consolas" w:eastAsia="Consolas" w:hAnsi="Consolas" w:cs="Consolas"/>
          <w:b/>
          <w:bCs/>
        </w:rPr>
        <w:t>/</w:t>
      </w:r>
      <w:proofErr w:type="spellStart"/>
      <w:r w:rsidRPr="58FF6F8F">
        <w:rPr>
          <w:rFonts w:ascii="Consolas" w:eastAsia="Consolas" w:hAnsi="Consolas" w:cs="Consolas"/>
          <w:b/>
          <w:bCs/>
        </w:rPr>
        <w:t>LaBSE-ru-turbo</w:t>
      </w:r>
      <w:proofErr w:type="spellEnd"/>
      <w:r w:rsidR="1948E375" w:rsidRPr="58FF6F8F">
        <w:rPr>
          <w:rFonts w:ascii="Consolas" w:eastAsia="Consolas" w:hAnsi="Consolas" w:cs="Consolas"/>
          <w:b/>
          <w:bCs/>
        </w:rPr>
        <w:t xml:space="preserve"> </w:t>
      </w:r>
      <w:r w:rsidR="1948E375" w:rsidRPr="58FF6F8F">
        <w:t>[8],</w:t>
      </w:r>
      <w:r w:rsidR="3B59CF89" w:rsidRPr="58FF6F8F">
        <w:t xml:space="preserve"> </w:t>
      </w:r>
      <w:r w:rsidRPr="58FF6F8F">
        <w:t xml:space="preserve">основанная на </w:t>
      </w:r>
      <w:proofErr w:type="spellStart"/>
      <w:r w:rsidRPr="58FF6F8F">
        <w:t>LaBSE</w:t>
      </w:r>
      <w:proofErr w:type="spellEnd"/>
      <w:r w:rsidRPr="58FF6F8F">
        <w:t xml:space="preserve"> (Language-</w:t>
      </w:r>
      <w:proofErr w:type="spellStart"/>
      <w:r w:rsidRPr="58FF6F8F">
        <w:t>agnostic</w:t>
      </w:r>
      <w:proofErr w:type="spellEnd"/>
      <w:r w:rsidRPr="58FF6F8F">
        <w:t xml:space="preserve"> BERT </w:t>
      </w:r>
      <w:proofErr w:type="spellStart"/>
      <w:r w:rsidRPr="58FF6F8F">
        <w:t>Sentence</w:t>
      </w:r>
      <w:proofErr w:type="spellEnd"/>
      <w:r w:rsidRPr="58FF6F8F">
        <w:t xml:space="preserve"> </w:t>
      </w:r>
      <w:proofErr w:type="spellStart"/>
      <w:r w:rsidRPr="58FF6F8F">
        <w:t>Embedding</w:t>
      </w:r>
      <w:proofErr w:type="spellEnd"/>
      <w:r w:rsidRPr="58FF6F8F">
        <w:t>). Данная модель ориентирована на мультиязычные данные и показывает хорошие результаты на задачах поиска и кластеризации текстов.</w:t>
      </w:r>
    </w:p>
    <w:p w14:paraId="745B86F8" w14:textId="3088746F" w:rsidR="7E54991F" w:rsidRDefault="4B014F6D" w:rsidP="00606C47">
      <w:pPr>
        <w:spacing w:line="360" w:lineRule="auto"/>
        <w:ind w:firstLine="709"/>
        <w:contextualSpacing/>
        <w:jc w:val="both"/>
      </w:pPr>
      <w:r w:rsidRPr="58FF6F8F">
        <w:t>Причины выбора:</w:t>
      </w:r>
    </w:p>
    <w:p w14:paraId="25FB1709" w14:textId="54EF0379" w:rsidR="7E54991F" w:rsidRDefault="4B014F6D" w:rsidP="00606C47">
      <w:pPr>
        <w:pStyle w:val="a8"/>
        <w:numPr>
          <w:ilvl w:val="0"/>
          <w:numId w:val="19"/>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b/>
          <w:bCs/>
          <w:sz w:val="28"/>
          <w:szCs w:val="28"/>
        </w:rPr>
        <w:lastRenderedPageBreak/>
        <w:t>Поддержка русского языка</w:t>
      </w:r>
      <w:r w:rsidRPr="58FF6F8F">
        <w:rPr>
          <w:rFonts w:ascii="Times New Roman" w:eastAsia="Times New Roman" w:hAnsi="Times New Roman"/>
          <w:sz w:val="28"/>
          <w:szCs w:val="28"/>
        </w:rPr>
        <w:t xml:space="preserve"> и многоязычных текстов;</w:t>
      </w:r>
    </w:p>
    <w:p w14:paraId="39760E2F" w14:textId="31ED842C" w:rsidR="7E54991F" w:rsidRDefault="4B014F6D" w:rsidP="00606C47">
      <w:pPr>
        <w:pStyle w:val="a8"/>
        <w:numPr>
          <w:ilvl w:val="0"/>
          <w:numId w:val="19"/>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 xml:space="preserve">Архитектура </w:t>
      </w:r>
      <w:proofErr w:type="spellStart"/>
      <w:r w:rsidRPr="58FF6F8F">
        <w:rPr>
          <w:rFonts w:ascii="Times New Roman" w:eastAsia="Times New Roman" w:hAnsi="Times New Roman"/>
          <w:b/>
          <w:bCs/>
          <w:sz w:val="28"/>
          <w:szCs w:val="28"/>
        </w:rPr>
        <w:t>bi-encoder</w:t>
      </w:r>
      <w:proofErr w:type="spellEnd"/>
      <w:r w:rsidRPr="58FF6F8F">
        <w:rPr>
          <w:rFonts w:ascii="Times New Roman" w:eastAsia="Times New Roman" w:hAnsi="Times New Roman"/>
          <w:sz w:val="28"/>
          <w:szCs w:val="28"/>
        </w:rPr>
        <w:t>, обеспечивающая высокую скорость при поиске схожих текстов;</w:t>
      </w:r>
    </w:p>
    <w:p w14:paraId="5D37567A" w14:textId="427B8218" w:rsidR="7E54991F" w:rsidRDefault="4B014F6D" w:rsidP="00606C47">
      <w:pPr>
        <w:pStyle w:val="a8"/>
        <w:numPr>
          <w:ilvl w:val="0"/>
          <w:numId w:val="19"/>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 xml:space="preserve">Высокие показатели на </w:t>
      </w:r>
      <w:r w:rsidRPr="58FF6F8F">
        <w:rPr>
          <w:rFonts w:ascii="Times New Roman" w:eastAsia="Times New Roman" w:hAnsi="Times New Roman"/>
          <w:b/>
          <w:bCs/>
          <w:sz w:val="28"/>
          <w:szCs w:val="28"/>
        </w:rPr>
        <w:t>MTEB-бенчмарке</w:t>
      </w:r>
      <w:r w:rsidRPr="58FF6F8F">
        <w:rPr>
          <w:rFonts w:ascii="Times New Roman" w:eastAsia="Times New Roman" w:hAnsi="Times New Roman"/>
          <w:sz w:val="28"/>
          <w:szCs w:val="28"/>
        </w:rPr>
        <w:t>, особенно для задач, связанных с информационным поиском</w:t>
      </w:r>
      <w:r w:rsidR="22ABC569" w:rsidRPr="58FF6F8F">
        <w:rPr>
          <w:rFonts w:ascii="Times New Roman" w:eastAsia="Times New Roman" w:hAnsi="Times New Roman"/>
          <w:sz w:val="28"/>
          <w:szCs w:val="28"/>
        </w:rPr>
        <w:t xml:space="preserve"> [9]</w:t>
      </w:r>
      <w:r w:rsidRPr="58FF6F8F">
        <w:rPr>
          <w:rFonts w:ascii="Times New Roman" w:eastAsia="Times New Roman" w:hAnsi="Times New Roman"/>
          <w:sz w:val="28"/>
          <w:szCs w:val="28"/>
        </w:rPr>
        <w:t>;</w:t>
      </w:r>
    </w:p>
    <w:p w14:paraId="4F2C9019" w14:textId="564CB1D2" w:rsidR="7E54991F" w:rsidRDefault="4B014F6D" w:rsidP="00606C47">
      <w:pPr>
        <w:pStyle w:val="a8"/>
        <w:numPr>
          <w:ilvl w:val="0"/>
          <w:numId w:val="19"/>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 xml:space="preserve">Возможность дообучения с помощью библиотеки </w:t>
      </w:r>
      <w:proofErr w:type="spellStart"/>
      <w:r w:rsidRPr="58FF6F8F">
        <w:rPr>
          <w:rFonts w:ascii="Consolas" w:eastAsia="Consolas" w:hAnsi="Consolas" w:cs="Consolas"/>
          <w:sz w:val="28"/>
          <w:szCs w:val="28"/>
        </w:rPr>
        <w:t>sentence-transformers</w:t>
      </w:r>
      <w:proofErr w:type="spellEnd"/>
      <w:r w:rsidRPr="58FF6F8F">
        <w:rPr>
          <w:rFonts w:ascii="Times New Roman" w:eastAsia="Times New Roman" w:hAnsi="Times New Roman"/>
          <w:sz w:val="28"/>
          <w:szCs w:val="28"/>
        </w:rPr>
        <w:t>.</w:t>
      </w:r>
    </w:p>
    <w:p w14:paraId="6ED8F541" w14:textId="75C6DF2D" w:rsidR="7E54991F" w:rsidRDefault="7E54991F" w:rsidP="00606C47">
      <w:pPr>
        <w:spacing w:line="360" w:lineRule="auto"/>
        <w:ind w:firstLine="709"/>
        <w:contextualSpacing/>
        <w:jc w:val="both"/>
      </w:pPr>
    </w:p>
    <w:p w14:paraId="5CBF6485" w14:textId="3173315E" w:rsidR="7E54991F" w:rsidRDefault="4B014F6D" w:rsidP="00606C47">
      <w:pPr>
        <w:pStyle w:val="3"/>
        <w:numPr>
          <w:ilvl w:val="1"/>
          <w:numId w:val="7"/>
        </w:numPr>
        <w:spacing w:before="0" w:after="0" w:line="360" w:lineRule="auto"/>
        <w:contextualSpacing/>
        <w:jc w:val="both"/>
        <w:rPr>
          <w:b/>
          <w:bCs/>
          <w:color w:val="000000" w:themeColor="text1"/>
        </w:rPr>
      </w:pPr>
      <w:bookmarkStart w:id="32" w:name="_Toc1625550622"/>
      <w:bookmarkStart w:id="33" w:name="_Toc200624237"/>
      <w:r w:rsidRPr="6A3579E5">
        <w:rPr>
          <w:b/>
          <w:bCs/>
          <w:color w:val="000000" w:themeColor="text1"/>
        </w:rPr>
        <w:t>Алгоритм обучения и функция потерь</w:t>
      </w:r>
      <w:bookmarkEnd w:id="32"/>
      <w:bookmarkEnd w:id="33"/>
    </w:p>
    <w:p w14:paraId="7024D926" w14:textId="5C8B756E" w:rsidR="7E54991F" w:rsidRDefault="4B014F6D" w:rsidP="00606C47">
      <w:pPr>
        <w:spacing w:line="360" w:lineRule="auto"/>
        <w:ind w:firstLine="709"/>
        <w:contextualSpacing/>
        <w:jc w:val="both"/>
      </w:pPr>
      <w:r w:rsidRPr="58FF6F8F">
        <w:t xml:space="preserve">Для обучения использовалась функция </w:t>
      </w:r>
      <w:proofErr w:type="spellStart"/>
      <w:r w:rsidRPr="58FF6F8F">
        <w:rPr>
          <w:b/>
          <w:bCs/>
        </w:rPr>
        <w:t>MultipleNegativesRankingLoss</w:t>
      </w:r>
      <w:proofErr w:type="spellEnd"/>
      <w:r w:rsidRPr="58FF6F8F">
        <w:t xml:space="preserve">. Её особенность в том, что она позволяет обучать модель на положительных парах (вакансия — релевантное резюме), не требуя явного задания отрицательных примеров. Остальные пары в </w:t>
      </w:r>
      <w:proofErr w:type="spellStart"/>
      <w:r w:rsidRPr="58FF6F8F">
        <w:t>батче</w:t>
      </w:r>
      <w:proofErr w:type="spellEnd"/>
      <w:r w:rsidRPr="58FF6F8F">
        <w:t xml:space="preserve"> автоматически считаются отрицательными, что повышает обобщающую способность модели и особенно полезно при ограниченном объёме размеченных данных.</w:t>
      </w:r>
    </w:p>
    <w:p w14:paraId="22E1E081" w14:textId="26E520C0" w:rsidR="7E54991F" w:rsidRDefault="61F81942" w:rsidP="00606C47">
      <w:pPr>
        <w:pStyle w:val="3"/>
        <w:numPr>
          <w:ilvl w:val="1"/>
          <w:numId w:val="7"/>
        </w:numPr>
        <w:spacing w:before="0" w:after="0" w:line="360" w:lineRule="auto"/>
        <w:contextualSpacing/>
        <w:jc w:val="both"/>
        <w:rPr>
          <w:b/>
          <w:bCs/>
          <w:color w:val="000000" w:themeColor="text1"/>
        </w:rPr>
      </w:pPr>
      <w:bookmarkStart w:id="34" w:name="_Toc1160839465"/>
      <w:bookmarkStart w:id="35" w:name="_Toc200624238"/>
      <w:r w:rsidRPr="6A3579E5">
        <w:rPr>
          <w:b/>
          <w:bCs/>
          <w:color w:val="000000" w:themeColor="text1"/>
        </w:rPr>
        <w:t>Подготовка обучающих данных</w:t>
      </w:r>
      <w:bookmarkEnd w:id="34"/>
      <w:bookmarkEnd w:id="35"/>
    </w:p>
    <w:p w14:paraId="6CF8C66A" w14:textId="18BDA386" w:rsidR="7E54991F" w:rsidRDefault="61F81942" w:rsidP="00606C47">
      <w:pPr>
        <w:spacing w:line="360" w:lineRule="auto"/>
        <w:ind w:firstLine="709"/>
        <w:contextualSpacing/>
        <w:jc w:val="both"/>
      </w:pPr>
      <w:r w:rsidRPr="58FF6F8F">
        <w:t>Формирование обучающей выборки основывалось на корпусе текстов, полученных из реальных вакансий и резюме, собранных с открытых источников интернет-рекрутмента. Эти данные отражают актуальные требования работодателей и реальные профили соискателей, что позволило учесть особенности живого делового языка, структуры описаний и типичных формулировок.</w:t>
      </w:r>
    </w:p>
    <w:p w14:paraId="422BF062" w14:textId="1362A5D0" w:rsidR="7E54991F" w:rsidRDefault="61F81942" w:rsidP="00606C47">
      <w:pPr>
        <w:spacing w:line="360" w:lineRule="auto"/>
        <w:ind w:firstLine="709"/>
        <w:contextualSpacing/>
        <w:jc w:val="both"/>
      </w:pPr>
      <w:r w:rsidRPr="58FF6F8F">
        <w:t>Для увеличения объёма обучающего материала и повышения устойчивости модели к лексическим и синтаксическим вариациям часть обучающих пар была сгенерирована с использованием нейросетевых методов.</w:t>
      </w:r>
    </w:p>
    <w:p w14:paraId="458CB65A" w14:textId="2E45B550" w:rsidR="7E54991F" w:rsidRDefault="61F81942" w:rsidP="00606C47">
      <w:pPr>
        <w:spacing w:line="360" w:lineRule="auto"/>
        <w:ind w:firstLine="709"/>
        <w:contextualSpacing/>
        <w:jc w:val="both"/>
      </w:pPr>
      <w:r w:rsidRPr="10E71873">
        <w:t>Таким образом, итоговая выборка включает как данные, отражающие реальные профессиональные контексты, так и автоматически расширенные вариации, что позволило получить достаточно разнообразный и сбалансированный набор положительных примеров для эффективной донастройки модели.</w:t>
      </w:r>
    </w:p>
    <w:p w14:paraId="45B484DA" w14:textId="2898F6AF" w:rsidR="10E71873" w:rsidRPr="003F69A5" w:rsidRDefault="10E71873" w:rsidP="00606C47">
      <w:pPr>
        <w:spacing w:line="360" w:lineRule="auto"/>
        <w:ind w:firstLine="709"/>
        <w:contextualSpacing/>
        <w:jc w:val="both"/>
      </w:pPr>
      <w:r>
        <w:br w:type="page"/>
      </w:r>
    </w:p>
    <w:p w14:paraId="769C9261" w14:textId="24BAA090" w:rsidR="7E54991F" w:rsidRDefault="35730BF5" w:rsidP="00606C47">
      <w:pPr>
        <w:pStyle w:val="1"/>
        <w:numPr>
          <w:ilvl w:val="0"/>
          <w:numId w:val="7"/>
        </w:numPr>
        <w:spacing w:before="0" w:after="0" w:line="360" w:lineRule="auto"/>
        <w:ind w:left="0" w:firstLine="709"/>
        <w:contextualSpacing/>
        <w:jc w:val="center"/>
        <w:rPr>
          <w:rFonts w:ascii="Times New Roman" w:hAnsi="Times New Roman"/>
          <w:lang w:val="ru-RU" w:eastAsia="ru-RU"/>
        </w:rPr>
      </w:pPr>
      <w:bookmarkStart w:id="36" w:name="_Toc666701349"/>
      <w:bookmarkStart w:id="37" w:name="_Toc200624239"/>
      <w:r w:rsidRPr="6A3579E5">
        <w:rPr>
          <w:rFonts w:ascii="Times New Roman" w:hAnsi="Times New Roman"/>
          <w:lang w:val="ru-RU" w:eastAsia="ru-RU"/>
        </w:rPr>
        <w:lastRenderedPageBreak/>
        <w:t>Архитектура и реализация веб-приложения</w:t>
      </w:r>
      <w:bookmarkEnd w:id="36"/>
      <w:bookmarkEnd w:id="37"/>
    </w:p>
    <w:p w14:paraId="1FA96A77" w14:textId="4E714D7B" w:rsidR="7E54991F" w:rsidRDefault="35730BF5" w:rsidP="00606C47">
      <w:pPr>
        <w:spacing w:line="360" w:lineRule="auto"/>
        <w:ind w:firstLine="709"/>
        <w:contextualSpacing/>
        <w:jc w:val="both"/>
      </w:pPr>
      <w:r w:rsidRPr="58FF6F8F">
        <w:t>Данная глава описывает архитектуру веб-приложения, его ключевые компоненты, внутреннюю структуру, используемые технологии и способы интеграции модели машинного обучения в общую систему. Приложение реализовано с использованием клиент-серверной архитектуры, где фронтенд и бэкенд взаимодействуют через REST API.</w:t>
      </w:r>
    </w:p>
    <w:p w14:paraId="62683F5F" w14:textId="400A4BA0" w:rsidR="7E54991F" w:rsidRDefault="35730BF5" w:rsidP="00606C47">
      <w:pPr>
        <w:pStyle w:val="3"/>
        <w:numPr>
          <w:ilvl w:val="1"/>
          <w:numId w:val="7"/>
        </w:numPr>
        <w:spacing w:before="0" w:after="0" w:line="360" w:lineRule="auto"/>
        <w:contextualSpacing/>
        <w:jc w:val="both"/>
        <w:rPr>
          <w:rFonts w:eastAsia="Times New Roman" w:cs="Times New Roman"/>
          <w:b/>
          <w:bCs/>
          <w:color w:val="000000" w:themeColor="text1"/>
        </w:rPr>
      </w:pPr>
      <w:bookmarkStart w:id="38" w:name="_Toc300367614"/>
      <w:bookmarkStart w:id="39" w:name="_Toc200624240"/>
      <w:r w:rsidRPr="6A3579E5">
        <w:rPr>
          <w:rFonts w:eastAsia="Times New Roman" w:cs="Times New Roman"/>
          <w:b/>
          <w:bCs/>
          <w:color w:val="000000" w:themeColor="text1"/>
        </w:rPr>
        <w:t>Общая архитектура и логика взаимодействия компонентов</w:t>
      </w:r>
      <w:bookmarkEnd w:id="38"/>
      <w:bookmarkEnd w:id="39"/>
    </w:p>
    <w:p w14:paraId="45B4157D" w14:textId="101324BB" w:rsidR="7E54991F" w:rsidRDefault="35730BF5" w:rsidP="00606C47">
      <w:pPr>
        <w:spacing w:line="360" w:lineRule="auto"/>
        <w:ind w:firstLine="709"/>
        <w:contextualSpacing/>
        <w:jc w:val="both"/>
      </w:pPr>
      <w:r w:rsidRPr="58FF6F8F">
        <w:t>Веб-приложение построено по принципу разделения на клиентскую и серверную части. Клиентская часть отвечает за отображение пользовательского интерфейса и отправку запросов к серверу, а серверная часть обрабатывает эти запросы, работает с базой данных и вызывает ML-модель для оценки соответствия кандидатов вакансиям.</w:t>
      </w:r>
    </w:p>
    <w:p w14:paraId="6F00C7F6" w14:textId="4586AF9F" w:rsidR="7E54991F" w:rsidRDefault="35730BF5" w:rsidP="00606C47">
      <w:pPr>
        <w:spacing w:line="360" w:lineRule="auto"/>
        <w:ind w:firstLine="709"/>
        <w:contextualSpacing/>
        <w:jc w:val="both"/>
      </w:pPr>
      <w:r w:rsidRPr="58FF6F8F">
        <w:t>Взаимодействие компонентов происходит по следующей схеме:</w:t>
      </w:r>
    </w:p>
    <w:p w14:paraId="39327510" w14:textId="3A64C66D" w:rsidR="7E54991F" w:rsidRDefault="35730BF5" w:rsidP="00606C47">
      <w:pPr>
        <w:pStyle w:val="a8"/>
        <w:numPr>
          <w:ilvl w:val="0"/>
          <w:numId w:val="18"/>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Пользователь вводит данные (резюме или вакансию) через HTML-форму.</w:t>
      </w:r>
    </w:p>
    <w:p w14:paraId="04C5616C" w14:textId="46C77D6F" w:rsidR="7E54991F" w:rsidRDefault="35730BF5" w:rsidP="00606C47">
      <w:pPr>
        <w:pStyle w:val="a8"/>
        <w:numPr>
          <w:ilvl w:val="0"/>
          <w:numId w:val="18"/>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Клиентская часть отправляет данные в формате JSON на сервер по API.</w:t>
      </w:r>
    </w:p>
    <w:p w14:paraId="2BD5A86D" w14:textId="0F789F23" w:rsidR="7E54991F" w:rsidRDefault="35730BF5" w:rsidP="00606C47">
      <w:pPr>
        <w:pStyle w:val="a8"/>
        <w:numPr>
          <w:ilvl w:val="0"/>
          <w:numId w:val="18"/>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Сервер сохраняет данные в базе и, при необходимости, вызывает ML-модуль для обработки.</w:t>
      </w:r>
    </w:p>
    <w:p w14:paraId="3759E231" w14:textId="586758F3" w:rsidR="7E54991F" w:rsidRDefault="35730BF5" w:rsidP="00606C47">
      <w:pPr>
        <w:pStyle w:val="a8"/>
        <w:numPr>
          <w:ilvl w:val="0"/>
          <w:numId w:val="18"/>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Результаты сравнения (рейтинги релевантности) отправляются обратно клиенту и отображаются в интерфейсе.</w:t>
      </w:r>
    </w:p>
    <w:p w14:paraId="4F00E581" w14:textId="20162A67" w:rsidR="7E54991F" w:rsidRDefault="35730BF5" w:rsidP="00606C47">
      <w:pPr>
        <w:spacing w:line="360" w:lineRule="auto"/>
        <w:ind w:firstLine="709"/>
        <w:contextualSpacing/>
        <w:jc w:val="both"/>
      </w:pPr>
      <w:r w:rsidRPr="58FF6F8F">
        <w:t>Такой подход позволяет добиться масштабируемости, изолировать логику сравнения от пользовательского интерфейса и упростить поддержку.</w:t>
      </w:r>
    </w:p>
    <w:p w14:paraId="410B138F" w14:textId="77777777" w:rsidR="00F75FED" w:rsidRPr="00E75DEA" w:rsidRDefault="00F75FED" w:rsidP="00606C47">
      <w:pPr>
        <w:spacing w:line="360" w:lineRule="auto"/>
        <w:ind w:firstLine="709"/>
        <w:contextualSpacing/>
        <w:jc w:val="both"/>
      </w:pPr>
      <w:r w:rsidRPr="00F75FED">
        <w:t>Для более детального понимания логики взаимодействия пользователей с системой приведем описание ролей пользователей и вариантов их использования. В таблице ниже представлены основные сценарии взаимодействия пользователей с системой, а также роли, которые они выполняют в процессе работы приложения.</w:t>
      </w:r>
    </w:p>
    <w:p w14:paraId="74A6023B" w14:textId="77777777" w:rsidR="003761AF" w:rsidRPr="00E75DEA" w:rsidRDefault="003761AF" w:rsidP="00606C47">
      <w:pPr>
        <w:spacing w:line="360" w:lineRule="auto"/>
        <w:ind w:firstLine="709"/>
        <w:contextualSpacing/>
        <w:jc w:val="both"/>
      </w:pPr>
    </w:p>
    <w:p w14:paraId="7FDDD8DF" w14:textId="15D3858A" w:rsidR="00B31E4C" w:rsidRPr="00415543" w:rsidRDefault="00420003" w:rsidP="00606C47">
      <w:pPr>
        <w:spacing w:line="360" w:lineRule="auto"/>
        <w:contextualSpacing/>
        <w:rPr>
          <w:sz w:val="24"/>
          <w:szCs w:val="24"/>
        </w:rPr>
      </w:pPr>
      <w:r w:rsidRPr="00415543">
        <w:rPr>
          <w:sz w:val="24"/>
          <w:szCs w:val="24"/>
        </w:rPr>
        <w:lastRenderedPageBreak/>
        <w:t xml:space="preserve">Таблица </w:t>
      </w:r>
      <w:r w:rsidRPr="00415543">
        <w:rPr>
          <w:sz w:val="24"/>
          <w:szCs w:val="24"/>
        </w:rPr>
        <w:fldChar w:fldCharType="begin"/>
      </w:r>
      <w:r w:rsidRPr="00415543">
        <w:rPr>
          <w:sz w:val="24"/>
          <w:szCs w:val="24"/>
        </w:rPr>
        <w:instrText xml:space="preserve"> SEQ Таблица \* ARABIC </w:instrText>
      </w:r>
      <w:r w:rsidRPr="00415543">
        <w:rPr>
          <w:sz w:val="24"/>
          <w:szCs w:val="24"/>
        </w:rPr>
        <w:fldChar w:fldCharType="separate"/>
      </w:r>
      <w:r w:rsidR="007B7C58">
        <w:rPr>
          <w:noProof/>
          <w:sz w:val="24"/>
          <w:szCs w:val="24"/>
        </w:rPr>
        <w:t>1</w:t>
      </w:r>
      <w:r w:rsidRPr="00415543">
        <w:rPr>
          <w:sz w:val="24"/>
          <w:szCs w:val="24"/>
        </w:rPr>
        <w:fldChar w:fldCharType="end"/>
      </w:r>
      <w:r w:rsidRPr="00415543">
        <w:rPr>
          <w:sz w:val="24"/>
          <w:szCs w:val="24"/>
        </w:rPr>
        <w:t>- Акторы системы</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809"/>
        <w:gridCol w:w="4809"/>
      </w:tblGrid>
      <w:tr w:rsidR="003C6666" w14:paraId="54143353" w14:textId="77777777" w:rsidTr="005720E3">
        <w:trPr>
          <w:tblHeader/>
        </w:trPr>
        <w:tc>
          <w:tcPr>
            <w:tcW w:w="2500" w:type="pct"/>
            <w:shd w:val="clear" w:color="auto" w:fill="auto"/>
            <w:tcMar>
              <w:top w:w="100" w:type="dxa"/>
              <w:left w:w="100" w:type="dxa"/>
              <w:bottom w:w="100" w:type="dxa"/>
              <w:right w:w="100" w:type="dxa"/>
            </w:tcMar>
          </w:tcPr>
          <w:p w14:paraId="117B6E47" w14:textId="77777777" w:rsidR="003C6666" w:rsidRPr="00B31E4C" w:rsidRDefault="003C6666" w:rsidP="00606C47">
            <w:pPr>
              <w:spacing w:line="360" w:lineRule="auto"/>
              <w:contextualSpacing/>
            </w:pPr>
            <w:r w:rsidRPr="00B31E4C">
              <w:t>Актор</w:t>
            </w:r>
          </w:p>
        </w:tc>
        <w:tc>
          <w:tcPr>
            <w:tcW w:w="2500" w:type="pct"/>
            <w:shd w:val="clear" w:color="auto" w:fill="auto"/>
            <w:tcMar>
              <w:top w:w="100" w:type="dxa"/>
              <w:left w:w="100" w:type="dxa"/>
              <w:bottom w:w="100" w:type="dxa"/>
              <w:right w:w="100" w:type="dxa"/>
            </w:tcMar>
          </w:tcPr>
          <w:p w14:paraId="47424314" w14:textId="77777777" w:rsidR="003C6666" w:rsidRPr="00B31E4C" w:rsidRDefault="003C6666" w:rsidP="00606C47">
            <w:pPr>
              <w:spacing w:line="360" w:lineRule="auto"/>
              <w:contextualSpacing/>
            </w:pPr>
            <w:r w:rsidRPr="00B31E4C">
              <w:t>Краткое описание</w:t>
            </w:r>
          </w:p>
        </w:tc>
      </w:tr>
      <w:tr w:rsidR="003C6666" w14:paraId="3839BCD9" w14:textId="77777777" w:rsidTr="005720E3">
        <w:tc>
          <w:tcPr>
            <w:tcW w:w="2500" w:type="pct"/>
            <w:shd w:val="clear" w:color="auto" w:fill="auto"/>
            <w:tcMar>
              <w:top w:w="100" w:type="dxa"/>
              <w:left w:w="100" w:type="dxa"/>
              <w:bottom w:w="100" w:type="dxa"/>
              <w:right w:w="100" w:type="dxa"/>
            </w:tcMar>
          </w:tcPr>
          <w:p w14:paraId="2601E7EC" w14:textId="20AC9272" w:rsidR="003C6666" w:rsidRPr="00B31E4C" w:rsidRDefault="00477E1B" w:rsidP="00606C47">
            <w:pPr>
              <w:spacing w:line="360" w:lineRule="auto"/>
              <w:contextualSpacing/>
            </w:pPr>
            <w:r w:rsidRPr="00B31E4C">
              <w:t>Гость</w:t>
            </w:r>
          </w:p>
        </w:tc>
        <w:tc>
          <w:tcPr>
            <w:tcW w:w="2500" w:type="pct"/>
            <w:shd w:val="clear" w:color="auto" w:fill="auto"/>
            <w:tcMar>
              <w:top w:w="100" w:type="dxa"/>
              <w:left w:w="100" w:type="dxa"/>
              <w:bottom w:w="100" w:type="dxa"/>
              <w:right w:w="100" w:type="dxa"/>
            </w:tcMar>
          </w:tcPr>
          <w:p w14:paraId="322B0A5F" w14:textId="572D4A5D" w:rsidR="003C6666" w:rsidRPr="00B31E4C" w:rsidRDefault="00B63EC1" w:rsidP="00606C47">
            <w:pPr>
              <w:spacing w:line="360" w:lineRule="auto"/>
              <w:contextualSpacing/>
            </w:pPr>
            <w:r w:rsidRPr="00B31E4C">
              <w:t>Неавторизованный пользователь системы.</w:t>
            </w:r>
          </w:p>
        </w:tc>
      </w:tr>
      <w:tr w:rsidR="003C6666" w14:paraId="7764F185" w14:textId="77777777" w:rsidTr="005720E3">
        <w:tc>
          <w:tcPr>
            <w:tcW w:w="2500" w:type="pct"/>
            <w:shd w:val="clear" w:color="auto" w:fill="auto"/>
            <w:tcMar>
              <w:top w:w="100" w:type="dxa"/>
              <w:left w:w="100" w:type="dxa"/>
              <w:bottom w:w="100" w:type="dxa"/>
              <w:right w:w="100" w:type="dxa"/>
            </w:tcMar>
          </w:tcPr>
          <w:p w14:paraId="1A0E9E9C" w14:textId="2DED3355" w:rsidR="003C6666" w:rsidRPr="00B31E4C" w:rsidRDefault="00477E1B" w:rsidP="00606C47">
            <w:pPr>
              <w:spacing w:line="360" w:lineRule="auto"/>
              <w:contextualSpacing/>
            </w:pPr>
            <w:r w:rsidRPr="00B31E4C">
              <w:t>Администратор</w:t>
            </w:r>
          </w:p>
        </w:tc>
        <w:tc>
          <w:tcPr>
            <w:tcW w:w="2500" w:type="pct"/>
            <w:shd w:val="clear" w:color="auto" w:fill="auto"/>
            <w:tcMar>
              <w:top w:w="100" w:type="dxa"/>
              <w:left w:w="100" w:type="dxa"/>
              <w:bottom w:w="100" w:type="dxa"/>
              <w:right w:w="100" w:type="dxa"/>
            </w:tcMar>
          </w:tcPr>
          <w:p w14:paraId="3DE78EFA" w14:textId="135CF7EA" w:rsidR="003C6666" w:rsidRPr="00B31E4C" w:rsidRDefault="00244120" w:rsidP="00606C47">
            <w:pPr>
              <w:spacing w:line="360" w:lineRule="auto"/>
              <w:contextualSpacing/>
            </w:pPr>
            <w:r w:rsidRPr="00B31E4C">
              <w:t xml:space="preserve">Авторизованный пользователь с правами доступа, может быть добавлен через панель администратора или </w:t>
            </w:r>
            <w:r w:rsidR="00997D73" w:rsidRPr="00B31E4C">
              <w:t xml:space="preserve">специальной командой в терминале </w:t>
            </w:r>
            <w:r w:rsidR="00997D73" w:rsidRPr="00B31E4C">
              <w:rPr>
                <w:lang w:val="en-US"/>
              </w:rPr>
              <w:t>Django</w:t>
            </w:r>
            <w:r w:rsidR="00997D73" w:rsidRPr="00B31E4C">
              <w:t>.</w:t>
            </w:r>
          </w:p>
        </w:tc>
      </w:tr>
      <w:tr w:rsidR="003C6666" w14:paraId="66E1123F" w14:textId="77777777" w:rsidTr="005720E3">
        <w:tc>
          <w:tcPr>
            <w:tcW w:w="2500" w:type="pct"/>
            <w:shd w:val="clear" w:color="auto" w:fill="auto"/>
            <w:tcMar>
              <w:top w:w="100" w:type="dxa"/>
              <w:left w:w="100" w:type="dxa"/>
              <w:bottom w:w="100" w:type="dxa"/>
              <w:right w:w="100" w:type="dxa"/>
            </w:tcMar>
          </w:tcPr>
          <w:p w14:paraId="76928050" w14:textId="26D82CB3" w:rsidR="003C6666" w:rsidRPr="00B31E4C" w:rsidRDefault="00477E1B" w:rsidP="00606C47">
            <w:pPr>
              <w:spacing w:line="360" w:lineRule="auto"/>
              <w:contextualSpacing/>
            </w:pPr>
            <w:r w:rsidRPr="00B31E4C">
              <w:t>Система</w:t>
            </w:r>
          </w:p>
        </w:tc>
        <w:tc>
          <w:tcPr>
            <w:tcW w:w="2500" w:type="pct"/>
            <w:shd w:val="clear" w:color="auto" w:fill="auto"/>
            <w:tcMar>
              <w:top w:w="100" w:type="dxa"/>
              <w:left w:w="100" w:type="dxa"/>
              <w:bottom w:w="100" w:type="dxa"/>
              <w:right w:w="100" w:type="dxa"/>
            </w:tcMar>
          </w:tcPr>
          <w:p w14:paraId="6D5166C9" w14:textId="52AA98CB" w:rsidR="003C6666" w:rsidRPr="00B31E4C" w:rsidRDefault="00997D73" w:rsidP="00606C47">
            <w:pPr>
              <w:spacing w:line="360" w:lineRule="auto"/>
              <w:contextualSpacing/>
            </w:pPr>
            <w:r w:rsidRPr="00B31E4C">
              <w:t xml:space="preserve">Исполняет действия и взаимодействует с БД/ML-моделью, может </w:t>
            </w:r>
            <w:r w:rsidR="00FA528B" w:rsidRPr="00B31E4C">
              <w:t xml:space="preserve">взаимодействовать с пользователями через </w:t>
            </w:r>
            <w:r w:rsidR="00FA528B" w:rsidRPr="00B31E4C">
              <w:rPr>
                <w:lang w:val="en-US"/>
              </w:rPr>
              <w:t>API</w:t>
            </w:r>
            <w:r w:rsidR="00FA528B" w:rsidRPr="00B31E4C">
              <w:t>.</w:t>
            </w:r>
          </w:p>
        </w:tc>
      </w:tr>
    </w:tbl>
    <w:p w14:paraId="7ED4BF6B" w14:textId="77777777" w:rsidR="00B31E4C" w:rsidRDefault="00B31E4C" w:rsidP="00606C47">
      <w:pPr>
        <w:pStyle w:val="af3"/>
        <w:keepNext/>
        <w:spacing w:after="0"/>
        <w:contextualSpacing/>
        <w:rPr>
          <w:i w:val="0"/>
          <w:iCs w:val="0"/>
          <w:color w:val="auto"/>
          <w:sz w:val="24"/>
          <w:szCs w:val="24"/>
        </w:rPr>
      </w:pPr>
    </w:p>
    <w:p w14:paraId="134FFEB8" w14:textId="5B9BB0A6" w:rsidR="00B31E4C" w:rsidRDefault="00B31E4C" w:rsidP="00606C47">
      <w:pPr>
        <w:pStyle w:val="af3"/>
        <w:keepNext/>
        <w:spacing w:after="0"/>
        <w:contextualSpacing/>
      </w:pPr>
      <w:r w:rsidRPr="00B31E4C">
        <w:rPr>
          <w:i w:val="0"/>
          <w:iCs w:val="0"/>
          <w:color w:val="auto"/>
          <w:sz w:val="24"/>
          <w:szCs w:val="24"/>
        </w:rPr>
        <w:t xml:space="preserve">Таблица </w:t>
      </w:r>
      <w:r>
        <w:rPr>
          <w:i w:val="0"/>
          <w:iCs w:val="0"/>
          <w:color w:val="auto"/>
          <w:sz w:val="24"/>
          <w:szCs w:val="24"/>
        </w:rPr>
        <w:t>2</w:t>
      </w:r>
      <w:r w:rsidRPr="00B31E4C">
        <w:rPr>
          <w:i w:val="0"/>
          <w:iCs w:val="0"/>
          <w:color w:val="auto"/>
          <w:sz w:val="24"/>
          <w:szCs w:val="24"/>
        </w:rPr>
        <w:t>- Варианты использования</w:t>
      </w:r>
    </w:p>
    <w:tbl>
      <w:tblPr>
        <w:tblW w:w="5000" w:type="pct"/>
        <w:tblLook w:val="0600" w:firstRow="0" w:lastRow="0" w:firstColumn="0" w:lastColumn="0" w:noHBand="1" w:noVBand="1"/>
      </w:tblPr>
      <w:tblGrid>
        <w:gridCol w:w="2043"/>
        <w:gridCol w:w="2450"/>
        <w:gridCol w:w="5129"/>
      </w:tblGrid>
      <w:tr w:rsidR="00F151A7" w:rsidRPr="00B31E4C" w14:paraId="0AA74AEC" w14:textId="77777777" w:rsidTr="005720E3">
        <w:trPr>
          <w:trHeight w:val="593"/>
          <w:tblHeader/>
        </w:trPr>
        <w:tc>
          <w:tcPr>
            <w:tcW w:w="1062" w:type="pct"/>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4B45BA41" w14:textId="77777777" w:rsidR="00F151A7" w:rsidRPr="00B31E4C" w:rsidRDefault="00F151A7" w:rsidP="00606C47">
            <w:pPr>
              <w:spacing w:line="360" w:lineRule="auto"/>
              <w:contextualSpacing/>
            </w:pPr>
            <w:r w:rsidRPr="00B31E4C">
              <w:t>Основной актор</w:t>
            </w:r>
          </w:p>
        </w:tc>
        <w:tc>
          <w:tcPr>
            <w:tcW w:w="1273" w:type="pct"/>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4D07281A" w14:textId="77777777" w:rsidR="00F151A7" w:rsidRPr="00B31E4C" w:rsidRDefault="00F151A7" w:rsidP="00606C47">
            <w:pPr>
              <w:spacing w:line="360" w:lineRule="auto"/>
              <w:contextualSpacing/>
            </w:pPr>
            <w:r w:rsidRPr="00B31E4C">
              <w:t>Вариант использования</w:t>
            </w:r>
          </w:p>
        </w:tc>
        <w:tc>
          <w:tcPr>
            <w:tcW w:w="2665" w:type="pct"/>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69A5B24" w14:textId="77777777" w:rsidR="00F151A7" w:rsidRPr="00B31E4C" w:rsidRDefault="00F151A7" w:rsidP="00606C47">
            <w:pPr>
              <w:spacing w:line="360" w:lineRule="auto"/>
              <w:contextualSpacing/>
            </w:pPr>
            <w:r w:rsidRPr="00B31E4C">
              <w:t>Формулировка</w:t>
            </w:r>
          </w:p>
        </w:tc>
      </w:tr>
      <w:tr w:rsidR="0090713B" w:rsidRPr="00B31E4C" w14:paraId="67868D22" w14:textId="77777777" w:rsidTr="005720E3">
        <w:trPr>
          <w:trHeight w:val="710"/>
        </w:trPr>
        <w:tc>
          <w:tcPr>
            <w:tcW w:w="1062" w:type="pct"/>
            <w:vMerge w:val="restart"/>
            <w:tcBorders>
              <w:top w:val="single" w:sz="6" w:space="0" w:color="000000"/>
              <w:left w:val="single" w:sz="6" w:space="0" w:color="000000"/>
              <w:right w:val="nil"/>
            </w:tcBorders>
            <w:shd w:val="clear" w:color="auto" w:fill="auto"/>
            <w:tcMar>
              <w:top w:w="100" w:type="dxa"/>
              <w:left w:w="100" w:type="dxa"/>
              <w:bottom w:w="100" w:type="dxa"/>
              <w:right w:w="100" w:type="dxa"/>
            </w:tcMar>
          </w:tcPr>
          <w:p w14:paraId="69AA3BEE" w14:textId="7ED0EB21" w:rsidR="0090713B" w:rsidRPr="00B31E4C" w:rsidRDefault="0090713B" w:rsidP="00606C47">
            <w:pPr>
              <w:spacing w:line="360" w:lineRule="auto"/>
              <w:contextualSpacing/>
            </w:pPr>
            <w:r w:rsidRPr="00B31E4C">
              <w:t>Администратор</w:t>
            </w:r>
          </w:p>
        </w:tc>
        <w:tc>
          <w:tcPr>
            <w:tcW w:w="1273" w:type="pct"/>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42CA0416" w14:textId="771BB783" w:rsidR="0090713B" w:rsidRPr="00B31E4C" w:rsidRDefault="0090713B" w:rsidP="00606C47">
            <w:pPr>
              <w:spacing w:line="360" w:lineRule="auto"/>
              <w:contextualSpacing/>
            </w:pPr>
            <w:r w:rsidRPr="00B31E4C">
              <w:t>Авторизоваться</w:t>
            </w:r>
          </w:p>
        </w:tc>
        <w:tc>
          <w:tcPr>
            <w:tcW w:w="2665" w:type="pct"/>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B0B9CAD" w14:textId="317A1C00" w:rsidR="0090713B" w:rsidRPr="00B31E4C" w:rsidRDefault="0090713B" w:rsidP="00606C47">
            <w:pPr>
              <w:spacing w:line="360" w:lineRule="auto"/>
              <w:contextualSpacing/>
            </w:pPr>
            <w:r w:rsidRPr="00B31E4C">
              <w:t>Пройти проверку корректности пароля и логина.</w:t>
            </w:r>
          </w:p>
        </w:tc>
      </w:tr>
      <w:tr w:rsidR="0090713B" w:rsidRPr="00B31E4C" w14:paraId="38B7E066" w14:textId="77777777" w:rsidTr="005720E3">
        <w:trPr>
          <w:trHeight w:val="710"/>
        </w:trPr>
        <w:tc>
          <w:tcPr>
            <w:tcW w:w="1062" w:type="pct"/>
            <w:vMerge/>
            <w:tcBorders>
              <w:left w:val="single" w:sz="6" w:space="0" w:color="000000"/>
              <w:right w:val="nil"/>
            </w:tcBorders>
            <w:shd w:val="clear" w:color="auto" w:fill="auto"/>
            <w:tcMar>
              <w:top w:w="100" w:type="dxa"/>
              <w:left w:w="100" w:type="dxa"/>
              <w:bottom w:w="100" w:type="dxa"/>
              <w:right w:w="100" w:type="dxa"/>
            </w:tcMar>
          </w:tcPr>
          <w:p w14:paraId="4835329F" w14:textId="77777777" w:rsidR="0090713B" w:rsidRPr="00B31E4C" w:rsidRDefault="0090713B" w:rsidP="00606C47">
            <w:pPr>
              <w:spacing w:line="360" w:lineRule="auto"/>
              <w:contextualSpacing/>
            </w:pPr>
          </w:p>
        </w:tc>
        <w:tc>
          <w:tcPr>
            <w:tcW w:w="1273" w:type="pct"/>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3BE3D521" w14:textId="616E96AB" w:rsidR="0090713B" w:rsidRPr="00B31E4C" w:rsidRDefault="0090713B" w:rsidP="00606C47">
            <w:pPr>
              <w:spacing w:line="360" w:lineRule="auto"/>
              <w:contextualSpacing/>
            </w:pPr>
            <w:r w:rsidRPr="00B31E4C">
              <w:t>Добавить резюме/вакансию</w:t>
            </w:r>
          </w:p>
        </w:tc>
        <w:tc>
          <w:tcPr>
            <w:tcW w:w="2665" w:type="pct"/>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E7424E3" w14:textId="2504809A" w:rsidR="0090713B" w:rsidRPr="00B31E4C" w:rsidRDefault="0090713B" w:rsidP="00606C47">
            <w:pPr>
              <w:spacing w:line="360" w:lineRule="auto"/>
              <w:contextualSpacing/>
            </w:pPr>
            <w:r w:rsidRPr="00B31E4C">
              <w:t xml:space="preserve">Заполнить корректно поля соответствующей формы данными и нажать на кнопку отправить. Отправить данные в формате </w:t>
            </w:r>
            <w:r w:rsidRPr="00B31E4C">
              <w:rPr>
                <w:lang w:val="en-US"/>
              </w:rPr>
              <w:t>JSON</w:t>
            </w:r>
            <w:r w:rsidRPr="00B31E4C">
              <w:t xml:space="preserve"> через </w:t>
            </w:r>
            <w:r w:rsidRPr="00B31E4C">
              <w:rPr>
                <w:lang w:val="en-US"/>
              </w:rPr>
              <w:t>API</w:t>
            </w:r>
            <w:r w:rsidRPr="00B31E4C">
              <w:t>.</w:t>
            </w:r>
          </w:p>
        </w:tc>
      </w:tr>
      <w:tr w:rsidR="0090713B" w:rsidRPr="00B31E4C" w14:paraId="37E899EE" w14:textId="77777777" w:rsidTr="005720E3">
        <w:trPr>
          <w:trHeight w:val="710"/>
        </w:trPr>
        <w:tc>
          <w:tcPr>
            <w:tcW w:w="1062" w:type="pct"/>
            <w:vMerge/>
            <w:tcBorders>
              <w:left w:val="single" w:sz="6" w:space="0" w:color="000000"/>
              <w:right w:val="nil"/>
            </w:tcBorders>
            <w:shd w:val="clear" w:color="auto" w:fill="auto"/>
            <w:tcMar>
              <w:top w:w="100" w:type="dxa"/>
              <w:left w:w="100" w:type="dxa"/>
              <w:bottom w:w="100" w:type="dxa"/>
              <w:right w:w="100" w:type="dxa"/>
            </w:tcMar>
          </w:tcPr>
          <w:p w14:paraId="16491674" w14:textId="77777777" w:rsidR="0090713B" w:rsidRPr="00B31E4C" w:rsidRDefault="0090713B" w:rsidP="00606C47">
            <w:pPr>
              <w:spacing w:line="360" w:lineRule="auto"/>
              <w:contextualSpacing/>
            </w:pPr>
          </w:p>
        </w:tc>
        <w:tc>
          <w:tcPr>
            <w:tcW w:w="1273" w:type="pct"/>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0CEF139F" w14:textId="18B35629" w:rsidR="0090713B" w:rsidRPr="00B31E4C" w:rsidRDefault="0090713B" w:rsidP="00606C47">
            <w:pPr>
              <w:spacing w:line="360" w:lineRule="auto"/>
              <w:contextualSpacing/>
            </w:pPr>
            <w:r w:rsidRPr="00B31E4C">
              <w:t>Просмотреть список резюме/вакансий</w:t>
            </w:r>
          </w:p>
        </w:tc>
        <w:tc>
          <w:tcPr>
            <w:tcW w:w="2665" w:type="pct"/>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AD06612" w14:textId="5606210B" w:rsidR="0090713B" w:rsidRPr="00B31E4C" w:rsidRDefault="0090713B" w:rsidP="00606C47">
            <w:pPr>
              <w:spacing w:line="360" w:lineRule="auto"/>
              <w:contextualSpacing/>
            </w:pPr>
            <w:r w:rsidRPr="00B31E4C">
              <w:t>В случае наличия данных в БД Система покажет 5 последних записей резюме/вакансий.</w:t>
            </w:r>
          </w:p>
        </w:tc>
      </w:tr>
      <w:tr w:rsidR="0090713B" w:rsidRPr="00B31E4C" w14:paraId="2E2AAB45" w14:textId="77777777" w:rsidTr="005720E3">
        <w:trPr>
          <w:trHeight w:val="710"/>
        </w:trPr>
        <w:tc>
          <w:tcPr>
            <w:tcW w:w="1062" w:type="pct"/>
            <w:vMerge/>
            <w:tcBorders>
              <w:left w:val="single" w:sz="6" w:space="0" w:color="000000"/>
              <w:right w:val="nil"/>
            </w:tcBorders>
            <w:shd w:val="clear" w:color="auto" w:fill="auto"/>
            <w:tcMar>
              <w:top w:w="100" w:type="dxa"/>
              <w:left w:w="100" w:type="dxa"/>
              <w:bottom w:w="100" w:type="dxa"/>
              <w:right w:w="100" w:type="dxa"/>
            </w:tcMar>
          </w:tcPr>
          <w:p w14:paraId="1BDB63FE" w14:textId="77777777" w:rsidR="0090713B" w:rsidRPr="00B31E4C" w:rsidRDefault="0090713B" w:rsidP="00606C47">
            <w:pPr>
              <w:spacing w:line="360" w:lineRule="auto"/>
              <w:contextualSpacing/>
            </w:pPr>
          </w:p>
        </w:tc>
        <w:tc>
          <w:tcPr>
            <w:tcW w:w="1273" w:type="pct"/>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4A97C337" w14:textId="4DB0D124" w:rsidR="0090713B" w:rsidRPr="00B31E4C" w:rsidRDefault="0090713B" w:rsidP="00606C47">
            <w:pPr>
              <w:spacing w:line="360" w:lineRule="auto"/>
              <w:contextualSpacing/>
            </w:pPr>
            <w:r w:rsidRPr="00B31E4C">
              <w:t>Запустить сопоставление резюме с вакансией</w:t>
            </w:r>
          </w:p>
        </w:tc>
        <w:tc>
          <w:tcPr>
            <w:tcW w:w="2665" w:type="pct"/>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B28FACF" w14:textId="0BA434B5" w:rsidR="0090713B" w:rsidRPr="00B31E4C" w:rsidRDefault="0090713B" w:rsidP="00606C47">
            <w:pPr>
              <w:spacing w:line="360" w:lineRule="auto"/>
              <w:contextualSpacing/>
            </w:pPr>
            <w:r w:rsidRPr="00B31E4C">
              <w:t>Выбирается вакансия, система запускает ML-анализ, выводится список наиболее релевантных резюме.</w:t>
            </w:r>
          </w:p>
        </w:tc>
      </w:tr>
      <w:tr w:rsidR="0090713B" w:rsidRPr="00B31E4C" w14:paraId="3A0C6B6B" w14:textId="77777777" w:rsidTr="005720E3">
        <w:trPr>
          <w:trHeight w:val="710"/>
        </w:trPr>
        <w:tc>
          <w:tcPr>
            <w:tcW w:w="1062" w:type="pct"/>
            <w:vMerge/>
            <w:tcBorders>
              <w:left w:val="single" w:sz="6" w:space="0" w:color="000000"/>
              <w:bottom w:val="single" w:sz="6" w:space="0" w:color="000000"/>
              <w:right w:val="nil"/>
            </w:tcBorders>
            <w:shd w:val="clear" w:color="auto" w:fill="auto"/>
            <w:tcMar>
              <w:top w:w="100" w:type="dxa"/>
              <w:left w:w="100" w:type="dxa"/>
              <w:bottom w:w="100" w:type="dxa"/>
              <w:right w:w="100" w:type="dxa"/>
            </w:tcMar>
          </w:tcPr>
          <w:p w14:paraId="50509F79" w14:textId="77777777" w:rsidR="0090713B" w:rsidRPr="00B31E4C" w:rsidRDefault="0090713B" w:rsidP="00606C47">
            <w:pPr>
              <w:spacing w:line="360" w:lineRule="auto"/>
              <w:contextualSpacing/>
            </w:pPr>
          </w:p>
        </w:tc>
        <w:tc>
          <w:tcPr>
            <w:tcW w:w="1273" w:type="pct"/>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4002BBCD" w14:textId="16AF03D3" w:rsidR="0090713B" w:rsidRPr="00B31E4C" w:rsidRDefault="0090713B" w:rsidP="00606C47">
            <w:pPr>
              <w:spacing w:line="360" w:lineRule="auto"/>
              <w:contextualSpacing/>
            </w:pPr>
            <w:r w:rsidRPr="00B31E4C">
              <w:t>Управлять записями через админ-панель</w:t>
            </w:r>
          </w:p>
        </w:tc>
        <w:tc>
          <w:tcPr>
            <w:tcW w:w="2665" w:type="pct"/>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3EB6EF4" w14:textId="0C411D6B" w:rsidR="0090713B" w:rsidRPr="00B31E4C" w:rsidRDefault="0090713B" w:rsidP="00606C47">
            <w:pPr>
              <w:spacing w:line="360" w:lineRule="auto"/>
              <w:contextualSpacing/>
            </w:pPr>
            <w:r w:rsidRPr="00B31E4C">
              <w:t xml:space="preserve">Полный CRUD по моделям через стандартный интерфейс </w:t>
            </w:r>
            <w:proofErr w:type="spellStart"/>
            <w:r w:rsidRPr="00B31E4C">
              <w:t>Django</w:t>
            </w:r>
            <w:proofErr w:type="spellEnd"/>
            <w:r w:rsidRPr="00B31E4C">
              <w:t>.</w:t>
            </w:r>
          </w:p>
        </w:tc>
      </w:tr>
      <w:tr w:rsidR="00D61D06" w:rsidRPr="00B31E4C" w14:paraId="31F58C64" w14:textId="77777777" w:rsidTr="005720E3">
        <w:trPr>
          <w:trHeight w:val="710"/>
        </w:trPr>
        <w:tc>
          <w:tcPr>
            <w:tcW w:w="1062" w:type="pct"/>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45904A4F" w14:textId="732BE4A6" w:rsidR="00D61D06" w:rsidRPr="00B31E4C" w:rsidRDefault="00D61D06" w:rsidP="00606C47">
            <w:pPr>
              <w:spacing w:line="360" w:lineRule="auto"/>
              <w:contextualSpacing/>
            </w:pPr>
            <w:r w:rsidRPr="00B31E4C">
              <w:t>Гость</w:t>
            </w:r>
          </w:p>
        </w:tc>
        <w:tc>
          <w:tcPr>
            <w:tcW w:w="1273" w:type="pct"/>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4B7F86C6" w14:textId="24254B86" w:rsidR="00D61D06" w:rsidRPr="00B31E4C" w:rsidRDefault="00D61D06" w:rsidP="00606C47">
            <w:pPr>
              <w:spacing w:line="360" w:lineRule="auto"/>
              <w:contextualSpacing/>
            </w:pPr>
            <w:r w:rsidRPr="00B31E4C">
              <w:t>Отправить резюме</w:t>
            </w:r>
          </w:p>
        </w:tc>
        <w:tc>
          <w:tcPr>
            <w:tcW w:w="2665" w:type="pct"/>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6623E1B" w14:textId="5FAAE937" w:rsidR="00D61D06" w:rsidRPr="00B31E4C" w:rsidRDefault="00D61D06" w:rsidP="00606C47">
            <w:pPr>
              <w:spacing w:line="360" w:lineRule="auto"/>
              <w:contextualSpacing/>
            </w:pPr>
            <w:r w:rsidRPr="00B31E4C">
              <w:t xml:space="preserve">Заполнить корректно поля формы данными и нажать на кнопку отправить. Отправить данные в формате </w:t>
            </w:r>
            <w:r w:rsidRPr="00B31E4C">
              <w:rPr>
                <w:lang w:val="en-US"/>
              </w:rPr>
              <w:t>JSON</w:t>
            </w:r>
            <w:r w:rsidRPr="00B31E4C">
              <w:t xml:space="preserve"> через </w:t>
            </w:r>
            <w:r w:rsidRPr="00B31E4C">
              <w:rPr>
                <w:lang w:val="en-US"/>
              </w:rPr>
              <w:t>API</w:t>
            </w:r>
            <w:r w:rsidRPr="00B31E4C">
              <w:t>.</w:t>
            </w:r>
          </w:p>
        </w:tc>
      </w:tr>
      <w:tr w:rsidR="00B9623F" w:rsidRPr="00B31E4C" w14:paraId="07F9B34D" w14:textId="77777777" w:rsidTr="005720E3">
        <w:trPr>
          <w:trHeight w:val="710"/>
        </w:trPr>
        <w:tc>
          <w:tcPr>
            <w:tcW w:w="1062" w:type="pct"/>
            <w:vMerge w:val="restart"/>
            <w:tcBorders>
              <w:top w:val="single" w:sz="6" w:space="0" w:color="000000"/>
              <w:left w:val="single" w:sz="6" w:space="0" w:color="000000"/>
              <w:right w:val="nil"/>
            </w:tcBorders>
            <w:shd w:val="clear" w:color="auto" w:fill="auto"/>
            <w:tcMar>
              <w:top w:w="100" w:type="dxa"/>
              <w:left w:w="100" w:type="dxa"/>
              <w:bottom w:w="100" w:type="dxa"/>
              <w:right w:w="100" w:type="dxa"/>
            </w:tcMar>
          </w:tcPr>
          <w:p w14:paraId="54C2FB2B" w14:textId="18480A56" w:rsidR="00B9623F" w:rsidRPr="00B31E4C" w:rsidRDefault="00B9623F" w:rsidP="00606C47">
            <w:pPr>
              <w:spacing w:line="360" w:lineRule="auto"/>
              <w:contextualSpacing/>
            </w:pPr>
            <w:r w:rsidRPr="00B31E4C">
              <w:t>Система</w:t>
            </w:r>
          </w:p>
        </w:tc>
        <w:tc>
          <w:tcPr>
            <w:tcW w:w="1273" w:type="pct"/>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572A7105" w14:textId="4E64F024" w:rsidR="00B9623F" w:rsidRPr="00B31E4C" w:rsidRDefault="00B9623F" w:rsidP="00606C47">
            <w:pPr>
              <w:spacing w:line="360" w:lineRule="auto"/>
              <w:contextualSpacing/>
            </w:pPr>
            <w:r w:rsidRPr="00B31E4C">
              <w:t>Сохранить данные</w:t>
            </w:r>
          </w:p>
        </w:tc>
        <w:tc>
          <w:tcPr>
            <w:tcW w:w="2665" w:type="pct"/>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23EA2D6" w14:textId="25182318" w:rsidR="00B9623F" w:rsidRPr="00B31E4C" w:rsidRDefault="00B9623F" w:rsidP="00606C47">
            <w:pPr>
              <w:spacing w:line="360" w:lineRule="auto"/>
              <w:contextualSpacing/>
            </w:pPr>
            <w:r w:rsidRPr="00B31E4C">
              <w:t xml:space="preserve">Сохранить полученные данные </w:t>
            </w:r>
            <w:r w:rsidR="00484ECE" w:rsidRPr="00B31E4C">
              <w:t>в БД.</w:t>
            </w:r>
          </w:p>
        </w:tc>
      </w:tr>
      <w:tr w:rsidR="00B9623F" w:rsidRPr="00B31E4C" w14:paraId="5BFFC1E6" w14:textId="77777777" w:rsidTr="005720E3">
        <w:trPr>
          <w:trHeight w:val="710"/>
        </w:trPr>
        <w:tc>
          <w:tcPr>
            <w:tcW w:w="1062" w:type="pct"/>
            <w:vMerge/>
            <w:tcBorders>
              <w:left w:val="single" w:sz="6" w:space="0" w:color="000000"/>
              <w:right w:val="nil"/>
            </w:tcBorders>
            <w:shd w:val="clear" w:color="auto" w:fill="auto"/>
            <w:tcMar>
              <w:top w:w="100" w:type="dxa"/>
              <w:left w:w="100" w:type="dxa"/>
              <w:bottom w:w="100" w:type="dxa"/>
              <w:right w:w="100" w:type="dxa"/>
            </w:tcMar>
          </w:tcPr>
          <w:p w14:paraId="541A31D5" w14:textId="77777777" w:rsidR="00B9623F" w:rsidRPr="00B31E4C" w:rsidRDefault="00B9623F" w:rsidP="00606C47">
            <w:pPr>
              <w:spacing w:line="360" w:lineRule="auto"/>
              <w:contextualSpacing/>
            </w:pPr>
          </w:p>
        </w:tc>
        <w:tc>
          <w:tcPr>
            <w:tcW w:w="1273" w:type="pct"/>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0BF6A76D" w14:textId="25F723A5" w:rsidR="00B9623F" w:rsidRPr="00B31E4C" w:rsidRDefault="00B9623F" w:rsidP="00606C47">
            <w:pPr>
              <w:spacing w:line="360" w:lineRule="auto"/>
              <w:contextualSpacing/>
            </w:pPr>
            <w:r w:rsidRPr="00B31E4C">
              <w:t>Вызвать ML-модуль</w:t>
            </w:r>
          </w:p>
        </w:tc>
        <w:tc>
          <w:tcPr>
            <w:tcW w:w="2665" w:type="pct"/>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081BB6B" w14:textId="60AF236F" w:rsidR="00B9623F" w:rsidRPr="00B31E4C" w:rsidRDefault="00484ECE" w:rsidP="00606C47">
            <w:pPr>
              <w:spacing w:line="360" w:lineRule="auto"/>
              <w:contextualSpacing/>
              <w:rPr>
                <w:b/>
                <w:bCs/>
              </w:rPr>
            </w:pPr>
            <w:r w:rsidRPr="00B31E4C">
              <w:t xml:space="preserve">Запустить локально алгоритм, использующий </w:t>
            </w:r>
            <w:proofErr w:type="spellStart"/>
            <w:r w:rsidRPr="00B31E4C">
              <w:t>SentenceTransformer</w:t>
            </w:r>
            <w:proofErr w:type="spellEnd"/>
            <w:r w:rsidRPr="00B31E4C">
              <w:t>.</w:t>
            </w:r>
          </w:p>
        </w:tc>
      </w:tr>
      <w:tr w:rsidR="00B9623F" w:rsidRPr="00B31E4C" w14:paraId="2C1143B9" w14:textId="77777777" w:rsidTr="005720E3">
        <w:trPr>
          <w:trHeight w:val="710"/>
        </w:trPr>
        <w:tc>
          <w:tcPr>
            <w:tcW w:w="1062" w:type="pct"/>
            <w:vMerge/>
            <w:tcBorders>
              <w:left w:val="single" w:sz="6" w:space="0" w:color="000000"/>
              <w:right w:val="nil"/>
            </w:tcBorders>
            <w:shd w:val="clear" w:color="auto" w:fill="auto"/>
            <w:tcMar>
              <w:top w:w="100" w:type="dxa"/>
              <w:left w:w="100" w:type="dxa"/>
              <w:bottom w:w="100" w:type="dxa"/>
              <w:right w:w="100" w:type="dxa"/>
            </w:tcMar>
          </w:tcPr>
          <w:p w14:paraId="3553F5B7" w14:textId="77777777" w:rsidR="00B9623F" w:rsidRPr="00B31E4C" w:rsidRDefault="00B9623F" w:rsidP="00606C47">
            <w:pPr>
              <w:spacing w:line="360" w:lineRule="auto"/>
              <w:contextualSpacing/>
            </w:pPr>
          </w:p>
        </w:tc>
        <w:tc>
          <w:tcPr>
            <w:tcW w:w="1273" w:type="pct"/>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710644FE" w14:textId="4EF438ED" w:rsidR="00B9623F" w:rsidRPr="00B31E4C" w:rsidRDefault="00B9623F" w:rsidP="00606C47">
            <w:pPr>
              <w:spacing w:line="360" w:lineRule="auto"/>
              <w:contextualSpacing/>
            </w:pPr>
            <w:r w:rsidRPr="00B31E4C">
              <w:t>Рассчитать оценку соответствия</w:t>
            </w:r>
          </w:p>
        </w:tc>
        <w:tc>
          <w:tcPr>
            <w:tcW w:w="2665" w:type="pct"/>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891CA79" w14:textId="26CCF061" w:rsidR="00B9623F" w:rsidRPr="00B31E4C" w:rsidRDefault="00C45CEA" w:rsidP="00606C47">
            <w:pPr>
              <w:spacing w:line="360" w:lineRule="auto"/>
              <w:contextualSpacing/>
            </w:pPr>
            <w:r w:rsidRPr="00B31E4C">
              <w:t>Привести полученные значения</w:t>
            </w:r>
            <w:r w:rsidR="00420003" w:rsidRPr="00B31E4C">
              <w:t xml:space="preserve"> от </w:t>
            </w:r>
            <w:r w:rsidR="00420003" w:rsidRPr="00B31E4C">
              <w:rPr>
                <w:lang w:val="en-US"/>
              </w:rPr>
              <w:t>ML</w:t>
            </w:r>
            <w:r w:rsidR="00420003" w:rsidRPr="00B31E4C">
              <w:t xml:space="preserve"> модуля к удобному и отсортировать имеющиеся записи в порядке убывания релевантности.</w:t>
            </w:r>
          </w:p>
        </w:tc>
      </w:tr>
      <w:tr w:rsidR="00B9623F" w:rsidRPr="00B31E4C" w14:paraId="27213B30" w14:textId="77777777" w:rsidTr="005720E3">
        <w:trPr>
          <w:trHeight w:val="849"/>
        </w:trPr>
        <w:tc>
          <w:tcPr>
            <w:tcW w:w="1062" w:type="pct"/>
            <w:vMerge/>
            <w:tcBorders>
              <w:left w:val="single" w:sz="6" w:space="0" w:color="000000"/>
              <w:bottom w:val="single" w:sz="6" w:space="0" w:color="000000"/>
              <w:right w:val="nil"/>
            </w:tcBorders>
            <w:shd w:val="clear" w:color="auto" w:fill="auto"/>
            <w:tcMar>
              <w:top w:w="100" w:type="dxa"/>
              <w:left w:w="100" w:type="dxa"/>
              <w:bottom w:w="100" w:type="dxa"/>
              <w:right w:w="100" w:type="dxa"/>
            </w:tcMar>
          </w:tcPr>
          <w:p w14:paraId="499BE503" w14:textId="77777777" w:rsidR="00B9623F" w:rsidRPr="00B31E4C" w:rsidRDefault="00B9623F" w:rsidP="00606C47">
            <w:pPr>
              <w:spacing w:line="360" w:lineRule="auto"/>
              <w:contextualSpacing/>
            </w:pPr>
          </w:p>
        </w:tc>
        <w:tc>
          <w:tcPr>
            <w:tcW w:w="1273" w:type="pct"/>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7CAD923B" w14:textId="6120007C" w:rsidR="00B9623F" w:rsidRPr="00B31E4C" w:rsidRDefault="00B9623F" w:rsidP="00606C47">
            <w:pPr>
              <w:spacing w:line="360" w:lineRule="auto"/>
              <w:contextualSpacing/>
            </w:pPr>
            <w:r w:rsidRPr="00B31E4C">
              <w:t>Вернуть информацию из БД</w:t>
            </w:r>
          </w:p>
        </w:tc>
        <w:tc>
          <w:tcPr>
            <w:tcW w:w="2665" w:type="pct"/>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9CFE216" w14:textId="32DBCC5D" w:rsidR="00B9623F" w:rsidRPr="00B31E4C" w:rsidRDefault="00420003" w:rsidP="00606C47">
            <w:pPr>
              <w:spacing w:line="360" w:lineRule="auto"/>
              <w:contextualSpacing/>
            </w:pPr>
            <w:r w:rsidRPr="00B31E4C">
              <w:t>Предоставить пользователю в требуемом формате данные, полученные из БД.</w:t>
            </w:r>
          </w:p>
        </w:tc>
      </w:tr>
    </w:tbl>
    <w:p w14:paraId="7D0AEE8A" w14:textId="77777777" w:rsidR="00B31E4C" w:rsidRPr="00EE379D" w:rsidRDefault="00B31E4C" w:rsidP="00606C47">
      <w:pPr>
        <w:spacing w:line="360" w:lineRule="auto"/>
        <w:contextualSpacing/>
        <w:jc w:val="both"/>
      </w:pPr>
    </w:p>
    <w:p w14:paraId="60FA2AD1" w14:textId="77777777" w:rsidR="00F75FED" w:rsidRPr="00F75FED" w:rsidRDefault="00F75FED" w:rsidP="00606C47">
      <w:pPr>
        <w:spacing w:line="360" w:lineRule="auto"/>
        <w:ind w:firstLine="709"/>
        <w:contextualSpacing/>
        <w:jc w:val="both"/>
      </w:pPr>
      <w:r w:rsidRPr="00F75FED">
        <w:lastRenderedPageBreak/>
        <w:t>Также на основе этих вариантов использования построена диаграмма вариантов использования (</w:t>
      </w:r>
      <w:proofErr w:type="spellStart"/>
      <w:r w:rsidRPr="00F75FED">
        <w:t>Use</w:t>
      </w:r>
      <w:proofErr w:type="spellEnd"/>
      <w:r w:rsidRPr="00F75FED">
        <w:t xml:space="preserve"> Case </w:t>
      </w:r>
      <w:proofErr w:type="spellStart"/>
      <w:r w:rsidRPr="00F75FED">
        <w:t>Diagram</w:t>
      </w:r>
      <w:proofErr w:type="spellEnd"/>
      <w:r w:rsidRPr="00F75FED">
        <w:t>), отражающая ключевые взаимодействия пользователей с системой.</w:t>
      </w:r>
    </w:p>
    <w:p w14:paraId="2F6AD61D" w14:textId="77777777" w:rsidR="00415543" w:rsidRDefault="00477E1B" w:rsidP="00606C47">
      <w:pPr>
        <w:keepNext/>
        <w:spacing w:line="360" w:lineRule="auto"/>
        <w:ind w:firstLine="709"/>
        <w:contextualSpacing/>
        <w:jc w:val="center"/>
      </w:pPr>
      <w:r>
        <w:rPr>
          <w:noProof/>
          <w:lang w:eastAsia="ru-RU"/>
        </w:rPr>
        <w:drawing>
          <wp:inline distT="0" distB="0" distL="0" distR="0" wp14:anchorId="59BC9EC3" wp14:editId="1EACBC77">
            <wp:extent cx="5586525" cy="3648075"/>
            <wp:effectExtent l="0" t="0" r="0" b="0"/>
            <wp:docPr id="507163660" name="Рисунок 1" descr="Изображение выглядит как текст, диаграмма, круг,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63660" name="Рисунок 1" descr="Изображение выглядит как текст, диаграмма, круг, линия&#10;&#10;Содержимое, созданное искусственным интеллектом, может быть неверным."/>
                    <pic:cNvPicPr/>
                  </pic:nvPicPr>
                  <pic:blipFill>
                    <a:blip r:embed="rId13"/>
                    <a:stretch>
                      <a:fillRect/>
                    </a:stretch>
                  </pic:blipFill>
                  <pic:spPr>
                    <a:xfrm>
                      <a:off x="0" y="0"/>
                      <a:ext cx="5591613" cy="3651398"/>
                    </a:xfrm>
                    <a:prstGeom prst="rect">
                      <a:avLst/>
                    </a:prstGeom>
                  </pic:spPr>
                </pic:pic>
              </a:graphicData>
            </a:graphic>
          </wp:inline>
        </w:drawing>
      </w:r>
    </w:p>
    <w:p w14:paraId="780F09E5" w14:textId="61469959" w:rsidR="001A3EF6" w:rsidRPr="00606C47" w:rsidRDefault="00415543" w:rsidP="00606C47">
      <w:pPr>
        <w:pStyle w:val="af3"/>
        <w:spacing w:after="0" w:line="360" w:lineRule="auto"/>
        <w:contextualSpacing/>
        <w:jc w:val="center"/>
        <w:rPr>
          <w:color w:val="000000" w:themeColor="text1"/>
          <w:sz w:val="24"/>
          <w:szCs w:val="24"/>
          <w:lang w:val="en-US"/>
        </w:rPr>
      </w:pPr>
      <w:r w:rsidRPr="00190F76">
        <w:rPr>
          <w:color w:val="000000" w:themeColor="text1"/>
          <w:sz w:val="24"/>
          <w:szCs w:val="24"/>
        </w:rPr>
        <w:t xml:space="preserve">Рисунок </w:t>
      </w:r>
      <w:r w:rsidRPr="00190F76">
        <w:rPr>
          <w:color w:val="000000" w:themeColor="text1"/>
          <w:sz w:val="24"/>
          <w:szCs w:val="24"/>
        </w:rPr>
        <w:fldChar w:fldCharType="begin"/>
      </w:r>
      <w:r w:rsidRPr="00190F76">
        <w:rPr>
          <w:color w:val="000000" w:themeColor="text1"/>
          <w:sz w:val="24"/>
          <w:szCs w:val="24"/>
        </w:rPr>
        <w:instrText xml:space="preserve"> SEQ Рисунок \* ARABIC </w:instrText>
      </w:r>
      <w:r w:rsidRPr="00190F76">
        <w:rPr>
          <w:color w:val="000000" w:themeColor="text1"/>
          <w:sz w:val="24"/>
          <w:szCs w:val="24"/>
        </w:rPr>
        <w:fldChar w:fldCharType="separate"/>
      </w:r>
      <w:r w:rsidR="007B7C58">
        <w:rPr>
          <w:noProof/>
          <w:color w:val="000000" w:themeColor="text1"/>
          <w:sz w:val="24"/>
          <w:szCs w:val="24"/>
        </w:rPr>
        <w:t>3</w:t>
      </w:r>
      <w:r w:rsidRPr="00190F76">
        <w:rPr>
          <w:color w:val="000000" w:themeColor="text1"/>
          <w:sz w:val="24"/>
          <w:szCs w:val="24"/>
        </w:rPr>
        <w:fldChar w:fldCharType="end"/>
      </w:r>
      <w:r w:rsidRPr="00190F76">
        <w:rPr>
          <w:color w:val="000000" w:themeColor="text1"/>
          <w:sz w:val="24"/>
          <w:szCs w:val="24"/>
        </w:rPr>
        <w:t>- Диаграмма вариантов использования</w:t>
      </w:r>
    </w:p>
    <w:p w14:paraId="4D3CD01A" w14:textId="66294E2D" w:rsidR="7E54991F" w:rsidRDefault="35730BF5" w:rsidP="00606C47">
      <w:pPr>
        <w:pStyle w:val="3"/>
        <w:numPr>
          <w:ilvl w:val="1"/>
          <w:numId w:val="7"/>
        </w:numPr>
        <w:spacing w:before="0" w:after="0" w:line="360" w:lineRule="auto"/>
        <w:contextualSpacing/>
        <w:jc w:val="both"/>
        <w:rPr>
          <w:rFonts w:eastAsia="Times New Roman" w:cs="Times New Roman"/>
          <w:b/>
          <w:bCs/>
          <w:color w:val="000000" w:themeColor="text1"/>
        </w:rPr>
      </w:pPr>
      <w:bookmarkStart w:id="40" w:name="_Toc1081884576"/>
      <w:bookmarkStart w:id="41" w:name="_Toc200624241"/>
      <w:r w:rsidRPr="6A3579E5">
        <w:rPr>
          <w:rFonts w:eastAsia="Times New Roman" w:cs="Times New Roman"/>
          <w:b/>
          <w:bCs/>
          <w:color w:val="000000" w:themeColor="text1"/>
        </w:rPr>
        <w:t xml:space="preserve">Серверная часть: </w:t>
      </w:r>
      <w:proofErr w:type="spellStart"/>
      <w:r w:rsidRPr="6A3579E5">
        <w:rPr>
          <w:rFonts w:eastAsia="Times New Roman" w:cs="Times New Roman"/>
          <w:b/>
          <w:bCs/>
          <w:color w:val="000000" w:themeColor="text1"/>
        </w:rPr>
        <w:t>Django</w:t>
      </w:r>
      <w:proofErr w:type="spellEnd"/>
      <w:r w:rsidRPr="6A3579E5">
        <w:rPr>
          <w:rFonts w:eastAsia="Times New Roman" w:cs="Times New Roman"/>
          <w:b/>
          <w:bCs/>
          <w:color w:val="000000" w:themeColor="text1"/>
        </w:rPr>
        <w:t xml:space="preserve"> и структура API</w:t>
      </w:r>
      <w:bookmarkEnd w:id="40"/>
      <w:bookmarkEnd w:id="41"/>
    </w:p>
    <w:p w14:paraId="234B7ABB" w14:textId="4F2BC51C" w:rsidR="7E54991F" w:rsidRDefault="35730BF5" w:rsidP="00606C47">
      <w:pPr>
        <w:spacing w:line="360" w:lineRule="auto"/>
        <w:ind w:firstLine="709"/>
        <w:contextualSpacing/>
        <w:jc w:val="both"/>
      </w:pPr>
      <w:r w:rsidRPr="58FF6F8F">
        <w:t xml:space="preserve">Серверная часть реализована с использованием фреймворка </w:t>
      </w:r>
      <w:proofErr w:type="spellStart"/>
      <w:r w:rsidRPr="58FF6F8F">
        <w:rPr>
          <w:b/>
          <w:bCs/>
        </w:rPr>
        <w:t>Django</w:t>
      </w:r>
      <w:proofErr w:type="spellEnd"/>
      <w:r w:rsidRPr="58FF6F8F">
        <w:t xml:space="preserve"> и его расширения </w:t>
      </w:r>
      <w:proofErr w:type="spellStart"/>
      <w:r w:rsidRPr="58FF6F8F">
        <w:rPr>
          <w:b/>
          <w:bCs/>
        </w:rPr>
        <w:t>Django</w:t>
      </w:r>
      <w:proofErr w:type="spellEnd"/>
      <w:r w:rsidRPr="58FF6F8F">
        <w:rPr>
          <w:b/>
          <w:bCs/>
        </w:rPr>
        <w:t xml:space="preserve"> REST Framework</w:t>
      </w:r>
      <w:r w:rsidRPr="58FF6F8F">
        <w:t xml:space="preserve"> для создания </w:t>
      </w:r>
      <w:proofErr w:type="spellStart"/>
      <w:r w:rsidRPr="58FF6F8F">
        <w:t>RESTful</w:t>
      </w:r>
      <w:proofErr w:type="spellEnd"/>
      <w:r w:rsidRPr="58FF6F8F">
        <w:t xml:space="preserve"> API. Сервер обрабатывает запросы по следующим основным маршрутам:</w:t>
      </w:r>
    </w:p>
    <w:p w14:paraId="6E007175" w14:textId="5F3A3726" w:rsidR="7E54991F" w:rsidRDefault="35730BF5" w:rsidP="00606C47">
      <w:pPr>
        <w:pStyle w:val="a8"/>
        <w:numPr>
          <w:ilvl w:val="0"/>
          <w:numId w:val="17"/>
        </w:numPr>
        <w:spacing w:after="0" w:line="360" w:lineRule="auto"/>
        <w:ind w:left="0" w:firstLine="709"/>
        <w:jc w:val="both"/>
        <w:rPr>
          <w:rFonts w:ascii="Times New Roman" w:eastAsia="Times New Roman" w:hAnsi="Times New Roman"/>
          <w:sz w:val="28"/>
          <w:szCs w:val="28"/>
        </w:rPr>
      </w:pPr>
      <w:r w:rsidRPr="58FF6F8F">
        <w:rPr>
          <w:rFonts w:ascii="Consolas" w:eastAsia="Consolas" w:hAnsi="Consolas" w:cs="Consolas"/>
          <w:sz w:val="28"/>
          <w:szCs w:val="28"/>
        </w:rPr>
        <w:t>POST /</w:t>
      </w:r>
      <w:proofErr w:type="spellStart"/>
      <w:r w:rsidRPr="58FF6F8F">
        <w:rPr>
          <w:rFonts w:ascii="Consolas" w:eastAsia="Consolas" w:hAnsi="Consolas" w:cs="Consolas"/>
          <w:sz w:val="28"/>
          <w:szCs w:val="28"/>
        </w:rPr>
        <w:t>api</w:t>
      </w:r>
      <w:proofErr w:type="spellEnd"/>
      <w:r w:rsidRPr="58FF6F8F">
        <w:rPr>
          <w:rFonts w:ascii="Consolas" w:eastAsia="Consolas" w:hAnsi="Consolas" w:cs="Consolas"/>
          <w:sz w:val="28"/>
          <w:szCs w:val="28"/>
        </w:rPr>
        <w:t>/</w:t>
      </w:r>
      <w:proofErr w:type="spellStart"/>
      <w:r w:rsidRPr="58FF6F8F">
        <w:rPr>
          <w:rFonts w:ascii="Consolas" w:eastAsia="Consolas" w:hAnsi="Consolas" w:cs="Consolas"/>
          <w:sz w:val="28"/>
          <w:szCs w:val="28"/>
        </w:rPr>
        <w:t>resumes</w:t>
      </w:r>
      <w:proofErr w:type="spellEnd"/>
      <w:r w:rsidRPr="58FF6F8F">
        <w:rPr>
          <w:rFonts w:ascii="Consolas" w:eastAsia="Consolas" w:hAnsi="Consolas" w:cs="Consolas"/>
          <w:sz w:val="28"/>
          <w:szCs w:val="28"/>
        </w:rPr>
        <w:t>/</w:t>
      </w:r>
      <w:r w:rsidRPr="58FF6F8F">
        <w:rPr>
          <w:rFonts w:ascii="Times New Roman" w:eastAsia="Times New Roman" w:hAnsi="Times New Roman"/>
          <w:sz w:val="28"/>
          <w:szCs w:val="28"/>
        </w:rPr>
        <w:t xml:space="preserve"> — добавление резюме;</w:t>
      </w:r>
    </w:p>
    <w:p w14:paraId="6733B78D" w14:textId="35CD82AA" w:rsidR="7E54991F" w:rsidRDefault="35730BF5" w:rsidP="00606C47">
      <w:pPr>
        <w:pStyle w:val="a8"/>
        <w:numPr>
          <w:ilvl w:val="0"/>
          <w:numId w:val="17"/>
        </w:numPr>
        <w:spacing w:after="0" w:line="360" w:lineRule="auto"/>
        <w:ind w:left="0" w:firstLine="709"/>
        <w:jc w:val="both"/>
        <w:rPr>
          <w:rFonts w:ascii="Times New Roman" w:eastAsia="Times New Roman" w:hAnsi="Times New Roman"/>
          <w:sz w:val="28"/>
          <w:szCs w:val="28"/>
        </w:rPr>
      </w:pPr>
      <w:r w:rsidRPr="58FF6F8F">
        <w:rPr>
          <w:rFonts w:ascii="Consolas" w:eastAsia="Consolas" w:hAnsi="Consolas" w:cs="Consolas"/>
          <w:sz w:val="28"/>
          <w:szCs w:val="28"/>
        </w:rPr>
        <w:t>POST /</w:t>
      </w:r>
      <w:proofErr w:type="spellStart"/>
      <w:r w:rsidRPr="58FF6F8F">
        <w:rPr>
          <w:rFonts w:ascii="Consolas" w:eastAsia="Consolas" w:hAnsi="Consolas" w:cs="Consolas"/>
          <w:sz w:val="28"/>
          <w:szCs w:val="28"/>
        </w:rPr>
        <w:t>api</w:t>
      </w:r>
      <w:proofErr w:type="spellEnd"/>
      <w:r w:rsidRPr="58FF6F8F">
        <w:rPr>
          <w:rFonts w:ascii="Consolas" w:eastAsia="Consolas" w:hAnsi="Consolas" w:cs="Consolas"/>
          <w:sz w:val="28"/>
          <w:szCs w:val="28"/>
        </w:rPr>
        <w:t>/</w:t>
      </w:r>
      <w:proofErr w:type="spellStart"/>
      <w:r w:rsidRPr="58FF6F8F">
        <w:rPr>
          <w:rFonts w:ascii="Consolas" w:eastAsia="Consolas" w:hAnsi="Consolas" w:cs="Consolas"/>
          <w:sz w:val="28"/>
          <w:szCs w:val="28"/>
        </w:rPr>
        <w:t>vacancies</w:t>
      </w:r>
      <w:proofErr w:type="spellEnd"/>
      <w:r w:rsidRPr="58FF6F8F">
        <w:rPr>
          <w:rFonts w:ascii="Consolas" w:eastAsia="Consolas" w:hAnsi="Consolas" w:cs="Consolas"/>
          <w:sz w:val="28"/>
          <w:szCs w:val="28"/>
        </w:rPr>
        <w:t>/</w:t>
      </w:r>
      <w:r w:rsidRPr="58FF6F8F">
        <w:rPr>
          <w:rFonts w:ascii="Times New Roman" w:eastAsia="Times New Roman" w:hAnsi="Times New Roman"/>
          <w:sz w:val="28"/>
          <w:szCs w:val="28"/>
        </w:rPr>
        <w:t xml:space="preserve"> — добавление вакансии;</w:t>
      </w:r>
    </w:p>
    <w:p w14:paraId="3E73C13E" w14:textId="72FE78F5" w:rsidR="7E54991F" w:rsidRDefault="35730BF5" w:rsidP="00606C47">
      <w:pPr>
        <w:pStyle w:val="a8"/>
        <w:numPr>
          <w:ilvl w:val="0"/>
          <w:numId w:val="17"/>
        </w:numPr>
        <w:spacing w:after="0" w:line="360" w:lineRule="auto"/>
        <w:ind w:left="0" w:firstLine="709"/>
        <w:jc w:val="both"/>
        <w:rPr>
          <w:rFonts w:ascii="Times New Roman" w:eastAsia="Times New Roman" w:hAnsi="Times New Roman"/>
          <w:sz w:val="28"/>
          <w:szCs w:val="28"/>
        </w:rPr>
      </w:pPr>
      <w:r w:rsidRPr="58FF6F8F">
        <w:rPr>
          <w:rFonts w:ascii="Consolas" w:eastAsia="Consolas" w:hAnsi="Consolas" w:cs="Consolas"/>
          <w:sz w:val="28"/>
          <w:szCs w:val="28"/>
        </w:rPr>
        <w:t>GET /</w:t>
      </w:r>
      <w:proofErr w:type="spellStart"/>
      <w:r w:rsidRPr="58FF6F8F">
        <w:rPr>
          <w:rFonts w:ascii="Consolas" w:eastAsia="Consolas" w:hAnsi="Consolas" w:cs="Consolas"/>
          <w:sz w:val="28"/>
          <w:szCs w:val="28"/>
        </w:rPr>
        <w:t>api</w:t>
      </w:r>
      <w:proofErr w:type="spellEnd"/>
      <w:r w:rsidRPr="58FF6F8F">
        <w:rPr>
          <w:rFonts w:ascii="Consolas" w:eastAsia="Consolas" w:hAnsi="Consolas" w:cs="Consolas"/>
          <w:sz w:val="28"/>
          <w:szCs w:val="28"/>
        </w:rPr>
        <w:t>/</w:t>
      </w:r>
      <w:proofErr w:type="spellStart"/>
      <w:r w:rsidRPr="58FF6F8F">
        <w:rPr>
          <w:rFonts w:ascii="Consolas" w:eastAsia="Consolas" w:hAnsi="Consolas" w:cs="Consolas"/>
          <w:sz w:val="28"/>
          <w:szCs w:val="28"/>
        </w:rPr>
        <w:t>resumes</w:t>
      </w:r>
      <w:proofErr w:type="spellEnd"/>
      <w:r w:rsidRPr="58FF6F8F">
        <w:rPr>
          <w:rFonts w:ascii="Consolas" w:eastAsia="Consolas" w:hAnsi="Consolas" w:cs="Consolas"/>
          <w:sz w:val="28"/>
          <w:szCs w:val="28"/>
        </w:rPr>
        <w:t>/</w:t>
      </w:r>
      <w:r w:rsidRPr="58FF6F8F">
        <w:rPr>
          <w:rFonts w:ascii="Times New Roman" w:eastAsia="Times New Roman" w:hAnsi="Times New Roman"/>
          <w:sz w:val="28"/>
          <w:szCs w:val="28"/>
        </w:rPr>
        <w:t xml:space="preserve"> и </w:t>
      </w:r>
      <w:r w:rsidRPr="58FF6F8F">
        <w:rPr>
          <w:rFonts w:ascii="Consolas" w:eastAsia="Consolas" w:hAnsi="Consolas" w:cs="Consolas"/>
          <w:sz w:val="28"/>
          <w:szCs w:val="28"/>
        </w:rPr>
        <w:t>GET /</w:t>
      </w:r>
      <w:proofErr w:type="spellStart"/>
      <w:r w:rsidRPr="58FF6F8F">
        <w:rPr>
          <w:rFonts w:ascii="Consolas" w:eastAsia="Consolas" w:hAnsi="Consolas" w:cs="Consolas"/>
          <w:sz w:val="28"/>
          <w:szCs w:val="28"/>
        </w:rPr>
        <w:t>api</w:t>
      </w:r>
      <w:proofErr w:type="spellEnd"/>
      <w:r w:rsidRPr="58FF6F8F">
        <w:rPr>
          <w:rFonts w:ascii="Consolas" w:eastAsia="Consolas" w:hAnsi="Consolas" w:cs="Consolas"/>
          <w:sz w:val="28"/>
          <w:szCs w:val="28"/>
        </w:rPr>
        <w:t>/</w:t>
      </w:r>
      <w:proofErr w:type="spellStart"/>
      <w:r w:rsidRPr="58FF6F8F">
        <w:rPr>
          <w:rFonts w:ascii="Consolas" w:eastAsia="Consolas" w:hAnsi="Consolas" w:cs="Consolas"/>
          <w:sz w:val="28"/>
          <w:szCs w:val="28"/>
        </w:rPr>
        <w:t>vacancies</w:t>
      </w:r>
      <w:proofErr w:type="spellEnd"/>
      <w:r w:rsidRPr="58FF6F8F">
        <w:rPr>
          <w:rFonts w:ascii="Consolas" w:eastAsia="Consolas" w:hAnsi="Consolas" w:cs="Consolas"/>
          <w:sz w:val="28"/>
          <w:szCs w:val="28"/>
        </w:rPr>
        <w:t>/</w:t>
      </w:r>
      <w:r w:rsidRPr="58FF6F8F">
        <w:rPr>
          <w:rFonts w:ascii="Times New Roman" w:eastAsia="Times New Roman" w:hAnsi="Times New Roman"/>
          <w:sz w:val="28"/>
          <w:szCs w:val="28"/>
        </w:rPr>
        <w:t xml:space="preserve"> — получение последних записей;</w:t>
      </w:r>
    </w:p>
    <w:p w14:paraId="2569470A" w14:textId="5E3C58E4" w:rsidR="7E54991F" w:rsidRDefault="35730BF5" w:rsidP="00606C47">
      <w:pPr>
        <w:pStyle w:val="a8"/>
        <w:numPr>
          <w:ilvl w:val="0"/>
          <w:numId w:val="17"/>
        </w:numPr>
        <w:spacing w:after="0" w:line="360" w:lineRule="auto"/>
        <w:ind w:left="0" w:firstLine="709"/>
        <w:jc w:val="both"/>
        <w:rPr>
          <w:rFonts w:ascii="Times New Roman" w:eastAsia="Times New Roman" w:hAnsi="Times New Roman"/>
          <w:sz w:val="28"/>
          <w:szCs w:val="28"/>
        </w:rPr>
      </w:pPr>
      <w:r w:rsidRPr="58FF6F8F">
        <w:rPr>
          <w:rFonts w:ascii="Consolas" w:eastAsia="Consolas" w:hAnsi="Consolas" w:cs="Consolas"/>
          <w:sz w:val="28"/>
          <w:szCs w:val="28"/>
        </w:rPr>
        <w:t>GET /</w:t>
      </w:r>
      <w:proofErr w:type="spellStart"/>
      <w:r w:rsidRPr="58FF6F8F">
        <w:rPr>
          <w:rFonts w:ascii="Consolas" w:eastAsia="Consolas" w:hAnsi="Consolas" w:cs="Consolas"/>
          <w:sz w:val="28"/>
          <w:szCs w:val="28"/>
        </w:rPr>
        <w:t>api</w:t>
      </w:r>
      <w:proofErr w:type="spellEnd"/>
      <w:r w:rsidRPr="58FF6F8F">
        <w:rPr>
          <w:rFonts w:ascii="Consolas" w:eastAsia="Consolas" w:hAnsi="Consolas" w:cs="Consolas"/>
          <w:sz w:val="28"/>
          <w:szCs w:val="28"/>
        </w:rPr>
        <w:t>/</w:t>
      </w:r>
      <w:proofErr w:type="spellStart"/>
      <w:r w:rsidRPr="58FF6F8F">
        <w:rPr>
          <w:rFonts w:ascii="Consolas" w:eastAsia="Consolas" w:hAnsi="Consolas" w:cs="Consolas"/>
          <w:sz w:val="28"/>
          <w:szCs w:val="28"/>
        </w:rPr>
        <w:t>match</w:t>
      </w:r>
      <w:proofErr w:type="spellEnd"/>
      <w:r w:rsidRPr="58FF6F8F">
        <w:rPr>
          <w:rFonts w:ascii="Consolas" w:eastAsia="Consolas" w:hAnsi="Consolas" w:cs="Consolas"/>
          <w:sz w:val="28"/>
          <w:szCs w:val="28"/>
        </w:rPr>
        <w:t>/&lt;</w:t>
      </w:r>
      <w:proofErr w:type="spellStart"/>
      <w:r w:rsidRPr="58FF6F8F">
        <w:rPr>
          <w:rFonts w:ascii="Consolas" w:eastAsia="Consolas" w:hAnsi="Consolas" w:cs="Consolas"/>
          <w:sz w:val="28"/>
          <w:szCs w:val="28"/>
        </w:rPr>
        <w:t>vacancy_id</w:t>
      </w:r>
      <w:proofErr w:type="spellEnd"/>
      <w:r w:rsidRPr="58FF6F8F">
        <w:rPr>
          <w:rFonts w:ascii="Consolas" w:eastAsia="Consolas" w:hAnsi="Consolas" w:cs="Consolas"/>
          <w:sz w:val="28"/>
          <w:szCs w:val="28"/>
        </w:rPr>
        <w:t>&gt;/</w:t>
      </w:r>
      <w:r w:rsidRPr="58FF6F8F">
        <w:rPr>
          <w:rFonts w:ascii="Times New Roman" w:eastAsia="Times New Roman" w:hAnsi="Times New Roman"/>
          <w:sz w:val="28"/>
          <w:szCs w:val="28"/>
        </w:rPr>
        <w:t xml:space="preserve"> — получение списка наиболее подходящих кандидатов по вакансии.</w:t>
      </w:r>
    </w:p>
    <w:p w14:paraId="5CD9ADA8" w14:textId="63E320DA" w:rsidR="7E54991F" w:rsidRDefault="35730BF5" w:rsidP="00606C47">
      <w:pPr>
        <w:spacing w:line="360" w:lineRule="auto"/>
        <w:ind w:firstLine="709"/>
        <w:contextualSpacing/>
        <w:jc w:val="both"/>
      </w:pPr>
      <w:r w:rsidRPr="58FF6F8F">
        <w:t xml:space="preserve">Каждый объект резюме и вакансии </w:t>
      </w:r>
      <w:proofErr w:type="spellStart"/>
      <w:r w:rsidRPr="58FF6F8F">
        <w:t>сериализуется</w:t>
      </w:r>
      <w:proofErr w:type="spellEnd"/>
      <w:r w:rsidRPr="58FF6F8F">
        <w:t xml:space="preserve"> в JSON. Система использует авторизацию по токену, чтобы ограничить доступ к данным.</w:t>
      </w:r>
    </w:p>
    <w:p w14:paraId="0F45D8D1" w14:textId="72E86F26" w:rsidR="7E54991F" w:rsidRDefault="35730BF5" w:rsidP="00606C47">
      <w:pPr>
        <w:pStyle w:val="3"/>
        <w:numPr>
          <w:ilvl w:val="1"/>
          <w:numId w:val="7"/>
        </w:numPr>
        <w:spacing w:before="0" w:after="0" w:line="360" w:lineRule="auto"/>
        <w:contextualSpacing/>
        <w:jc w:val="both"/>
        <w:rPr>
          <w:rFonts w:eastAsia="Times New Roman" w:cs="Times New Roman"/>
          <w:b/>
          <w:bCs/>
          <w:color w:val="000000" w:themeColor="text1"/>
        </w:rPr>
      </w:pPr>
      <w:bookmarkStart w:id="42" w:name="_Toc511286450"/>
      <w:bookmarkStart w:id="43" w:name="_Toc200624242"/>
      <w:r w:rsidRPr="6A3579E5">
        <w:rPr>
          <w:rFonts w:eastAsia="Times New Roman" w:cs="Times New Roman"/>
          <w:b/>
          <w:bCs/>
          <w:color w:val="000000" w:themeColor="text1"/>
        </w:rPr>
        <w:lastRenderedPageBreak/>
        <w:t>Клиентская часть: HTML/JS и пользовательские сценарии</w:t>
      </w:r>
      <w:bookmarkEnd w:id="42"/>
      <w:bookmarkEnd w:id="43"/>
    </w:p>
    <w:p w14:paraId="74AD4DED" w14:textId="20F861F7" w:rsidR="7E54991F" w:rsidRDefault="35730BF5" w:rsidP="00606C47">
      <w:pPr>
        <w:spacing w:line="360" w:lineRule="auto"/>
        <w:ind w:firstLine="709"/>
        <w:contextualSpacing/>
        <w:jc w:val="both"/>
      </w:pPr>
      <w:r w:rsidRPr="58FF6F8F">
        <w:t>Клиентская часть построена без фреймворков, на чистом HTML и JavaScript (</w:t>
      </w:r>
      <w:proofErr w:type="spellStart"/>
      <w:r w:rsidRPr="58FF6F8F">
        <w:t>Vanilla</w:t>
      </w:r>
      <w:proofErr w:type="spellEnd"/>
      <w:r w:rsidRPr="58FF6F8F">
        <w:t xml:space="preserve"> JS). Основные элементы:</w:t>
      </w:r>
    </w:p>
    <w:p w14:paraId="2C364767" w14:textId="7B16D780" w:rsidR="7E54991F" w:rsidRDefault="35730BF5" w:rsidP="00606C47">
      <w:pPr>
        <w:pStyle w:val="a8"/>
        <w:numPr>
          <w:ilvl w:val="0"/>
          <w:numId w:val="16"/>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Формы добавления резюме и вакансий;</w:t>
      </w:r>
    </w:p>
    <w:p w14:paraId="5F2A2ED1" w14:textId="6A2F967D" w:rsidR="7E54991F" w:rsidRDefault="35730BF5" w:rsidP="00606C47">
      <w:pPr>
        <w:pStyle w:val="a8"/>
        <w:numPr>
          <w:ilvl w:val="0"/>
          <w:numId w:val="16"/>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Выпадающий список для выбора вакансии;</w:t>
      </w:r>
    </w:p>
    <w:p w14:paraId="74047341" w14:textId="421D9ED1" w:rsidR="7E54991F" w:rsidRDefault="35730BF5" w:rsidP="00606C47">
      <w:pPr>
        <w:pStyle w:val="a8"/>
        <w:numPr>
          <w:ilvl w:val="0"/>
          <w:numId w:val="16"/>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Кнопка запроса подходящих кандидатов;</w:t>
      </w:r>
    </w:p>
    <w:p w14:paraId="10427B72" w14:textId="3D0AEDD4" w:rsidR="7E54991F" w:rsidRDefault="35730BF5" w:rsidP="00606C47">
      <w:pPr>
        <w:pStyle w:val="a8"/>
        <w:numPr>
          <w:ilvl w:val="0"/>
          <w:numId w:val="16"/>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Динамически обновляемый список с результатами.</w:t>
      </w:r>
    </w:p>
    <w:p w14:paraId="0C753399" w14:textId="79D14221" w:rsidR="7E54991F" w:rsidRDefault="35730BF5" w:rsidP="00606C47">
      <w:pPr>
        <w:spacing w:line="360" w:lineRule="auto"/>
        <w:ind w:firstLine="709"/>
        <w:contextualSpacing/>
        <w:jc w:val="both"/>
      </w:pPr>
      <w:r w:rsidRPr="58FF6F8F">
        <w:t xml:space="preserve">JS-код отправляет запросы через </w:t>
      </w:r>
      <w:proofErr w:type="spellStart"/>
      <w:r w:rsidRPr="58FF6F8F">
        <w:rPr>
          <w:rFonts w:ascii="Consolas" w:eastAsia="Consolas" w:hAnsi="Consolas" w:cs="Consolas"/>
        </w:rPr>
        <w:t>fetch</w:t>
      </w:r>
      <w:proofErr w:type="spellEnd"/>
      <w:r w:rsidRPr="58FF6F8F">
        <w:t>, обрабатывает ответы и вставляет данные в DOM. Добавлены визуальные улучшения: выделение резюме, выравнивание процентов по правому краю, отображение контактной информации и границы между результатами.</w:t>
      </w:r>
    </w:p>
    <w:p w14:paraId="37939B83" w14:textId="45EAD035" w:rsidR="7E54991F" w:rsidRDefault="35730BF5" w:rsidP="00606C47">
      <w:pPr>
        <w:pStyle w:val="3"/>
        <w:numPr>
          <w:ilvl w:val="1"/>
          <w:numId w:val="7"/>
        </w:numPr>
        <w:spacing w:before="0" w:after="0" w:line="360" w:lineRule="auto"/>
        <w:contextualSpacing/>
        <w:jc w:val="both"/>
        <w:rPr>
          <w:rFonts w:eastAsia="Times New Roman" w:cs="Times New Roman"/>
          <w:b/>
          <w:bCs/>
          <w:color w:val="000000" w:themeColor="text1"/>
        </w:rPr>
      </w:pPr>
      <w:bookmarkStart w:id="44" w:name="_Toc1252127255"/>
      <w:bookmarkStart w:id="45" w:name="_Toc200624243"/>
      <w:r w:rsidRPr="6A3579E5">
        <w:rPr>
          <w:rFonts w:eastAsia="Times New Roman" w:cs="Times New Roman"/>
          <w:b/>
          <w:bCs/>
          <w:color w:val="000000" w:themeColor="text1"/>
        </w:rPr>
        <w:t>Модель данных и структура базы (</w:t>
      </w:r>
      <w:proofErr w:type="spellStart"/>
      <w:r w:rsidRPr="6A3579E5">
        <w:rPr>
          <w:rFonts w:eastAsia="Times New Roman" w:cs="Times New Roman"/>
          <w:b/>
          <w:bCs/>
          <w:color w:val="000000" w:themeColor="text1"/>
        </w:rPr>
        <w:t>SQLite</w:t>
      </w:r>
      <w:proofErr w:type="spellEnd"/>
      <w:r w:rsidRPr="6A3579E5">
        <w:rPr>
          <w:rFonts w:eastAsia="Times New Roman" w:cs="Times New Roman"/>
          <w:b/>
          <w:bCs/>
          <w:color w:val="000000" w:themeColor="text1"/>
        </w:rPr>
        <w:t>)</w:t>
      </w:r>
      <w:bookmarkEnd w:id="44"/>
      <w:bookmarkEnd w:id="45"/>
    </w:p>
    <w:p w14:paraId="0F6DACCF" w14:textId="77777777" w:rsidR="008812CF" w:rsidRDefault="00BF72ED" w:rsidP="00606C47">
      <w:pPr>
        <w:spacing w:line="360" w:lineRule="auto"/>
        <w:ind w:firstLine="709"/>
        <w:contextualSpacing/>
        <w:jc w:val="both"/>
      </w:pPr>
      <w:bookmarkStart w:id="46" w:name="_Toc1540136510"/>
      <w:r w:rsidRPr="00BF72ED">
        <w:t xml:space="preserve">На этапе разработки в качестве базы данных используется </w:t>
      </w:r>
      <w:proofErr w:type="spellStart"/>
      <w:r w:rsidRPr="00BF72ED">
        <w:t>SQLite</w:t>
      </w:r>
      <w:proofErr w:type="spellEnd"/>
      <w:r w:rsidRPr="00BF72ED">
        <w:t xml:space="preserve"> благодаря её простоте и автономности.</w:t>
      </w:r>
      <w:r>
        <w:t xml:space="preserve"> </w:t>
      </w:r>
    </w:p>
    <w:p w14:paraId="3EBCDF7C" w14:textId="52151FB1" w:rsidR="00BF72ED" w:rsidRPr="00BF72ED" w:rsidRDefault="00BF72ED" w:rsidP="00606C47">
      <w:pPr>
        <w:spacing w:line="360" w:lineRule="auto"/>
        <w:ind w:firstLine="709"/>
        <w:contextualSpacing/>
        <w:jc w:val="both"/>
      </w:pPr>
      <w:r w:rsidRPr="00BF72ED">
        <w:t>Структура базы данных приложения включает три основные бизнес-модели:</w:t>
      </w:r>
    </w:p>
    <w:p w14:paraId="6ED670D6" w14:textId="77777777" w:rsidR="00BF72ED" w:rsidRPr="00DF0402" w:rsidRDefault="00BF72ED" w:rsidP="00606C47">
      <w:pPr>
        <w:pStyle w:val="a8"/>
        <w:numPr>
          <w:ilvl w:val="0"/>
          <w:numId w:val="31"/>
        </w:numPr>
        <w:spacing w:after="0" w:line="360" w:lineRule="auto"/>
        <w:jc w:val="both"/>
        <w:rPr>
          <w:rFonts w:ascii="Times New Roman" w:hAnsi="Times New Roman"/>
          <w:sz w:val="28"/>
          <w:szCs w:val="28"/>
        </w:rPr>
      </w:pPr>
      <w:proofErr w:type="spellStart"/>
      <w:r w:rsidRPr="00DF0402">
        <w:rPr>
          <w:rFonts w:ascii="Times New Roman" w:hAnsi="Times New Roman"/>
          <w:sz w:val="28"/>
          <w:szCs w:val="28"/>
        </w:rPr>
        <w:t>Resume</w:t>
      </w:r>
      <w:proofErr w:type="spellEnd"/>
      <w:r w:rsidRPr="00DF0402">
        <w:rPr>
          <w:rFonts w:ascii="Times New Roman" w:hAnsi="Times New Roman"/>
          <w:sz w:val="28"/>
          <w:szCs w:val="28"/>
        </w:rPr>
        <w:t xml:space="preserve"> (ФИО, телефон, </w:t>
      </w:r>
      <w:proofErr w:type="spellStart"/>
      <w:r w:rsidRPr="00DF0402">
        <w:rPr>
          <w:rFonts w:ascii="Times New Roman" w:hAnsi="Times New Roman"/>
          <w:sz w:val="28"/>
          <w:szCs w:val="28"/>
        </w:rPr>
        <w:t>email</w:t>
      </w:r>
      <w:proofErr w:type="spellEnd"/>
      <w:r w:rsidRPr="00DF0402">
        <w:rPr>
          <w:rFonts w:ascii="Times New Roman" w:hAnsi="Times New Roman"/>
          <w:sz w:val="28"/>
          <w:szCs w:val="28"/>
        </w:rPr>
        <w:t>, текст резюме, желаемая зарплата);</w:t>
      </w:r>
    </w:p>
    <w:p w14:paraId="33B3A4F3" w14:textId="77777777" w:rsidR="00BF72ED" w:rsidRPr="00DF0402" w:rsidRDefault="00BF72ED" w:rsidP="00606C47">
      <w:pPr>
        <w:pStyle w:val="a8"/>
        <w:numPr>
          <w:ilvl w:val="0"/>
          <w:numId w:val="31"/>
        </w:numPr>
        <w:spacing w:after="0" w:line="360" w:lineRule="auto"/>
        <w:jc w:val="both"/>
        <w:rPr>
          <w:rFonts w:ascii="Times New Roman" w:hAnsi="Times New Roman"/>
          <w:sz w:val="28"/>
          <w:szCs w:val="28"/>
        </w:rPr>
      </w:pPr>
      <w:proofErr w:type="spellStart"/>
      <w:r w:rsidRPr="00DF0402">
        <w:rPr>
          <w:rFonts w:ascii="Times New Roman" w:hAnsi="Times New Roman"/>
          <w:sz w:val="28"/>
          <w:szCs w:val="28"/>
        </w:rPr>
        <w:t>Vacancy</w:t>
      </w:r>
      <w:proofErr w:type="spellEnd"/>
      <w:r w:rsidRPr="00DF0402">
        <w:rPr>
          <w:rFonts w:ascii="Times New Roman" w:hAnsi="Times New Roman"/>
          <w:sz w:val="28"/>
          <w:szCs w:val="28"/>
        </w:rPr>
        <w:t xml:space="preserve"> (название, описание);</w:t>
      </w:r>
    </w:p>
    <w:p w14:paraId="0DCBC4A3" w14:textId="77777777" w:rsidR="00BF72ED" w:rsidRPr="00DF0402" w:rsidRDefault="00BF72ED" w:rsidP="00606C47">
      <w:pPr>
        <w:pStyle w:val="a8"/>
        <w:numPr>
          <w:ilvl w:val="0"/>
          <w:numId w:val="31"/>
        </w:numPr>
        <w:spacing w:after="0" w:line="360" w:lineRule="auto"/>
        <w:jc w:val="both"/>
        <w:rPr>
          <w:rFonts w:ascii="Times New Roman" w:hAnsi="Times New Roman"/>
          <w:sz w:val="28"/>
          <w:szCs w:val="28"/>
        </w:rPr>
      </w:pPr>
      <w:r w:rsidRPr="00DF0402">
        <w:rPr>
          <w:rFonts w:ascii="Times New Roman" w:hAnsi="Times New Roman"/>
          <w:sz w:val="28"/>
          <w:szCs w:val="28"/>
        </w:rPr>
        <w:t>Match (ID резюме, ID вакансии, оценка соответствия, текст резюме, созданный результатом ML).</w:t>
      </w:r>
    </w:p>
    <w:p w14:paraId="5D436A32" w14:textId="77777777" w:rsidR="00BF72ED" w:rsidRDefault="00BF72ED" w:rsidP="00606C47">
      <w:pPr>
        <w:spacing w:line="360" w:lineRule="auto"/>
        <w:ind w:firstLine="709"/>
        <w:contextualSpacing/>
        <w:jc w:val="both"/>
      </w:pPr>
      <w:r w:rsidRPr="00BF72ED">
        <w:t xml:space="preserve">Дополнительно в проекте используется модель </w:t>
      </w:r>
      <w:proofErr w:type="spellStart"/>
      <w:r w:rsidRPr="00BF72ED">
        <w:t>CustomUser</w:t>
      </w:r>
      <w:proofErr w:type="spellEnd"/>
      <w:r w:rsidRPr="00BF72ED">
        <w:t xml:space="preserve">, реализующая аутентификацию пользователей. Она поддерживается </w:t>
      </w:r>
      <w:proofErr w:type="spellStart"/>
      <w:r w:rsidRPr="00BF72ED">
        <w:t>Django</w:t>
      </w:r>
      <w:proofErr w:type="spellEnd"/>
      <w:r w:rsidRPr="00BF72ED">
        <w:t xml:space="preserve"> через служебные таблицы (например, таблицы пользователей, групп, сессий), которые создаются автоматически во время миграций и необходимы для корректной работы приложения.</w:t>
      </w:r>
    </w:p>
    <w:p w14:paraId="257E08B1" w14:textId="77777777" w:rsidR="004D0DF4" w:rsidRDefault="004D0DF4" w:rsidP="00606C47">
      <w:pPr>
        <w:keepNext/>
        <w:spacing w:line="360" w:lineRule="auto"/>
        <w:ind w:firstLine="709"/>
        <w:contextualSpacing/>
        <w:jc w:val="center"/>
      </w:pPr>
      <w:r w:rsidRPr="004D0DF4">
        <w:rPr>
          <w:noProof/>
          <w:lang w:eastAsia="ru-RU"/>
        </w:rPr>
        <w:lastRenderedPageBreak/>
        <w:drawing>
          <wp:inline distT="0" distB="0" distL="0" distR="0" wp14:anchorId="086E8937" wp14:editId="1C74DAD4">
            <wp:extent cx="3076536" cy="3188665"/>
            <wp:effectExtent l="0" t="0" r="0" b="0"/>
            <wp:docPr id="664468591" name="Рисунок 1" descr="Изображение выглядит как текст, снимок экрана,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68591" name="Рисунок 1" descr="Изображение выглядит как текст, снимок экрана, дизайн&#10;&#10;Содержимое, созданное искусственным интеллектом, может быть неверным."/>
                    <pic:cNvPicPr/>
                  </pic:nvPicPr>
                  <pic:blipFill>
                    <a:blip r:embed="rId14"/>
                    <a:stretch>
                      <a:fillRect/>
                    </a:stretch>
                  </pic:blipFill>
                  <pic:spPr>
                    <a:xfrm>
                      <a:off x="0" y="0"/>
                      <a:ext cx="3085488" cy="3197943"/>
                    </a:xfrm>
                    <a:prstGeom prst="rect">
                      <a:avLst/>
                    </a:prstGeom>
                  </pic:spPr>
                </pic:pic>
              </a:graphicData>
            </a:graphic>
          </wp:inline>
        </w:drawing>
      </w:r>
    </w:p>
    <w:p w14:paraId="10CACE49" w14:textId="05135CBA" w:rsidR="001A3EF6" w:rsidRPr="005A3BC4" w:rsidRDefault="004D0DF4" w:rsidP="00606C47">
      <w:pPr>
        <w:pStyle w:val="af3"/>
        <w:spacing w:after="0" w:line="360" w:lineRule="auto"/>
        <w:contextualSpacing/>
        <w:jc w:val="center"/>
        <w:rPr>
          <w:color w:val="000000" w:themeColor="text1"/>
          <w:sz w:val="24"/>
          <w:szCs w:val="24"/>
        </w:rPr>
      </w:pPr>
      <w:r w:rsidRPr="00190F76">
        <w:rPr>
          <w:color w:val="000000" w:themeColor="text1"/>
          <w:sz w:val="24"/>
          <w:szCs w:val="24"/>
        </w:rPr>
        <w:t xml:space="preserve">Рисунок </w:t>
      </w:r>
      <w:r w:rsidRPr="00190F76">
        <w:rPr>
          <w:color w:val="000000" w:themeColor="text1"/>
          <w:sz w:val="24"/>
          <w:szCs w:val="24"/>
        </w:rPr>
        <w:fldChar w:fldCharType="begin"/>
      </w:r>
      <w:r w:rsidRPr="00190F76">
        <w:rPr>
          <w:color w:val="000000" w:themeColor="text1"/>
          <w:sz w:val="24"/>
          <w:szCs w:val="24"/>
        </w:rPr>
        <w:instrText xml:space="preserve"> SEQ Рисунок \* ARABIC </w:instrText>
      </w:r>
      <w:r w:rsidRPr="00190F76">
        <w:rPr>
          <w:color w:val="000000" w:themeColor="text1"/>
          <w:sz w:val="24"/>
          <w:szCs w:val="24"/>
        </w:rPr>
        <w:fldChar w:fldCharType="separate"/>
      </w:r>
      <w:r w:rsidR="007B7C58">
        <w:rPr>
          <w:noProof/>
          <w:color w:val="000000" w:themeColor="text1"/>
          <w:sz w:val="24"/>
          <w:szCs w:val="24"/>
        </w:rPr>
        <w:t>4</w:t>
      </w:r>
      <w:r w:rsidRPr="00190F76">
        <w:rPr>
          <w:color w:val="000000" w:themeColor="text1"/>
          <w:sz w:val="24"/>
          <w:szCs w:val="24"/>
        </w:rPr>
        <w:fldChar w:fldCharType="end"/>
      </w:r>
      <w:r w:rsidRPr="00190F76">
        <w:rPr>
          <w:color w:val="000000" w:themeColor="text1"/>
          <w:sz w:val="24"/>
          <w:szCs w:val="24"/>
        </w:rPr>
        <w:t xml:space="preserve"> - Скриншот из программы </w:t>
      </w:r>
      <w:proofErr w:type="spellStart"/>
      <w:r w:rsidRPr="00190F76">
        <w:rPr>
          <w:color w:val="000000" w:themeColor="text1"/>
          <w:sz w:val="24"/>
          <w:szCs w:val="24"/>
        </w:rPr>
        <w:t>Pycharm</w:t>
      </w:r>
      <w:proofErr w:type="spellEnd"/>
      <w:r w:rsidRPr="00190F76">
        <w:rPr>
          <w:color w:val="000000" w:themeColor="text1"/>
          <w:sz w:val="24"/>
          <w:szCs w:val="24"/>
        </w:rPr>
        <w:t xml:space="preserve"> с перечислением всех таблиц проекта</w:t>
      </w:r>
    </w:p>
    <w:p w14:paraId="7E4DD6DA" w14:textId="77777777" w:rsidR="00BF72ED" w:rsidRDefault="00BF72ED" w:rsidP="00606C47">
      <w:pPr>
        <w:spacing w:line="360" w:lineRule="auto"/>
        <w:ind w:firstLine="709"/>
        <w:contextualSpacing/>
        <w:jc w:val="both"/>
      </w:pPr>
      <w:r w:rsidRPr="00BF72ED">
        <w:t>Для наглядности в ERD отражены только ключевые бизнес-модели, участвующие в сопоставлении резюме и вакансий. Это позволяет сосредоточиться на предметной области и не перегружать диаграмму деталями технической реализации.</w:t>
      </w:r>
    </w:p>
    <w:p w14:paraId="3CB152FA" w14:textId="77777777" w:rsidR="00D17FD8" w:rsidRDefault="00D17FD8" w:rsidP="00606C47">
      <w:pPr>
        <w:keepNext/>
        <w:spacing w:line="360" w:lineRule="auto"/>
        <w:ind w:firstLine="709"/>
        <w:contextualSpacing/>
        <w:jc w:val="center"/>
      </w:pPr>
      <w:r>
        <w:rPr>
          <w:noProof/>
          <w:lang w:eastAsia="ru-RU"/>
        </w:rPr>
        <w:drawing>
          <wp:inline distT="0" distB="0" distL="0" distR="0" wp14:anchorId="69A73BEF" wp14:editId="5D8351C8">
            <wp:extent cx="5346700" cy="1192987"/>
            <wp:effectExtent l="0" t="0" r="6350" b="7620"/>
            <wp:docPr id="1634788904" name="Рисунок 1" descr="Изображение выглядит как текст, Шрифт, снимок экрана,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88904" name="Рисунок 1" descr="Изображение выглядит как текст, Шрифт, снимок экрана, линия&#10;&#10;Содержимое, созданное искусственным интеллектом, может быть неверным."/>
                    <pic:cNvPicPr/>
                  </pic:nvPicPr>
                  <pic:blipFill>
                    <a:blip r:embed="rId15"/>
                    <a:stretch>
                      <a:fillRect/>
                    </a:stretch>
                  </pic:blipFill>
                  <pic:spPr>
                    <a:xfrm>
                      <a:off x="0" y="0"/>
                      <a:ext cx="5355532" cy="1194958"/>
                    </a:xfrm>
                    <a:prstGeom prst="rect">
                      <a:avLst/>
                    </a:prstGeom>
                  </pic:spPr>
                </pic:pic>
              </a:graphicData>
            </a:graphic>
          </wp:inline>
        </w:drawing>
      </w:r>
    </w:p>
    <w:p w14:paraId="70320A20" w14:textId="43D006A6" w:rsidR="001A3EF6" w:rsidRPr="005A3BC4" w:rsidRDefault="00D17FD8" w:rsidP="00606C47">
      <w:pPr>
        <w:pStyle w:val="af3"/>
        <w:spacing w:after="0" w:line="360" w:lineRule="auto"/>
        <w:contextualSpacing/>
        <w:jc w:val="center"/>
        <w:rPr>
          <w:color w:val="000000" w:themeColor="text1"/>
          <w:sz w:val="24"/>
          <w:szCs w:val="24"/>
        </w:rPr>
      </w:pPr>
      <w:r w:rsidRPr="00190F76">
        <w:rPr>
          <w:color w:val="000000" w:themeColor="text1"/>
          <w:sz w:val="24"/>
          <w:szCs w:val="24"/>
        </w:rPr>
        <w:t xml:space="preserve">Рисунок </w:t>
      </w:r>
      <w:r w:rsidRPr="00190F76">
        <w:rPr>
          <w:color w:val="000000" w:themeColor="text1"/>
          <w:sz w:val="24"/>
          <w:szCs w:val="24"/>
        </w:rPr>
        <w:fldChar w:fldCharType="begin"/>
      </w:r>
      <w:r w:rsidRPr="00190F76">
        <w:rPr>
          <w:color w:val="000000" w:themeColor="text1"/>
          <w:sz w:val="24"/>
          <w:szCs w:val="24"/>
        </w:rPr>
        <w:instrText xml:space="preserve"> SEQ Рисунок \* ARABIC </w:instrText>
      </w:r>
      <w:r w:rsidRPr="00190F76">
        <w:rPr>
          <w:color w:val="000000" w:themeColor="text1"/>
          <w:sz w:val="24"/>
          <w:szCs w:val="24"/>
        </w:rPr>
        <w:fldChar w:fldCharType="separate"/>
      </w:r>
      <w:r w:rsidR="007B7C58">
        <w:rPr>
          <w:noProof/>
          <w:color w:val="000000" w:themeColor="text1"/>
          <w:sz w:val="24"/>
          <w:szCs w:val="24"/>
        </w:rPr>
        <w:t>5</w:t>
      </w:r>
      <w:r w:rsidRPr="00190F76">
        <w:rPr>
          <w:color w:val="000000" w:themeColor="text1"/>
          <w:sz w:val="24"/>
          <w:szCs w:val="24"/>
        </w:rPr>
        <w:fldChar w:fldCharType="end"/>
      </w:r>
      <w:r w:rsidRPr="00190F76">
        <w:rPr>
          <w:color w:val="000000" w:themeColor="text1"/>
          <w:sz w:val="24"/>
          <w:szCs w:val="24"/>
        </w:rPr>
        <w:t xml:space="preserve"> - ERD, отражающая основные бизнес-модели</w:t>
      </w:r>
    </w:p>
    <w:p w14:paraId="34A5A0F4" w14:textId="139C6D31" w:rsidR="7E54991F" w:rsidRDefault="35730BF5" w:rsidP="00606C47">
      <w:pPr>
        <w:pStyle w:val="3"/>
        <w:numPr>
          <w:ilvl w:val="1"/>
          <w:numId w:val="7"/>
        </w:numPr>
        <w:spacing w:before="0" w:after="0" w:line="360" w:lineRule="auto"/>
        <w:contextualSpacing/>
        <w:jc w:val="both"/>
        <w:rPr>
          <w:rFonts w:eastAsia="Times New Roman" w:cs="Times New Roman"/>
          <w:b/>
          <w:bCs/>
          <w:color w:val="000000" w:themeColor="text1"/>
        </w:rPr>
      </w:pPr>
      <w:bookmarkStart w:id="47" w:name="_Toc200624244"/>
      <w:r w:rsidRPr="6A3579E5">
        <w:rPr>
          <w:rFonts w:eastAsia="Times New Roman" w:cs="Times New Roman"/>
          <w:b/>
          <w:bCs/>
          <w:color w:val="000000" w:themeColor="text1"/>
        </w:rPr>
        <w:t>Интеграция ML-модуля с веб-приложением</w:t>
      </w:r>
      <w:bookmarkEnd w:id="46"/>
      <w:bookmarkEnd w:id="47"/>
    </w:p>
    <w:p w14:paraId="0844747E" w14:textId="1DBE9602" w:rsidR="7E54991F" w:rsidRDefault="35730BF5" w:rsidP="00606C47">
      <w:pPr>
        <w:spacing w:line="360" w:lineRule="auto"/>
        <w:ind w:firstLine="709"/>
        <w:contextualSpacing/>
        <w:jc w:val="both"/>
      </w:pPr>
      <w:r w:rsidRPr="58FF6F8F">
        <w:t xml:space="preserve">Ключевая особенность приложения — использование алгоритма семантического сопоставления текста на базе </w:t>
      </w:r>
      <w:proofErr w:type="spellStart"/>
      <w:r w:rsidRPr="58FF6F8F">
        <w:rPr>
          <w:b/>
          <w:bCs/>
        </w:rPr>
        <w:t>SentenceTransformer</w:t>
      </w:r>
      <w:proofErr w:type="spellEnd"/>
      <w:r w:rsidRPr="58FF6F8F">
        <w:t xml:space="preserve"> (модель </w:t>
      </w:r>
      <w:proofErr w:type="spellStart"/>
      <w:r w:rsidRPr="58FF6F8F">
        <w:rPr>
          <w:rFonts w:ascii="Consolas" w:eastAsia="Consolas" w:hAnsi="Consolas" w:cs="Consolas"/>
        </w:rPr>
        <w:t>sergeyzh</w:t>
      </w:r>
      <w:proofErr w:type="spellEnd"/>
      <w:r w:rsidRPr="58FF6F8F">
        <w:rPr>
          <w:rFonts w:ascii="Consolas" w:eastAsia="Consolas" w:hAnsi="Consolas" w:cs="Consolas"/>
        </w:rPr>
        <w:t>/</w:t>
      </w:r>
      <w:proofErr w:type="spellStart"/>
      <w:r w:rsidRPr="58FF6F8F">
        <w:rPr>
          <w:rFonts w:ascii="Consolas" w:eastAsia="Consolas" w:hAnsi="Consolas" w:cs="Consolas"/>
        </w:rPr>
        <w:t>LaBSE-ru-turbo</w:t>
      </w:r>
      <w:proofErr w:type="spellEnd"/>
      <w:r w:rsidRPr="58FF6F8F">
        <w:t>).</w:t>
      </w:r>
    </w:p>
    <w:p w14:paraId="7BAD387A" w14:textId="3EB094C6" w:rsidR="7E54991F" w:rsidRDefault="35730BF5" w:rsidP="00606C47">
      <w:pPr>
        <w:spacing w:line="360" w:lineRule="auto"/>
        <w:ind w:firstLine="709"/>
        <w:contextualSpacing/>
        <w:jc w:val="both"/>
      </w:pPr>
      <w:r w:rsidRPr="58FF6F8F">
        <w:t>Порядок работы модуля:</w:t>
      </w:r>
    </w:p>
    <w:p w14:paraId="2FFAB4B8" w14:textId="4925BC16" w:rsidR="7E54991F" w:rsidRDefault="35730BF5" w:rsidP="00606C47">
      <w:pPr>
        <w:pStyle w:val="a8"/>
        <w:numPr>
          <w:ilvl w:val="0"/>
          <w:numId w:val="14"/>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 xml:space="preserve">При вызове </w:t>
      </w:r>
      <w:r w:rsidRPr="58FF6F8F">
        <w:rPr>
          <w:rFonts w:ascii="Consolas" w:eastAsia="Consolas" w:hAnsi="Consolas" w:cs="Consolas"/>
          <w:sz w:val="28"/>
          <w:szCs w:val="28"/>
        </w:rPr>
        <w:t>/</w:t>
      </w:r>
      <w:proofErr w:type="spellStart"/>
      <w:r w:rsidRPr="58FF6F8F">
        <w:rPr>
          <w:rFonts w:ascii="Consolas" w:eastAsia="Consolas" w:hAnsi="Consolas" w:cs="Consolas"/>
          <w:sz w:val="28"/>
          <w:szCs w:val="28"/>
        </w:rPr>
        <w:t>api</w:t>
      </w:r>
      <w:proofErr w:type="spellEnd"/>
      <w:r w:rsidRPr="58FF6F8F">
        <w:rPr>
          <w:rFonts w:ascii="Consolas" w:eastAsia="Consolas" w:hAnsi="Consolas" w:cs="Consolas"/>
          <w:sz w:val="28"/>
          <w:szCs w:val="28"/>
        </w:rPr>
        <w:t>/</w:t>
      </w:r>
      <w:proofErr w:type="spellStart"/>
      <w:r w:rsidRPr="58FF6F8F">
        <w:rPr>
          <w:rFonts w:ascii="Consolas" w:eastAsia="Consolas" w:hAnsi="Consolas" w:cs="Consolas"/>
          <w:sz w:val="28"/>
          <w:szCs w:val="28"/>
        </w:rPr>
        <w:t>match</w:t>
      </w:r>
      <w:proofErr w:type="spellEnd"/>
      <w:r w:rsidRPr="58FF6F8F">
        <w:rPr>
          <w:rFonts w:ascii="Consolas" w:eastAsia="Consolas" w:hAnsi="Consolas" w:cs="Consolas"/>
          <w:sz w:val="28"/>
          <w:szCs w:val="28"/>
        </w:rPr>
        <w:t>/&lt;</w:t>
      </w:r>
      <w:proofErr w:type="spellStart"/>
      <w:r w:rsidRPr="58FF6F8F">
        <w:rPr>
          <w:rFonts w:ascii="Consolas" w:eastAsia="Consolas" w:hAnsi="Consolas" w:cs="Consolas"/>
          <w:sz w:val="28"/>
          <w:szCs w:val="28"/>
        </w:rPr>
        <w:t>vacancy_id</w:t>
      </w:r>
      <w:proofErr w:type="spellEnd"/>
      <w:r w:rsidRPr="58FF6F8F">
        <w:rPr>
          <w:rFonts w:ascii="Consolas" w:eastAsia="Consolas" w:hAnsi="Consolas" w:cs="Consolas"/>
          <w:sz w:val="28"/>
          <w:szCs w:val="28"/>
        </w:rPr>
        <w:t>&gt;/</w:t>
      </w:r>
      <w:r w:rsidRPr="58FF6F8F">
        <w:rPr>
          <w:rFonts w:ascii="Times New Roman" w:eastAsia="Times New Roman" w:hAnsi="Times New Roman"/>
          <w:sz w:val="28"/>
          <w:szCs w:val="28"/>
        </w:rPr>
        <w:t xml:space="preserve"> сервер получает текст вакансии и сравнивает его с текстами всех резюме в базе.</w:t>
      </w:r>
    </w:p>
    <w:p w14:paraId="7C353BEB" w14:textId="229DB89A" w:rsidR="7E54991F" w:rsidRDefault="35730BF5" w:rsidP="00606C47">
      <w:pPr>
        <w:pStyle w:val="a8"/>
        <w:numPr>
          <w:ilvl w:val="0"/>
          <w:numId w:val="14"/>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Для этого вызывается Python-функция, в которой:</w:t>
      </w:r>
    </w:p>
    <w:p w14:paraId="71FB27AF" w14:textId="299EB7C7" w:rsidR="7E54991F" w:rsidRDefault="35730BF5" w:rsidP="00606C47">
      <w:pPr>
        <w:pStyle w:val="a8"/>
        <w:numPr>
          <w:ilvl w:val="1"/>
          <w:numId w:val="14"/>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 xml:space="preserve">оба текста кодируются в </w:t>
      </w:r>
      <w:proofErr w:type="spellStart"/>
      <w:r w:rsidRPr="58FF6F8F">
        <w:rPr>
          <w:rFonts w:ascii="Times New Roman" w:eastAsia="Times New Roman" w:hAnsi="Times New Roman"/>
          <w:sz w:val="28"/>
          <w:szCs w:val="28"/>
        </w:rPr>
        <w:t>эмбеддинги</w:t>
      </w:r>
      <w:proofErr w:type="spellEnd"/>
      <w:r w:rsidRPr="58FF6F8F">
        <w:rPr>
          <w:rFonts w:ascii="Times New Roman" w:eastAsia="Times New Roman" w:hAnsi="Times New Roman"/>
          <w:sz w:val="28"/>
          <w:szCs w:val="28"/>
        </w:rPr>
        <w:t xml:space="preserve"> через </w:t>
      </w:r>
      <w:proofErr w:type="spellStart"/>
      <w:r w:rsidRPr="58FF6F8F">
        <w:rPr>
          <w:rFonts w:ascii="Times New Roman" w:eastAsia="Times New Roman" w:hAnsi="Times New Roman"/>
          <w:sz w:val="28"/>
          <w:szCs w:val="28"/>
        </w:rPr>
        <w:t>SentenceTransformer</w:t>
      </w:r>
      <w:proofErr w:type="spellEnd"/>
      <w:r w:rsidRPr="58FF6F8F">
        <w:rPr>
          <w:rFonts w:ascii="Times New Roman" w:eastAsia="Times New Roman" w:hAnsi="Times New Roman"/>
          <w:sz w:val="28"/>
          <w:szCs w:val="28"/>
        </w:rPr>
        <w:t>;</w:t>
      </w:r>
    </w:p>
    <w:p w14:paraId="6AB349BB" w14:textId="68BB60F3" w:rsidR="7E54991F" w:rsidRDefault="35730BF5" w:rsidP="00606C47">
      <w:pPr>
        <w:pStyle w:val="a8"/>
        <w:numPr>
          <w:ilvl w:val="1"/>
          <w:numId w:val="14"/>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lastRenderedPageBreak/>
        <w:t xml:space="preserve">рассчитывается </w:t>
      </w:r>
      <w:r w:rsidRPr="58FF6F8F">
        <w:rPr>
          <w:rFonts w:ascii="Times New Roman" w:eastAsia="Times New Roman" w:hAnsi="Times New Roman"/>
          <w:b/>
          <w:bCs/>
          <w:sz w:val="28"/>
          <w:szCs w:val="28"/>
        </w:rPr>
        <w:t>косинусное сходство</w:t>
      </w:r>
      <w:r w:rsidRPr="58FF6F8F">
        <w:rPr>
          <w:rFonts w:ascii="Times New Roman" w:eastAsia="Times New Roman" w:hAnsi="Times New Roman"/>
          <w:sz w:val="28"/>
          <w:szCs w:val="28"/>
        </w:rPr>
        <w:t>;</w:t>
      </w:r>
    </w:p>
    <w:p w14:paraId="16642961" w14:textId="0ABB95BF" w:rsidR="7E54991F" w:rsidRDefault="35730BF5" w:rsidP="00606C47">
      <w:pPr>
        <w:pStyle w:val="a8"/>
        <w:numPr>
          <w:ilvl w:val="1"/>
          <w:numId w:val="14"/>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выбираются топ-5 наиболее релевантных резюме.</w:t>
      </w:r>
    </w:p>
    <w:p w14:paraId="00E44F55" w14:textId="0AB51F25" w:rsidR="7E54991F" w:rsidRDefault="35730BF5" w:rsidP="00606C47">
      <w:pPr>
        <w:pStyle w:val="a8"/>
        <w:numPr>
          <w:ilvl w:val="0"/>
          <w:numId w:val="14"/>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 xml:space="preserve">Результаты </w:t>
      </w:r>
      <w:proofErr w:type="spellStart"/>
      <w:r w:rsidRPr="58FF6F8F">
        <w:rPr>
          <w:rFonts w:ascii="Times New Roman" w:eastAsia="Times New Roman" w:hAnsi="Times New Roman"/>
          <w:sz w:val="28"/>
          <w:szCs w:val="28"/>
        </w:rPr>
        <w:t>сериализуются</w:t>
      </w:r>
      <w:proofErr w:type="spellEnd"/>
      <w:r w:rsidRPr="58FF6F8F">
        <w:rPr>
          <w:rFonts w:ascii="Times New Roman" w:eastAsia="Times New Roman" w:hAnsi="Times New Roman"/>
          <w:sz w:val="28"/>
          <w:szCs w:val="28"/>
        </w:rPr>
        <w:t xml:space="preserve"> и отправляются клиенту.</w:t>
      </w:r>
    </w:p>
    <w:p w14:paraId="1E00970A" w14:textId="255C0DA6" w:rsidR="35730BF5" w:rsidRDefault="35730BF5" w:rsidP="00606C47">
      <w:pPr>
        <w:spacing w:line="360" w:lineRule="auto"/>
        <w:ind w:firstLine="709"/>
        <w:contextualSpacing/>
        <w:jc w:val="both"/>
      </w:pPr>
      <w:r w:rsidRPr="10E71873">
        <w:t xml:space="preserve">Таким образом, модель интегрирована как часть серверной логики и не требует выделенного </w:t>
      </w:r>
      <w:proofErr w:type="spellStart"/>
      <w:r w:rsidRPr="10E71873">
        <w:t>микросервиса</w:t>
      </w:r>
      <w:proofErr w:type="spellEnd"/>
      <w:r w:rsidRPr="10E71873">
        <w:t>. Это упрощает развертывание и снижает техническую сложность на этапе дипломной разработки.</w:t>
      </w:r>
    </w:p>
    <w:p w14:paraId="43CAE97C" w14:textId="51408C48" w:rsidR="00BB0920" w:rsidRDefault="00BB0920" w:rsidP="00606C47">
      <w:pPr>
        <w:pStyle w:val="3"/>
        <w:numPr>
          <w:ilvl w:val="1"/>
          <w:numId w:val="7"/>
        </w:numPr>
        <w:spacing w:before="0" w:after="0" w:line="360" w:lineRule="auto"/>
        <w:contextualSpacing/>
        <w:jc w:val="both"/>
        <w:rPr>
          <w:rFonts w:eastAsia="Times New Roman" w:cs="Times New Roman"/>
          <w:b/>
          <w:bCs/>
          <w:color w:val="000000" w:themeColor="text1"/>
          <w:lang w:val="en-US"/>
        </w:rPr>
      </w:pPr>
      <w:bookmarkStart w:id="48" w:name="_Toc200624245"/>
      <w:r>
        <w:rPr>
          <w:rFonts w:eastAsia="Times New Roman" w:cs="Times New Roman"/>
          <w:b/>
          <w:bCs/>
          <w:color w:val="000000" w:themeColor="text1"/>
        </w:rPr>
        <w:t>Разработанные прототипы интерфейса</w:t>
      </w:r>
      <w:bookmarkEnd w:id="48"/>
    </w:p>
    <w:p w14:paraId="5F41D46D" w14:textId="500CF169" w:rsidR="00BF7620" w:rsidRDefault="000323E2" w:rsidP="00606C47">
      <w:pPr>
        <w:spacing w:line="360" w:lineRule="auto"/>
        <w:ind w:firstLine="709"/>
        <w:contextualSpacing/>
        <w:jc w:val="both"/>
      </w:pPr>
      <w:r w:rsidRPr="000323E2">
        <w:t>Для удобного взаимодействия с системой было разработано три основных прототипа веб-страниц:</w:t>
      </w:r>
    </w:p>
    <w:p w14:paraId="434BFFFD" w14:textId="42830741" w:rsidR="00BF7620" w:rsidRPr="009934D1" w:rsidRDefault="00BF7620" w:rsidP="00606C47">
      <w:pPr>
        <w:pStyle w:val="4"/>
        <w:numPr>
          <w:ilvl w:val="2"/>
          <w:numId w:val="7"/>
        </w:numPr>
        <w:spacing w:before="0" w:after="0" w:line="360" w:lineRule="auto"/>
        <w:contextualSpacing/>
        <w:rPr>
          <w:b/>
          <w:bCs/>
          <w:i w:val="0"/>
          <w:iCs w:val="0"/>
          <w:color w:val="000000" w:themeColor="text1"/>
        </w:rPr>
      </w:pPr>
      <w:bookmarkStart w:id="49" w:name="_Toc200624246"/>
      <w:r w:rsidRPr="009934D1">
        <w:rPr>
          <w:b/>
          <w:bCs/>
          <w:i w:val="0"/>
          <w:iCs w:val="0"/>
          <w:color w:val="000000" w:themeColor="text1"/>
        </w:rPr>
        <w:t>Главная страница (домашняя)</w:t>
      </w:r>
      <w:bookmarkEnd w:id="49"/>
      <w:r w:rsidRPr="009934D1">
        <w:rPr>
          <w:b/>
          <w:bCs/>
          <w:i w:val="0"/>
          <w:iCs w:val="0"/>
          <w:color w:val="000000" w:themeColor="text1"/>
        </w:rPr>
        <w:t xml:space="preserve"> </w:t>
      </w:r>
    </w:p>
    <w:p w14:paraId="3AAE0C13" w14:textId="0FA18402" w:rsidR="00BF7620" w:rsidRDefault="00BF7620" w:rsidP="00606C47">
      <w:pPr>
        <w:spacing w:line="360" w:lineRule="auto"/>
        <w:ind w:firstLine="709"/>
        <w:contextualSpacing/>
        <w:jc w:val="both"/>
      </w:pPr>
      <w:r w:rsidRPr="00BF7620">
        <w:t>Доступна всем пользователям без авторизации. Служит точкой входа для пользователей, которые хотят отправить своё резюме на рассмотрение. На странице предусмотрена форма для загрузки текста резюме, а также кнопка отправки. Такой упрощённый интерфейс позволяет быстро и удобно передать информацию в систему, не отвлекая пользователя лишними деталями.</w:t>
      </w:r>
    </w:p>
    <w:p w14:paraId="2D0BA043" w14:textId="77777777" w:rsidR="008601CB" w:rsidRDefault="00C57828" w:rsidP="00606C47">
      <w:pPr>
        <w:keepNext/>
        <w:contextualSpacing/>
        <w:jc w:val="center"/>
      </w:pPr>
      <w:r>
        <w:rPr>
          <w:noProof/>
          <w:lang w:eastAsia="ru-RU"/>
        </w:rPr>
        <w:drawing>
          <wp:anchor distT="0" distB="0" distL="114300" distR="114300" simplePos="0" relativeHeight="251658240" behindDoc="0" locked="0" layoutInCell="1" allowOverlap="1" wp14:anchorId="4E7CA84D" wp14:editId="6F3B16AF">
            <wp:simplePos x="0" y="0"/>
            <wp:positionH relativeFrom="column">
              <wp:posOffset>91440</wp:posOffset>
            </wp:positionH>
            <wp:positionV relativeFrom="paragraph">
              <wp:posOffset>4445</wp:posOffset>
            </wp:positionV>
            <wp:extent cx="5937250" cy="2982297"/>
            <wp:effectExtent l="0" t="0" r="6350" b="8890"/>
            <wp:wrapSquare wrapText="bothSides"/>
            <wp:docPr id="6683076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0768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7250" cy="2982297"/>
                    </a:xfrm>
                    <a:prstGeom prst="rect">
                      <a:avLst/>
                    </a:prstGeom>
                  </pic:spPr>
                </pic:pic>
              </a:graphicData>
            </a:graphic>
            <wp14:sizeRelH relativeFrom="page">
              <wp14:pctWidth>0</wp14:pctWidth>
            </wp14:sizeRelH>
            <wp14:sizeRelV relativeFrom="page">
              <wp14:pctHeight>0</wp14:pctHeight>
            </wp14:sizeRelV>
          </wp:anchor>
        </w:drawing>
      </w:r>
    </w:p>
    <w:p w14:paraId="4966991B" w14:textId="70D3C928" w:rsidR="008601CB" w:rsidRPr="005A3BC4" w:rsidRDefault="008601CB" w:rsidP="00606C47">
      <w:pPr>
        <w:pStyle w:val="af3"/>
        <w:spacing w:after="0" w:line="360" w:lineRule="auto"/>
        <w:contextualSpacing/>
        <w:jc w:val="center"/>
        <w:rPr>
          <w:color w:val="000000" w:themeColor="text1"/>
          <w:sz w:val="24"/>
          <w:szCs w:val="24"/>
        </w:rPr>
      </w:pPr>
      <w:r w:rsidRPr="00190F76">
        <w:rPr>
          <w:color w:val="000000" w:themeColor="text1"/>
          <w:sz w:val="24"/>
          <w:szCs w:val="24"/>
        </w:rPr>
        <w:t xml:space="preserve">Рисунок </w:t>
      </w:r>
      <w:r w:rsidRPr="00190F76">
        <w:rPr>
          <w:color w:val="000000" w:themeColor="text1"/>
          <w:sz w:val="24"/>
          <w:szCs w:val="24"/>
        </w:rPr>
        <w:fldChar w:fldCharType="begin"/>
      </w:r>
      <w:r w:rsidRPr="00190F76">
        <w:rPr>
          <w:color w:val="000000" w:themeColor="text1"/>
          <w:sz w:val="24"/>
          <w:szCs w:val="24"/>
        </w:rPr>
        <w:instrText xml:space="preserve"> SEQ Рисунок \* ARABIC </w:instrText>
      </w:r>
      <w:r w:rsidRPr="00190F76">
        <w:rPr>
          <w:color w:val="000000" w:themeColor="text1"/>
          <w:sz w:val="24"/>
          <w:szCs w:val="24"/>
        </w:rPr>
        <w:fldChar w:fldCharType="separate"/>
      </w:r>
      <w:r w:rsidR="007B7C58">
        <w:rPr>
          <w:noProof/>
          <w:color w:val="000000" w:themeColor="text1"/>
          <w:sz w:val="24"/>
          <w:szCs w:val="24"/>
        </w:rPr>
        <w:t>6</w:t>
      </w:r>
      <w:r w:rsidRPr="00190F76">
        <w:rPr>
          <w:color w:val="000000" w:themeColor="text1"/>
          <w:sz w:val="24"/>
          <w:szCs w:val="24"/>
        </w:rPr>
        <w:fldChar w:fldCharType="end"/>
      </w:r>
      <w:r w:rsidRPr="00190F76">
        <w:rPr>
          <w:color w:val="000000" w:themeColor="text1"/>
          <w:sz w:val="24"/>
          <w:szCs w:val="24"/>
        </w:rPr>
        <w:t xml:space="preserve"> - Прототип интерфейса (домашняя страница)</w:t>
      </w:r>
    </w:p>
    <w:p w14:paraId="014B79AF" w14:textId="40AF9E64" w:rsidR="00B4678D" w:rsidRPr="009934D1" w:rsidRDefault="00B4678D" w:rsidP="00606C47">
      <w:pPr>
        <w:pStyle w:val="4"/>
        <w:numPr>
          <w:ilvl w:val="2"/>
          <w:numId w:val="7"/>
        </w:numPr>
        <w:spacing w:before="0" w:after="0" w:line="360" w:lineRule="auto"/>
        <w:contextualSpacing/>
        <w:rPr>
          <w:b/>
          <w:bCs/>
          <w:i w:val="0"/>
          <w:iCs w:val="0"/>
          <w:color w:val="000000" w:themeColor="text1"/>
        </w:rPr>
      </w:pPr>
      <w:bookmarkStart w:id="50" w:name="_Toc200624247"/>
      <w:r w:rsidRPr="009934D1">
        <w:rPr>
          <w:b/>
          <w:bCs/>
          <w:i w:val="0"/>
          <w:iCs w:val="0"/>
          <w:color w:val="000000" w:themeColor="text1"/>
        </w:rPr>
        <w:t>Страница авторизации (логин)</w:t>
      </w:r>
      <w:bookmarkEnd w:id="50"/>
    </w:p>
    <w:p w14:paraId="01A98E88" w14:textId="6DB69767" w:rsidR="00B4678D" w:rsidRPr="000323E2" w:rsidRDefault="00B4678D" w:rsidP="00606C47">
      <w:pPr>
        <w:spacing w:line="360" w:lineRule="auto"/>
        <w:ind w:firstLine="709"/>
        <w:contextualSpacing/>
        <w:jc w:val="both"/>
      </w:pPr>
      <w:r w:rsidRPr="00B4678D">
        <w:t xml:space="preserve">Предназначена для входа зарегистрированных пользователей (администратора). На странице реализована форма для ввода адреса электронной почты </w:t>
      </w:r>
      <w:r w:rsidRPr="00B4678D">
        <w:lastRenderedPageBreak/>
        <w:t>и пароля. Авторизация позволяет администратору получить доступ к функциям управления системой, включая добавление новых вакансий, загрузку резюме и просмотр результатов ранжирования.</w:t>
      </w:r>
    </w:p>
    <w:p w14:paraId="3CDBF9A9" w14:textId="77777777" w:rsidR="008601CB" w:rsidRDefault="009C1625" w:rsidP="00606C47">
      <w:pPr>
        <w:keepNext/>
        <w:contextualSpacing/>
        <w:jc w:val="center"/>
      </w:pPr>
      <w:r>
        <w:rPr>
          <w:noProof/>
          <w:lang w:eastAsia="ru-RU"/>
        </w:rPr>
        <w:drawing>
          <wp:inline distT="0" distB="0" distL="0" distR="0" wp14:anchorId="6A045720" wp14:editId="5B366CFE">
            <wp:extent cx="5772150" cy="2890317"/>
            <wp:effectExtent l="0" t="0" r="0" b="5715"/>
            <wp:docPr id="1357362859" name="Рисунок 1" descr="Изображение выглядит как снимок экрана, текст,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62859" name="Рисунок 1" descr="Изображение выглядит как снимок экрана, текст, дизайн&#10;&#10;Содержимое, созданное искусственным интеллектом, может быть неверным."/>
                    <pic:cNvPicPr/>
                  </pic:nvPicPr>
                  <pic:blipFill>
                    <a:blip r:embed="rId17"/>
                    <a:stretch>
                      <a:fillRect/>
                    </a:stretch>
                  </pic:blipFill>
                  <pic:spPr>
                    <a:xfrm>
                      <a:off x="0" y="0"/>
                      <a:ext cx="5781048" cy="2894773"/>
                    </a:xfrm>
                    <a:prstGeom prst="rect">
                      <a:avLst/>
                    </a:prstGeom>
                  </pic:spPr>
                </pic:pic>
              </a:graphicData>
            </a:graphic>
          </wp:inline>
        </w:drawing>
      </w:r>
    </w:p>
    <w:p w14:paraId="391C3921" w14:textId="7F77424C" w:rsidR="001A3EF6" w:rsidRPr="005A3BC4" w:rsidRDefault="008601CB" w:rsidP="00606C47">
      <w:pPr>
        <w:pStyle w:val="af3"/>
        <w:spacing w:after="0" w:line="360" w:lineRule="auto"/>
        <w:contextualSpacing/>
        <w:jc w:val="center"/>
      </w:pPr>
      <w:r w:rsidRPr="00190F76">
        <w:rPr>
          <w:color w:val="000000" w:themeColor="text1"/>
          <w:sz w:val="24"/>
          <w:szCs w:val="24"/>
        </w:rPr>
        <w:t xml:space="preserve">Рисунок </w:t>
      </w:r>
      <w:r w:rsidRPr="00190F76">
        <w:rPr>
          <w:color w:val="000000" w:themeColor="text1"/>
          <w:sz w:val="24"/>
          <w:szCs w:val="24"/>
        </w:rPr>
        <w:fldChar w:fldCharType="begin"/>
      </w:r>
      <w:r w:rsidRPr="00190F76">
        <w:rPr>
          <w:color w:val="000000" w:themeColor="text1"/>
          <w:sz w:val="24"/>
          <w:szCs w:val="24"/>
        </w:rPr>
        <w:instrText xml:space="preserve"> SEQ Рисунок \* ARABIC </w:instrText>
      </w:r>
      <w:r w:rsidRPr="00190F76">
        <w:rPr>
          <w:color w:val="000000" w:themeColor="text1"/>
          <w:sz w:val="24"/>
          <w:szCs w:val="24"/>
        </w:rPr>
        <w:fldChar w:fldCharType="separate"/>
      </w:r>
      <w:r w:rsidR="007B7C58">
        <w:rPr>
          <w:noProof/>
          <w:color w:val="000000" w:themeColor="text1"/>
          <w:sz w:val="24"/>
          <w:szCs w:val="24"/>
        </w:rPr>
        <w:t>7</w:t>
      </w:r>
      <w:r w:rsidRPr="00190F76">
        <w:rPr>
          <w:color w:val="000000" w:themeColor="text1"/>
          <w:sz w:val="24"/>
          <w:szCs w:val="24"/>
        </w:rPr>
        <w:fldChar w:fldCharType="end"/>
      </w:r>
      <w:r w:rsidRPr="00190F76">
        <w:rPr>
          <w:color w:val="000000" w:themeColor="text1"/>
          <w:sz w:val="24"/>
          <w:szCs w:val="24"/>
        </w:rPr>
        <w:t>- Прототип интерфейса (страница логин</w:t>
      </w:r>
      <w:r w:rsidRPr="00C622CE">
        <w:t>)</w:t>
      </w:r>
    </w:p>
    <w:p w14:paraId="0DFFA330" w14:textId="22E09DBC" w:rsidR="00DF19F1" w:rsidRPr="009934D1" w:rsidRDefault="00DF19F1" w:rsidP="00606C47">
      <w:pPr>
        <w:pStyle w:val="4"/>
        <w:numPr>
          <w:ilvl w:val="2"/>
          <w:numId w:val="7"/>
        </w:numPr>
        <w:spacing w:before="0" w:after="0" w:line="360" w:lineRule="auto"/>
        <w:contextualSpacing/>
        <w:rPr>
          <w:b/>
          <w:bCs/>
          <w:i w:val="0"/>
          <w:iCs w:val="0"/>
          <w:color w:val="000000" w:themeColor="text1"/>
        </w:rPr>
      </w:pPr>
      <w:bookmarkStart w:id="51" w:name="_Toc200624248"/>
      <w:r w:rsidRPr="009934D1">
        <w:rPr>
          <w:b/>
          <w:bCs/>
          <w:i w:val="0"/>
          <w:iCs w:val="0"/>
          <w:color w:val="000000" w:themeColor="text1"/>
        </w:rPr>
        <w:t>Административная страница</w:t>
      </w:r>
      <w:bookmarkEnd w:id="51"/>
    </w:p>
    <w:p w14:paraId="3E18919B" w14:textId="3ABC2462" w:rsidR="00DF19F1" w:rsidRPr="00DF19F1" w:rsidRDefault="008601CB" w:rsidP="00606C47">
      <w:pPr>
        <w:spacing w:line="360" w:lineRule="auto"/>
        <w:ind w:firstLine="709"/>
        <w:contextualSpacing/>
        <w:jc w:val="both"/>
      </w:pPr>
      <w:r>
        <w:t>Доступна только авторизованному администратору. На этой странице реализованы функции добавления новых вакансий и резюме, а также возможность просмотра совпадений между вакансиями и кандидатами. Страница выполнена в удобном и лаконичном стиле, чтобы администратор мог быстро управлять данными и получать необходимые результаты.</w:t>
      </w:r>
    </w:p>
    <w:p w14:paraId="2306E021" w14:textId="77777777" w:rsidR="008601CB" w:rsidRDefault="00DE13BF" w:rsidP="00606C47">
      <w:pPr>
        <w:keepNext/>
        <w:contextualSpacing/>
        <w:jc w:val="center"/>
      </w:pPr>
      <w:r>
        <w:rPr>
          <w:noProof/>
          <w:lang w:eastAsia="ru-RU"/>
        </w:rPr>
        <w:drawing>
          <wp:inline distT="0" distB="0" distL="0" distR="0" wp14:anchorId="5C16393C" wp14:editId="5D6F8DFE">
            <wp:extent cx="5870575" cy="2945930"/>
            <wp:effectExtent l="0" t="0" r="0" b="6985"/>
            <wp:docPr id="155765887" name="Рисунок 1" descr="Изображение выглядит как текст, снимок экрана, программное обеспечение,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5887" name="Рисунок 1" descr="Изображение выглядит как текст, снимок экрана, программное обеспечение, дизайн&#10;&#10;Содержимое, созданное искусственным интеллектом, может быть неверным."/>
                    <pic:cNvPicPr/>
                  </pic:nvPicPr>
                  <pic:blipFill>
                    <a:blip r:embed="rId18"/>
                    <a:stretch>
                      <a:fillRect/>
                    </a:stretch>
                  </pic:blipFill>
                  <pic:spPr>
                    <a:xfrm>
                      <a:off x="0" y="0"/>
                      <a:ext cx="5876558" cy="2948932"/>
                    </a:xfrm>
                    <a:prstGeom prst="rect">
                      <a:avLst/>
                    </a:prstGeom>
                  </pic:spPr>
                </pic:pic>
              </a:graphicData>
            </a:graphic>
          </wp:inline>
        </w:drawing>
      </w:r>
    </w:p>
    <w:p w14:paraId="155ECFDA" w14:textId="7195DA11" w:rsidR="001A3EF6" w:rsidRPr="005A3BC4" w:rsidRDefault="008601CB" w:rsidP="00606C47">
      <w:pPr>
        <w:pStyle w:val="af3"/>
        <w:spacing w:after="0" w:line="360" w:lineRule="auto"/>
        <w:contextualSpacing/>
        <w:jc w:val="center"/>
        <w:rPr>
          <w:color w:val="000000" w:themeColor="text1"/>
          <w:sz w:val="24"/>
          <w:szCs w:val="24"/>
        </w:rPr>
      </w:pPr>
      <w:r w:rsidRPr="00190F76">
        <w:rPr>
          <w:color w:val="000000" w:themeColor="text1"/>
          <w:sz w:val="24"/>
          <w:szCs w:val="24"/>
        </w:rPr>
        <w:t xml:space="preserve">Рисунок </w:t>
      </w:r>
      <w:r w:rsidRPr="00190F76">
        <w:rPr>
          <w:color w:val="000000" w:themeColor="text1"/>
          <w:sz w:val="24"/>
          <w:szCs w:val="24"/>
        </w:rPr>
        <w:fldChar w:fldCharType="begin"/>
      </w:r>
      <w:r w:rsidRPr="00190F76">
        <w:rPr>
          <w:color w:val="000000" w:themeColor="text1"/>
          <w:sz w:val="24"/>
          <w:szCs w:val="24"/>
        </w:rPr>
        <w:instrText xml:space="preserve"> SEQ Рисунок \* ARABIC </w:instrText>
      </w:r>
      <w:r w:rsidRPr="00190F76">
        <w:rPr>
          <w:color w:val="000000" w:themeColor="text1"/>
          <w:sz w:val="24"/>
          <w:szCs w:val="24"/>
        </w:rPr>
        <w:fldChar w:fldCharType="separate"/>
      </w:r>
      <w:r w:rsidR="007B7C58">
        <w:rPr>
          <w:noProof/>
          <w:color w:val="000000" w:themeColor="text1"/>
          <w:sz w:val="24"/>
          <w:szCs w:val="24"/>
        </w:rPr>
        <w:t>8</w:t>
      </w:r>
      <w:r w:rsidRPr="00190F76">
        <w:rPr>
          <w:color w:val="000000" w:themeColor="text1"/>
          <w:sz w:val="24"/>
          <w:szCs w:val="24"/>
        </w:rPr>
        <w:fldChar w:fldCharType="end"/>
      </w:r>
      <w:r w:rsidRPr="00190F76">
        <w:rPr>
          <w:color w:val="000000" w:themeColor="text1"/>
          <w:sz w:val="24"/>
          <w:szCs w:val="24"/>
        </w:rPr>
        <w:t xml:space="preserve"> - Прототип интерфейса (страница администратора)</w:t>
      </w:r>
    </w:p>
    <w:p w14:paraId="5963F3D4" w14:textId="302CFC3F" w:rsidR="008601CB" w:rsidRPr="008601CB" w:rsidRDefault="008601CB" w:rsidP="00606C47">
      <w:pPr>
        <w:spacing w:line="360" w:lineRule="auto"/>
        <w:ind w:firstLine="709"/>
        <w:contextualSpacing/>
        <w:jc w:val="both"/>
      </w:pPr>
      <w:r>
        <w:lastRenderedPageBreak/>
        <w:t>Таким образом, каждый из прототипов отвечает своей задаче: приём данных, авторизация и управление системой, что обеспечивает удобство и понятность интерфейса для разных категорий пользователей.</w:t>
      </w:r>
    </w:p>
    <w:p w14:paraId="7CAB7D90" w14:textId="5BC6E6D3" w:rsidR="10E71873" w:rsidRPr="003F69A5" w:rsidRDefault="10E71873" w:rsidP="00606C47">
      <w:pPr>
        <w:spacing w:line="360" w:lineRule="auto"/>
        <w:ind w:firstLine="709"/>
        <w:contextualSpacing/>
        <w:jc w:val="both"/>
      </w:pPr>
      <w:r>
        <w:br w:type="page"/>
      </w:r>
    </w:p>
    <w:p w14:paraId="7F2D9B14" w14:textId="16B06DE8" w:rsidR="7E54991F" w:rsidRDefault="67006E5E" w:rsidP="00606C47">
      <w:pPr>
        <w:pStyle w:val="1"/>
        <w:numPr>
          <w:ilvl w:val="0"/>
          <w:numId w:val="7"/>
        </w:numPr>
        <w:spacing w:before="0" w:after="0" w:line="360" w:lineRule="auto"/>
        <w:ind w:left="0" w:firstLine="709"/>
        <w:contextualSpacing/>
        <w:jc w:val="center"/>
        <w:rPr>
          <w:rFonts w:ascii="Times New Roman" w:hAnsi="Times New Roman"/>
          <w:lang w:val="ru-RU" w:eastAsia="ru-RU"/>
        </w:rPr>
      </w:pPr>
      <w:bookmarkStart w:id="52" w:name="_Toc1093114738"/>
      <w:bookmarkStart w:id="53" w:name="_Toc200624249"/>
      <w:r w:rsidRPr="6A3579E5">
        <w:rPr>
          <w:rFonts w:ascii="Times New Roman" w:hAnsi="Times New Roman"/>
          <w:lang w:val="ru-RU" w:eastAsia="ru-RU"/>
        </w:rPr>
        <w:lastRenderedPageBreak/>
        <w:t>Функциональные возможности системы</w:t>
      </w:r>
      <w:bookmarkEnd w:id="52"/>
      <w:bookmarkEnd w:id="53"/>
    </w:p>
    <w:p w14:paraId="480A82FE" w14:textId="4F71846A" w:rsidR="7E54991F" w:rsidRDefault="110E9078" w:rsidP="00606C47">
      <w:pPr>
        <w:spacing w:line="360" w:lineRule="auto"/>
        <w:ind w:firstLine="709"/>
        <w:contextualSpacing/>
        <w:jc w:val="both"/>
      </w:pPr>
      <w:r w:rsidRPr="58FF6F8F">
        <w:t xml:space="preserve">Веб-приложение для подбора кандидатов включает в себя ряд функциональных компонентов, разделённых по ролям доступа. В системе предусмотрены две основные категории пользователей: </w:t>
      </w:r>
      <w:r w:rsidRPr="58FF6F8F">
        <w:rPr>
          <w:i/>
          <w:iCs/>
        </w:rPr>
        <w:t>внешние кандидаты</w:t>
      </w:r>
      <w:r w:rsidRPr="58FF6F8F">
        <w:t xml:space="preserve"> (неавторизованные) и </w:t>
      </w:r>
      <w:r w:rsidRPr="58FF6F8F">
        <w:rPr>
          <w:i/>
          <w:iCs/>
        </w:rPr>
        <w:t>администратор</w:t>
      </w:r>
      <w:r w:rsidRPr="58FF6F8F">
        <w:t xml:space="preserve"> (авторизованный пользователь). В зависимости от роли доступны различные интерфейсы и действия.</w:t>
      </w:r>
    </w:p>
    <w:p w14:paraId="42BF7834" w14:textId="67F2AA5C" w:rsidR="7E54991F" w:rsidRDefault="110E9078" w:rsidP="00606C47">
      <w:pPr>
        <w:pStyle w:val="3"/>
        <w:numPr>
          <w:ilvl w:val="1"/>
          <w:numId w:val="7"/>
        </w:numPr>
        <w:spacing w:before="0" w:after="0" w:line="360" w:lineRule="auto"/>
        <w:contextualSpacing/>
        <w:jc w:val="both"/>
        <w:rPr>
          <w:b/>
          <w:bCs/>
          <w:color w:val="000000" w:themeColor="text1"/>
        </w:rPr>
      </w:pPr>
      <w:bookmarkStart w:id="54" w:name="_Toc1459616274"/>
      <w:bookmarkStart w:id="55" w:name="_Toc200624250"/>
      <w:r w:rsidRPr="6A3579E5">
        <w:rPr>
          <w:b/>
          <w:bCs/>
          <w:color w:val="000000" w:themeColor="text1"/>
        </w:rPr>
        <w:t>Авторизация и разграничение доступа</w:t>
      </w:r>
      <w:bookmarkEnd w:id="54"/>
      <w:bookmarkEnd w:id="55"/>
    </w:p>
    <w:p w14:paraId="5AB90FDF" w14:textId="5972C10A" w:rsidR="7E54991F" w:rsidRDefault="110E9078" w:rsidP="00606C47">
      <w:pPr>
        <w:spacing w:line="360" w:lineRule="auto"/>
        <w:ind w:firstLine="709"/>
        <w:contextualSpacing/>
        <w:jc w:val="both"/>
      </w:pPr>
      <w:r w:rsidRPr="58FF6F8F">
        <w:t>Вход в административную панель осуществляется через страницу авторизации. После успешного входа пользователь получает токен доступа, который сохраняется в локальном хранилище браузера и используется при обращении к защищённым API-</w:t>
      </w:r>
      <w:proofErr w:type="spellStart"/>
      <w:r w:rsidRPr="58FF6F8F">
        <w:t>эндпоинтам</w:t>
      </w:r>
      <w:proofErr w:type="spellEnd"/>
      <w:r w:rsidRPr="58FF6F8F">
        <w:t>.</w:t>
      </w:r>
    </w:p>
    <w:p w14:paraId="258794DC" w14:textId="7B2814DF" w:rsidR="7E54991F" w:rsidRDefault="110E9078" w:rsidP="00606C47">
      <w:pPr>
        <w:spacing w:line="360" w:lineRule="auto"/>
        <w:ind w:firstLine="709"/>
        <w:contextualSpacing/>
        <w:jc w:val="both"/>
      </w:pPr>
      <w:r w:rsidRPr="58FF6F8F">
        <w:t>Система реализует разграничение доступа по следующему принципу:</w:t>
      </w:r>
    </w:p>
    <w:p w14:paraId="20AAEF04" w14:textId="677807CA" w:rsidR="7E54991F" w:rsidRDefault="110E9078" w:rsidP="00606C47">
      <w:pPr>
        <w:pStyle w:val="a8"/>
        <w:numPr>
          <w:ilvl w:val="0"/>
          <w:numId w:val="6"/>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b/>
          <w:bCs/>
          <w:sz w:val="28"/>
          <w:szCs w:val="28"/>
        </w:rPr>
        <w:t>Гостевой пользователь</w:t>
      </w:r>
      <w:r w:rsidRPr="58FF6F8F">
        <w:rPr>
          <w:rFonts w:ascii="Times New Roman" w:eastAsia="Times New Roman" w:hAnsi="Times New Roman"/>
          <w:sz w:val="28"/>
          <w:szCs w:val="28"/>
        </w:rPr>
        <w:t xml:space="preserve"> (не авторизован): доступ только к форме отправки резюме.</w:t>
      </w:r>
    </w:p>
    <w:p w14:paraId="0205710C" w14:textId="58933265" w:rsidR="7E54991F" w:rsidRDefault="110E9078" w:rsidP="00606C47">
      <w:pPr>
        <w:pStyle w:val="a8"/>
        <w:numPr>
          <w:ilvl w:val="0"/>
          <w:numId w:val="6"/>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b/>
          <w:bCs/>
          <w:sz w:val="28"/>
          <w:szCs w:val="28"/>
        </w:rPr>
        <w:t>Администратор</w:t>
      </w:r>
      <w:r w:rsidRPr="58FF6F8F">
        <w:rPr>
          <w:rFonts w:ascii="Times New Roman" w:eastAsia="Times New Roman" w:hAnsi="Times New Roman"/>
          <w:sz w:val="28"/>
          <w:szCs w:val="28"/>
        </w:rPr>
        <w:t xml:space="preserve"> (авторизован): доступ к управлению вакансиями и резюме, а также к системе сопоставления кандидатов.</w:t>
      </w:r>
    </w:p>
    <w:p w14:paraId="37240973" w14:textId="2CA7D579" w:rsidR="7E54991F" w:rsidRDefault="110E9078" w:rsidP="00606C47">
      <w:pPr>
        <w:spacing w:line="360" w:lineRule="auto"/>
        <w:ind w:firstLine="709"/>
        <w:contextualSpacing/>
        <w:jc w:val="both"/>
      </w:pPr>
      <w:r w:rsidRPr="58FF6F8F">
        <w:t>Это обеспечивает безопасность данных и предотвращает несанкционированный доступ к административной информации.</w:t>
      </w:r>
    </w:p>
    <w:p w14:paraId="5BDCF6D5" w14:textId="77777777" w:rsidR="001A3EF6" w:rsidRPr="001A3EF6" w:rsidRDefault="29D59530" w:rsidP="00606C47">
      <w:pPr>
        <w:keepNext/>
        <w:spacing w:line="360" w:lineRule="auto"/>
        <w:ind w:firstLine="709"/>
        <w:contextualSpacing/>
        <w:jc w:val="center"/>
        <w:rPr>
          <w:i/>
          <w:iCs/>
          <w:color w:val="000000" w:themeColor="text1"/>
          <w:sz w:val="24"/>
          <w:szCs w:val="24"/>
        </w:rPr>
      </w:pPr>
      <w:r w:rsidRPr="001A3EF6">
        <w:rPr>
          <w:i/>
          <w:iCs/>
          <w:noProof/>
          <w:color w:val="000000" w:themeColor="text1"/>
          <w:sz w:val="24"/>
          <w:szCs w:val="24"/>
          <w:lang w:eastAsia="ru-RU"/>
        </w:rPr>
        <w:drawing>
          <wp:inline distT="0" distB="0" distL="0" distR="0" wp14:anchorId="5DC2DA1E" wp14:editId="42932B98">
            <wp:extent cx="4458466" cy="2719897"/>
            <wp:effectExtent l="0" t="0" r="0" b="0"/>
            <wp:docPr id="69920555" name="Picture 6992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58466" cy="2719897"/>
                    </a:xfrm>
                    <a:prstGeom prst="rect">
                      <a:avLst/>
                    </a:prstGeom>
                  </pic:spPr>
                </pic:pic>
              </a:graphicData>
            </a:graphic>
          </wp:inline>
        </w:drawing>
      </w:r>
    </w:p>
    <w:p w14:paraId="07EE57D0" w14:textId="580D4F38" w:rsidR="001A3EF6" w:rsidRPr="005A3BC4" w:rsidRDefault="001A3EF6" w:rsidP="00606C47">
      <w:pPr>
        <w:pStyle w:val="af3"/>
        <w:spacing w:after="0"/>
        <w:contextualSpacing/>
        <w:jc w:val="center"/>
        <w:rPr>
          <w:color w:val="000000" w:themeColor="text1"/>
          <w:sz w:val="24"/>
          <w:szCs w:val="24"/>
        </w:rPr>
      </w:pPr>
      <w:r w:rsidRPr="001A3EF6">
        <w:rPr>
          <w:color w:val="000000" w:themeColor="text1"/>
          <w:sz w:val="24"/>
          <w:szCs w:val="24"/>
        </w:rPr>
        <w:t xml:space="preserve">Рисунок </w:t>
      </w:r>
      <w:r w:rsidRPr="001A3EF6">
        <w:rPr>
          <w:color w:val="000000" w:themeColor="text1"/>
          <w:sz w:val="24"/>
          <w:szCs w:val="24"/>
        </w:rPr>
        <w:fldChar w:fldCharType="begin"/>
      </w:r>
      <w:r w:rsidRPr="001A3EF6">
        <w:rPr>
          <w:color w:val="000000" w:themeColor="text1"/>
          <w:sz w:val="24"/>
          <w:szCs w:val="24"/>
        </w:rPr>
        <w:instrText xml:space="preserve"> SEQ Рисунок \* ARABIC </w:instrText>
      </w:r>
      <w:r w:rsidRPr="001A3EF6">
        <w:rPr>
          <w:color w:val="000000" w:themeColor="text1"/>
          <w:sz w:val="24"/>
          <w:szCs w:val="24"/>
        </w:rPr>
        <w:fldChar w:fldCharType="separate"/>
      </w:r>
      <w:r w:rsidR="007B7C58">
        <w:rPr>
          <w:noProof/>
          <w:color w:val="000000" w:themeColor="text1"/>
          <w:sz w:val="24"/>
          <w:szCs w:val="24"/>
        </w:rPr>
        <w:t>9</w:t>
      </w:r>
      <w:r w:rsidRPr="001A3EF6">
        <w:rPr>
          <w:color w:val="000000" w:themeColor="text1"/>
          <w:sz w:val="24"/>
          <w:szCs w:val="24"/>
        </w:rPr>
        <w:fldChar w:fldCharType="end"/>
      </w:r>
      <w:r w:rsidRPr="001A3EF6">
        <w:rPr>
          <w:color w:val="000000" w:themeColor="text1"/>
          <w:sz w:val="24"/>
          <w:szCs w:val="24"/>
        </w:rPr>
        <w:t xml:space="preserve"> - Форма для авторизации и получения доступа к панели управления</w:t>
      </w:r>
    </w:p>
    <w:p w14:paraId="01CCB6AF" w14:textId="29B5A6FA" w:rsidR="7E54991F" w:rsidRDefault="5C20AE15" w:rsidP="00606C47">
      <w:pPr>
        <w:pStyle w:val="3"/>
        <w:numPr>
          <w:ilvl w:val="1"/>
          <w:numId w:val="7"/>
        </w:numPr>
        <w:spacing w:before="0" w:after="0" w:line="360" w:lineRule="auto"/>
        <w:contextualSpacing/>
        <w:jc w:val="both"/>
        <w:rPr>
          <w:b/>
          <w:bCs/>
          <w:color w:val="000000" w:themeColor="text1"/>
        </w:rPr>
      </w:pPr>
      <w:bookmarkStart w:id="56" w:name="_Toc557754227"/>
      <w:bookmarkStart w:id="57" w:name="_Toc200624251"/>
      <w:r w:rsidRPr="6A3579E5">
        <w:rPr>
          <w:b/>
          <w:bCs/>
          <w:color w:val="000000" w:themeColor="text1"/>
        </w:rPr>
        <w:lastRenderedPageBreak/>
        <w:t>Интерфейс отправки резюме (для неавторизованных пользователей)</w:t>
      </w:r>
      <w:bookmarkEnd w:id="56"/>
      <w:bookmarkEnd w:id="57"/>
    </w:p>
    <w:p w14:paraId="0090475F" w14:textId="37BA5E5A" w:rsidR="7E54991F" w:rsidRDefault="5C20AE15" w:rsidP="00606C47">
      <w:pPr>
        <w:spacing w:line="360" w:lineRule="auto"/>
        <w:ind w:firstLine="709"/>
        <w:contextualSpacing/>
        <w:jc w:val="both"/>
      </w:pPr>
      <w:r w:rsidRPr="58FF6F8F">
        <w:t>Публичная страница содержит простую и интуитивно понятную форму для загрузки резюме. Пользователь может ввести следующие данные:</w:t>
      </w:r>
    </w:p>
    <w:p w14:paraId="68D12CB9" w14:textId="3ED9B228" w:rsidR="7E54991F" w:rsidRDefault="5C20AE15" w:rsidP="00606C47">
      <w:pPr>
        <w:pStyle w:val="a8"/>
        <w:numPr>
          <w:ilvl w:val="0"/>
          <w:numId w:val="5"/>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ФИО;</w:t>
      </w:r>
    </w:p>
    <w:p w14:paraId="2C043F4E" w14:textId="02FA34A2" w:rsidR="7E54991F" w:rsidRDefault="5C20AE15" w:rsidP="00606C47">
      <w:pPr>
        <w:pStyle w:val="a8"/>
        <w:numPr>
          <w:ilvl w:val="0"/>
          <w:numId w:val="5"/>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 xml:space="preserve">номер телефона или </w:t>
      </w:r>
      <w:proofErr w:type="spellStart"/>
      <w:r w:rsidRPr="58FF6F8F">
        <w:rPr>
          <w:rFonts w:ascii="Times New Roman" w:eastAsia="Times New Roman" w:hAnsi="Times New Roman"/>
          <w:sz w:val="28"/>
          <w:szCs w:val="28"/>
        </w:rPr>
        <w:t>email</w:t>
      </w:r>
      <w:proofErr w:type="spellEnd"/>
      <w:r w:rsidRPr="58FF6F8F">
        <w:rPr>
          <w:rFonts w:ascii="Times New Roman" w:eastAsia="Times New Roman" w:hAnsi="Times New Roman"/>
          <w:sz w:val="28"/>
          <w:szCs w:val="28"/>
        </w:rPr>
        <w:t>;</w:t>
      </w:r>
    </w:p>
    <w:p w14:paraId="1E7C2244" w14:textId="696896C4" w:rsidR="7E54991F" w:rsidRDefault="7AEEA522" w:rsidP="00606C47">
      <w:pPr>
        <w:pStyle w:val="a8"/>
        <w:numPr>
          <w:ilvl w:val="0"/>
          <w:numId w:val="5"/>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 xml:space="preserve">Желаемая </w:t>
      </w:r>
      <w:r w:rsidR="5C20AE15" w:rsidRPr="58FF6F8F">
        <w:rPr>
          <w:rFonts w:ascii="Times New Roman" w:eastAsia="Times New Roman" w:hAnsi="Times New Roman"/>
          <w:sz w:val="28"/>
          <w:szCs w:val="28"/>
        </w:rPr>
        <w:t>зарплата;</w:t>
      </w:r>
    </w:p>
    <w:p w14:paraId="38D6F073" w14:textId="3B64D76B" w:rsidR="7E54991F" w:rsidRDefault="5C20AE15" w:rsidP="00606C47">
      <w:pPr>
        <w:pStyle w:val="a8"/>
        <w:numPr>
          <w:ilvl w:val="0"/>
          <w:numId w:val="5"/>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текст резюме в свободной форме.</w:t>
      </w:r>
    </w:p>
    <w:p w14:paraId="6E26B81E" w14:textId="0C147015" w:rsidR="7E54991F" w:rsidRDefault="5C20AE15" w:rsidP="00606C47">
      <w:pPr>
        <w:spacing w:line="360" w:lineRule="auto"/>
        <w:ind w:firstLine="709"/>
        <w:contextualSpacing/>
        <w:jc w:val="both"/>
      </w:pPr>
      <w:r w:rsidRPr="58FF6F8F">
        <w:t>После отправки данные передаются на сервер и сохраняются в базе данных. Пользователь не получает доступ к просмотру других резюме или вакансий.</w:t>
      </w:r>
    </w:p>
    <w:p w14:paraId="6665A6D2" w14:textId="77777777" w:rsidR="001A3EF6" w:rsidRDefault="5C20AE15" w:rsidP="00606C47">
      <w:pPr>
        <w:keepNext/>
        <w:shd w:val="clear" w:color="auto" w:fill="FFFFFF" w:themeFill="background1"/>
        <w:spacing w:line="360" w:lineRule="auto"/>
        <w:ind w:firstLine="709"/>
        <w:contextualSpacing/>
        <w:jc w:val="center"/>
      </w:pPr>
      <w:r>
        <w:rPr>
          <w:noProof/>
          <w:lang w:eastAsia="ru-RU"/>
        </w:rPr>
        <w:drawing>
          <wp:inline distT="0" distB="0" distL="0" distR="0" wp14:anchorId="117BF1CE" wp14:editId="5859B43F">
            <wp:extent cx="4867275" cy="4141864"/>
            <wp:effectExtent l="0" t="0" r="0" b="0"/>
            <wp:docPr id="1720060265" name="Picture 172006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867275" cy="4141864"/>
                    </a:xfrm>
                    <a:prstGeom prst="rect">
                      <a:avLst/>
                    </a:prstGeom>
                  </pic:spPr>
                </pic:pic>
              </a:graphicData>
            </a:graphic>
          </wp:inline>
        </w:drawing>
      </w:r>
    </w:p>
    <w:p w14:paraId="61194BC0" w14:textId="39DD23E6" w:rsidR="001A3EF6" w:rsidRPr="005A3BC4" w:rsidRDefault="001A3EF6" w:rsidP="00606C47">
      <w:pPr>
        <w:pStyle w:val="af3"/>
        <w:spacing w:after="0" w:line="360" w:lineRule="auto"/>
        <w:contextualSpacing/>
        <w:jc w:val="center"/>
        <w:rPr>
          <w:noProof/>
          <w:color w:val="000000" w:themeColor="text1"/>
          <w:sz w:val="24"/>
          <w:szCs w:val="24"/>
        </w:rPr>
      </w:pPr>
      <w:r w:rsidRPr="001A3EF6">
        <w:rPr>
          <w:noProof/>
          <w:color w:val="000000" w:themeColor="text1"/>
          <w:sz w:val="24"/>
          <w:szCs w:val="24"/>
        </w:rPr>
        <w:t xml:space="preserve">Рисунок </w:t>
      </w:r>
      <w:r w:rsidRPr="001A3EF6">
        <w:rPr>
          <w:noProof/>
          <w:color w:val="000000" w:themeColor="text1"/>
          <w:sz w:val="24"/>
          <w:szCs w:val="24"/>
        </w:rPr>
        <w:fldChar w:fldCharType="begin"/>
      </w:r>
      <w:r w:rsidRPr="001A3EF6">
        <w:rPr>
          <w:noProof/>
          <w:color w:val="000000" w:themeColor="text1"/>
          <w:sz w:val="24"/>
          <w:szCs w:val="24"/>
        </w:rPr>
        <w:instrText xml:space="preserve"> SEQ Рисунок \* ARABIC </w:instrText>
      </w:r>
      <w:r w:rsidRPr="001A3EF6">
        <w:rPr>
          <w:noProof/>
          <w:color w:val="000000" w:themeColor="text1"/>
          <w:sz w:val="24"/>
          <w:szCs w:val="24"/>
        </w:rPr>
        <w:fldChar w:fldCharType="separate"/>
      </w:r>
      <w:r w:rsidR="007B7C58">
        <w:rPr>
          <w:noProof/>
          <w:color w:val="000000" w:themeColor="text1"/>
          <w:sz w:val="24"/>
          <w:szCs w:val="24"/>
        </w:rPr>
        <w:t>10</w:t>
      </w:r>
      <w:r w:rsidRPr="001A3EF6">
        <w:rPr>
          <w:noProof/>
          <w:color w:val="000000" w:themeColor="text1"/>
          <w:sz w:val="24"/>
          <w:szCs w:val="24"/>
        </w:rPr>
        <w:fldChar w:fldCharType="end"/>
      </w:r>
      <w:r w:rsidRPr="001A3EF6">
        <w:rPr>
          <w:noProof/>
          <w:color w:val="000000" w:themeColor="text1"/>
          <w:sz w:val="24"/>
          <w:szCs w:val="24"/>
        </w:rPr>
        <w:t xml:space="preserve"> - Форма добавления резюме у неавторизованных пользователей</w:t>
      </w:r>
    </w:p>
    <w:p w14:paraId="0E626163" w14:textId="2C0F6BFA" w:rsidR="7E54991F" w:rsidRDefault="47756496" w:rsidP="00606C47">
      <w:pPr>
        <w:pStyle w:val="3"/>
        <w:numPr>
          <w:ilvl w:val="1"/>
          <w:numId w:val="7"/>
        </w:numPr>
        <w:spacing w:before="0" w:after="0" w:line="360" w:lineRule="auto"/>
        <w:contextualSpacing/>
        <w:jc w:val="both"/>
        <w:rPr>
          <w:b/>
          <w:bCs/>
          <w:color w:val="000000" w:themeColor="text1"/>
        </w:rPr>
      </w:pPr>
      <w:bookmarkStart w:id="58" w:name="_Toc1177866439"/>
      <w:bookmarkStart w:id="59" w:name="_Toc200624252"/>
      <w:r w:rsidRPr="6A3579E5">
        <w:rPr>
          <w:b/>
          <w:bCs/>
          <w:color w:val="000000" w:themeColor="text1"/>
        </w:rPr>
        <w:t>Интерфейс администратора: управление вакансиями и резюме</w:t>
      </w:r>
      <w:bookmarkEnd w:id="58"/>
      <w:bookmarkEnd w:id="59"/>
    </w:p>
    <w:p w14:paraId="0B48917A" w14:textId="6EBA5F22" w:rsidR="7E54991F" w:rsidRDefault="47756496" w:rsidP="00606C47">
      <w:pPr>
        <w:spacing w:line="360" w:lineRule="auto"/>
        <w:ind w:firstLine="709"/>
        <w:contextualSpacing/>
        <w:jc w:val="both"/>
      </w:pPr>
      <w:r w:rsidRPr="58FF6F8F">
        <w:t>После авторизации администратор получает доступ к панели управления, содержащей три основные секции:</w:t>
      </w:r>
    </w:p>
    <w:p w14:paraId="59540A7E" w14:textId="6AB4D99D" w:rsidR="7E54991F" w:rsidRDefault="47756496" w:rsidP="00606C47">
      <w:pPr>
        <w:pStyle w:val="a8"/>
        <w:numPr>
          <w:ilvl w:val="0"/>
          <w:numId w:val="4"/>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b/>
          <w:bCs/>
          <w:sz w:val="28"/>
          <w:szCs w:val="28"/>
        </w:rPr>
        <w:t>Список и форма добавления резюме</w:t>
      </w:r>
    </w:p>
    <w:p w14:paraId="107E1C15" w14:textId="15DAF3C2" w:rsidR="7E54991F" w:rsidRDefault="47756496" w:rsidP="00606C47">
      <w:pPr>
        <w:pStyle w:val="a8"/>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lastRenderedPageBreak/>
        <w:t xml:space="preserve">Позволяет просматривать последние резюме и добавлять новые вручную. Используется та же структура, что и на публичной странице, но с возможностью </w:t>
      </w:r>
      <w:r w:rsidR="046ADF9D" w:rsidRPr="58FF6F8F">
        <w:rPr>
          <w:rFonts w:ascii="Times New Roman" w:eastAsia="Times New Roman" w:hAnsi="Times New Roman"/>
          <w:sz w:val="28"/>
          <w:szCs w:val="28"/>
        </w:rPr>
        <w:t>просмотра</w:t>
      </w:r>
      <w:r w:rsidRPr="58FF6F8F">
        <w:rPr>
          <w:rFonts w:ascii="Times New Roman" w:eastAsia="Times New Roman" w:hAnsi="Times New Roman"/>
          <w:sz w:val="28"/>
          <w:szCs w:val="28"/>
        </w:rPr>
        <w:t xml:space="preserve"> </w:t>
      </w:r>
      <w:r w:rsidR="2BDD236F" w:rsidRPr="58FF6F8F">
        <w:rPr>
          <w:rFonts w:ascii="Times New Roman" w:eastAsia="Times New Roman" w:hAnsi="Times New Roman"/>
          <w:sz w:val="28"/>
          <w:szCs w:val="28"/>
        </w:rPr>
        <w:t>последних добавленных резюме</w:t>
      </w:r>
      <w:r w:rsidRPr="58FF6F8F">
        <w:rPr>
          <w:rFonts w:ascii="Times New Roman" w:eastAsia="Times New Roman" w:hAnsi="Times New Roman"/>
          <w:sz w:val="28"/>
          <w:szCs w:val="28"/>
        </w:rPr>
        <w:t>.</w:t>
      </w:r>
    </w:p>
    <w:p w14:paraId="10D7ABC4" w14:textId="77777777" w:rsidR="001A3EF6" w:rsidRDefault="29F1A3FE" w:rsidP="00606C47">
      <w:pPr>
        <w:keepNext/>
        <w:spacing w:line="360" w:lineRule="auto"/>
        <w:ind w:firstLine="709"/>
        <w:contextualSpacing/>
        <w:jc w:val="center"/>
      </w:pPr>
      <w:r>
        <w:rPr>
          <w:noProof/>
          <w:lang w:eastAsia="ru-RU"/>
        </w:rPr>
        <w:drawing>
          <wp:inline distT="0" distB="0" distL="0" distR="0" wp14:anchorId="1445B913" wp14:editId="1EE20370">
            <wp:extent cx="4257675" cy="4237206"/>
            <wp:effectExtent l="0" t="0" r="0" b="0"/>
            <wp:docPr id="720662207" name="Picture 72066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57675" cy="4237206"/>
                    </a:xfrm>
                    <a:prstGeom prst="rect">
                      <a:avLst/>
                    </a:prstGeom>
                  </pic:spPr>
                </pic:pic>
              </a:graphicData>
            </a:graphic>
          </wp:inline>
        </w:drawing>
      </w:r>
    </w:p>
    <w:p w14:paraId="6E9CF107" w14:textId="0DBB922F" w:rsidR="7E54991F" w:rsidRPr="005A3BC4" w:rsidRDefault="001A3EF6" w:rsidP="00606C47">
      <w:pPr>
        <w:pStyle w:val="af3"/>
        <w:spacing w:after="0" w:line="360" w:lineRule="auto"/>
        <w:contextualSpacing/>
        <w:jc w:val="center"/>
        <w:rPr>
          <w:noProof/>
          <w:color w:val="000000" w:themeColor="text1"/>
          <w:sz w:val="24"/>
          <w:szCs w:val="24"/>
        </w:rPr>
      </w:pPr>
      <w:r w:rsidRPr="001A3EF6">
        <w:rPr>
          <w:noProof/>
          <w:color w:val="000000" w:themeColor="text1"/>
          <w:sz w:val="24"/>
          <w:szCs w:val="24"/>
        </w:rPr>
        <w:t xml:space="preserve">Рисунок </w:t>
      </w:r>
      <w:r w:rsidRPr="001A3EF6">
        <w:rPr>
          <w:noProof/>
          <w:color w:val="000000" w:themeColor="text1"/>
          <w:sz w:val="24"/>
          <w:szCs w:val="24"/>
        </w:rPr>
        <w:fldChar w:fldCharType="begin"/>
      </w:r>
      <w:r w:rsidRPr="001A3EF6">
        <w:rPr>
          <w:noProof/>
          <w:color w:val="000000" w:themeColor="text1"/>
          <w:sz w:val="24"/>
          <w:szCs w:val="24"/>
        </w:rPr>
        <w:instrText xml:space="preserve"> SEQ Рисунок \* ARABIC </w:instrText>
      </w:r>
      <w:r w:rsidRPr="001A3EF6">
        <w:rPr>
          <w:noProof/>
          <w:color w:val="000000" w:themeColor="text1"/>
          <w:sz w:val="24"/>
          <w:szCs w:val="24"/>
        </w:rPr>
        <w:fldChar w:fldCharType="separate"/>
      </w:r>
      <w:r w:rsidR="007B7C58">
        <w:rPr>
          <w:noProof/>
          <w:color w:val="000000" w:themeColor="text1"/>
          <w:sz w:val="24"/>
          <w:szCs w:val="24"/>
        </w:rPr>
        <w:t>11</w:t>
      </w:r>
      <w:r w:rsidRPr="001A3EF6">
        <w:rPr>
          <w:noProof/>
          <w:color w:val="000000" w:themeColor="text1"/>
          <w:sz w:val="24"/>
          <w:szCs w:val="24"/>
        </w:rPr>
        <w:fldChar w:fldCharType="end"/>
      </w:r>
      <w:r w:rsidRPr="001A3EF6">
        <w:rPr>
          <w:noProof/>
          <w:color w:val="000000" w:themeColor="text1"/>
          <w:sz w:val="24"/>
          <w:szCs w:val="24"/>
        </w:rPr>
        <w:t xml:space="preserve"> - Форма добавления резюме у администратора</w:t>
      </w:r>
    </w:p>
    <w:p w14:paraId="76BAD53A" w14:textId="48AE3109" w:rsidR="7E54991F" w:rsidRDefault="47756496" w:rsidP="00606C47">
      <w:pPr>
        <w:pStyle w:val="a8"/>
        <w:numPr>
          <w:ilvl w:val="0"/>
          <w:numId w:val="4"/>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b/>
          <w:bCs/>
          <w:sz w:val="28"/>
          <w:szCs w:val="28"/>
        </w:rPr>
        <w:t>Список и форма добавления вакансий</w:t>
      </w:r>
    </w:p>
    <w:p w14:paraId="74C10E58" w14:textId="3A6AEDD4" w:rsidR="7E54991F" w:rsidRDefault="47756496" w:rsidP="00606C47">
      <w:pPr>
        <w:pStyle w:val="a8"/>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Администратор может создать описание вакансии, указав её название и требования в свободной форме. Сохраняется текст вакансии для дальнейшего сопоставления с резюме.</w:t>
      </w:r>
    </w:p>
    <w:p w14:paraId="5F2BF485" w14:textId="77777777" w:rsidR="001A3EF6" w:rsidRDefault="017AEE7C" w:rsidP="00606C47">
      <w:pPr>
        <w:keepNext/>
        <w:spacing w:line="360" w:lineRule="auto"/>
        <w:ind w:firstLine="709"/>
        <w:contextualSpacing/>
        <w:jc w:val="center"/>
      </w:pPr>
      <w:r>
        <w:rPr>
          <w:noProof/>
          <w:lang w:eastAsia="ru-RU"/>
        </w:rPr>
        <w:lastRenderedPageBreak/>
        <w:drawing>
          <wp:inline distT="0" distB="0" distL="0" distR="0" wp14:anchorId="36CDC4CB" wp14:editId="39474DC9">
            <wp:extent cx="4604726" cy="3505200"/>
            <wp:effectExtent l="0" t="0" r="0" b="0"/>
            <wp:docPr id="269077870" name="Picture 269077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604726" cy="3505200"/>
                    </a:xfrm>
                    <a:prstGeom prst="rect">
                      <a:avLst/>
                    </a:prstGeom>
                  </pic:spPr>
                </pic:pic>
              </a:graphicData>
            </a:graphic>
          </wp:inline>
        </w:drawing>
      </w:r>
    </w:p>
    <w:p w14:paraId="115E77D5" w14:textId="4D4FC4A8" w:rsidR="7E54991F" w:rsidRPr="00606C47" w:rsidRDefault="001A3EF6" w:rsidP="00606C47">
      <w:pPr>
        <w:pStyle w:val="af3"/>
        <w:spacing w:after="0" w:line="360" w:lineRule="auto"/>
        <w:contextualSpacing/>
        <w:jc w:val="center"/>
        <w:rPr>
          <w:noProof/>
          <w:color w:val="000000" w:themeColor="text1"/>
          <w:sz w:val="24"/>
          <w:szCs w:val="24"/>
          <w:lang w:val="en-US"/>
        </w:rPr>
      </w:pPr>
      <w:r w:rsidRPr="001A3EF6">
        <w:rPr>
          <w:noProof/>
          <w:color w:val="000000" w:themeColor="text1"/>
          <w:sz w:val="24"/>
          <w:szCs w:val="24"/>
        </w:rPr>
        <w:t xml:space="preserve">Рисунок </w:t>
      </w:r>
      <w:r w:rsidRPr="001A3EF6">
        <w:rPr>
          <w:noProof/>
          <w:color w:val="000000" w:themeColor="text1"/>
          <w:sz w:val="24"/>
          <w:szCs w:val="24"/>
        </w:rPr>
        <w:fldChar w:fldCharType="begin"/>
      </w:r>
      <w:r w:rsidRPr="001A3EF6">
        <w:rPr>
          <w:noProof/>
          <w:color w:val="000000" w:themeColor="text1"/>
          <w:sz w:val="24"/>
          <w:szCs w:val="24"/>
        </w:rPr>
        <w:instrText xml:space="preserve"> SEQ Рисунок \* ARABIC </w:instrText>
      </w:r>
      <w:r w:rsidRPr="001A3EF6">
        <w:rPr>
          <w:noProof/>
          <w:color w:val="000000" w:themeColor="text1"/>
          <w:sz w:val="24"/>
          <w:szCs w:val="24"/>
        </w:rPr>
        <w:fldChar w:fldCharType="separate"/>
      </w:r>
      <w:r w:rsidR="007B7C58">
        <w:rPr>
          <w:noProof/>
          <w:color w:val="000000" w:themeColor="text1"/>
          <w:sz w:val="24"/>
          <w:szCs w:val="24"/>
        </w:rPr>
        <w:t>12</w:t>
      </w:r>
      <w:r w:rsidRPr="001A3EF6">
        <w:rPr>
          <w:noProof/>
          <w:color w:val="000000" w:themeColor="text1"/>
          <w:sz w:val="24"/>
          <w:szCs w:val="24"/>
        </w:rPr>
        <w:fldChar w:fldCharType="end"/>
      </w:r>
      <w:r w:rsidRPr="001A3EF6">
        <w:rPr>
          <w:noProof/>
          <w:color w:val="000000" w:themeColor="text1"/>
          <w:sz w:val="24"/>
          <w:szCs w:val="24"/>
        </w:rPr>
        <w:t xml:space="preserve"> - Форма добавления вакансии</w:t>
      </w:r>
    </w:p>
    <w:p w14:paraId="07FCD018" w14:textId="4BDD12DD" w:rsidR="7E54991F" w:rsidRDefault="47756496" w:rsidP="00606C47">
      <w:pPr>
        <w:pStyle w:val="a8"/>
        <w:numPr>
          <w:ilvl w:val="0"/>
          <w:numId w:val="4"/>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b/>
          <w:bCs/>
          <w:sz w:val="28"/>
          <w:szCs w:val="28"/>
        </w:rPr>
        <w:t>Механизм сопоставления кандидатов с вакансиями</w:t>
      </w:r>
    </w:p>
    <w:p w14:paraId="66181019" w14:textId="2298E4D8" w:rsidR="7E54991F" w:rsidRDefault="47756496" w:rsidP="00606C47">
      <w:pPr>
        <w:pStyle w:val="a8"/>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На основе выбранной вакансии запускается процесс ранжирования. Отображаются до 5 наиболее подходящих резюме с их описанием, оценкой соответствия и контактными данными.</w:t>
      </w:r>
    </w:p>
    <w:p w14:paraId="789A5B30" w14:textId="77777777" w:rsidR="001A3EF6" w:rsidRDefault="2B514F40" w:rsidP="00606C47">
      <w:pPr>
        <w:keepNext/>
        <w:spacing w:line="360" w:lineRule="auto"/>
        <w:ind w:firstLine="709"/>
        <w:contextualSpacing/>
        <w:jc w:val="center"/>
      </w:pPr>
      <w:r>
        <w:rPr>
          <w:noProof/>
          <w:lang w:eastAsia="ru-RU"/>
        </w:rPr>
        <w:lastRenderedPageBreak/>
        <w:drawing>
          <wp:inline distT="0" distB="0" distL="0" distR="0" wp14:anchorId="13ADDDEB" wp14:editId="1FF7A254">
            <wp:extent cx="4533900" cy="5943600"/>
            <wp:effectExtent l="0" t="0" r="0" b="0"/>
            <wp:docPr id="1339543085" name="Picture 1339543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33900" cy="5943600"/>
                    </a:xfrm>
                    <a:prstGeom prst="rect">
                      <a:avLst/>
                    </a:prstGeom>
                  </pic:spPr>
                </pic:pic>
              </a:graphicData>
            </a:graphic>
          </wp:inline>
        </w:drawing>
      </w:r>
    </w:p>
    <w:p w14:paraId="2EF06191" w14:textId="6EBF7196" w:rsidR="001A3EF6" w:rsidRPr="005A3BC4" w:rsidRDefault="001A3EF6" w:rsidP="00606C47">
      <w:pPr>
        <w:pStyle w:val="af3"/>
        <w:spacing w:after="0" w:line="360" w:lineRule="auto"/>
        <w:contextualSpacing/>
        <w:jc w:val="center"/>
        <w:rPr>
          <w:noProof/>
          <w:color w:val="000000" w:themeColor="text1"/>
          <w:sz w:val="24"/>
          <w:szCs w:val="24"/>
        </w:rPr>
      </w:pPr>
      <w:r w:rsidRPr="001A3EF6">
        <w:rPr>
          <w:noProof/>
          <w:color w:val="000000" w:themeColor="text1"/>
          <w:sz w:val="24"/>
          <w:szCs w:val="24"/>
        </w:rPr>
        <w:t xml:space="preserve">Рисунок </w:t>
      </w:r>
      <w:r w:rsidRPr="001A3EF6">
        <w:rPr>
          <w:noProof/>
          <w:color w:val="000000" w:themeColor="text1"/>
          <w:sz w:val="24"/>
          <w:szCs w:val="24"/>
        </w:rPr>
        <w:fldChar w:fldCharType="begin"/>
      </w:r>
      <w:r w:rsidRPr="001A3EF6">
        <w:rPr>
          <w:noProof/>
          <w:color w:val="000000" w:themeColor="text1"/>
          <w:sz w:val="24"/>
          <w:szCs w:val="24"/>
        </w:rPr>
        <w:instrText xml:space="preserve"> SEQ Рисунок \* ARABIC </w:instrText>
      </w:r>
      <w:r w:rsidRPr="001A3EF6">
        <w:rPr>
          <w:noProof/>
          <w:color w:val="000000" w:themeColor="text1"/>
          <w:sz w:val="24"/>
          <w:szCs w:val="24"/>
        </w:rPr>
        <w:fldChar w:fldCharType="separate"/>
      </w:r>
      <w:r w:rsidR="007B7C58">
        <w:rPr>
          <w:noProof/>
          <w:color w:val="000000" w:themeColor="text1"/>
          <w:sz w:val="24"/>
          <w:szCs w:val="24"/>
        </w:rPr>
        <w:t>13</w:t>
      </w:r>
      <w:r w:rsidRPr="001A3EF6">
        <w:rPr>
          <w:noProof/>
          <w:color w:val="000000" w:themeColor="text1"/>
          <w:sz w:val="24"/>
          <w:szCs w:val="24"/>
        </w:rPr>
        <w:fldChar w:fldCharType="end"/>
      </w:r>
      <w:r w:rsidRPr="001A3EF6">
        <w:rPr>
          <w:noProof/>
          <w:color w:val="000000" w:themeColor="text1"/>
          <w:sz w:val="24"/>
          <w:szCs w:val="24"/>
        </w:rPr>
        <w:t xml:space="preserve"> - Форма для подбора подходящих кандидатов с результатом выдачи</w:t>
      </w:r>
    </w:p>
    <w:p w14:paraId="0265F7C6" w14:textId="0FF55F13" w:rsidR="7E54991F" w:rsidRDefault="700634EC" w:rsidP="00606C47">
      <w:pPr>
        <w:pStyle w:val="3"/>
        <w:numPr>
          <w:ilvl w:val="1"/>
          <w:numId w:val="7"/>
        </w:numPr>
        <w:spacing w:before="0" w:after="0" w:line="360" w:lineRule="auto"/>
        <w:contextualSpacing/>
        <w:jc w:val="both"/>
        <w:rPr>
          <w:b/>
          <w:bCs/>
          <w:color w:val="000000" w:themeColor="text1"/>
        </w:rPr>
      </w:pPr>
      <w:bookmarkStart w:id="60" w:name="_Toc901161885"/>
      <w:bookmarkStart w:id="61" w:name="_Toc200624253"/>
      <w:r w:rsidRPr="6A3579E5">
        <w:rPr>
          <w:b/>
          <w:bCs/>
          <w:color w:val="000000" w:themeColor="text1"/>
        </w:rPr>
        <w:t xml:space="preserve">Встроенная административная панель </w:t>
      </w:r>
      <w:proofErr w:type="spellStart"/>
      <w:r w:rsidRPr="6A3579E5">
        <w:rPr>
          <w:b/>
          <w:bCs/>
          <w:color w:val="000000" w:themeColor="text1"/>
        </w:rPr>
        <w:t>Django</w:t>
      </w:r>
      <w:bookmarkEnd w:id="60"/>
      <w:bookmarkEnd w:id="61"/>
      <w:proofErr w:type="spellEnd"/>
    </w:p>
    <w:p w14:paraId="19B1D01F" w14:textId="4AD974AB" w:rsidR="7E54991F" w:rsidRDefault="700634EC" w:rsidP="00606C47">
      <w:pPr>
        <w:spacing w:line="360" w:lineRule="auto"/>
        <w:ind w:firstLine="709"/>
        <w:contextualSpacing/>
        <w:jc w:val="both"/>
      </w:pPr>
      <w:r w:rsidRPr="58FF6F8F">
        <w:t xml:space="preserve">Помимо разработанного пользовательского интерфейса, система также использует стандартную административную панель </w:t>
      </w:r>
      <w:proofErr w:type="spellStart"/>
      <w:r w:rsidRPr="58FF6F8F">
        <w:t>Django</w:t>
      </w:r>
      <w:proofErr w:type="spellEnd"/>
      <w:r w:rsidRPr="58FF6F8F">
        <w:t>, которая предоставляет удобные средства для управления данными через веб-интерфейс.</w:t>
      </w:r>
    </w:p>
    <w:p w14:paraId="78FBFB75" w14:textId="77777777" w:rsidR="001A3EF6" w:rsidRDefault="546CD9F7" w:rsidP="00606C47">
      <w:pPr>
        <w:keepNext/>
        <w:shd w:val="clear" w:color="auto" w:fill="FFFFFF" w:themeFill="background1"/>
        <w:spacing w:line="360" w:lineRule="auto"/>
        <w:ind w:firstLine="709"/>
        <w:contextualSpacing/>
        <w:jc w:val="center"/>
      </w:pPr>
      <w:r>
        <w:rPr>
          <w:noProof/>
          <w:lang w:eastAsia="ru-RU"/>
        </w:rPr>
        <w:lastRenderedPageBreak/>
        <w:drawing>
          <wp:inline distT="0" distB="0" distL="0" distR="0" wp14:anchorId="241C76EF" wp14:editId="12DDCE25">
            <wp:extent cx="5626608" cy="2705100"/>
            <wp:effectExtent l="0" t="0" r="0" b="0"/>
            <wp:docPr id="1360584936" name="Picture 1360584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32688" cy="2708023"/>
                    </a:xfrm>
                    <a:prstGeom prst="rect">
                      <a:avLst/>
                    </a:prstGeom>
                  </pic:spPr>
                </pic:pic>
              </a:graphicData>
            </a:graphic>
          </wp:inline>
        </w:drawing>
      </w:r>
    </w:p>
    <w:p w14:paraId="392E2CAC" w14:textId="412C92C8" w:rsidR="7E54991F" w:rsidRPr="005A3BC4" w:rsidRDefault="001A3EF6" w:rsidP="00606C47">
      <w:pPr>
        <w:pStyle w:val="af3"/>
        <w:spacing w:after="0" w:line="360" w:lineRule="auto"/>
        <w:contextualSpacing/>
        <w:jc w:val="center"/>
        <w:rPr>
          <w:noProof/>
          <w:color w:val="000000" w:themeColor="text1"/>
          <w:sz w:val="24"/>
          <w:szCs w:val="24"/>
        </w:rPr>
      </w:pPr>
      <w:r w:rsidRPr="001A3EF6">
        <w:rPr>
          <w:noProof/>
          <w:color w:val="000000" w:themeColor="text1"/>
          <w:sz w:val="24"/>
          <w:szCs w:val="24"/>
        </w:rPr>
        <w:t xml:space="preserve">Рисунок </w:t>
      </w:r>
      <w:r w:rsidRPr="001A3EF6">
        <w:rPr>
          <w:noProof/>
          <w:color w:val="000000" w:themeColor="text1"/>
          <w:sz w:val="24"/>
          <w:szCs w:val="24"/>
        </w:rPr>
        <w:fldChar w:fldCharType="begin"/>
      </w:r>
      <w:r w:rsidRPr="001A3EF6">
        <w:rPr>
          <w:noProof/>
          <w:color w:val="000000" w:themeColor="text1"/>
          <w:sz w:val="24"/>
          <w:szCs w:val="24"/>
        </w:rPr>
        <w:instrText xml:space="preserve"> SEQ Рисунок \* ARABIC </w:instrText>
      </w:r>
      <w:r w:rsidRPr="001A3EF6">
        <w:rPr>
          <w:noProof/>
          <w:color w:val="000000" w:themeColor="text1"/>
          <w:sz w:val="24"/>
          <w:szCs w:val="24"/>
        </w:rPr>
        <w:fldChar w:fldCharType="separate"/>
      </w:r>
      <w:r w:rsidR="007B7C58">
        <w:rPr>
          <w:noProof/>
          <w:color w:val="000000" w:themeColor="text1"/>
          <w:sz w:val="24"/>
          <w:szCs w:val="24"/>
        </w:rPr>
        <w:t>14</w:t>
      </w:r>
      <w:r w:rsidRPr="001A3EF6">
        <w:rPr>
          <w:noProof/>
          <w:color w:val="000000" w:themeColor="text1"/>
          <w:sz w:val="24"/>
          <w:szCs w:val="24"/>
        </w:rPr>
        <w:fldChar w:fldCharType="end"/>
      </w:r>
      <w:r w:rsidRPr="001A3EF6">
        <w:rPr>
          <w:noProof/>
          <w:color w:val="000000" w:themeColor="text1"/>
          <w:sz w:val="24"/>
          <w:szCs w:val="24"/>
        </w:rPr>
        <w:t xml:space="preserve"> - Страница стандартной административной панели Django</w:t>
      </w:r>
    </w:p>
    <w:p w14:paraId="624F4364" w14:textId="66A86F28" w:rsidR="7E54991F" w:rsidRDefault="700634EC" w:rsidP="00606C47">
      <w:pPr>
        <w:spacing w:line="360" w:lineRule="auto"/>
        <w:ind w:firstLine="709"/>
        <w:contextualSpacing/>
        <w:jc w:val="both"/>
      </w:pPr>
      <w:r w:rsidRPr="58FF6F8F">
        <w:t>Основные возможности админ-панели:</w:t>
      </w:r>
    </w:p>
    <w:p w14:paraId="65EC1B23" w14:textId="36B38D9C" w:rsidR="7E54991F" w:rsidRPr="001A3EF6" w:rsidRDefault="700634EC" w:rsidP="00606C47">
      <w:pPr>
        <w:pStyle w:val="a8"/>
        <w:numPr>
          <w:ilvl w:val="0"/>
          <w:numId w:val="3"/>
        </w:numPr>
        <w:spacing w:after="0" w:line="360" w:lineRule="auto"/>
        <w:ind w:left="0" w:firstLine="709"/>
        <w:jc w:val="both"/>
        <w:rPr>
          <w:rFonts w:ascii="Times New Roman" w:eastAsia="Times New Roman" w:hAnsi="Times New Roman"/>
          <w:i/>
          <w:iCs/>
          <w:sz w:val="28"/>
          <w:szCs w:val="28"/>
        </w:rPr>
      </w:pPr>
      <w:r w:rsidRPr="001A3EF6">
        <w:rPr>
          <w:rFonts w:ascii="Times New Roman" w:eastAsia="Times New Roman" w:hAnsi="Times New Roman"/>
          <w:i/>
          <w:iCs/>
          <w:sz w:val="28"/>
          <w:szCs w:val="28"/>
        </w:rPr>
        <w:t>Аутентификация и контроль доступа</w:t>
      </w:r>
    </w:p>
    <w:p w14:paraId="7ED69EA6" w14:textId="1D5C4BA6" w:rsidR="7E54991F" w:rsidRDefault="700634EC" w:rsidP="00606C47">
      <w:pPr>
        <w:pStyle w:val="a8"/>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 xml:space="preserve">Доступ к административной панели предоставляется только зарегистрированным пользователям с соответствующими правами. Используется встроенная система управления пользователями </w:t>
      </w:r>
      <w:proofErr w:type="spellStart"/>
      <w:r w:rsidRPr="58FF6F8F">
        <w:rPr>
          <w:rFonts w:ascii="Times New Roman" w:eastAsia="Times New Roman" w:hAnsi="Times New Roman"/>
          <w:sz w:val="28"/>
          <w:szCs w:val="28"/>
        </w:rPr>
        <w:t>Django</w:t>
      </w:r>
      <w:proofErr w:type="spellEnd"/>
      <w:r w:rsidRPr="58FF6F8F">
        <w:rPr>
          <w:rFonts w:ascii="Times New Roman" w:eastAsia="Times New Roman" w:hAnsi="Times New Roman"/>
          <w:sz w:val="28"/>
          <w:szCs w:val="28"/>
        </w:rPr>
        <w:t>.</w:t>
      </w:r>
    </w:p>
    <w:p w14:paraId="3B71685F" w14:textId="3396E34E" w:rsidR="7E54991F" w:rsidRPr="001A3EF6" w:rsidRDefault="700634EC" w:rsidP="00606C47">
      <w:pPr>
        <w:pStyle w:val="a8"/>
        <w:numPr>
          <w:ilvl w:val="0"/>
          <w:numId w:val="3"/>
        </w:numPr>
        <w:spacing w:after="0" w:line="360" w:lineRule="auto"/>
        <w:ind w:left="0" w:firstLine="709"/>
        <w:jc w:val="both"/>
        <w:rPr>
          <w:rFonts w:ascii="Times New Roman" w:eastAsia="Times New Roman" w:hAnsi="Times New Roman"/>
          <w:i/>
          <w:iCs/>
          <w:sz w:val="28"/>
          <w:szCs w:val="28"/>
        </w:rPr>
      </w:pPr>
      <w:r w:rsidRPr="001A3EF6">
        <w:rPr>
          <w:rFonts w:ascii="Times New Roman" w:eastAsia="Times New Roman" w:hAnsi="Times New Roman"/>
          <w:i/>
          <w:iCs/>
          <w:sz w:val="28"/>
          <w:szCs w:val="28"/>
        </w:rPr>
        <w:t>Управление сущностями (моделями)</w:t>
      </w:r>
    </w:p>
    <w:p w14:paraId="25D36C9A" w14:textId="2E5A92BE" w:rsidR="7E54991F" w:rsidRDefault="700634EC" w:rsidP="00606C47">
      <w:pPr>
        <w:pStyle w:val="a8"/>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Через интерфейс админки можно:</w:t>
      </w:r>
    </w:p>
    <w:p w14:paraId="7DDBDC41" w14:textId="4A51F6D1" w:rsidR="7E54991F" w:rsidRDefault="700634EC" w:rsidP="00606C47">
      <w:pPr>
        <w:pStyle w:val="a8"/>
        <w:numPr>
          <w:ilvl w:val="1"/>
          <w:numId w:val="3"/>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просматривать, редактировать и удалять записи в базе данных;</w:t>
      </w:r>
    </w:p>
    <w:p w14:paraId="11B49585" w14:textId="146D6E97" w:rsidR="7E54991F" w:rsidRDefault="700634EC" w:rsidP="00606C47">
      <w:pPr>
        <w:pStyle w:val="a8"/>
        <w:numPr>
          <w:ilvl w:val="1"/>
          <w:numId w:val="3"/>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фильтровать и сортировать резюме и вакансии;</w:t>
      </w:r>
    </w:p>
    <w:p w14:paraId="1FD0081B" w14:textId="1B276DA5" w:rsidR="7E54991F" w:rsidRDefault="700634EC" w:rsidP="00606C47">
      <w:pPr>
        <w:pStyle w:val="a8"/>
        <w:numPr>
          <w:ilvl w:val="1"/>
          <w:numId w:val="3"/>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быстро находить нужные объекты с помощью встроенного поиска.</w:t>
      </w:r>
    </w:p>
    <w:p w14:paraId="7AA0F377" w14:textId="29B6676A" w:rsidR="7E54991F" w:rsidRPr="001A3EF6" w:rsidRDefault="700634EC" w:rsidP="00606C47">
      <w:pPr>
        <w:pStyle w:val="a8"/>
        <w:numPr>
          <w:ilvl w:val="0"/>
          <w:numId w:val="3"/>
        </w:numPr>
        <w:spacing w:after="0" w:line="360" w:lineRule="auto"/>
        <w:ind w:left="0" w:firstLine="709"/>
        <w:jc w:val="both"/>
        <w:rPr>
          <w:rFonts w:ascii="Times New Roman" w:eastAsia="Times New Roman" w:hAnsi="Times New Roman"/>
          <w:i/>
          <w:iCs/>
          <w:sz w:val="28"/>
          <w:szCs w:val="28"/>
        </w:rPr>
      </w:pPr>
      <w:r w:rsidRPr="001A3EF6">
        <w:rPr>
          <w:rFonts w:ascii="Times New Roman" w:eastAsia="Times New Roman" w:hAnsi="Times New Roman"/>
          <w:i/>
          <w:iCs/>
          <w:sz w:val="28"/>
          <w:szCs w:val="28"/>
        </w:rPr>
        <w:t>Редактирование на месте</w:t>
      </w:r>
    </w:p>
    <w:p w14:paraId="5CC069C8" w14:textId="5BCA73C0" w:rsidR="7E54991F" w:rsidRDefault="700634EC" w:rsidP="00606C47">
      <w:pPr>
        <w:pStyle w:val="a8"/>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Возможность напрямую изменять данные без необходимости заходить в каждый объект — например, редактировать ФИО или зарплату резюме из списка.</w:t>
      </w:r>
    </w:p>
    <w:p w14:paraId="496B6D20" w14:textId="230E1FF9" w:rsidR="7E54991F" w:rsidRPr="001A3EF6" w:rsidRDefault="700634EC" w:rsidP="00606C47">
      <w:pPr>
        <w:pStyle w:val="a8"/>
        <w:numPr>
          <w:ilvl w:val="0"/>
          <w:numId w:val="3"/>
        </w:numPr>
        <w:spacing w:after="0" w:line="360" w:lineRule="auto"/>
        <w:ind w:left="0" w:firstLine="709"/>
        <w:jc w:val="both"/>
        <w:rPr>
          <w:rFonts w:ascii="Times New Roman" w:eastAsia="Times New Roman" w:hAnsi="Times New Roman"/>
          <w:i/>
          <w:iCs/>
          <w:sz w:val="28"/>
          <w:szCs w:val="28"/>
        </w:rPr>
      </w:pPr>
      <w:r w:rsidRPr="001A3EF6">
        <w:rPr>
          <w:rFonts w:ascii="Times New Roman" w:eastAsia="Times New Roman" w:hAnsi="Times New Roman"/>
          <w:i/>
          <w:iCs/>
          <w:sz w:val="28"/>
          <w:szCs w:val="28"/>
        </w:rPr>
        <w:t>Автоматическая генерация форм</w:t>
      </w:r>
    </w:p>
    <w:p w14:paraId="20478299" w14:textId="16241029" w:rsidR="7E54991F" w:rsidRDefault="700634EC" w:rsidP="00606C47">
      <w:pPr>
        <w:pStyle w:val="a8"/>
        <w:spacing w:after="0" w:line="360" w:lineRule="auto"/>
        <w:ind w:left="0" w:firstLine="709"/>
        <w:jc w:val="both"/>
        <w:rPr>
          <w:rFonts w:ascii="Times New Roman" w:eastAsia="Times New Roman" w:hAnsi="Times New Roman"/>
          <w:sz w:val="28"/>
          <w:szCs w:val="28"/>
        </w:rPr>
      </w:pPr>
      <w:proofErr w:type="spellStart"/>
      <w:r w:rsidRPr="58FF6F8F">
        <w:rPr>
          <w:rFonts w:ascii="Times New Roman" w:eastAsia="Times New Roman" w:hAnsi="Times New Roman"/>
          <w:sz w:val="28"/>
          <w:szCs w:val="28"/>
        </w:rPr>
        <w:t>Django</w:t>
      </w:r>
      <w:proofErr w:type="spellEnd"/>
      <w:r w:rsidRPr="58FF6F8F">
        <w:rPr>
          <w:rFonts w:ascii="Times New Roman" w:eastAsia="Times New Roman" w:hAnsi="Times New Roman"/>
          <w:sz w:val="28"/>
          <w:szCs w:val="28"/>
        </w:rPr>
        <w:t xml:space="preserve"> автоматически создаёт формы редактирования на основе моделей. Это упрощает разработку и обеспечивает единообразие интерфейса.</w:t>
      </w:r>
    </w:p>
    <w:p w14:paraId="1CFF8BB2" w14:textId="68733722" w:rsidR="7E54991F" w:rsidRPr="004D4D74" w:rsidRDefault="700634EC" w:rsidP="00606C47">
      <w:pPr>
        <w:pStyle w:val="a8"/>
        <w:numPr>
          <w:ilvl w:val="0"/>
          <w:numId w:val="3"/>
        </w:numPr>
        <w:spacing w:after="0" w:line="360" w:lineRule="auto"/>
        <w:ind w:left="0" w:firstLine="709"/>
        <w:jc w:val="both"/>
        <w:rPr>
          <w:rFonts w:ascii="Times New Roman" w:eastAsia="Times New Roman" w:hAnsi="Times New Roman"/>
          <w:i/>
          <w:iCs/>
          <w:sz w:val="28"/>
          <w:szCs w:val="28"/>
        </w:rPr>
      </w:pPr>
      <w:r w:rsidRPr="004D4D74">
        <w:rPr>
          <w:rFonts w:ascii="Times New Roman" w:eastAsia="Times New Roman" w:hAnsi="Times New Roman"/>
          <w:i/>
          <w:iCs/>
          <w:sz w:val="28"/>
          <w:szCs w:val="28"/>
        </w:rPr>
        <w:t>Расширяемость</w:t>
      </w:r>
    </w:p>
    <w:p w14:paraId="31B6EFB1" w14:textId="4EE7A7BA" w:rsidR="7E54991F" w:rsidRDefault="700634EC" w:rsidP="00606C47">
      <w:pPr>
        <w:pStyle w:val="a8"/>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lastRenderedPageBreak/>
        <w:t>Админ-панель может быть расширена кастомными представлениями, дополнительными действиями и пользовательскими фильтрами при необходимости.</w:t>
      </w:r>
    </w:p>
    <w:p w14:paraId="2279CEE9" w14:textId="2418F7BD" w:rsidR="7E54991F" w:rsidRDefault="700634EC" w:rsidP="00606C47">
      <w:pPr>
        <w:spacing w:line="360" w:lineRule="auto"/>
        <w:ind w:firstLine="709"/>
        <w:contextualSpacing/>
        <w:jc w:val="both"/>
      </w:pPr>
      <w:r w:rsidRPr="58FF6F8F">
        <w:t xml:space="preserve">Админка </w:t>
      </w:r>
      <w:proofErr w:type="spellStart"/>
      <w:r w:rsidRPr="58FF6F8F">
        <w:t>Django</w:t>
      </w:r>
      <w:proofErr w:type="spellEnd"/>
      <w:r w:rsidRPr="58FF6F8F">
        <w:t xml:space="preserve"> выполняет вспомогательную функцию и удобна для внутреннего администрирования и отладки. В отличие от пользовательской панели администратора, реализованной вручную в проекте, встроенная панель предоставляет полный доступ ко всем данным в системе, в том числе к объектам, которые не отражаются в основном интерфейсе (например, пользователи, токены).</w:t>
      </w:r>
    </w:p>
    <w:p w14:paraId="332E1805" w14:textId="5A4B46DA" w:rsidR="7E54991F" w:rsidRDefault="700634EC" w:rsidP="00606C47">
      <w:pPr>
        <w:spacing w:line="360" w:lineRule="auto"/>
        <w:ind w:firstLine="709"/>
        <w:contextualSpacing/>
        <w:jc w:val="both"/>
      </w:pPr>
      <w:r w:rsidRPr="10E71873">
        <w:t>Это решение существенно упростило разработку и управление системой на этапе отладки и остаётся полезным инструментом для администраторов и разработчиков в процессе сопровождения проекта.</w:t>
      </w:r>
    </w:p>
    <w:p w14:paraId="6BDEC8A0" w14:textId="302496E3" w:rsidR="7E54991F" w:rsidRDefault="10E71873" w:rsidP="00606C47">
      <w:pPr>
        <w:spacing w:line="360" w:lineRule="auto"/>
        <w:ind w:firstLine="709"/>
        <w:contextualSpacing/>
        <w:jc w:val="both"/>
      </w:pPr>
      <w:r>
        <w:br w:type="page"/>
      </w:r>
    </w:p>
    <w:p w14:paraId="700F9BDD" w14:textId="197CFC54" w:rsidR="7E54991F" w:rsidRDefault="26ACE4DE" w:rsidP="00606C47">
      <w:pPr>
        <w:pStyle w:val="1"/>
        <w:numPr>
          <w:ilvl w:val="0"/>
          <w:numId w:val="7"/>
        </w:numPr>
        <w:spacing w:before="0" w:after="0" w:line="360" w:lineRule="auto"/>
        <w:ind w:left="0" w:firstLine="709"/>
        <w:contextualSpacing/>
        <w:jc w:val="center"/>
        <w:rPr>
          <w:rFonts w:ascii="Times New Roman" w:hAnsi="Times New Roman"/>
          <w:lang w:val="ru-RU" w:eastAsia="ru-RU"/>
        </w:rPr>
      </w:pPr>
      <w:bookmarkStart w:id="62" w:name="_Toc2106172303"/>
      <w:bookmarkStart w:id="63" w:name="_Toc200624254"/>
      <w:r w:rsidRPr="003F69A5">
        <w:rPr>
          <w:rFonts w:ascii="Times New Roman" w:hAnsi="Times New Roman"/>
          <w:lang w:val="ru-RU" w:eastAsia="ru-RU"/>
        </w:rPr>
        <w:lastRenderedPageBreak/>
        <w:t>Реализация и тестирование</w:t>
      </w:r>
      <w:bookmarkEnd w:id="62"/>
      <w:bookmarkEnd w:id="63"/>
    </w:p>
    <w:p w14:paraId="42BA4833" w14:textId="76E16FA8" w:rsidR="7E54991F" w:rsidRDefault="26ACE4DE" w:rsidP="00606C47">
      <w:pPr>
        <w:spacing w:line="360" w:lineRule="auto"/>
        <w:ind w:firstLine="709"/>
        <w:contextualSpacing/>
        <w:jc w:val="both"/>
      </w:pPr>
      <w:r w:rsidRPr="58FF6F8F">
        <w:t>В этой главе описаны этапы разработки системы, методика тестирования, а также представлены основы анализа результатов работы алгоритма подбора кандидатов. Основное внимание уделено проверке корректности логики, стабильности работы веб-приложения и точности ML-модуля.</w:t>
      </w:r>
    </w:p>
    <w:p w14:paraId="009CF2C6" w14:textId="3D7BFF91" w:rsidR="7E54991F" w:rsidRDefault="26ACE4DE" w:rsidP="00606C47">
      <w:pPr>
        <w:pStyle w:val="3"/>
        <w:numPr>
          <w:ilvl w:val="1"/>
          <w:numId w:val="7"/>
        </w:numPr>
        <w:spacing w:before="0" w:after="0" w:line="360" w:lineRule="auto"/>
        <w:contextualSpacing/>
        <w:jc w:val="both"/>
        <w:rPr>
          <w:rFonts w:eastAsia="Times New Roman" w:cs="Times New Roman"/>
          <w:b/>
          <w:bCs/>
          <w:color w:val="000000" w:themeColor="text1"/>
        </w:rPr>
      </w:pPr>
      <w:bookmarkStart w:id="64" w:name="_Toc1667070492"/>
      <w:bookmarkStart w:id="65" w:name="_Toc200624255"/>
      <w:r w:rsidRPr="6A3579E5">
        <w:rPr>
          <w:rFonts w:eastAsia="Times New Roman" w:cs="Times New Roman"/>
          <w:b/>
          <w:bCs/>
          <w:color w:val="000000" w:themeColor="text1"/>
        </w:rPr>
        <w:t>Этапы разработки и технологии реализации</w:t>
      </w:r>
      <w:bookmarkEnd w:id="64"/>
      <w:bookmarkEnd w:id="65"/>
    </w:p>
    <w:p w14:paraId="0FC4D875" w14:textId="17A6AFC0" w:rsidR="7E54991F" w:rsidRDefault="26ACE4DE" w:rsidP="00606C47">
      <w:pPr>
        <w:spacing w:line="360" w:lineRule="auto"/>
        <w:ind w:firstLine="709"/>
        <w:contextualSpacing/>
        <w:jc w:val="both"/>
      </w:pPr>
      <w:r w:rsidRPr="58FF6F8F">
        <w:t>Разработка системы велась итеративно, с последовательной реализацией базовой функциональности и последующим расширением.</w:t>
      </w:r>
    </w:p>
    <w:p w14:paraId="26833C7D" w14:textId="48978E04" w:rsidR="7E54991F" w:rsidRPr="00483D28" w:rsidRDefault="26ACE4DE" w:rsidP="00606C47">
      <w:pPr>
        <w:spacing w:line="360" w:lineRule="auto"/>
        <w:ind w:firstLine="709"/>
        <w:contextualSpacing/>
        <w:jc w:val="both"/>
        <w:rPr>
          <w:i/>
          <w:iCs/>
        </w:rPr>
      </w:pPr>
      <w:r w:rsidRPr="00483D28">
        <w:rPr>
          <w:i/>
          <w:iCs/>
        </w:rPr>
        <w:t>Основные этапы:</w:t>
      </w:r>
    </w:p>
    <w:p w14:paraId="6DFBD3C7" w14:textId="1CDE55A6" w:rsidR="7E54991F" w:rsidRDefault="26ACE4DE" w:rsidP="00606C47">
      <w:pPr>
        <w:pStyle w:val="a8"/>
        <w:numPr>
          <w:ilvl w:val="0"/>
          <w:numId w:val="13"/>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проектирование архитектуры клиент-серверного приложения;</w:t>
      </w:r>
    </w:p>
    <w:p w14:paraId="7C0D7687" w14:textId="602C4233" w:rsidR="7E54991F" w:rsidRDefault="26ACE4DE" w:rsidP="00606C47">
      <w:pPr>
        <w:pStyle w:val="a8"/>
        <w:numPr>
          <w:ilvl w:val="0"/>
          <w:numId w:val="13"/>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 xml:space="preserve">разработка REST API на основе </w:t>
      </w:r>
      <w:proofErr w:type="spellStart"/>
      <w:r w:rsidRPr="58FF6F8F">
        <w:rPr>
          <w:rFonts w:ascii="Times New Roman" w:eastAsia="Times New Roman" w:hAnsi="Times New Roman"/>
          <w:sz w:val="28"/>
          <w:szCs w:val="28"/>
        </w:rPr>
        <w:t>Django</w:t>
      </w:r>
      <w:proofErr w:type="spellEnd"/>
      <w:r w:rsidRPr="58FF6F8F">
        <w:rPr>
          <w:rFonts w:ascii="Times New Roman" w:eastAsia="Times New Roman" w:hAnsi="Times New Roman"/>
          <w:sz w:val="28"/>
          <w:szCs w:val="28"/>
        </w:rPr>
        <w:t>;</w:t>
      </w:r>
    </w:p>
    <w:p w14:paraId="29B8D197" w14:textId="3D67292A" w:rsidR="7E54991F" w:rsidRDefault="26ACE4DE" w:rsidP="00606C47">
      <w:pPr>
        <w:pStyle w:val="a8"/>
        <w:numPr>
          <w:ilvl w:val="0"/>
          <w:numId w:val="13"/>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реализация интерфейсов с использованием HTML и JavaScript;</w:t>
      </w:r>
    </w:p>
    <w:p w14:paraId="0D058B8A" w14:textId="6531E5A3" w:rsidR="7E54991F" w:rsidRDefault="26ACE4DE" w:rsidP="00606C47">
      <w:pPr>
        <w:pStyle w:val="a8"/>
        <w:numPr>
          <w:ilvl w:val="0"/>
          <w:numId w:val="13"/>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 xml:space="preserve">построение модели сравнения на базе </w:t>
      </w:r>
      <w:proofErr w:type="spellStart"/>
      <w:r w:rsidRPr="58FF6F8F">
        <w:rPr>
          <w:rFonts w:ascii="Consolas" w:eastAsia="Consolas" w:hAnsi="Consolas" w:cs="Consolas"/>
          <w:sz w:val="28"/>
          <w:szCs w:val="28"/>
        </w:rPr>
        <w:t>SentenceTransformer</w:t>
      </w:r>
      <w:proofErr w:type="spellEnd"/>
      <w:r w:rsidRPr="58FF6F8F">
        <w:rPr>
          <w:rFonts w:ascii="Times New Roman" w:eastAsia="Times New Roman" w:hAnsi="Times New Roman"/>
          <w:sz w:val="28"/>
          <w:szCs w:val="28"/>
        </w:rPr>
        <w:t>;</w:t>
      </w:r>
    </w:p>
    <w:p w14:paraId="2CBE6455" w14:textId="513C610E" w:rsidR="7E54991F" w:rsidRDefault="26ACE4DE" w:rsidP="00606C47">
      <w:pPr>
        <w:pStyle w:val="a8"/>
        <w:numPr>
          <w:ilvl w:val="0"/>
          <w:numId w:val="13"/>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обучение модели на парных выборках вакансий и резюме;</w:t>
      </w:r>
    </w:p>
    <w:p w14:paraId="6A93FFE7" w14:textId="21A217E8" w:rsidR="7E54991F" w:rsidRDefault="26ACE4DE" w:rsidP="00606C47">
      <w:pPr>
        <w:pStyle w:val="a8"/>
        <w:numPr>
          <w:ilvl w:val="0"/>
          <w:numId w:val="13"/>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интеграция ML-модуля с веб-приложением;</w:t>
      </w:r>
    </w:p>
    <w:p w14:paraId="255DAEC4" w14:textId="624C8A37" w:rsidR="7E54991F" w:rsidRDefault="26ACE4DE" w:rsidP="00606C47">
      <w:pPr>
        <w:pStyle w:val="a8"/>
        <w:numPr>
          <w:ilvl w:val="0"/>
          <w:numId w:val="13"/>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проведение тестирования и валидации.</w:t>
      </w:r>
    </w:p>
    <w:p w14:paraId="720A3C46" w14:textId="2D0E2E9E" w:rsidR="7E54991F" w:rsidRPr="00483D28" w:rsidRDefault="26ACE4DE" w:rsidP="00606C47">
      <w:pPr>
        <w:spacing w:line="360" w:lineRule="auto"/>
        <w:ind w:firstLine="709"/>
        <w:contextualSpacing/>
        <w:jc w:val="both"/>
        <w:rPr>
          <w:i/>
          <w:iCs/>
        </w:rPr>
      </w:pPr>
      <w:r w:rsidRPr="00483D28">
        <w:rPr>
          <w:i/>
          <w:iCs/>
        </w:rPr>
        <w:t>Использованные технологии:</w:t>
      </w:r>
    </w:p>
    <w:p w14:paraId="036AC768" w14:textId="3F5CEB2F" w:rsidR="7E54991F" w:rsidRPr="00305541" w:rsidRDefault="26ACE4DE" w:rsidP="00606C47">
      <w:pPr>
        <w:pStyle w:val="a8"/>
        <w:numPr>
          <w:ilvl w:val="0"/>
          <w:numId w:val="12"/>
        </w:numPr>
        <w:spacing w:after="0" w:line="360" w:lineRule="auto"/>
        <w:ind w:left="0" w:firstLine="709"/>
        <w:jc w:val="both"/>
        <w:rPr>
          <w:rFonts w:ascii="Times New Roman" w:eastAsia="Times New Roman" w:hAnsi="Times New Roman"/>
          <w:sz w:val="28"/>
          <w:szCs w:val="28"/>
          <w:lang w:val="en-US"/>
        </w:rPr>
      </w:pPr>
      <w:r w:rsidRPr="004D4D74">
        <w:rPr>
          <w:rFonts w:ascii="Times New Roman" w:eastAsia="Times New Roman" w:hAnsi="Times New Roman"/>
          <w:sz w:val="28"/>
          <w:szCs w:val="28"/>
          <w:lang w:val="en-US"/>
        </w:rPr>
        <w:t>Back-end:</w:t>
      </w:r>
      <w:r w:rsidRPr="00305541">
        <w:rPr>
          <w:rFonts w:ascii="Times New Roman" w:eastAsia="Times New Roman" w:hAnsi="Times New Roman"/>
          <w:sz w:val="28"/>
          <w:szCs w:val="28"/>
          <w:lang w:val="en-US"/>
        </w:rPr>
        <w:t xml:space="preserve"> Django + Django REST </w:t>
      </w:r>
      <w:proofErr w:type="gramStart"/>
      <w:r w:rsidRPr="00305541">
        <w:rPr>
          <w:rFonts w:ascii="Times New Roman" w:eastAsia="Times New Roman" w:hAnsi="Times New Roman"/>
          <w:sz w:val="28"/>
          <w:szCs w:val="28"/>
          <w:lang w:val="en-US"/>
        </w:rPr>
        <w:t>Framework;</w:t>
      </w:r>
      <w:proofErr w:type="gramEnd"/>
    </w:p>
    <w:p w14:paraId="7803AC5F" w14:textId="35BB6267" w:rsidR="7E54991F" w:rsidRPr="00305541" w:rsidRDefault="26ACE4DE" w:rsidP="00606C47">
      <w:pPr>
        <w:pStyle w:val="a8"/>
        <w:numPr>
          <w:ilvl w:val="0"/>
          <w:numId w:val="12"/>
        </w:numPr>
        <w:spacing w:after="0" w:line="360" w:lineRule="auto"/>
        <w:ind w:left="0" w:firstLine="709"/>
        <w:jc w:val="both"/>
        <w:rPr>
          <w:rFonts w:ascii="Times New Roman" w:eastAsia="Times New Roman" w:hAnsi="Times New Roman"/>
          <w:sz w:val="28"/>
          <w:szCs w:val="28"/>
          <w:lang w:val="en-US"/>
        </w:rPr>
      </w:pPr>
      <w:r w:rsidRPr="004D4D74">
        <w:rPr>
          <w:rFonts w:ascii="Times New Roman" w:eastAsia="Times New Roman" w:hAnsi="Times New Roman"/>
          <w:sz w:val="28"/>
          <w:szCs w:val="28"/>
          <w:lang w:val="en-US"/>
        </w:rPr>
        <w:t>Front-end:</w:t>
      </w:r>
      <w:r w:rsidRPr="00305541">
        <w:rPr>
          <w:rFonts w:ascii="Times New Roman" w:eastAsia="Times New Roman" w:hAnsi="Times New Roman"/>
          <w:sz w:val="28"/>
          <w:szCs w:val="28"/>
          <w:lang w:val="en-US"/>
        </w:rPr>
        <w:t xml:space="preserve"> HTML, CSS, </w:t>
      </w:r>
      <w:r w:rsidRPr="58FF6F8F">
        <w:rPr>
          <w:rFonts w:ascii="Times New Roman" w:eastAsia="Times New Roman" w:hAnsi="Times New Roman"/>
          <w:sz w:val="28"/>
          <w:szCs w:val="28"/>
        </w:rPr>
        <w:t>нативный</w:t>
      </w:r>
      <w:r w:rsidRPr="00305541">
        <w:rPr>
          <w:rFonts w:ascii="Times New Roman" w:eastAsia="Times New Roman" w:hAnsi="Times New Roman"/>
          <w:sz w:val="28"/>
          <w:szCs w:val="28"/>
          <w:lang w:val="en-US"/>
        </w:rPr>
        <w:t xml:space="preserve"> </w:t>
      </w:r>
      <w:proofErr w:type="gramStart"/>
      <w:r w:rsidRPr="00305541">
        <w:rPr>
          <w:rFonts w:ascii="Times New Roman" w:eastAsia="Times New Roman" w:hAnsi="Times New Roman"/>
          <w:sz w:val="28"/>
          <w:szCs w:val="28"/>
          <w:lang w:val="en-US"/>
        </w:rPr>
        <w:t>JavaScript;</w:t>
      </w:r>
      <w:proofErr w:type="gramEnd"/>
    </w:p>
    <w:p w14:paraId="3063945C" w14:textId="5889C12A" w:rsidR="7E54991F" w:rsidRPr="004D4D74" w:rsidRDefault="26ACE4DE" w:rsidP="00606C47">
      <w:pPr>
        <w:pStyle w:val="a8"/>
        <w:numPr>
          <w:ilvl w:val="0"/>
          <w:numId w:val="12"/>
        </w:numPr>
        <w:spacing w:after="0" w:line="360" w:lineRule="auto"/>
        <w:ind w:left="0" w:firstLine="709"/>
        <w:jc w:val="both"/>
        <w:rPr>
          <w:rFonts w:ascii="Times New Roman" w:eastAsia="Times New Roman" w:hAnsi="Times New Roman"/>
          <w:sz w:val="28"/>
          <w:szCs w:val="28"/>
          <w:lang w:val="en-US"/>
        </w:rPr>
      </w:pPr>
      <w:proofErr w:type="spellStart"/>
      <w:r w:rsidRPr="004D4D74">
        <w:rPr>
          <w:rFonts w:ascii="Times New Roman" w:eastAsia="Times New Roman" w:hAnsi="Times New Roman"/>
          <w:sz w:val="28"/>
          <w:szCs w:val="28"/>
          <w:lang w:val="en-US"/>
        </w:rPr>
        <w:t>База</w:t>
      </w:r>
      <w:proofErr w:type="spellEnd"/>
      <w:r w:rsidRPr="004D4D74">
        <w:rPr>
          <w:rFonts w:ascii="Times New Roman" w:eastAsia="Times New Roman" w:hAnsi="Times New Roman"/>
          <w:sz w:val="28"/>
          <w:szCs w:val="28"/>
          <w:lang w:val="en-US"/>
        </w:rPr>
        <w:t xml:space="preserve"> </w:t>
      </w:r>
      <w:proofErr w:type="spellStart"/>
      <w:r w:rsidRPr="004D4D74">
        <w:rPr>
          <w:rFonts w:ascii="Times New Roman" w:eastAsia="Times New Roman" w:hAnsi="Times New Roman"/>
          <w:sz w:val="28"/>
          <w:szCs w:val="28"/>
          <w:lang w:val="en-US"/>
        </w:rPr>
        <w:t>данных</w:t>
      </w:r>
      <w:proofErr w:type="spellEnd"/>
      <w:r w:rsidRPr="004D4D74">
        <w:rPr>
          <w:rFonts w:ascii="Times New Roman" w:eastAsia="Times New Roman" w:hAnsi="Times New Roman"/>
          <w:sz w:val="28"/>
          <w:szCs w:val="28"/>
          <w:lang w:val="en-US"/>
        </w:rPr>
        <w:t xml:space="preserve">: </w:t>
      </w:r>
      <w:proofErr w:type="gramStart"/>
      <w:r w:rsidRPr="004D4D74">
        <w:rPr>
          <w:rFonts w:ascii="Times New Roman" w:eastAsia="Times New Roman" w:hAnsi="Times New Roman"/>
          <w:sz w:val="28"/>
          <w:szCs w:val="28"/>
          <w:lang w:val="en-US"/>
        </w:rPr>
        <w:t>SQLite;</w:t>
      </w:r>
      <w:proofErr w:type="gramEnd"/>
    </w:p>
    <w:p w14:paraId="20B6CC0C" w14:textId="7B0BAE52" w:rsidR="7E54991F" w:rsidRPr="004D4D74" w:rsidRDefault="26ACE4DE" w:rsidP="00606C47">
      <w:pPr>
        <w:pStyle w:val="a8"/>
        <w:numPr>
          <w:ilvl w:val="0"/>
          <w:numId w:val="12"/>
        </w:numPr>
        <w:spacing w:after="0" w:line="360" w:lineRule="auto"/>
        <w:ind w:left="0" w:firstLine="709"/>
        <w:jc w:val="both"/>
        <w:rPr>
          <w:rFonts w:ascii="Times New Roman" w:eastAsia="Times New Roman" w:hAnsi="Times New Roman"/>
          <w:sz w:val="28"/>
          <w:szCs w:val="28"/>
          <w:lang w:val="en-US"/>
        </w:rPr>
      </w:pPr>
      <w:r w:rsidRPr="004D4D74">
        <w:rPr>
          <w:rFonts w:ascii="Times New Roman" w:eastAsia="Times New Roman" w:hAnsi="Times New Roman"/>
          <w:sz w:val="28"/>
          <w:szCs w:val="28"/>
          <w:lang w:val="en-US"/>
        </w:rPr>
        <w:t xml:space="preserve">ML: </w:t>
      </w:r>
      <w:proofErr w:type="spellStart"/>
      <w:r w:rsidRPr="004D4D74">
        <w:rPr>
          <w:rFonts w:ascii="Times New Roman" w:eastAsia="Times New Roman" w:hAnsi="Times New Roman"/>
          <w:sz w:val="28"/>
          <w:szCs w:val="28"/>
          <w:lang w:val="en-US"/>
        </w:rPr>
        <w:t>HuggingFace</w:t>
      </w:r>
      <w:proofErr w:type="spellEnd"/>
      <w:r w:rsidRPr="004D4D74">
        <w:rPr>
          <w:rFonts w:ascii="Times New Roman" w:eastAsia="Times New Roman" w:hAnsi="Times New Roman"/>
          <w:sz w:val="28"/>
          <w:szCs w:val="28"/>
          <w:lang w:val="en-US"/>
        </w:rPr>
        <w:t xml:space="preserve"> Transformers, </w:t>
      </w:r>
      <w:proofErr w:type="spellStart"/>
      <w:r w:rsidRPr="004D4D74">
        <w:rPr>
          <w:rFonts w:ascii="Times New Roman" w:eastAsia="Times New Roman" w:hAnsi="Times New Roman"/>
          <w:sz w:val="28"/>
          <w:szCs w:val="28"/>
          <w:lang w:val="en-US"/>
        </w:rPr>
        <w:t>модель</w:t>
      </w:r>
      <w:proofErr w:type="spellEnd"/>
      <w:r w:rsidRPr="004D4D74">
        <w:rPr>
          <w:rFonts w:ascii="Times New Roman" w:eastAsia="Times New Roman" w:hAnsi="Times New Roman"/>
          <w:sz w:val="28"/>
          <w:szCs w:val="28"/>
          <w:lang w:val="en-US"/>
        </w:rPr>
        <w:t xml:space="preserve"> </w:t>
      </w:r>
      <w:proofErr w:type="spellStart"/>
      <w:r w:rsidRPr="004D4D74">
        <w:rPr>
          <w:rFonts w:ascii="Times New Roman" w:eastAsia="Times New Roman" w:hAnsi="Times New Roman"/>
          <w:sz w:val="28"/>
          <w:szCs w:val="28"/>
          <w:lang w:val="en-US"/>
        </w:rPr>
        <w:t>sergeyzh</w:t>
      </w:r>
      <w:proofErr w:type="spellEnd"/>
      <w:r w:rsidRPr="004D4D74">
        <w:rPr>
          <w:rFonts w:ascii="Times New Roman" w:eastAsia="Times New Roman" w:hAnsi="Times New Roman"/>
          <w:sz w:val="28"/>
          <w:szCs w:val="28"/>
          <w:lang w:val="en-US"/>
        </w:rPr>
        <w:t>/</w:t>
      </w:r>
      <w:proofErr w:type="spellStart"/>
      <w:r w:rsidRPr="004D4D74">
        <w:rPr>
          <w:rFonts w:ascii="Times New Roman" w:eastAsia="Times New Roman" w:hAnsi="Times New Roman"/>
          <w:sz w:val="28"/>
          <w:szCs w:val="28"/>
          <w:lang w:val="en-US"/>
        </w:rPr>
        <w:t>LaBSE</w:t>
      </w:r>
      <w:proofErr w:type="spellEnd"/>
      <w:r w:rsidRPr="004D4D74">
        <w:rPr>
          <w:rFonts w:ascii="Times New Roman" w:eastAsia="Times New Roman" w:hAnsi="Times New Roman"/>
          <w:sz w:val="28"/>
          <w:szCs w:val="28"/>
          <w:lang w:val="en-US"/>
        </w:rPr>
        <w:t>-</w:t>
      </w:r>
      <w:proofErr w:type="spellStart"/>
      <w:r w:rsidRPr="004D4D74">
        <w:rPr>
          <w:rFonts w:ascii="Times New Roman" w:eastAsia="Times New Roman" w:hAnsi="Times New Roman"/>
          <w:sz w:val="28"/>
          <w:szCs w:val="28"/>
          <w:lang w:val="en-US"/>
        </w:rPr>
        <w:t>ru</w:t>
      </w:r>
      <w:proofErr w:type="spellEnd"/>
      <w:r w:rsidRPr="004D4D74">
        <w:rPr>
          <w:rFonts w:ascii="Times New Roman" w:eastAsia="Times New Roman" w:hAnsi="Times New Roman"/>
          <w:sz w:val="28"/>
          <w:szCs w:val="28"/>
          <w:lang w:val="en-US"/>
        </w:rPr>
        <w:t xml:space="preserve">-turbo, </w:t>
      </w:r>
      <w:proofErr w:type="spellStart"/>
      <w:r w:rsidRPr="004D4D74">
        <w:rPr>
          <w:rFonts w:ascii="Times New Roman" w:eastAsia="Times New Roman" w:hAnsi="Times New Roman"/>
          <w:sz w:val="28"/>
          <w:szCs w:val="28"/>
          <w:lang w:val="en-US"/>
        </w:rPr>
        <w:t>дообученная</w:t>
      </w:r>
      <w:proofErr w:type="spellEnd"/>
      <w:r w:rsidRPr="004D4D74">
        <w:rPr>
          <w:rFonts w:ascii="Times New Roman" w:eastAsia="Times New Roman" w:hAnsi="Times New Roman"/>
          <w:sz w:val="28"/>
          <w:szCs w:val="28"/>
          <w:lang w:val="en-US"/>
        </w:rPr>
        <w:t xml:space="preserve"> с </w:t>
      </w:r>
      <w:proofErr w:type="spellStart"/>
      <w:r w:rsidRPr="004D4D74">
        <w:rPr>
          <w:rFonts w:ascii="Times New Roman" w:eastAsia="Times New Roman" w:hAnsi="Times New Roman"/>
          <w:sz w:val="28"/>
          <w:szCs w:val="28"/>
          <w:lang w:val="en-US"/>
        </w:rPr>
        <w:t>использованием</w:t>
      </w:r>
      <w:proofErr w:type="spellEnd"/>
      <w:r w:rsidRPr="004D4D74">
        <w:rPr>
          <w:rFonts w:ascii="Times New Roman" w:eastAsia="Times New Roman" w:hAnsi="Times New Roman"/>
          <w:sz w:val="28"/>
          <w:szCs w:val="28"/>
          <w:lang w:val="en-US"/>
        </w:rPr>
        <w:t xml:space="preserve"> </w:t>
      </w:r>
      <w:proofErr w:type="spellStart"/>
      <w:proofErr w:type="gramStart"/>
      <w:r w:rsidRPr="004D4D74">
        <w:rPr>
          <w:rFonts w:ascii="Times New Roman" w:eastAsia="Times New Roman" w:hAnsi="Times New Roman"/>
          <w:sz w:val="28"/>
          <w:szCs w:val="28"/>
          <w:lang w:val="en-US"/>
        </w:rPr>
        <w:t>MultipleNegativesRankingLoss</w:t>
      </w:r>
      <w:proofErr w:type="spellEnd"/>
      <w:r w:rsidRPr="004D4D74">
        <w:rPr>
          <w:rFonts w:ascii="Times New Roman" w:eastAsia="Times New Roman" w:hAnsi="Times New Roman"/>
          <w:sz w:val="28"/>
          <w:szCs w:val="28"/>
          <w:lang w:val="en-US"/>
        </w:rPr>
        <w:t>;</w:t>
      </w:r>
      <w:proofErr w:type="gramEnd"/>
    </w:p>
    <w:p w14:paraId="651645BB" w14:textId="4C84EE7F" w:rsidR="7E54991F" w:rsidRPr="004D4D74" w:rsidRDefault="26ACE4DE" w:rsidP="00606C47">
      <w:pPr>
        <w:pStyle w:val="a8"/>
        <w:numPr>
          <w:ilvl w:val="0"/>
          <w:numId w:val="12"/>
        </w:numPr>
        <w:spacing w:after="0" w:line="360" w:lineRule="auto"/>
        <w:ind w:left="0" w:firstLine="709"/>
        <w:jc w:val="both"/>
        <w:rPr>
          <w:rFonts w:ascii="Times New Roman" w:eastAsia="Times New Roman" w:hAnsi="Times New Roman"/>
          <w:sz w:val="28"/>
          <w:szCs w:val="28"/>
          <w:lang w:val="en-US"/>
        </w:rPr>
      </w:pPr>
      <w:r w:rsidRPr="004D4D74">
        <w:rPr>
          <w:rFonts w:ascii="Times New Roman" w:eastAsia="Times New Roman" w:hAnsi="Times New Roman"/>
          <w:sz w:val="28"/>
          <w:szCs w:val="28"/>
          <w:lang w:val="en-US"/>
        </w:rPr>
        <w:t xml:space="preserve">Среда </w:t>
      </w:r>
      <w:proofErr w:type="spellStart"/>
      <w:r w:rsidRPr="004D4D74">
        <w:rPr>
          <w:rFonts w:ascii="Times New Roman" w:eastAsia="Times New Roman" w:hAnsi="Times New Roman"/>
          <w:sz w:val="28"/>
          <w:szCs w:val="28"/>
          <w:lang w:val="en-US"/>
        </w:rPr>
        <w:t>разработки</w:t>
      </w:r>
      <w:proofErr w:type="spellEnd"/>
      <w:r w:rsidRPr="004D4D74">
        <w:rPr>
          <w:rFonts w:ascii="Times New Roman" w:eastAsia="Times New Roman" w:hAnsi="Times New Roman"/>
          <w:sz w:val="28"/>
          <w:szCs w:val="28"/>
          <w:lang w:val="en-US"/>
        </w:rPr>
        <w:t xml:space="preserve">: </w:t>
      </w:r>
      <w:r w:rsidR="51C7EEF6" w:rsidRPr="004D4D74">
        <w:rPr>
          <w:rFonts w:ascii="Times New Roman" w:eastAsia="Times New Roman" w:hAnsi="Times New Roman"/>
          <w:sz w:val="28"/>
          <w:szCs w:val="28"/>
          <w:lang w:val="en-US"/>
        </w:rPr>
        <w:t>PyCharm</w:t>
      </w:r>
      <w:r w:rsidRPr="004D4D74">
        <w:rPr>
          <w:rFonts w:ascii="Times New Roman" w:eastAsia="Times New Roman" w:hAnsi="Times New Roman"/>
          <w:sz w:val="28"/>
          <w:szCs w:val="28"/>
          <w:lang w:val="en-US"/>
        </w:rPr>
        <w:t>.</w:t>
      </w:r>
    </w:p>
    <w:p w14:paraId="6C82D13A" w14:textId="73829B64" w:rsidR="7E54991F" w:rsidRDefault="0091A5C6" w:rsidP="00606C47">
      <w:pPr>
        <w:pStyle w:val="3"/>
        <w:numPr>
          <w:ilvl w:val="1"/>
          <w:numId w:val="7"/>
        </w:numPr>
        <w:spacing w:before="0" w:after="0" w:line="360" w:lineRule="auto"/>
        <w:contextualSpacing/>
        <w:jc w:val="both"/>
        <w:rPr>
          <w:rFonts w:eastAsia="Times New Roman" w:cs="Times New Roman"/>
          <w:b/>
          <w:bCs/>
          <w:color w:val="000000" w:themeColor="text1"/>
        </w:rPr>
      </w:pPr>
      <w:bookmarkStart w:id="66" w:name="_Toc578899908"/>
      <w:bookmarkStart w:id="67" w:name="_Toc200624256"/>
      <w:r w:rsidRPr="6A3579E5">
        <w:rPr>
          <w:rFonts w:eastAsia="Times New Roman" w:cs="Times New Roman"/>
          <w:b/>
          <w:bCs/>
          <w:color w:val="000000" w:themeColor="text1"/>
        </w:rPr>
        <w:t>Т</w:t>
      </w:r>
      <w:r w:rsidR="26ACE4DE" w:rsidRPr="6A3579E5">
        <w:rPr>
          <w:rFonts w:eastAsia="Times New Roman" w:cs="Times New Roman"/>
          <w:b/>
          <w:bCs/>
          <w:color w:val="000000" w:themeColor="text1"/>
        </w:rPr>
        <w:t xml:space="preserve">естирования </w:t>
      </w:r>
      <w:r w:rsidR="78C2F117" w:rsidRPr="6A3579E5">
        <w:rPr>
          <w:rFonts w:eastAsia="Times New Roman" w:cs="Times New Roman"/>
          <w:b/>
          <w:bCs/>
          <w:color w:val="000000" w:themeColor="text1"/>
        </w:rPr>
        <w:t>алгоритма подбора кандидатов</w:t>
      </w:r>
      <w:bookmarkEnd w:id="66"/>
      <w:bookmarkEnd w:id="67"/>
    </w:p>
    <w:p w14:paraId="3463970A" w14:textId="75354507" w:rsidR="7E54991F" w:rsidRDefault="1610265D" w:rsidP="00606C47">
      <w:pPr>
        <w:spacing w:line="360" w:lineRule="auto"/>
        <w:ind w:firstLine="709"/>
        <w:contextualSpacing/>
        <w:jc w:val="both"/>
      </w:pPr>
      <w:r w:rsidRPr="58FF6F8F">
        <w:t xml:space="preserve">Для оценки корректности и эффективности алгоритма семантического сопоставления вакансий и резюме было проведено локальное тестирование с использованием заранее подготовленных описаний вакансий и резюме кандидатов. Цель теста заключалась в том, чтобы проверить способность модели правильно </w:t>
      </w:r>
      <w:r w:rsidRPr="58FF6F8F">
        <w:lastRenderedPageBreak/>
        <w:t>различать степень релевантности кандидатов на основе их опыта и соответствия требованиям вакансии.</w:t>
      </w:r>
    </w:p>
    <w:p w14:paraId="707CBEDA" w14:textId="04E700CC" w:rsidR="7E54991F" w:rsidRPr="00483D28" w:rsidRDefault="1610265D" w:rsidP="00606C47">
      <w:pPr>
        <w:pStyle w:val="4"/>
        <w:numPr>
          <w:ilvl w:val="2"/>
          <w:numId w:val="7"/>
        </w:numPr>
        <w:spacing w:before="0" w:after="0"/>
        <w:contextualSpacing/>
        <w:rPr>
          <w:rFonts w:eastAsia="Calibri" w:cs="Times New Roman"/>
          <w:b/>
          <w:bCs/>
          <w:i w:val="0"/>
          <w:iCs w:val="0"/>
          <w:color w:val="auto"/>
          <w:lang w:eastAsia="en-US"/>
        </w:rPr>
      </w:pPr>
      <w:bookmarkStart w:id="68" w:name="_Toc200624257"/>
      <w:r w:rsidRPr="00483D28">
        <w:rPr>
          <w:rFonts w:eastAsia="Calibri" w:cs="Times New Roman"/>
          <w:b/>
          <w:bCs/>
          <w:i w:val="0"/>
          <w:iCs w:val="0"/>
          <w:color w:val="auto"/>
          <w:lang w:eastAsia="en-US"/>
        </w:rPr>
        <w:t>Методика тестирования</w:t>
      </w:r>
      <w:bookmarkEnd w:id="68"/>
    </w:p>
    <w:p w14:paraId="290DB1A8" w14:textId="5A184A32" w:rsidR="7E54991F" w:rsidRPr="00057E3B" w:rsidRDefault="1610265D" w:rsidP="00606C47">
      <w:pPr>
        <w:pStyle w:val="a8"/>
        <w:numPr>
          <w:ilvl w:val="0"/>
          <w:numId w:val="11"/>
        </w:numPr>
        <w:spacing w:after="0" w:line="360" w:lineRule="auto"/>
        <w:ind w:left="0" w:firstLine="709"/>
        <w:jc w:val="both"/>
        <w:rPr>
          <w:i/>
          <w:iCs/>
          <w:sz w:val="28"/>
          <w:szCs w:val="28"/>
        </w:rPr>
      </w:pPr>
      <w:r w:rsidRPr="00057E3B">
        <w:rPr>
          <w:rFonts w:ascii="Times New Roman" w:eastAsia="Times New Roman" w:hAnsi="Times New Roman"/>
          <w:i/>
          <w:iCs/>
          <w:sz w:val="28"/>
          <w:szCs w:val="28"/>
          <w:lang w:eastAsia="ru-RU"/>
        </w:rPr>
        <w:t>Сравнение с кандидатами</w:t>
      </w:r>
    </w:p>
    <w:p w14:paraId="7F891FA5" w14:textId="6A367A91" w:rsidR="7E54991F" w:rsidRDefault="1610265D" w:rsidP="00606C47">
      <w:pPr>
        <w:pStyle w:val="a8"/>
        <w:spacing w:after="0" w:line="360" w:lineRule="auto"/>
        <w:ind w:left="0" w:firstLine="709"/>
        <w:jc w:val="both"/>
        <w:rPr>
          <w:sz w:val="28"/>
          <w:szCs w:val="28"/>
        </w:rPr>
      </w:pPr>
      <w:r w:rsidRPr="58FF6F8F">
        <w:rPr>
          <w:rFonts w:ascii="Times New Roman" w:eastAsia="Times New Roman" w:hAnsi="Times New Roman"/>
          <w:sz w:val="28"/>
          <w:szCs w:val="28"/>
          <w:lang w:eastAsia="ru-RU"/>
        </w:rPr>
        <w:t>Алгоритм последовательно сравнивает вакансию с рядом описаний кандидатов, различающихся по уровню опыта и полноте соответствия заявленным требованиям. Для каждой пары «вакансия — резюме» вычисляется косинусное сходство, преобразованное в процент совпадения.</w:t>
      </w:r>
    </w:p>
    <w:p w14:paraId="3FB14172" w14:textId="38C98AF5" w:rsidR="7E54991F" w:rsidRPr="00057E3B" w:rsidRDefault="1610265D" w:rsidP="00606C47">
      <w:pPr>
        <w:pStyle w:val="a8"/>
        <w:numPr>
          <w:ilvl w:val="0"/>
          <w:numId w:val="11"/>
        </w:numPr>
        <w:spacing w:after="0" w:line="360" w:lineRule="auto"/>
        <w:ind w:left="0" w:firstLine="709"/>
        <w:jc w:val="both"/>
        <w:rPr>
          <w:i/>
          <w:iCs/>
          <w:sz w:val="28"/>
          <w:szCs w:val="28"/>
        </w:rPr>
      </w:pPr>
      <w:r w:rsidRPr="00057E3B">
        <w:rPr>
          <w:rFonts w:ascii="Times New Roman" w:eastAsia="Times New Roman" w:hAnsi="Times New Roman"/>
          <w:i/>
          <w:iCs/>
          <w:sz w:val="28"/>
          <w:szCs w:val="28"/>
          <w:lang w:eastAsia="ru-RU"/>
        </w:rPr>
        <w:t>Сравнение с ручной оценкой</w:t>
      </w:r>
    </w:p>
    <w:p w14:paraId="335FE3C5" w14:textId="2D538296" w:rsidR="7E54991F" w:rsidRDefault="1610265D" w:rsidP="00606C47">
      <w:pPr>
        <w:pStyle w:val="a8"/>
        <w:spacing w:after="0" w:line="360" w:lineRule="auto"/>
        <w:ind w:left="0" w:firstLine="709"/>
        <w:jc w:val="both"/>
        <w:rPr>
          <w:sz w:val="28"/>
          <w:szCs w:val="28"/>
        </w:rPr>
      </w:pPr>
      <w:r w:rsidRPr="58FF6F8F">
        <w:rPr>
          <w:rFonts w:ascii="Times New Roman" w:eastAsia="Times New Roman" w:hAnsi="Times New Roman"/>
          <w:sz w:val="28"/>
          <w:szCs w:val="28"/>
          <w:lang w:eastAsia="ru-RU"/>
        </w:rPr>
        <w:t>Для проверки корректности результатов автоматической оценки используется ручное ранжирование кандидатов. Это позволяет провести визуальное и аналитическое сравнение ожидаемого порядка с результатами, выданными моделью.</w:t>
      </w:r>
    </w:p>
    <w:p w14:paraId="60B20D21" w14:textId="2E04B02A" w:rsidR="7E54991F" w:rsidRPr="00483D28" w:rsidRDefault="5C92594D" w:rsidP="00606C47">
      <w:pPr>
        <w:pStyle w:val="4"/>
        <w:numPr>
          <w:ilvl w:val="2"/>
          <w:numId w:val="7"/>
        </w:numPr>
        <w:spacing w:before="0" w:after="0" w:line="360" w:lineRule="auto"/>
        <w:contextualSpacing/>
        <w:rPr>
          <w:rFonts w:eastAsia="Calibri" w:cs="Times New Roman"/>
          <w:b/>
          <w:bCs/>
          <w:i w:val="0"/>
          <w:iCs w:val="0"/>
          <w:color w:val="auto"/>
          <w:lang w:eastAsia="en-US"/>
        </w:rPr>
      </w:pPr>
      <w:bookmarkStart w:id="69" w:name="_Toc200624258"/>
      <w:r w:rsidRPr="00483D28">
        <w:rPr>
          <w:rFonts w:eastAsia="Calibri" w:cs="Times New Roman"/>
          <w:b/>
          <w:bCs/>
          <w:i w:val="0"/>
          <w:iCs w:val="0"/>
          <w:color w:val="auto"/>
          <w:lang w:eastAsia="en-US"/>
        </w:rPr>
        <w:t>Описание тестовой вакансии и групп кандидатов</w:t>
      </w:r>
      <w:bookmarkEnd w:id="69"/>
    </w:p>
    <w:p w14:paraId="7D5D365E" w14:textId="417FDE6B" w:rsidR="7E54991F" w:rsidRDefault="5C92594D" w:rsidP="00606C47">
      <w:pPr>
        <w:spacing w:line="360" w:lineRule="auto"/>
        <w:ind w:firstLine="709"/>
        <w:contextualSpacing/>
        <w:jc w:val="both"/>
      </w:pPr>
      <w:r w:rsidRPr="58FF6F8F">
        <w:t xml:space="preserve">В качестве тестовой была выбрана типовая вакансия Project Manager в продуктовую IT-компанию, разрабатывающую финансовые веб-приложения. Описание вакансии включало как общие управленческие требования (ведение </w:t>
      </w:r>
      <w:proofErr w:type="spellStart"/>
      <w:r w:rsidRPr="58FF6F8F">
        <w:t>Scrum</w:t>
      </w:r>
      <w:proofErr w:type="spellEnd"/>
      <w:r w:rsidRPr="58FF6F8F">
        <w:t xml:space="preserve">-команд, контроль сроков, управление </w:t>
      </w:r>
      <w:proofErr w:type="spellStart"/>
      <w:r w:rsidRPr="58FF6F8F">
        <w:t>бэклогом</w:t>
      </w:r>
      <w:proofErr w:type="spellEnd"/>
      <w:r w:rsidRPr="58FF6F8F">
        <w:t xml:space="preserve">), так и специфические технические навыки (знание </w:t>
      </w:r>
      <w:proofErr w:type="spellStart"/>
      <w:r w:rsidRPr="58FF6F8F">
        <w:t>Jira</w:t>
      </w:r>
      <w:proofErr w:type="spellEnd"/>
      <w:r w:rsidRPr="58FF6F8F">
        <w:t xml:space="preserve">, </w:t>
      </w:r>
      <w:proofErr w:type="spellStart"/>
      <w:r w:rsidRPr="58FF6F8F">
        <w:t>Confluence</w:t>
      </w:r>
      <w:proofErr w:type="spellEnd"/>
      <w:r w:rsidRPr="58FF6F8F">
        <w:t>, опыт с API, понимание TDD/CI/CD, высокий уровень английского языка). Это позволило обеспечить баланс между универсальными и специализированными критериями отбора.</w:t>
      </w:r>
    </w:p>
    <w:p w14:paraId="35547CD9" w14:textId="77777777" w:rsidR="00C65C7F" w:rsidRDefault="00C65C7F" w:rsidP="00606C47">
      <w:pPr>
        <w:spacing w:line="360" w:lineRule="auto"/>
        <w:ind w:firstLine="709"/>
        <w:contextualSpacing/>
        <w:jc w:val="both"/>
      </w:pPr>
      <w:r w:rsidRPr="58FF6F8F">
        <w:t xml:space="preserve">Для оценки работы алгоритма были сформированы </w:t>
      </w:r>
      <w:r>
        <w:t>три</w:t>
      </w:r>
      <w:r w:rsidRPr="58FF6F8F">
        <w:t xml:space="preserve"> группы кандидатов с заранее заданными описаниями:</w:t>
      </w:r>
    </w:p>
    <w:p w14:paraId="05465AB7" w14:textId="77777777" w:rsidR="00C65C7F" w:rsidRDefault="00C65C7F" w:rsidP="00606C47">
      <w:pPr>
        <w:pStyle w:val="a8"/>
        <w:numPr>
          <w:ilvl w:val="0"/>
          <w:numId w:val="2"/>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b/>
          <w:bCs/>
          <w:sz w:val="28"/>
          <w:szCs w:val="28"/>
        </w:rPr>
        <w:t>Группа 1: Реалистичные описания с «водой»</w:t>
      </w:r>
    </w:p>
    <w:p w14:paraId="7712D5B3" w14:textId="77777777" w:rsidR="00C65C7F" w:rsidRDefault="00C65C7F" w:rsidP="00606C47">
      <w:pPr>
        <w:pStyle w:val="a8"/>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В эту группу вошли пять резюме, приближённых к реальным, с разной степенью соответствия вакансии. Описания кандидатов содержали субъективные формулировки, неполные сведения, а также "воду" — фразы общего характера без конкретики. Целью было проверить, сможет ли модель выделить действи</w:t>
      </w:r>
      <w:r w:rsidRPr="58FF6F8F">
        <w:rPr>
          <w:rFonts w:ascii="Times New Roman" w:eastAsia="Times New Roman" w:hAnsi="Times New Roman"/>
          <w:sz w:val="28"/>
          <w:szCs w:val="28"/>
        </w:rPr>
        <w:lastRenderedPageBreak/>
        <w:t>тельно релевантные профили в условиях, приближенных к реальному потоку откликов, где резюме могут быть неполными, перегруженными эмоциями или недостаточно структурированными.</w:t>
      </w:r>
    </w:p>
    <w:p w14:paraId="289D2F36" w14:textId="77777777" w:rsidR="00C65C7F" w:rsidRDefault="00C65C7F" w:rsidP="00606C47">
      <w:pPr>
        <w:pStyle w:val="a8"/>
        <w:numPr>
          <w:ilvl w:val="0"/>
          <w:numId w:val="2"/>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b/>
          <w:bCs/>
          <w:sz w:val="28"/>
          <w:szCs w:val="28"/>
        </w:rPr>
        <w:t>Группа 2: Смешанные кандидаты (разная релевантность)</w:t>
      </w:r>
    </w:p>
    <w:p w14:paraId="3128F5C6" w14:textId="77777777" w:rsidR="00C65C7F" w:rsidRDefault="00C65C7F" w:rsidP="00606C47">
      <w:pPr>
        <w:pStyle w:val="a8"/>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 xml:space="preserve">В эту группу включены резюме как релевантных специалистов (например, Project Manager с опытом в финансовом IT-секторе), так и нерелевантных (например, садовод без технического бэкграунда). Также представлены промежуточные случаи — специалисты из смежных областей, таких как </w:t>
      </w:r>
      <w:proofErr w:type="spellStart"/>
      <w:r w:rsidRPr="58FF6F8F">
        <w:rPr>
          <w:rFonts w:ascii="Times New Roman" w:eastAsia="Times New Roman" w:hAnsi="Times New Roman"/>
          <w:sz w:val="28"/>
          <w:szCs w:val="28"/>
        </w:rPr>
        <w:t>DevOps</w:t>
      </w:r>
      <w:proofErr w:type="spellEnd"/>
      <w:r w:rsidRPr="58FF6F8F">
        <w:rPr>
          <w:rFonts w:ascii="Times New Roman" w:eastAsia="Times New Roman" w:hAnsi="Times New Roman"/>
          <w:sz w:val="28"/>
          <w:szCs w:val="28"/>
        </w:rPr>
        <w:t xml:space="preserve"> или бизнес-анализ. Эта группа позволила протестировать чувствительность модели к очевидным и менее очевидным различиям между кандидатами.</w:t>
      </w:r>
    </w:p>
    <w:p w14:paraId="0B696787" w14:textId="77777777" w:rsidR="00C65C7F" w:rsidRDefault="00C65C7F" w:rsidP="00606C47">
      <w:pPr>
        <w:pStyle w:val="a8"/>
        <w:numPr>
          <w:ilvl w:val="0"/>
          <w:numId w:val="2"/>
        </w:numPr>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b/>
          <w:bCs/>
          <w:sz w:val="28"/>
          <w:szCs w:val="28"/>
        </w:rPr>
        <w:t xml:space="preserve">Группа </w:t>
      </w:r>
      <w:r>
        <w:rPr>
          <w:rFonts w:ascii="Times New Roman" w:eastAsia="Times New Roman" w:hAnsi="Times New Roman"/>
          <w:b/>
          <w:bCs/>
          <w:sz w:val="28"/>
          <w:szCs w:val="28"/>
        </w:rPr>
        <w:t>3</w:t>
      </w:r>
      <w:r w:rsidRPr="58FF6F8F">
        <w:rPr>
          <w:rFonts w:ascii="Times New Roman" w:eastAsia="Times New Roman" w:hAnsi="Times New Roman"/>
          <w:b/>
          <w:bCs/>
          <w:sz w:val="28"/>
          <w:szCs w:val="28"/>
        </w:rPr>
        <w:t xml:space="preserve">: </w:t>
      </w:r>
      <w:r w:rsidRPr="00656A3D">
        <w:rPr>
          <w:rFonts w:ascii="Times New Roman" w:eastAsia="Times New Roman" w:hAnsi="Times New Roman"/>
          <w:b/>
          <w:bCs/>
          <w:sz w:val="28"/>
          <w:szCs w:val="28"/>
        </w:rPr>
        <w:t>Реалистичные + нерелевантные кандидаты</w:t>
      </w:r>
    </w:p>
    <w:p w14:paraId="1FFFD9D5" w14:textId="5EA6E40A" w:rsidR="00C65C7F" w:rsidRPr="00C65C7F" w:rsidRDefault="00C65C7F" w:rsidP="00606C47">
      <w:pPr>
        <w:pStyle w:val="a8"/>
        <w:spacing w:after="0" w:line="360" w:lineRule="auto"/>
        <w:ind w:left="0" w:firstLine="709"/>
        <w:jc w:val="both"/>
        <w:rPr>
          <w:rFonts w:ascii="Times New Roman" w:eastAsia="Times New Roman" w:hAnsi="Times New Roman"/>
          <w:sz w:val="28"/>
          <w:szCs w:val="28"/>
        </w:rPr>
      </w:pPr>
      <w:r w:rsidRPr="58FF6F8F">
        <w:rPr>
          <w:rFonts w:ascii="Times New Roman" w:eastAsia="Times New Roman" w:hAnsi="Times New Roman"/>
          <w:sz w:val="28"/>
          <w:szCs w:val="28"/>
        </w:rPr>
        <w:t xml:space="preserve">В эту группу включены </w:t>
      </w:r>
      <w:r>
        <w:rPr>
          <w:rFonts w:ascii="Times New Roman" w:eastAsia="Times New Roman" w:hAnsi="Times New Roman"/>
          <w:sz w:val="28"/>
          <w:szCs w:val="28"/>
        </w:rPr>
        <w:t xml:space="preserve">5 </w:t>
      </w:r>
      <w:r w:rsidRPr="58FF6F8F">
        <w:rPr>
          <w:rFonts w:ascii="Times New Roman" w:eastAsia="Times New Roman" w:hAnsi="Times New Roman"/>
          <w:sz w:val="28"/>
          <w:szCs w:val="28"/>
        </w:rPr>
        <w:t xml:space="preserve">резюме </w:t>
      </w:r>
      <w:r>
        <w:rPr>
          <w:rFonts w:ascii="Times New Roman" w:eastAsia="Times New Roman" w:hAnsi="Times New Roman"/>
          <w:sz w:val="28"/>
          <w:szCs w:val="28"/>
        </w:rPr>
        <w:t>из 1 группы</w:t>
      </w:r>
      <w:r w:rsidRPr="58FF6F8F">
        <w:rPr>
          <w:rFonts w:ascii="Times New Roman" w:eastAsia="Times New Roman" w:hAnsi="Times New Roman"/>
          <w:sz w:val="28"/>
          <w:szCs w:val="28"/>
        </w:rPr>
        <w:t xml:space="preserve"> и </w:t>
      </w:r>
      <w:r>
        <w:rPr>
          <w:rFonts w:ascii="Times New Roman" w:eastAsia="Times New Roman" w:hAnsi="Times New Roman"/>
          <w:sz w:val="28"/>
          <w:szCs w:val="28"/>
        </w:rPr>
        <w:t xml:space="preserve">3 </w:t>
      </w:r>
      <w:r w:rsidRPr="58FF6F8F">
        <w:rPr>
          <w:rFonts w:ascii="Times New Roman" w:eastAsia="Times New Roman" w:hAnsi="Times New Roman"/>
          <w:sz w:val="28"/>
          <w:szCs w:val="28"/>
        </w:rPr>
        <w:t xml:space="preserve">нерелевантных </w:t>
      </w:r>
      <w:r>
        <w:rPr>
          <w:rFonts w:ascii="Times New Roman" w:eastAsia="Times New Roman" w:hAnsi="Times New Roman"/>
          <w:sz w:val="28"/>
          <w:szCs w:val="28"/>
        </w:rPr>
        <w:t>резюме.</w:t>
      </w:r>
      <w:r w:rsidRPr="58FF6F8F">
        <w:rPr>
          <w:rFonts w:ascii="Times New Roman" w:eastAsia="Times New Roman" w:hAnsi="Times New Roman"/>
          <w:sz w:val="28"/>
          <w:szCs w:val="28"/>
        </w:rPr>
        <w:t xml:space="preserve"> Целью было проверить, сможет ли модель выделить</w:t>
      </w:r>
      <w:r>
        <w:rPr>
          <w:rFonts w:ascii="Times New Roman" w:eastAsia="Times New Roman" w:hAnsi="Times New Roman"/>
          <w:sz w:val="28"/>
          <w:szCs w:val="28"/>
        </w:rPr>
        <w:t xml:space="preserve"> всех релевантных кандидатов.</w:t>
      </w:r>
    </w:p>
    <w:p w14:paraId="47F47A22" w14:textId="05AAC074" w:rsidR="00483D28" w:rsidRPr="0068263A" w:rsidRDefault="0068263A" w:rsidP="00606C47">
      <w:pPr>
        <w:pStyle w:val="4"/>
        <w:numPr>
          <w:ilvl w:val="2"/>
          <w:numId w:val="7"/>
        </w:numPr>
        <w:spacing w:before="0" w:after="0" w:line="360" w:lineRule="auto"/>
        <w:contextualSpacing/>
        <w:rPr>
          <w:rFonts w:eastAsia="Calibri" w:cs="Times New Roman"/>
          <w:b/>
          <w:bCs/>
          <w:i w:val="0"/>
          <w:iCs w:val="0"/>
          <w:color w:val="auto"/>
          <w:lang w:eastAsia="en-US"/>
        </w:rPr>
      </w:pPr>
      <w:bookmarkStart w:id="70" w:name="_Toc200624259"/>
      <w:r w:rsidRPr="0068263A">
        <w:rPr>
          <w:rFonts w:eastAsia="Calibri" w:cs="Times New Roman"/>
          <w:b/>
          <w:bCs/>
          <w:i w:val="0"/>
          <w:iCs w:val="0"/>
          <w:color w:val="auto"/>
          <w:lang w:eastAsia="en-US"/>
        </w:rPr>
        <w:t>Выбранные метрики</w:t>
      </w:r>
      <w:bookmarkEnd w:id="70"/>
    </w:p>
    <w:p w14:paraId="68CCCE1A" w14:textId="77777777" w:rsidR="00A73ED0" w:rsidRDefault="00A73ED0" w:rsidP="00606C47">
      <w:pPr>
        <w:spacing w:line="360" w:lineRule="auto"/>
        <w:ind w:firstLine="709"/>
        <w:contextualSpacing/>
        <w:jc w:val="both"/>
      </w:pPr>
      <w:r w:rsidRPr="00A73ED0">
        <w:t>Для количественного анализа были рассчитаны следующие метрики:</w:t>
      </w:r>
    </w:p>
    <w:p w14:paraId="1CE32C91" w14:textId="4F0FABA4" w:rsidR="007C6AB6" w:rsidRDefault="00A73ED0" w:rsidP="00606C47">
      <w:pPr>
        <w:pStyle w:val="a8"/>
        <w:numPr>
          <w:ilvl w:val="0"/>
          <w:numId w:val="42"/>
        </w:numPr>
        <w:spacing w:after="0" w:line="360" w:lineRule="auto"/>
        <w:jc w:val="both"/>
        <w:rPr>
          <w:rFonts w:ascii="Times New Roman" w:eastAsia="Times New Roman" w:hAnsi="Times New Roman"/>
          <w:sz w:val="28"/>
          <w:szCs w:val="28"/>
        </w:rPr>
      </w:pPr>
      <w:r w:rsidRPr="00A73ED0">
        <w:rPr>
          <w:rFonts w:ascii="Times New Roman" w:eastAsia="Times New Roman" w:hAnsi="Times New Roman"/>
          <w:i/>
          <w:iCs/>
          <w:sz w:val="28"/>
          <w:szCs w:val="28"/>
        </w:rPr>
        <w:t xml:space="preserve">Recall@5 </w:t>
      </w:r>
      <w:r w:rsidRPr="00A73ED0">
        <w:rPr>
          <w:rFonts w:ascii="Times New Roman" w:eastAsia="Times New Roman" w:hAnsi="Times New Roman"/>
          <w:sz w:val="28"/>
          <w:szCs w:val="28"/>
        </w:rPr>
        <w:t>— это показатель, который отражает долю релевантных кандидатов, попавших в топ-5 результатов, относительно общего количества релевантных кандидатов в выборке</w:t>
      </w:r>
      <w:r w:rsidR="00C61E86">
        <w:rPr>
          <w:rFonts w:ascii="Times New Roman" w:eastAsia="Times New Roman" w:hAnsi="Times New Roman"/>
          <w:sz w:val="28"/>
          <w:szCs w:val="28"/>
        </w:rPr>
        <w:t xml:space="preserve"> (6.1)</w:t>
      </w:r>
      <w:r w:rsidRPr="00A73ED0">
        <w:rPr>
          <w:rFonts w:ascii="Times New Roman" w:eastAsia="Times New Roman" w:hAnsi="Times New Roman"/>
          <w:sz w:val="28"/>
          <w:szCs w:val="28"/>
        </w:rPr>
        <w:t>.</w:t>
      </w:r>
      <w:r w:rsidR="00E54B07">
        <w:rPr>
          <w:rFonts w:ascii="Times New Roman" w:eastAsia="Times New Roman" w:hAnsi="Times New Roman"/>
          <w:sz w:val="28"/>
          <w:szCs w:val="28"/>
        </w:rPr>
        <w:t xml:space="preserve"> </w:t>
      </w:r>
    </w:p>
    <w:p w14:paraId="7050F346" w14:textId="207B26E1" w:rsidR="00DF0402" w:rsidRPr="00DF0402" w:rsidRDefault="00000000" w:rsidP="00606C47">
      <w:pPr>
        <w:pStyle w:val="a8"/>
        <w:spacing w:after="0" w:line="360" w:lineRule="auto"/>
        <w:ind w:left="1429"/>
        <w:jc w:val="both"/>
        <w:rPr>
          <w:rFonts w:ascii="Times New Roman" w:eastAsia="Times New Roman" w:hAnsi="Times New Roman"/>
          <w:sz w:val="24"/>
          <w:szCs w:val="24"/>
          <w:lang w:val="en-US"/>
        </w:rPr>
      </w:pPr>
      <m:oMathPara>
        <m:oMath>
          <m:eqArr>
            <m:eqArrPr>
              <m:maxDist m:val="1"/>
              <m:ctrlPr>
                <w:rPr>
                  <w:rFonts w:ascii="Cambria Math" w:hAnsi="Cambria Math"/>
                  <w:i/>
                  <w:sz w:val="24"/>
                  <w:szCs w:val="24"/>
                  <w:lang w:val="en-US"/>
                </w:rPr>
              </m:ctrlPr>
            </m:eqArrPr>
            <m:e>
              <m:r>
                <w:rPr>
                  <w:rFonts w:ascii="Cambria Math" w:hAnsi="Cambria Math"/>
                  <w:sz w:val="24"/>
                  <w:szCs w:val="24"/>
                </w:rPr>
                <m:t>Recall@5=</m:t>
              </m:r>
              <m:f>
                <m:fPr>
                  <m:ctrlPr>
                    <w:rPr>
                      <w:rFonts w:ascii="Cambria Math" w:hAnsi="Cambria Math"/>
                      <w:i/>
                      <w:sz w:val="24"/>
                      <w:szCs w:val="24"/>
                    </w:rPr>
                  </m:ctrlPr>
                </m:fPr>
                <m:num>
                  <m:r>
                    <w:rPr>
                      <w:rFonts w:ascii="Cambria Math" w:hAnsi="Cambria Math"/>
                      <w:sz w:val="24"/>
                      <w:szCs w:val="24"/>
                    </w:rPr>
                    <m:t>∣Rel∩Top5∣​</m:t>
                  </m:r>
                </m:num>
                <m:den>
                  <m:r>
                    <w:rPr>
                      <w:rFonts w:ascii="Cambria Math" w:hAnsi="Cambria Math"/>
                      <w:sz w:val="24"/>
                      <w:szCs w:val="24"/>
                    </w:rPr>
                    <m:t>∣Rel∣</m:t>
                  </m:r>
                </m:den>
              </m:f>
              <m:r>
                <w:rPr>
                  <w:rFonts w:ascii="Cambria Math" w:hAnsi="Cambria Math"/>
                  <w:sz w:val="24"/>
                  <w:szCs w:val="24"/>
                </w:rPr>
                <m:t xml:space="preserve"> </m:t>
              </m:r>
              <m:r>
                <w:rPr>
                  <w:rFonts w:ascii="Cambria Math" w:hAnsi="Cambria Math"/>
                  <w:sz w:val="24"/>
                  <w:szCs w:val="24"/>
                  <w:lang w:val="en-US"/>
                </w:rPr>
                <m:t xml:space="preserve"> </m:t>
              </m:r>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6.1</m:t>
                  </m:r>
                </m:e>
              </m:d>
              <m:r>
                <w:rPr>
                  <w:rFonts w:ascii="Cambria Math" w:hAnsi="Cambria Math"/>
                  <w:sz w:val="24"/>
                  <w:szCs w:val="24"/>
                  <w:lang w:val="en-US"/>
                </w:rPr>
                <m:t>,</m:t>
              </m:r>
              <m:ctrlPr>
                <w:rPr>
                  <w:rFonts w:ascii="Cambria Math" w:hAnsi="Cambria Math"/>
                  <w:i/>
                  <w:sz w:val="24"/>
                  <w:szCs w:val="24"/>
                </w:rPr>
              </m:ctrlPr>
            </m:e>
          </m:eqArr>
        </m:oMath>
      </m:oMathPara>
    </w:p>
    <w:p w14:paraId="036CA142" w14:textId="1CDFDC7A" w:rsidR="00787FC2" w:rsidRDefault="005720E3" w:rsidP="00606C47">
      <w:pPr>
        <w:pStyle w:val="a8"/>
        <w:spacing w:after="0" w:line="360" w:lineRule="auto"/>
        <w:ind w:left="1429"/>
        <w:jc w:val="both"/>
        <w:rPr>
          <w:rFonts w:ascii="Times New Roman" w:eastAsia="Times New Roman" w:hAnsi="Times New Roman"/>
          <w:sz w:val="28"/>
          <w:szCs w:val="28"/>
        </w:rPr>
      </w:pPr>
      <w:r>
        <w:rPr>
          <w:rFonts w:ascii="Times New Roman" w:eastAsia="Times New Roman" w:hAnsi="Times New Roman"/>
          <w:sz w:val="28"/>
          <w:szCs w:val="28"/>
        </w:rPr>
        <w:t>г</w:t>
      </w:r>
      <w:r w:rsidR="00AB2CC5" w:rsidRPr="007C6AB6">
        <w:rPr>
          <w:rFonts w:ascii="Times New Roman" w:eastAsia="Times New Roman" w:hAnsi="Times New Roman"/>
          <w:sz w:val="28"/>
          <w:szCs w:val="28"/>
        </w:rPr>
        <w:t>де:</w:t>
      </w:r>
    </w:p>
    <w:p w14:paraId="728505D8" w14:textId="1897678F" w:rsidR="00787FC2" w:rsidRPr="00787FC2" w:rsidRDefault="00AB2CC5" w:rsidP="00606C47">
      <w:pPr>
        <w:pStyle w:val="a8"/>
        <w:spacing w:after="0" w:line="360" w:lineRule="auto"/>
        <w:ind w:left="1429" w:firstLine="347"/>
        <w:jc w:val="both"/>
        <w:rPr>
          <w:rFonts w:ascii="Times New Roman" w:eastAsia="Times New Roman" w:hAnsi="Times New Roman"/>
          <w:sz w:val="28"/>
          <w:szCs w:val="28"/>
        </w:rPr>
      </w:pPr>
      <w:proofErr w:type="spellStart"/>
      <w:r w:rsidRPr="00787FC2">
        <w:rPr>
          <w:rFonts w:ascii="Times New Roman" w:eastAsia="Times New Roman" w:hAnsi="Times New Roman"/>
          <w:i/>
          <w:iCs/>
          <w:sz w:val="28"/>
          <w:szCs w:val="28"/>
        </w:rPr>
        <w:t>Rel</w:t>
      </w:r>
      <w:proofErr w:type="spellEnd"/>
      <w:r w:rsidR="007C6AB6" w:rsidRPr="00787FC2">
        <w:rPr>
          <w:rFonts w:ascii="Times New Roman" w:eastAsia="Times New Roman" w:hAnsi="Times New Roman"/>
          <w:sz w:val="28"/>
          <w:szCs w:val="28"/>
        </w:rPr>
        <w:t xml:space="preserve"> -</w:t>
      </w:r>
      <w:r w:rsidRPr="00787FC2">
        <w:rPr>
          <w:rFonts w:ascii="Times New Roman" w:eastAsia="Times New Roman" w:hAnsi="Times New Roman"/>
          <w:sz w:val="28"/>
          <w:szCs w:val="28"/>
        </w:rPr>
        <w:t xml:space="preserve"> множество релевантных кандидатов (по экспертной оценке);</w:t>
      </w:r>
    </w:p>
    <w:p w14:paraId="1EB64781" w14:textId="055085FE" w:rsidR="007C6AB6" w:rsidRPr="00787FC2" w:rsidRDefault="00AB2CC5" w:rsidP="00606C47">
      <w:pPr>
        <w:pStyle w:val="a8"/>
        <w:spacing w:after="0" w:line="360" w:lineRule="auto"/>
        <w:ind w:left="1429" w:firstLine="347"/>
        <w:jc w:val="both"/>
        <w:rPr>
          <w:rFonts w:ascii="Times New Roman" w:eastAsia="Times New Roman" w:hAnsi="Times New Roman"/>
          <w:sz w:val="28"/>
          <w:szCs w:val="28"/>
        </w:rPr>
      </w:pPr>
      <w:r w:rsidRPr="00787FC2">
        <w:rPr>
          <w:rFonts w:ascii="Times New Roman" w:eastAsia="Times New Roman" w:hAnsi="Times New Roman"/>
          <w:i/>
          <w:iCs/>
          <w:sz w:val="28"/>
          <w:szCs w:val="28"/>
        </w:rPr>
        <w:t>Top5</w:t>
      </w:r>
      <w:r w:rsidR="007C6AB6" w:rsidRPr="00787FC2">
        <w:rPr>
          <w:rFonts w:ascii="Times New Roman" w:eastAsia="Times New Roman" w:hAnsi="Times New Roman"/>
          <w:sz w:val="28"/>
          <w:szCs w:val="28"/>
        </w:rPr>
        <w:t xml:space="preserve"> -</w:t>
      </w:r>
      <w:r w:rsidRPr="00787FC2">
        <w:rPr>
          <w:rFonts w:ascii="Times New Roman" w:eastAsia="Times New Roman" w:hAnsi="Times New Roman"/>
          <w:sz w:val="28"/>
          <w:szCs w:val="28"/>
        </w:rPr>
        <w:t xml:space="preserve"> множество кандидатов, ранжированных моделью в топ-5.</w:t>
      </w:r>
    </w:p>
    <w:p w14:paraId="6E613C9E" w14:textId="55798EE3" w:rsidR="00E77D36" w:rsidRPr="00E77D36" w:rsidRDefault="00A73ED0" w:rsidP="00606C47">
      <w:pPr>
        <w:pStyle w:val="a8"/>
        <w:numPr>
          <w:ilvl w:val="0"/>
          <w:numId w:val="42"/>
        </w:numPr>
        <w:spacing w:after="0" w:line="360" w:lineRule="auto"/>
        <w:jc w:val="both"/>
      </w:pPr>
      <w:r w:rsidRPr="00787FC2">
        <w:rPr>
          <w:rFonts w:ascii="Times New Roman" w:eastAsia="Times New Roman" w:hAnsi="Times New Roman"/>
          <w:i/>
          <w:iCs/>
          <w:sz w:val="28"/>
          <w:szCs w:val="28"/>
        </w:rPr>
        <w:t>Precision@1</w:t>
      </w:r>
      <w:r w:rsidRPr="007C6AB6">
        <w:t xml:space="preserve"> </w:t>
      </w:r>
      <w:r w:rsidRPr="00787FC2">
        <w:rPr>
          <w:rFonts w:ascii="Times New Roman" w:eastAsia="Times New Roman" w:hAnsi="Times New Roman"/>
          <w:sz w:val="28"/>
          <w:szCs w:val="28"/>
        </w:rPr>
        <w:t>— это показатель, который отвечает на вопрос: «Сколько раз в тестах модель поставила релевантного кандидата на первое место в ранжировании?»</w:t>
      </w:r>
      <w:r w:rsidR="00C61E86">
        <w:rPr>
          <w:rFonts w:ascii="Times New Roman" w:eastAsia="Times New Roman" w:hAnsi="Times New Roman"/>
          <w:sz w:val="28"/>
          <w:szCs w:val="28"/>
        </w:rPr>
        <w:t xml:space="preserve"> (6.2)</w:t>
      </w:r>
      <w:r w:rsidRPr="00787FC2">
        <w:rPr>
          <w:rFonts w:ascii="Times New Roman" w:eastAsia="Times New Roman" w:hAnsi="Times New Roman"/>
          <w:sz w:val="28"/>
          <w:szCs w:val="28"/>
        </w:rPr>
        <w:t>. Эта метрика демонстрирует способность модели правильно выделять наиболее релевантного кандидата.</w:t>
      </w:r>
    </w:p>
    <w:p w14:paraId="6D85CB41" w14:textId="6E19B08A" w:rsidR="00DF0402" w:rsidRPr="00DF0402" w:rsidRDefault="00000000" w:rsidP="00DF0402">
      <w:pPr>
        <w:pStyle w:val="a8"/>
        <w:spacing w:after="0" w:line="360" w:lineRule="auto"/>
        <w:ind w:left="1429"/>
        <w:jc w:val="both"/>
        <w:rPr>
          <w:i/>
          <w:sz w:val="24"/>
          <w:szCs w:val="24"/>
          <w:lang w:val="en-US"/>
        </w:rPr>
      </w:pPr>
      <m:oMathPara>
        <m:oMath>
          <m:eqArr>
            <m:eqArrPr>
              <m:maxDist m:val="1"/>
              <m:ctrlPr>
                <w:rPr>
                  <w:rFonts w:ascii="Cambria Math" w:hAnsi="Cambria Math"/>
                  <w:i/>
                  <w:sz w:val="24"/>
                  <w:szCs w:val="24"/>
                  <w:lang w:val="en-US"/>
                </w:rPr>
              </m:ctrlPr>
            </m:eqArrPr>
            <m:e>
              <m:r>
                <w:rPr>
                  <w:rFonts w:ascii="Cambria Math" w:hAnsi="Cambria Math"/>
                  <w:sz w:val="24"/>
                  <w:szCs w:val="24"/>
                </w:rPr>
                <m:t>Precision@1</m:t>
              </m:r>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1,  &amp; е</m:t>
                      </m:r>
                      <m:r>
                        <w:rPr>
                          <w:rFonts w:ascii="Cambria Math" w:hAnsi="Cambria Math"/>
                          <w:sz w:val="24"/>
                          <w:szCs w:val="24"/>
                        </w:rPr>
                        <m:t>сли кандидат на 1 месте релевантный</m:t>
                      </m:r>
                    </m:e>
                    <m:e>
                      <m:r>
                        <w:rPr>
                          <w:rFonts w:ascii="Cambria Math" w:hAnsi="Cambria Math"/>
                          <w:sz w:val="24"/>
                          <w:szCs w:val="24"/>
                          <w:lang w:val="en-US"/>
                        </w:rPr>
                        <m:t>0,  &amp;и</m:t>
                      </m:r>
                      <m:r>
                        <w:rPr>
                          <w:rFonts w:ascii="Cambria Math" w:hAnsi="Cambria Math"/>
                          <w:sz w:val="24"/>
                          <w:szCs w:val="24"/>
                        </w:rPr>
                        <m:t>наче</m:t>
                      </m:r>
                    </m:e>
                  </m:eqArr>
                </m:e>
              </m:d>
              <m:r>
                <w:rPr>
                  <w:rFonts w:ascii="Cambria Math" w:hAnsi="Cambria Math"/>
                  <w:sz w:val="24"/>
                  <w:szCs w:val="24"/>
                  <w:lang w:val="en-US"/>
                </w:rPr>
                <m:t xml:space="preserve"> </m:t>
              </m:r>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6.2</m:t>
                  </m:r>
                </m:e>
              </m:d>
              <m:ctrlPr>
                <w:rPr>
                  <w:rFonts w:ascii="Cambria Math" w:hAnsi="Cambria Math"/>
                  <w:i/>
                  <w:sz w:val="24"/>
                  <w:szCs w:val="24"/>
                </w:rPr>
              </m:ctrlPr>
            </m:e>
          </m:eqArr>
        </m:oMath>
      </m:oMathPara>
    </w:p>
    <w:p w14:paraId="02D837B4" w14:textId="77777777" w:rsidR="00C61E86" w:rsidRPr="00C61E86" w:rsidRDefault="00C61E86" w:rsidP="00606C47">
      <w:pPr>
        <w:pStyle w:val="a8"/>
        <w:spacing w:after="0" w:line="360" w:lineRule="auto"/>
        <w:ind w:left="1429"/>
        <w:jc w:val="both"/>
      </w:pPr>
    </w:p>
    <w:p w14:paraId="3CC49FEC" w14:textId="0ABFC588" w:rsidR="00D107BF" w:rsidRDefault="00A73ED0" w:rsidP="00606C47">
      <w:pPr>
        <w:pStyle w:val="a8"/>
        <w:numPr>
          <w:ilvl w:val="0"/>
          <w:numId w:val="42"/>
        </w:numPr>
        <w:spacing w:after="0" w:line="360" w:lineRule="auto"/>
        <w:jc w:val="both"/>
        <w:rPr>
          <w:rFonts w:ascii="Times New Roman" w:eastAsia="Times New Roman" w:hAnsi="Times New Roman"/>
          <w:sz w:val="28"/>
          <w:szCs w:val="28"/>
        </w:rPr>
      </w:pPr>
      <w:proofErr w:type="spellStart"/>
      <w:r w:rsidRPr="00E621A1">
        <w:rPr>
          <w:rFonts w:ascii="Times New Roman" w:eastAsia="Times New Roman" w:hAnsi="Times New Roman"/>
          <w:i/>
          <w:iCs/>
          <w:sz w:val="28"/>
          <w:szCs w:val="28"/>
        </w:rPr>
        <w:t>Spearman’s</w:t>
      </w:r>
      <w:proofErr w:type="spellEnd"/>
      <w:r w:rsidRPr="00E621A1">
        <w:rPr>
          <w:rFonts w:ascii="Times New Roman" w:eastAsia="Times New Roman" w:hAnsi="Times New Roman"/>
          <w:i/>
          <w:iCs/>
          <w:sz w:val="28"/>
          <w:szCs w:val="28"/>
        </w:rPr>
        <w:t xml:space="preserve"> </w:t>
      </w:r>
      <w:proofErr w:type="spellStart"/>
      <w:r w:rsidRPr="00E621A1">
        <w:rPr>
          <w:rFonts w:ascii="Times New Roman" w:eastAsia="Times New Roman" w:hAnsi="Times New Roman"/>
          <w:i/>
          <w:iCs/>
          <w:sz w:val="28"/>
          <w:szCs w:val="28"/>
        </w:rPr>
        <w:t>rho</w:t>
      </w:r>
      <w:proofErr w:type="spellEnd"/>
      <w:r w:rsidRPr="00E621A1">
        <w:rPr>
          <w:rFonts w:ascii="Times New Roman" w:eastAsia="Times New Roman" w:hAnsi="Times New Roman"/>
          <w:sz w:val="28"/>
          <w:szCs w:val="28"/>
        </w:rPr>
        <w:t xml:space="preserve"> — это коэффициент ранговой корреляции, который измеряет, насколько хорошо модель сохранила порядок кандидатов в сравнении с экспертным эталоном</w:t>
      </w:r>
      <w:r w:rsidR="009A4A70">
        <w:rPr>
          <w:rFonts w:ascii="Times New Roman" w:eastAsia="Times New Roman" w:hAnsi="Times New Roman"/>
          <w:sz w:val="28"/>
          <w:szCs w:val="28"/>
        </w:rPr>
        <w:t xml:space="preserve"> (6.3)</w:t>
      </w:r>
      <w:r w:rsidRPr="00E621A1">
        <w:rPr>
          <w:rFonts w:ascii="Times New Roman" w:eastAsia="Times New Roman" w:hAnsi="Times New Roman"/>
          <w:sz w:val="28"/>
          <w:szCs w:val="28"/>
        </w:rPr>
        <w:t>. Значение 1.0 означает полное совпадение порядков, 0.0 — отсутствие взаимосвязи, а -1.0 — полностью обратный порядок.</w:t>
      </w:r>
    </w:p>
    <w:p w14:paraId="3B71D4E2" w14:textId="7FA8F273" w:rsidR="00DF0402" w:rsidRPr="00DF0402" w:rsidRDefault="00000000" w:rsidP="00DF0402">
      <w:pPr>
        <w:pStyle w:val="a8"/>
        <w:spacing w:after="0" w:line="360" w:lineRule="auto"/>
        <w:ind w:left="1429"/>
        <w:jc w:val="both"/>
        <w:rPr>
          <w:rFonts w:ascii="Times New Roman" w:eastAsia="Times New Roman" w:hAnsi="Times New Roman"/>
          <w:sz w:val="24"/>
          <w:szCs w:val="24"/>
          <w:lang w:val="en-US"/>
        </w:rPr>
      </w:pPr>
      <m:oMathPara>
        <m:oMath>
          <m:eqArr>
            <m:eqArrPr>
              <m:maxDist m:val="1"/>
              <m:ctrlPr>
                <w:rPr>
                  <w:rFonts w:ascii="Cambria Math" w:eastAsia="Times New Roman" w:hAnsi="Cambria Math"/>
                  <w:i/>
                  <w:sz w:val="24"/>
                  <w:szCs w:val="24"/>
                  <w:lang w:val="en-US"/>
                </w:rPr>
              </m:ctrlPr>
            </m:eqArrPr>
            <m:e>
              <m:r>
                <w:rPr>
                  <w:rFonts w:ascii="Cambria Math" w:eastAsia="Times New Roman" w:hAnsi="Cambria Math"/>
                  <w:sz w:val="24"/>
                  <w:szCs w:val="24"/>
                </w:rPr>
                <m:t>ρ=1-</m:t>
              </m:r>
              <m:f>
                <m:fPr>
                  <m:ctrlPr>
                    <w:rPr>
                      <w:rFonts w:ascii="Cambria Math" w:eastAsia="Times New Roman" w:hAnsi="Cambria Math"/>
                      <w:i/>
                      <w:sz w:val="24"/>
                      <w:szCs w:val="24"/>
                    </w:rPr>
                  </m:ctrlPr>
                </m:fPr>
                <m:num>
                  <m:r>
                    <w:rPr>
                      <w:rFonts w:ascii="Cambria Math" w:eastAsia="Times New Roman" w:hAnsi="Cambria Math"/>
                      <w:sz w:val="24"/>
                      <w:szCs w:val="24"/>
                    </w:rPr>
                    <m:t>6</m:t>
                  </m:r>
                  <m:nary>
                    <m:naryPr>
                      <m:chr m:val="∑"/>
                      <m:limLoc m:val="subSup"/>
                      <m:ctrlPr>
                        <w:rPr>
                          <w:rFonts w:ascii="Cambria Math" w:eastAsia="Times New Roman" w:hAnsi="Cambria Math"/>
                          <w:i/>
                          <w:sz w:val="24"/>
                          <w:szCs w:val="24"/>
                        </w:rPr>
                      </m:ctrlPr>
                    </m:naryPr>
                    <m:sub>
                      <m:r>
                        <w:rPr>
                          <w:rFonts w:ascii="Cambria Math" w:eastAsia="Times New Roman" w:hAnsi="Cambria Math"/>
                          <w:sz w:val="24"/>
                          <w:szCs w:val="24"/>
                        </w:rPr>
                        <m:t>i</m:t>
                      </m:r>
                      <m:r>
                        <w:rPr>
                          <w:rFonts w:ascii="Cambria Math" w:eastAsia="Times New Roman" w:hAnsi="Cambria Math"/>
                          <w:sz w:val="24"/>
                          <w:szCs w:val="24"/>
                          <w:lang w:val="en-US"/>
                        </w:rPr>
                        <m:t>=1</m:t>
                      </m:r>
                    </m:sub>
                    <m:sup>
                      <m:r>
                        <w:rPr>
                          <w:rFonts w:ascii="Cambria Math" w:eastAsia="Times New Roman" w:hAnsi="Cambria Math"/>
                          <w:sz w:val="24"/>
                          <w:szCs w:val="24"/>
                        </w:rPr>
                        <m:t>n</m:t>
                      </m:r>
                    </m:sup>
                    <m:e>
                      <m:sSubSup>
                        <m:sSubSupPr>
                          <m:ctrlPr>
                            <w:rPr>
                              <w:rFonts w:ascii="Cambria Math" w:eastAsia="Times New Roman" w:hAnsi="Cambria Math"/>
                              <w:i/>
                              <w:sz w:val="24"/>
                              <w:szCs w:val="24"/>
                            </w:rPr>
                          </m:ctrlPr>
                        </m:sSubSupPr>
                        <m:e>
                          <m:r>
                            <w:rPr>
                              <w:rFonts w:ascii="Cambria Math" w:eastAsia="Times New Roman" w:hAnsi="Cambria Math"/>
                              <w:sz w:val="24"/>
                              <w:szCs w:val="24"/>
                            </w:rPr>
                            <m:t>d</m:t>
                          </m:r>
                        </m:e>
                        <m:sub>
                          <m:r>
                            <w:rPr>
                              <w:rFonts w:ascii="Cambria Math" w:eastAsia="Times New Roman" w:hAnsi="Cambria Math"/>
                              <w:sz w:val="24"/>
                              <w:szCs w:val="24"/>
                            </w:rPr>
                            <m:t>i</m:t>
                          </m:r>
                        </m:sub>
                        <m:sup>
                          <m:r>
                            <w:rPr>
                              <w:rFonts w:ascii="Cambria Math" w:eastAsia="Times New Roman" w:hAnsi="Cambria Math"/>
                              <w:sz w:val="24"/>
                              <w:szCs w:val="24"/>
                            </w:rPr>
                            <m:t>2</m:t>
                          </m:r>
                        </m:sup>
                      </m:sSubSup>
                    </m:e>
                  </m:nary>
                </m:num>
                <m:den>
                  <m:r>
                    <w:rPr>
                      <w:rFonts w:ascii="Cambria Math" w:eastAsia="Times New Roman" w:hAnsi="Cambria Math"/>
                      <w:sz w:val="24"/>
                      <w:szCs w:val="24"/>
                    </w:rPr>
                    <m:t>n</m:t>
                  </m:r>
                  <m:d>
                    <m:dPr>
                      <m:ctrlPr>
                        <w:rPr>
                          <w:rFonts w:ascii="Cambria Math" w:eastAsia="Times New Roman" w:hAnsi="Cambria Math"/>
                          <w:i/>
                          <w:sz w:val="24"/>
                          <w:szCs w:val="24"/>
                          <w:lang w:val="en-US"/>
                        </w:rPr>
                      </m:ctrlPr>
                    </m:dPr>
                    <m:e>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n</m:t>
                          </m:r>
                        </m:e>
                        <m:sup>
                          <m:r>
                            <w:rPr>
                              <w:rFonts w:ascii="Cambria Math" w:eastAsia="Times New Roman" w:hAnsi="Cambria Math"/>
                              <w:sz w:val="24"/>
                              <w:szCs w:val="24"/>
                              <w:lang w:val="en-US"/>
                            </w:rPr>
                            <m:t>2</m:t>
                          </m:r>
                        </m:sup>
                      </m:sSup>
                      <m:r>
                        <w:rPr>
                          <w:rFonts w:ascii="Cambria Math" w:eastAsia="Times New Roman" w:hAnsi="Cambria Math"/>
                          <w:sz w:val="24"/>
                          <w:szCs w:val="24"/>
                          <w:lang w:val="en-US"/>
                        </w:rPr>
                        <m:t>-1</m:t>
                      </m:r>
                    </m:e>
                  </m:d>
                </m:den>
              </m:f>
              <m:r>
                <w:rPr>
                  <w:rFonts w:ascii="Cambria Math" w:eastAsia="Times New Roman" w:hAnsi="Cambria Math"/>
                  <w:sz w:val="24"/>
                  <w:szCs w:val="24"/>
                </w:rPr>
                <m:t xml:space="preserve"> #</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6.3</m:t>
                  </m:r>
                </m:e>
              </m:d>
              <m:r>
                <w:rPr>
                  <w:rFonts w:ascii="Cambria Math" w:eastAsia="Times New Roman" w:hAnsi="Cambria Math"/>
                  <w:sz w:val="24"/>
                  <w:szCs w:val="24"/>
                  <w:lang w:val="en-US"/>
                </w:rPr>
                <m:t>,</m:t>
              </m:r>
            </m:e>
          </m:eqArr>
        </m:oMath>
      </m:oMathPara>
    </w:p>
    <w:p w14:paraId="1292BE0C" w14:textId="4F17AF64" w:rsidR="00A05E08" w:rsidRPr="00AB7132" w:rsidRDefault="00A05E08" w:rsidP="00606C47">
      <w:pPr>
        <w:pStyle w:val="a8"/>
        <w:spacing w:after="0" w:line="360" w:lineRule="auto"/>
        <w:ind w:left="1429"/>
        <w:jc w:val="both"/>
        <w:rPr>
          <w:rFonts w:ascii="Times New Roman" w:eastAsia="Times New Roman" w:hAnsi="Times New Roman"/>
          <w:iCs/>
          <w:sz w:val="28"/>
          <w:szCs w:val="28"/>
        </w:rPr>
      </w:pPr>
      <w:r w:rsidRPr="00AB7132">
        <w:rPr>
          <w:rFonts w:ascii="Times New Roman" w:hAnsi="Times New Roman"/>
          <w:iCs/>
          <w:sz w:val="28"/>
          <w:szCs w:val="28"/>
        </w:rPr>
        <w:t>г</w:t>
      </w:r>
      <w:r w:rsidRPr="00AB7132">
        <w:rPr>
          <w:rFonts w:ascii="Times New Roman" w:eastAsia="Times New Roman" w:hAnsi="Times New Roman"/>
          <w:iCs/>
          <w:sz w:val="28"/>
          <w:szCs w:val="28"/>
        </w:rPr>
        <w:t>де</w:t>
      </w:r>
    </w:p>
    <w:p w14:paraId="00C6FF07" w14:textId="0832C687" w:rsidR="00A05E08" w:rsidRPr="00A05E08" w:rsidRDefault="00AB7132" w:rsidP="00606C47">
      <w:pPr>
        <w:pStyle w:val="a8"/>
        <w:spacing w:after="0" w:line="360" w:lineRule="auto"/>
        <w:ind w:left="1429"/>
        <w:jc w:val="both"/>
        <w:rPr>
          <w:rFonts w:ascii="Times New Roman" w:hAnsi="Times New Roman"/>
          <w:iCs/>
          <w:sz w:val="28"/>
          <w:szCs w:val="28"/>
        </w:rPr>
      </w:pPr>
      <m:oMath>
        <m:r>
          <m:rPr>
            <m:sty m:val="p"/>
          </m:rPr>
          <w:rPr>
            <w:rFonts w:ascii="Cambria Math" w:hAnsi="Cambria Math"/>
            <w:sz w:val="28"/>
            <w:szCs w:val="28"/>
          </w:rPr>
          <m:t>n</m:t>
        </m:r>
      </m:oMath>
      <w:r w:rsidR="00A05E08" w:rsidRPr="00A05E08">
        <w:rPr>
          <w:rFonts w:ascii="Times New Roman" w:hAnsi="Times New Roman"/>
          <w:iCs/>
          <w:sz w:val="28"/>
          <w:szCs w:val="28"/>
        </w:rPr>
        <w:t>— количество кандидатов в сравнении (например, топ-5)</w:t>
      </w:r>
      <w:r w:rsidRPr="00AB7132">
        <w:rPr>
          <w:rFonts w:ascii="Times New Roman" w:hAnsi="Times New Roman"/>
          <w:iCs/>
          <w:sz w:val="28"/>
          <w:szCs w:val="28"/>
        </w:rPr>
        <w:t>;</w:t>
      </w:r>
    </w:p>
    <w:p w14:paraId="280236B6" w14:textId="577D1F4A" w:rsidR="00E96D8D" w:rsidRPr="009A4A70" w:rsidRDefault="00000000" w:rsidP="00606C47">
      <w:pPr>
        <w:pStyle w:val="a8"/>
        <w:spacing w:after="0" w:line="360" w:lineRule="auto"/>
        <w:ind w:left="1429"/>
        <w:jc w:val="both"/>
        <w:rPr>
          <w:rFonts w:ascii="Times New Roman" w:hAnsi="Times New Roman"/>
          <w:iCs/>
          <w:sz w:val="28"/>
          <w:szCs w:val="28"/>
        </w:rPr>
      </w:pPr>
      <m:oMath>
        <m:sSub>
          <m:sSubPr>
            <m:ctrlPr>
              <w:rPr>
                <w:rFonts w:ascii="Cambria Math" w:hAnsi="Cambria Math"/>
                <w:iCs/>
                <w:sz w:val="28"/>
                <w:szCs w:val="28"/>
              </w:rPr>
            </m:ctrlPr>
          </m:sSubPr>
          <m:e>
            <m:r>
              <m:rPr>
                <m:sty m:val="p"/>
              </m:rPr>
              <w:rPr>
                <w:rFonts w:ascii="Cambria Math" w:hAnsi="Cambria Math"/>
                <w:sz w:val="28"/>
                <w:szCs w:val="28"/>
              </w:rPr>
              <m:t>d</m:t>
            </m:r>
          </m:e>
          <m:sub>
            <m:r>
              <m:rPr>
                <m:sty m:val="p"/>
              </m:rPr>
              <w:rPr>
                <w:rFonts w:ascii="Cambria Math" w:hAnsi="Cambria Math"/>
                <w:sz w:val="28"/>
                <w:szCs w:val="28"/>
              </w:rPr>
              <m:t>i</m:t>
            </m:r>
          </m:sub>
        </m:sSub>
      </m:oMath>
      <w:r w:rsidR="00A05E08" w:rsidRPr="00A05E08">
        <w:rPr>
          <w:rFonts w:ascii="Times New Roman" w:hAnsi="Times New Roman"/>
          <w:iCs/>
          <w:sz w:val="28"/>
          <w:szCs w:val="28"/>
        </w:rPr>
        <w:t>— разность рангов для i-го кандидата между моделью и экспертным эталоном.</w:t>
      </w:r>
    </w:p>
    <w:p w14:paraId="10C07A8E" w14:textId="37692AFE" w:rsidR="7E54991F" w:rsidRPr="00905DED" w:rsidRDefault="00905DED" w:rsidP="003A1F75">
      <w:pPr>
        <w:pStyle w:val="3"/>
        <w:numPr>
          <w:ilvl w:val="2"/>
          <w:numId w:val="7"/>
        </w:numPr>
        <w:spacing w:before="0" w:after="0" w:line="360" w:lineRule="auto"/>
        <w:contextualSpacing/>
        <w:rPr>
          <w:rFonts w:eastAsia="Times New Roman" w:cs="Times New Roman"/>
          <w:b/>
          <w:bCs/>
          <w:color w:val="000000" w:themeColor="text1"/>
        </w:rPr>
      </w:pPr>
      <w:bookmarkStart w:id="71" w:name="_Toc200624260"/>
      <w:r w:rsidRPr="00905DED">
        <w:rPr>
          <w:rFonts w:eastAsia="Times New Roman" w:cs="Times New Roman"/>
          <w:b/>
          <w:bCs/>
          <w:color w:val="000000" w:themeColor="text1"/>
        </w:rPr>
        <w:t>Оценка результатов тестирования</w:t>
      </w:r>
      <w:bookmarkEnd w:id="71"/>
    </w:p>
    <w:p w14:paraId="5E95C7BF" w14:textId="77777777" w:rsidR="005C7D5C" w:rsidRDefault="000C2D70" w:rsidP="003A1F75">
      <w:pPr>
        <w:pStyle w:val="a8"/>
        <w:spacing w:after="0" w:line="360" w:lineRule="auto"/>
        <w:ind w:left="0" w:firstLine="709"/>
        <w:jc w:val="both"/>
        <w:rPr>
          <w:rFonts w:ascii="Times New Roman" w:eastAsia="Times New Roman" w:hAnsi="Times New Roman"/>
          <w:sz w:val="28"/>
          <w:szCs w:val="28"/>
        </w:rPr>
      </w:pPr>
      <w:r w:rsidRPr="000C2D70">
        <w:rPr>
          <w:rFonts w:ascii="Times New Roman" w:eastAsia="Times New Roman" w:hAnsi="Times New Roman"/>
          <w:sz w:val="28"/>
          <w:szCs w:val="28"/>
        </w:rPr>
        <w:t>Для количественной оценки качества сопоставления использовались три тестовые группы кандидатов с заранее определённой релевантностью.</w:t>
      </w:r>
    </w:p>
    <w:p w14:paraId="7DBA978C" w14:textId="552A9B54" w:rsidR="009A4A70" w:rsidRDefault="00680EDF" w:rsidP="00606C47">
      <w:pPr>
        <w:pStyle w:val="a8"/>
        <w:keepNext/>
        <w:spacing w:after="0" w:line="360" w:lineRule="auto"/>
        <w:ind w:left="0"/>
        <w:jc w:val="center"/>
      </w:pPr>
      <w:r>
        <w:rPr>
          <w:noProof/>
          <w:lang w:eastAsia="ru-RU"/>
        </w:rPr>
        <w:lastRenderedPageBreak/>
        <w:drawing>
          <wp:inline distT="0" distB="0" distL="0" distR="0" wp14:anchorId="070D9E1F" wp14:editId="7B3BEC6B">
            <wp:extent cx="4542008" cy="4745990"/>
            <wp:effectExtent l="0" t="0" r="0" b="0"/>
            <wp:docPr id="1689219725"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19725"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25"/>
                    <a:stretch>
                      <a:fillRect/>
                    </a:stretch>
                  </pic:blipFill>
                  <pic:spPr>
                    <a:xfrm>
                      <a:off x="0" y="0"/>
                      <a:ext cx="4548545" cy="4752820"/>
                    </a:xfrm>
                    <a:prstGeom prst="rect">
                      <a:avLst/>
                    </a:prstGeom>
                  </pic:spPr>
                </pic:pic>
              </a:graphicData>
            </a:graphic>
          </wp:inline>
        </w:drawing>
      </w:r>
    </w:p>
    <w:p w14:paraId="4F1AF232" w14:textId="1505E19F" w:rsidR="00680EDF" w:rsidRPr="002B7559" w:rsidRDefault="009A4A70" w:rsidP="003A1F75">
      <w:pPr>
        <w:pStyle w:val="af3"/>
        <w:spacing w:after="0" w:line="360" w:lineRule="auto"/>
        <w:contextualSpacing/>
        <w:jc w:val="center"/>
        <w:rPr>
          <w:color w:val="000000" w:themeColor="text1"/>
          <w:sz w:val="24"/>
          <w:szCs w:val="24"/>
        </w:rPr>
      </w:pPr>
      <w:r w:rsidRPr="009A4A70">
        <w:rPr>
          <w:color w:val="000000" w:themeColor="text1"/>
          <w:sz w:val="24"/>
          <w:szCs w:val="24"/>
        </w:rPr>
        <w:t xml:space="preserve">Рисунок </w:t>
      </w:r>
      <w:r w:rsidRPr="009A4A70">
        <w:rPr>
          <w:color w:val="000000" w:themeColor="text1"/>
          <w:sz w:val="24"/>
          <w:szCs w:val="24"/>
        </w:rPr>
        <w:fldChar w:fldCharType="begin"/>
      </w:r>
      <w:r w:rsidRPr="009A4A70">
        <w:rPr>
          <w:color w:val="000000" w:themeColor="text1"/>
          <w:sz w:val="24"/>
          <w:szCs w:val="24"/>
        </w:rPr>
        <w:instrText xml:space="preserve"> SEQ Рисунок \* ARABIC </w:instrText>
      </w:r>
      <w:r w:rsidRPr="009A4A70">
        <w:rPr>
          <w:color w:val="000000" w:themeColor="text1"/>
          <w:sz w:val="24"/>
          <w:szCs w:val="24"/>
        </w:rPr>
        <w:fldChar w:fldCharType="separate"/>
      </w:r>
      <w:r w:rsidR="007B7C58">
        <w:rPr>
          <w:noProof/>
          <w:color w:val="000000" w:themeColor="text1"/>
          <w:sz w:val="24"/>
          <w:szCs w:val="24"/>
        </w:rPr>
        <w:t>15</w:t>
      </w:r>
      <w:r w:rsidRPr="009A4A70">
        <w:rPr>
          <w:color w:val="000000" w:themeColor="text1"/>
          <w:sz w:val="24"/>
          <w:szCs w:val="24"/>
        </w:rPr>
        <w:fldChar w:fldCharType="end"/>
      </w:r>
      <w:r w:rsidRPr="009A4A70">
        <w:rPr>
          <w:color w:val="000000" w:themeColor="text1"/>
          <w:sz w:val="24"/>
          <w:szCs w:val="24"/>
        </w:rPr>
        <w:t xml:space="preserve"> - Результат тестирование на 1 и 2 группах</w:t>
      </w:r>
    </w:p>
    <w:p w14:paraId="1E5C1B57" w14:textId="77777777" w:rsidR="00524FCF" w:rsidRDefault="00524FCF" w:rsidP="003A1F75">
      <w:pPr>
        <w:pStyle w:val="a8"/>
        <w:spacing w:after="0" w:line="360" w:lineRule="auto"/>
        <w:ind w:left="0" w:firstLine="709"/>
        <w:jc w:val="both"/>
        <w:rPr>
          <w:rFonts w:ascii="Times New Roman" w:eastAsia="Times New Roman" w:hAnsi="Times New Roman"/>
          <w:sz w:val="28"/>
          <w:szCs w:val="28"/>
        </w:rPr>
      </w:pPr>
      <w:r w:rsidRPr="00524FCF">
        <w:rPr>
          <w:rFonts w:ascii="Times New Roman" w:eastAsia="Times New Roman" w:hAnsi="Times New Roman"/>
          <w:sz w:val="28"/>
          <w:szCs w:val="28"/>
        </w:rPr>
        <w:t>Во второй группе (смешанные кандидаты), где представлены как релевантные, так и нерелевантные профили, модель практически полностью совпала с ожидаемым порядком ранжирования: наиболее подходящий кандидат (ID 8) занял первое место с результатом 91.38% совпадения, а наименее релевантный (ID 6) оказался на последнем месте с 69.85%. Алгоритм показал 100% точность попадания релевантного кандидата на первое место (Precision@1 = 1.00) и полную согласованность ранжирования с эталоном (</w:t>
      </w:r>
      <w:proofErr w:type="spellStart"/>
      <w:r w:rsidRPr="00524FCF">
        <w:rPr>
          <w:rFonts w:ascii="Times New Roman" w:eastAsia="Times New Roman" w:hAnsi="Times New Roman"/>
          <w:sz w:val="28"/>
          <w:szCs w:val="28"/>
        </w:rPr>
        <w:t>Spearman’s</w:t>
      </w:r>
      <w:proofErr w:type="spellEnd"/>
      <w:r w:rsidRPr="00524FCF">
        <w:rPr>
          <w:rFonts w:ascii="Times New Roman" w:eastAsia="Times New Roman" w:hAnsi="Times New Roman"/>
          <w:sz w:val="28"/>
          <w:szCs w:val="28"/>
        </w:rPr>
        <w:t xml:space="preserve"> </w:t>
      </w:r>
      <w:proofErr w:type="spellStart"/>
      <w:r w:rsidRPr="00524FCF">
        <w:rPr>
          <w:rFonts w:ascii="Times New Roman" w:eastAsia="Times New Roman" w:hAnsi="Times New Roman"/>
          <w:sz w:val="28"/>
          <w:szCs w:val="28"/>
        </w:rPr>
        <w:t>rho</w:t>
      </w:r>
      <w:proofErr w:type="spellEnd"/>
      <w:r w:rsidRPr="00524FCF">
        <w:rPr>
          <w:rFonts w:ascii="Times New Roman" w:eastAsia="Times New Roman" w:hAnsi="Times New Roman"/>
          <w:sz w:val="28"/>
          <w:szCs w:val="28"/>
        </w:rPr>
        <w:t xml:space="preserve"> = 1.00). </w:t>
      </w:r>
    </w:p>
    <w:p w14:paraId="5F8B1322" w14:textId="10A67A24" w:rsidR="002B7559" w:rsidRDefault="00A10C7A" w:rsidP="00606C47">
      <w:pPr>
        <w:pStyle w:val="a8"/>
        <w:spacing w:after="0" w:line="360" w:lineRule="auto"/>
        <w:ind w:left="0" w:firstLine="709"/>
        <w:jc w:val="both"/>
        <w:rPr>
          <w:rFonts w:ascii="Times New Roman" w:eastAsia="Times New Roman" w:hAnsi="Times New Roman"/>
          <w:sz w:val="28"/>
          <w:szCs w:val="28"/>
        </w:rPr>
      </w:pPr>
      <w:r w:rsidRPr="00A10C7A">
        <w:rPr>
          <w:rFonts w:ascii="Times New Roman" w:eastAsia="Times New Roman" w:hAnsi="Times New Roman"/>
          <w:sz w:val="28"/>
          <w:szCs w:val="28"/>
        </w:rPr>
        <w:t xml:space="preserve">В первой группе (реалистичные и размытые описания кандидатов) наблюдались незначительные расхождения с ожидаемым порядком: кандидат с ID 1 получил оценку 83.70% и оказался на втором месте, опередив кандидата с ID 5 (83.35%), хотя кандидат 5 был более релевантен. Эти отклонения можно объяснить субъективными формулировками в резюме (например, «люблю общаться», </w:t>
      </w:r>
      <w:r w:rsidRPr="00A10C7A">
        <w:rPr>
          <w:rFonts w:ascii="Times New Roman" w:eastAsia="Times New Roman" w:hAnsi="Times New Roman"/>
          <w:sz w:val="28"/>
          <w:szCs w:val="28"/>
        </w:rPr>
        <w:lastRenderedPageBreak/>
        <w:t xml:space="preserve">«предпочитаю договоренности») и менее структурированным стилем текста, который влияет на векторное представление и ранжирование. Несмотря на это, модель показала Precision@1 = 1.00, а </w:t>
      </w:r>
      <w:proofErr w:type="spellStart"/>
      <w:r w:rsidRPr="00A10C7A">
        <w:rPr>
          <w:rFonts w:ascii="Times New Roman" w:eastAsia="Times New Roman" w:hAnsi="Times New Roman"/>
          <w:sz w:val="28"/>
          <w:szCs w:val="28"/>
        </w:rPr>
        <w:t>Spearman’s</w:t>
      </w:r>
      <w:proofErr w:type="spellEnd"/>
      <w:r w:rsidRPr="00A10C7A">
        <w:rPr>
          <w:rFonts w:ascii="Times New Roman" w:eastAsia="Times New Roman" w:hAnsi="Times New Roman"/>
          <w:sz w:val="28"/>
          <w:szCs w:val="28"/>
        </w:rPr>
        <w:t xml:space="preserve"> </w:t>
      </w:r>
      <w:proofErr w:type="spellStart"/>
      <w:r w:rsidRPr="00A10C7A">
        <w:rPr>
          <w:rFonts w:ascii="Times New Roman" w:eastAsia="Times New Roman" w:hAnsi="Times New Roman"/>
          <w:sz w:val="28"/>
          <w:szCs w:val="28"/>
        </w:rPr>
        <w:t>rho</w:t>
      </w:r>
      <w:proofErr w:type="spellEnd"/>
      <w:r w:rsidRPr="00A10C7A">
        <w:rPr>
          <w:rFonts w:ascii="Times New Roman" w:eastAsia="Times New Roman" w:hAnsi="Times New Roman"/>
          <w:sz w:val="28"/>
          <w:szCs w:val="28"/>
        </w:rPr>
        <w:t xml:space="preserve"> = 0.80, что свидетельствует о высоком качестве ранжирования</w:t>
      </w:r>
      <w:r w:rsidR="002B7559" w:rsidRPr="002B7559">
        <w:rPr>
          <w:rFonts w:ascii="Times New Roman" w:eastAsia="Times New Roman" w:hAnsi="Times New Roman"/>
          <w:sz w:val="28"/>
          <w:szCs w:val="28"/>
        </w:rPr>
        <w:t>.</w:t>
      </w:r>
    </w:p>
    <w:p w14:paraId="1F396BE9" w14:textId="64171B1E" w:rsidR="004772D0" w:rsidRPr="00E402E9" w:rsidRDefault="004772D0" w:rsidP="00606C47">
      <w:pPr>
        <w:pStyle w:val="a8"/>
        <w:spacing w:after="0" w:line="360" w:lineRule="auto"/>
        <w:ind w:left="0" w:firstLine="709"/>
        <w:jc w:val="both"/>
        <w:rPr>
          <w:rFonts w:ascii="Times New Roman" w:eastAsia="Times New Roman" w:hAnsi="Times New Roman"/>
          <w:sz w:val="28"/>
          <w:szCs w:val="28"/>
        </w:rPr>
      </w:pPr>
      <w:r w:rsidRPr="004772D0">
        <w:rPr>
          <w:rFonts w:ascii="Times New Roman" w:eastAsia="Times New Roman" w:hAnsi="Times New Roman"/>
          <w:sz w:val="28"/>
          <w:szCs w:val="28"/>
        </w:rPr>
        <w:t xml:space="preserve">В третьей группе (реалистичные описания плюс нерелевантные кандидаты) модель продемонстрировала высокую чувствительность: все релевантные кандидаты попали в топ-5 (Recall@5 = 1.00), а наиболее релевантный кандидат занял первое место (Precision@1 = 1.00). </w:t>
      </w:r>
      <w:proofErr w:type="spellStart"/>
      <w:r w:rsidRPr="004772D0">
        <w:rPr>
          <w:rFonts w:ascii="Times New Roman" w:eastAsia="Times New Roman" w:hAnsi="Times New Roman"/>
          <w:sz w:val="28"/>
          <w:szCs w:val="28"/>
        </w:rPr>
        <w:t>Spearman’s</w:t>
      </w:r>
      <w:proofErr w:type="spellEnd"/>
      <w:r w:rsidRPr="004772D0">
        <w:rPr>
          <w:rFonts w:ascii="Times New Roman" w:eastAsia="Times New Roman" w:hAnsi="Times New Roman"/>
          <w:sz w:val="28"/>
          <w:szCs w:val="28"/>
        </w:rPr>
        <w:t xml:space="preserve"> </w:t>
      </w:r>
      <w:proofErr w:type="spellStart"/>
      <w:r w:rsidRPr="004772D0">
        <w:rPr>
          <w:rFonts w:ascii="Times New Roman" w:eastAsia="Times New Roman" w:hAnsi="Times New Roman"/>
          <w:sz w:val="28"/>
          <w:szCs w:val="28"/>
        </w:rPr>
        <w:t>rho</w:t>
      </w:r>
      <w:proofErr w:type="spellEnd"/>
      <w:r w:rsidRPr="004772D0">
        <w:rPr>
          <w:rFonts w:ascii="Times New Roman" w:eastAsia="Times New Roman" w:hAnsi="Times New Roman"/>
          <w:sz w:val="28"/>
          <w:szCs w:val="28"/>
        </w:rPr>
        <w:t xml:space="preserve"> составил 0.80, что указывает на хорошее согласование порядка ранжирования модели с эталоном, даже с учётом дополнительных нерелевантных кандидатов.</w:t>
      </w:r>
    </w:p>
    <w:p w14:paraId="20B61AF4" w14:textId="77777777" w:rsidR="009A4A70" w:rsidRDefault="00680EDF" w:rsidP="00606C47">
      <w:pPr>
        <w:pStyle w:val="a8"/>
        <w:keepNext/>
        <w:spacing w:after="0" w:line="360" w:lineRule="auto"/>
        <w:ind w:left="0" w:firstLine="709"/>
        <w:jc w:val="center"/>
      </w:pPr>
      <w:r w:rsidRPr="00E96D8D">
        <w:rPr>
          <w:noProof/>
          <w:lang w:eastAsia="ru-RU"/>
        </w:rPr>
        <w:drawing>
          <wp:inline distT="0" distB="0" distL="0" distR="0" wp14:anchorId="2E89BA98" wp14:editId="7968F5D9">
            <wp:extent cx="4476150" cy="2899558"/>
            <wp:effectExtent l="0" t="0" r="635" b="0"/>
            <wp:docPr id="2078525657"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25657"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26"/>
                    <a:stretch>
                      <a:fillRect/>
                    </a:stretch>
                  </pic:blipFill>
                  <pic:spPr>
                    <a:xfrm>
                      <a:off x="0" y="0"/>
                      <a:ext cx="4491023" cy="2909192"/>
                    </a:xfrm>
                    <a:prstGeom prst="rect">
                      <a:avLst/>
                    </a:prstGeom>
                  </pic:spPr>
                </pic:pic>
              </a:graphicData>
            </a:graphic>
          </wp:inline>
        </w:drawing>
      </w:r>
    </w:p>
    <w:p w14:paraId="565E3D8A" w14:textId="287E0434" w:rsidR="00680EDF" w:rsidRPr="002B7559" w:rsidRDefault="009A4A70" w:rsidP="003A1F75">
      <w:pPr>
        <w:pStyle w:val="af3"/>
        <w:spacing w:after="0" w:line="360" w:lineRule="auto"/>
        <w:contextualSpacing/>
        <w:jc w:val="center"/>
        <w:rPr>
          <w:color w:val="000000" w:themeColor="text1"/>
          <w:sz w:val="24"/>
          <w:szCs w:val="24"/>
        </w:rPr>
      </w:pPr>
      <w:r w:rsidRPr="009A4A70">
        <w:rPr>
          <w:color w:val="000000" w:themeColor="text1"/>
          <w:sz w:val="24"/>
          <w:szCs w:val="24"/>
        </w:rPr>
        <w:t xml:space="preserve">Рисунок </w:t>
      </w:r>
      <w:r w:rsidRPr="009A4A70">
        <w:rPr>
          <w:color w:val="000000" w:themeColor="text1"/>
          <w:sz w:val="24"/>
          <w:szCs w:val="24"/>
        </w:rPr>
        <w:fldChar w:fldCharType="begin"/>
      </w:r>
      <w:r w:rsidRPr="009A4A70">
        <w:rPr>
          <w:color w:val="000000" w:themeColor="text1"/>
          <w:sz w:val="24"/>
          <w:szCs w:val="24"/>
        </w:rPr>
        <w:instrText xml:space="preserve"> SEQ Рисунок \* ARABIC </w:instrText>
      </w:r>
      <w:r w:rsidRPr="009A4A70">
        <w:rPr>
          <w:color w:val="000000" w:themeColor="text1"/>
          <w:sz w:val="24"/>
          <w:szCs w:val="24"/>
        </w:rPr>
        <w:fldChar w:fldCharType="separate"/>
      </w:r>
      <w:r w:rsidR="007B7C58">
        <w:rPr>
          <w:noProof/>
          <w:color w:val="000000" w:themeColor="text1"/>
          <w:sz w:val="24"/>
          <w:szCs w:val="24"/>
        </w:rPr>
        <w:t>16</w:t>
      </w:r>
      <w:r w:rsidRPr="009A4A70">
        <w:rPr>
          <w:color w:val="000000" w:themeColor="text1"/>
          <w:sz w:val="24"/>
          <w:szCs w:val="24"/>
        </w:rPr>
        <w:fldChar w:fldCharType="end"/>
      </w:r>
      <w:r w:rsidRPr="009A4A70">
        <w:rPr>
          <w:color w:val="000000" w:themeColor="text1"/>
          <w:sz w:val="24"/>
          <w:szCs w:val="24"/>
        </w:rPr>
        <w:t xml:space="preserve"> - Результат тестирование на </w:t>
      </w:r>
      <w:proofErr w:type="gramStart"/>
      <w:r w:rsidRPr="009A4A70">
        <w:rPr>
          <w:color w:val="000000" w:themeColor="text1"/>
          <w:sz w:val="24"/>
          <w:szCs w:val="24"/>
        </w:rPr>
        <w:t>3-ей</w:t>
      </w:r>
      <w:proofErr w:type="gramEnd"/>
      <w:r w:rsidRPr="009A4A70">
        <w:rPr>
          <w:color w:val="000000" w:themeColor="text1"/>
          <w:sz w:val="24"/>
          <w:szCs w:val="24"/>
        </w:rPr>
        <w:t xml:space="preserve"> группе</w:t>
      </w:r>
    </w:p>
    <w:p w14:paraId="5A4F0DF0" w14:textId="17825FA2" w:rsidR="00643D6E" w:rsidRPr="00643D6E" w:rsidRDefault="004772D0" w:rsidP="003A1F75">
      <w:pPr>
        <w:pStyle w:val="a8"/>
        <w:spacing w:after="0" w:line="360" w:lineRule="auto"/>
        <w:ind w:left="0" w:firstLine="709"/>
        <w:jc w:val="both"/>
        <w:rPr>
          <w:rFonts w:ascii="Times New Roman" w:eastAsia="Times New Roman" w:hAnsi="Times New Roman"/>
          <w:sz w:val="28"/>
          <w:szCs w:val="28"/>
          <w:lang w:eastAsia="ja-JP"/>
        </w:rPr>
      </w:pPr>
      <w:r w:rsidRPr="004772D0">
        <w:rPr>
          <w:rFonts w:ascii="Times New Roman" w:eastAsia="Times New Roman" w:hAnsi="Times New Roman"/>
          <w:sz w:val="28"/>
          <w:szCs w:val="28"/>
        </w:rPr>
        <w:t xml:space="preserve">Эти результаты демонстрируют, что модель </w:t>
      </w:r>
      <w:proofErr w:type="spellStart"/>
      <w:r w:rsidRPr="004772D0">
        <w:rPr>
          <w:rFonts w:ascii="Times New Roman" w:eastAsia="Times New Roman" w:hAnsi="Times New Roman"/>
          <w:sz w:val="28"/>
          <w:szCs w:val="28"/>
        </w:rPr>
        <w:t>SentenceTransformer</w:t>
      </w:r>
      <w:proofErr w:type="spellEnd"/>
      <w:r w:rsidRPr="004772D0">
        <w:rPr>
          <w:rFonts w:ascii="Times New Roman" w:eastAsia="Times New Roman" w:hAnsi="Times New Roman"/>
          <w:sz w:val="28"/>
          <w:szCs w:val="28"/>
        </w:rPr>
        <w:t xml:space="preserve"> способна эффективно выделять наиболее релевантных кандидатов и правильно их ранжировать, особенно в случаях с чётко выраженными критериями вакансии. При работе с «размытыми» резюме также наблюдается высокая чувствительность к релевантным профилям, несмотря на небольшие отклонения. В целом, модель обеспечивает надёжное сопоставление резюме и вакансий, что особенно важно для задач автоматизированного подбора персонала.</w:t>
      </w:r>
      <w:r w:rsidRPr="004772D0">
        <w:t xml:space="preserve"> </w:t>
      </w:r>
      <w:r w:rsidR="00FF4199">
        <w:br w:type="page"/>
      </w:r>
    </w:p>
    <w:p w14:paraId="54BC9559" w14:textId="31660E64" w:rsidR="3B5581AB" w:rsidRPr="003F69A5" w:rsidRDefault="3B5581AB" w:rsidP="00606C47">
      <w:pPr>
        <w:pStyle w:val="1"/>
        <w:numPr>
          <w:ilvl w:val="0"/>
          <w:numId w:val="7"/>
        </w:numPr>
        <w:spacing w:before="0" w:after="0" w:line="360" w:lineRule="auto"/>
        <w:ind w:left="0" w:firstLine="709"/>
        <w:contextualSpacing/>
        <w:jc w:val="center"/>
        <w:rPr>
          <w:rFonts w:ascii="Times New Roman" w:hAnsi="Times New Roman"/>
          <w:lang w:val="ru-RU" w:eastAsia="ru-RU"/>
        </w:rPr>
      </w:pPr>
      <w:bookmarkStart w:id="72" w:name="_Toc200624261"/>
      <w:r w:rsidRPr="003F69A5">
        <w:rPr>
          <w:rFonts w:ascii="Times New Roman" w:hAnsi="Times New Roman"/>
          <w:lang w:val="ru-RU" w:eastAsia="ru-RU"/>
        </w:rPr>
        <w:lastRenderedPageBreak/>
        <w:t>Экономическое обоснование</w:t>
      </w:r>
      <w:bookmarkEnd w:id="72"/>
    </w:p>
    <w:p w14:paraId="6301A514" w14:textId="77777777" w:rsidR="0058335C" w:rsidRDefault="0058335C" w:rsidP="00606C47">
      <w:pPr>
        <w:pStyle w:val="3"/>
        <w:numPr>
          <w:ilvl w:val="1"/>
          <w:numId w:val="48"/>
        </w:numPr>
        <w:spacing w:before="0" w:after="0" w:line="360" w:lineRule="auto"/>
        <w:ind w:left="1440" w:firstLine="709"/>
        <w:contextualSpacing/>
        <w:jc w:val="both"/>
        <w:rPr>
          <w:rFonts w:eastAsia="Times New Roman" w:cs="Times New Roman"/>
          <w:b/>
          <w:bCs/>
          <w:color w:val="000000" w:themeColor="text1"/>
        </w:rPr>
      </w:pPr>
      <w:bookmarkStart w:id="73" w:name="_Toc200624262"/>
      <w:r w:rsidRPr="00AF36B1">
        <w:rPr>
          <w:rFonts w:eastAsia="Times New Roman" w:cs="Times New Roman"/>
          <w:b/>
          <w:bCs/>
          <w:color w:val="000000" w:themeColor="text1"/>
        </w:rPr>
        <w:t>Концепция</w:t>
      </w:r>
      <w:bookmarkEnd w:id="73"/>
    </w:p>
    <w:p w14:paraId="5126CD8D" w14:textId="5625D025" w:rsidR="0058335C" w:rsidRPr="00AF36B1" w:rsidRDefault="0058335C" w:rsidP="00606C47">
      <w:pPr>
        <w:spacing w:line="360" w:lineRule="auto"/>
        <w:ind w:firstLine="709"/>
        <w:contextualSpacing/>
        <w:jc w:val="both"/>
      </w:pPr>
      <w:r w:rsidRPr="00AF36B1">
        <w:t>Целью данно</w:t>
      </w:r>
      <w:r w:rsidR="00DF0402">
        <w:t>й ВКР</w:t>
      </w:r>
      <w:r w:rsidRPr="00AF36B1">
        <w:t xml:space="preserve"> является разработка веб-приложения для автоматизированного подбора подходящих кандидатов на основе анализа их резюме и текста вакансий. Приложение построено по клиент-серверной архитектуре с использованием технологий HTML, JavaScript (</w:t>
      </w:r>
      <w:proofErr w:type="spellStart"/>
      <w:r w:rsidRPr="00AF36B1">
        <w:t>vanilla</w:t>
      </w:r>
      <w:proofErr w:type="spellEnd"/>
      <w:r w:rsidRPr="00AF36B1">
        <w:t xml:space="preserve">) и фреймворка </w:t>
      </w:r>
      <w:proofErr w:type="spellStart"/>
      <w:r w:rsidRPr="00AF36B1">
        <w:t>Django</w:t>
      </w:r>
      <w:proofErr w:type="spellEnd"/>
      <w:r w:rsidRPr="00AF36B1">
        <w:t xml:space="preserve"> на стороне сервера. Данные хранятся в базе данных </w:t>
      </w:r>
      <w:proofErr w:type="spellStart"/>
      <w:r w:rsidRPr="00AF36B1">
        <w:t>SQLite</w:t>
      </w:r>
      <w:proofErr w:type="spellEnd"/>
      <w:r w:rsidRPr="00AF36B1">
        <w:t xml:space="preserve">. Ключевым элементом является алгоритм семантического сравнения текста вакансий и резюме, реализованный с использованием модели </w:t>
      </w:r>
      <w:proofErr w:type="spellStart"/>
      <w:r w:rsidRPr="00AF36B1">
        <w:t>SentenceTransformer</w:t>
      </w:r>
      <w:proofErr w:type="spellEnd"/>
      <w:r w:rsidRPr="00AF36B1">
        <w:t>.</w:t>
      </w:r>
    </w:p>
    <w:p w14:paraId="58A87988" w14:textId="0C8F4BE5" w:rsidR="0058335C" w:rsidRPr="00AF36B1" w:rsidRDefault="0058335C" w:rsidP="00606C47">
      <w:pPr>
        <w:spacing w:line="360" w:lineRule="auto"/>
        <w:ind w:firstLine="709"/>
        <w:contextualSpacing/>
        <w:jc w:val="both"/>
      </w:pPr>
      <w:r w:rsidRPr="00AF36B1">
        <w:t xml:space="preserve">В рамках </w:t>
      </w:r>
      <w:r w:rsidR="00DF0402">
        <w:t>ВКР</w:t>
      </w:r>
      <w:r w:rsidRPr="00AF36B1">
        <w:t xml:space="preserve"> были реализованы:</w:t>
      </w:r>
    </w:p>
    <w:p w14:paraId="524B320B" w14:textId="77777777" w:rsidR="0058335C" w:rsidRPr="00AF36B1" w:rsidRDefault="0058335C" w:rsidP="00606C47">
      <w:pPr>
        <w:numPr>
          <w:ilvl w:val="0"/>
          <w:numId w:val="29"/>
        </w:numPr>
        <w:spacing w:line="360" w:lineRule="auto"/>
        <w:ind w:firstLine="709"/>
        <w:contextualSpacing/>
        <w:jc w:val="both"/>
      </w:pPr>
      <w:r w:rsidRPr="00AF36B1">
        <w:t>загрузка вакансий и резюме через веб-интерфейс;</w:t>
      </w:r>
    </w:p>
    <w:p w14:paraId="29CBAF75" w14:textId="77777777" w:rsidR="0058335C" w:rsidRPr="00AF36B1" w:rsidRDefault="0058335C" w:rsidP="00606C47">
      <w:pPr>
        <w:numPr>
          <w:ilvl w:val="0"/>
          <w:numId w:val="29"/>
        </w:numPr>
        <w:spacing w:line="360" w:lineRule="auto"/>
        <w:ind w:firstLine="709"/>
        <w:contextualSpacing/>
        <w:jc w:val="both"/>
      </w:pPr>
      <w:r w:rsidRPr="00AF36B1">
        <w:t>отображение списка вакансий;</w:t>
      </w:r>
    </w:p>
    <w:p w14:paraId="0616DEB8" w14:textId="77777777" w:rsidR="0058335C" w:rsidRPr="00AF36B1" w:rsidRDefault="0058335C" w:rsidP="00606C47">
      <w:pPr>
        <w:numPr>
          <w:ilvl w:val="0"/>
          <w:numId w:val="29"/>
        </w:numPr>
        <w:spacing w:line="360" w:lineRule="auto"/>
        <w:ind w:firstLine="709"/>
        <w:contextualSpacing/>
        <w:jc w:val="both"/>
      </w:pPr>
      <w:r w:rsidRPr="00AF36B1">
        <w:t>ранжирование кандидатов по релевантности вакансии;</w:t>
      </w:r>
    </w:p>
    <w:p w14:paraId="366AE9B3" w14:textId="77777777" w:rsidR="0058335C" w:rsidRDefault="0058335C" w:rsidP="00606C47">
      <w:pPr>
        <w:numPr>
          <w:ilvl w:val="0"/>
          <w:numId w:val="29"/>
        </w:numPr>
        <w:spacing w:line="360" w:lineRule="auto"/>
        <w:ind w:firstLine="709"/>
        <w:contextualSpacing/>
        <w:jc w:val="both"/>
      </w:pPr>
      <w:r w:rsidRPr="00AF36B1">
        <w:t>упрощённый пользовательский интерфейс для управления данными.</w:t>
      </w:r>
    </w:p>
    <w:p w14:paraId="3E943BFD" w14:textId="77777777" w:rsidR="0058335C" w:rsidRPr="00FB3296" w:rsidRDefault="0058335C" w:rsidP="00606C47">
      <w:pPr>
        <w:spacing w:line="360" w:lineRule="auto"/>
        <w:ind w:firstLine="709"/>
        <w:contextualSpacing/>
        <w:jc w:val="both"/>
      </w:pPr>
      <w:r w:rsidRPr="00FB3296">
        <w:t>Для реализации веб-приложения использовались преимущественно бесплатные инструменты и открытые библиотеки:</w:t>
      </w:r>
    </w:p>
    <w:p w14:paraId="57CE2915" w14:textId="77777777" w:rsidR="0058335C" w:rsidRPr="00FB3296" w:rsidRDefault="0058335C" w:rsidP="00606C47">
      <w:pPr>
        <w:numPr>
          <w:ilvl w:val="0"/>
          <w:numId w:val="30"/>
        </w:numPr>
        <w:spacing w:line="360" w:lineRule="auto"/>
        <w:ind w:firstLine="709"/>
        <w:contextualSpacing/>
        <w:jc w:val="both"/>
      </w:pPr>
      <w:r w:rsidRPr="00FB3296">
        <w:t xml:space="preserve">фреймворк </w:t>
      </w:r>
      <w:proofErr w:type="spellStart"/>
      <w:r w:rsidRPr="00FB3296">
        <w:rPr>
          <w:rFonts w:eastAsiaTheme="majorEastAsia"/>
        </w:rPr>
        <w:t>Django</w:t>
      </w:r>
      <w:proofErr w:type="spellEnd"/>
      <w:r w:rsidRPr="00FB3296">
        <w:t xml:space="preserve"> (бесплатный, </w:t>
      </w:r>
      <w:proofErr w:type="spellStart"/>
      <w:r w:rsidRPr="00FB3296">
        <w:t>open-source</w:t>
      </w:r>
      <w:proofErr w:type="spellEnd"/>
      <w:r w:rsidRPr="00FB3296">
        <w:t>);</w:t>
      </w:r>
    </w:p>
    <w:p w14:paraId="1B0AF21C" w14:textId="77777777" w:rsidR="0058335C" w:rsidRPr="00FB3296" w:rsidRDefault="0058335C" w:rsidP="00606C47">
      <w:pPr>
        <w:numPr>
          <w:ilvl w:val="0"/>
          <w:numId w:val="30"/>
        </w:numPr>
        <w:spacing w:line="360" w:lineRule="auto"/>
        <w:ind w:firstLine="709"/>
        <w:contextualSpacing/>
        <w:jc w:val="both"/>
      </w:pPr>
      <w:r w:rsidRPr="00FB3296">
        <w:t xml:space="preserve">язык программирования </w:t>
      </w:r>
      <w:r w:rsidRPr="00FB3296">
        <w:rPr>
          <w:rFonts w:eastAsiaTheme="majorEastAsia"/>
        </w:rPr>
        <w:t>Python</w:t>
      </w:r>
      <w:r w:rsidRPr="00FB3296">
        <w:t xml:space="preserve"> (бесплатный, </w:t>
      </w:r>
      <w:proofErr w:type="spellStart"/>
      <w:r w:rsidRPr="00FB3296">
        <w:t>open-source</w:t>
      </w:r>
      <w:proofErr w:type="spellEnd"/>
      <w:r w:rsidRPr="00FB3296">
        <w:t>);</w:t>
      </w:r>
    </w:p>
    <w:p w14:paraId="0DF6C9BB" w14:textId="77777777" w:rsidR="0058335C" w:rsidRPr="00FB3296" w:rsidRDefault="0058335C" w:rsidP="00606C47">
      <w:pPr>
        <w:numPr>
          <w:ilvl w:val="0"/>
          <w:numId w:val="30"/>
        </w:numPr>
        <w:spacing w:line="360" w:lineRule="auto"/>
        <w:ind w:firstLine="709"/>
        <w:contextualSpacing/>
        <w:jc w:val="both"/>
      </w:pPr>
      <w:r w:rsidRPr="00FB3296">
        <w:t xml:space="preserve">библиотека </w:t>
      </w:r>
      <w:proofErr w:type="spellStart"/>
      <w:r w:rsidRPr="00FB3296">
        <w:rPr>
          <w:rFonts w:eastAsiaTheme="majorEastAsia"/>
        </w:rPr>
        <w:t>SentenceTransformer</w:t>
      </w:r>
      <w:proofErr w:type="spellEnd"/>
      <w:r w:rsidRPr="00FB3296">
        <w:t xml:space="preserve"> для работы с </w:t>
      </w:r>
      <w:proofErr w:type="spellStart"/>
      <w:r w:rsidRPr="00FB3296">
        <w:t>эмбеддингами</w:t>
      </w:r>
      <w:proofErr w:type="spellEnd"/>
      <w:r w:rsidRPr="00FB3296">
        <w:t xml:space="preserve"> (бесплатная, </w:t>
      </w:r>
      <w:proofErr w:type="spellStart"/>
      <w:r w:rsidRPr="00FB3296">
        <w:t>open-source</w:t>
      </w:r>
      <w:proofErr w:type="spellEnd"/>
      <w:r w:rsidRPr="00FB3296">
        <w:t>);</w:t>
      </w:r>
    </w:p>
    <w:p w14:paraId="4FA5CF31" w14:textId="77777777" w:rsidR="0058335C" w:rsidRPr="00FB3296" w:rsidRDefault="0058335C" w:rsidP="00606C47">
      <w:pPr>
        <w:numPr>
          <w:ilvl w:val="0"/>
          <w:numId w:val="30"/>
        </w:numPr>
        <w:spacing w:line="360" w:lineRule="auto"/>
        <w:ind w:firstLine="709"/>
        <w:contextualSpacing/>
        <w:jc w:val="both"/>
      </w:pPr>
      <w:r w:rsidRPr="00FB3296">
        <w:t xml:space="preserve">база данных </w:t>
      </w:r>
      <w:proofErr w:type="spellStart"/>
      <w:r w:rsidRPr="00FB3296">
        <w:rPr>
          <w:rFonts w:eastAsiaTheme="majorEastAsia"/>
        </w:rPr>
        <w:t>SQLite</w:t>
      </w:r>
      <w:proofErr w:type="spellEnd"/>
      <w:r w:rsidRPr="00FB3296">
        <w:t xml:space="preserve"> (бесплатная, встроенная в Python);</w:t>
      </w:r>
    </w:p>
    <w:p w14:paraId="270A76D9" w14:textId="77777777" w:rsidR="0058335C" w:rsidRPr="00FB3296" w:rsidRDefault="0058335C" w:rsidP="00606C47">
      <w:pPr>
        <w:numPr>
          <w:ilvl w:val="0"/>
          <w:numId w:val="30"/>
        </w:numPr>
        <w:spacing w:line="360" w:lineRule="auto"/>
        <w:ind w:firstLine="709"/>
        <w:contextualSpacing/>
        <w:jc w:val="both"/>
      </w:pPr>
      <w:r w:rsidRPr="00FB3296">
        <w:t xml:space="preserve">клиентская часть — </w:t>
      </w:r>
      <w:r w:rsidRPr="00FB3296">
        <w:rPr>
          <w:rFonts w:eastAsiaTheme="majorEastAsia"/>
        </w:rPr>
        <w:t>HTML/JS (</w:t>
      </w:r>
      <w:proofErr w:type="spellStart"/>
      <w:r w:rsidRPr="00FB3296">
        <w:rPr>
          <w:rFonts w:eastAsiaTheme="majorEastAsia"/>
        </w:rPr>
        <w:t>vanilla</w:t>
      </w:r>
      <w:proofErr w:type="spellEnd"/>
      <w:r w:rsidRPr="00FB3296">
        <w:rPr>
          <w:rFonts w:eastAsiaTheme="majorEastAsia"/>
        </w:rPr>
        <w:t>)</w:t>
      </w:r>
      <w:r w:rsidRPr="00FB3296">
        <w:t xml:space="preserve"> (бесплатно);</w:t>
      </w:r>
    </w:p>
    <w:p w14:paraId="577E39D3" w14:textId="77777777" w:rsidR="0058335C" w:rsidRPr="00FB3296" w:rsidRDefault="0058335C" w:rsidP="00606C47">
      <w:pPr>
        <w:numPr>
          <w:ilvl w:val="0"/>
          <w:numId w:val="30"/>
        </w:numPr>
        <w:spacing w:line="360" w:lineRule="auto"/>
        <w:ind w:firstLine="709"/>
        <w:contextualSpacing/>
        <w:jc w:val="both"/>
      </w:pPr>
      <w:r w:rsidRPr="00FB3296">
        <w:t xml:space="preserve">текстовый редактор </w:t>
      </w:r>
      <w:proofErr w:type="spellStart"/>
      <w:r w:rsidRPr="00FB3296">
        <w:t>PyCharm</w:t>
      </w:r>
      <w:proofErr w:type="spellEnd"/>
      <w:r w:rsidRPr="00FB3296">
        <w:t xml:space="preserve"> Community Edition (бесплатные версии);</w:t>
      </w:r>
    </w:p>
    <w:p w14:paraId="207D2913" w14:textId="77777777" w:rsidR="0058335C" w:rsidRPr="00AF36B1" w:rsidRDefault="0058335C" w:rsidP="00606C47">
      <w:pPr>
        <w:numPr>
          <w:ilvl w:val="0"/>
          <w:numId w:val="30"/>
        </w:numPr>
        <w:spacing w:line="360" w:lineRule="auto"/>
        <w:ind w:firstLine="709"/>
        <w:contextualSpacing/>
        <w:jc w:val="both"/>
      </w:pPr>
      <w:r w:rsidRPr="00FB3296">
        <w:t xml:space="preserve">система контроля версий </w:t>
      </w:r>
      <w:proofErr w:type="spellStart"/>
      <w:r w:rsidRPr="00FB3296">
        <w:rPr>
          <w:rFonts w:eastAsiaTheme="majorEastAsia"/>
        </w:rPr>
        <w:t>Git</w:t>
      </w:r>
      <w:proofErr w:type="spellEnd"/>
      <w:r w:rsidRPr="00FB3296">
        <w:t xml:space="preserve"> (бесплатная).</w:t>
      </w:r>
    </w:p>
    <w:p w14:paraId="7C9D7412" w14:textId="77777777" w:rsidR="0058335C" w:rsidRDefault="0058335C" w:rsidP="00606C47">
      <w:pPr>
        <w:pStyle w:val="3"/>
        <w:numPr>
          <w:ilvl w:val="1"/>
          <w:numId w:val="48"/>
        </w:numPr>
        <w:spacing w:before="0" w:after="0" w:line="360" w:lineRule="auto"/>
        <w:ind w:left="1440" w:firstLine="709"/>
        <w:contextualSpacing/>
        <w:jc w:val="both"/>
        <w:rPr>
          <w:rFonts w:eastAsia="Times New Roman" w:cs="Times New Roman"/>
          <w:b/>
          <w:bCs/>
          <w:color w:val="000000" w:themeColor="text1"/>
        </w:rPr>
      </w:pPr>
      <w:bookmarkStart w:id="74" w:name="_Toc200624263"/>
      <w:r w:rsidRPr="00FB3296">
        <w:rPr>
          <w:rFonts w:eastAsia="Times New Roman" w:cs="Times New Roman"/>
          <w:b/>
          <w:bCs/>
          <w:color w:val="000000" w:themeColor="text1"/>
        </w:rPr>
        <w:t>Расчет затрат на оплату труда</w:t>
      </w:r>
      <w:bookmarkEnd w:id="74"/>
    </w:p>
    <w:p w14:paraId="3F7AE341" w14:textId="77777777" w:rsidR="0058335C" w:rsidRPr="002C5646" w:rsidRDefault="0058335C" w:rsidP="003A1F75">
      <w:pPr>
        <w:spacing w:line="360" w:lineRule="auto"/>
        <w:ind w:firstLine="709"/>
        <w:contextualSpacing/>
        <w:jc w:val="both"/>
        <w:rPr>
          <w:color w:val="000000" w:themeColor="text1"/>
        </w:rPr>
      </w:pPr>
      <w:r w:rsidRPr="00727270">
        <w:rPr>
          <w:color w:val="000000" w:themeColor="text1"/>
        </w:rPr>
        <w:t xml:space="preserve">Для корректного расчета затраты на этапах проектирования и разработки необходимо сформировать план проводимых работ. На основе разработанного </w:t>
      </w:r>
      <w:r w:rsidRPr="00727270">
        <w:rPr>
          <w:color w:val="000000" w:themeColor="text1"/>
        </w:rPr>
        <w:lastRenderedPageBreak/>
        <w:t>плана будет определена трудоемкость работ и рассчитана ставка заработной платы работников на день.</w:t>
      </w:r>
      <w:r>
        <w:rPr>
          <w:color w:val="000000" w:themeColor="text1"/>
        </w:rPr>
        <w:t xml:space="preserve"> </w:t>
      </w:r>
      <w:r>
        <w:t>Время, затраченное на выполнение работы студентом, составляет 56 дней; а время, затраченное на выполнение работы научным руководителем - 7 дней.</w:t>
      </w:r>
    </w:p>
    <w:p w14:paraId="40A83FCC" w14:textId="55F6341C" w:rsidR="0058335C" w:rsidRPr="0058335C" w:rsidRDefault="0058335C" w:rsidP="003A1F75">
      <w:pPr>
        <w:pStyle w:val="af3"/>
        <w:keepNext/>
        <w:spacing w:after="0" w:line="360" w:lineRule="auto"/>
        <w:contextualSpacing/>
        <w:rPr>
          <w:color w:val="000000" w:themeColor="text1"/>
          <w:sz w:val="24"/>
          <w:szCs w:val="24"/>
        </w:rPr>
      </w:pPr>
      <w:r w:rsidRPr="0058335C">
        <w:rPr>
          <w:color w:val="000000" w:themeColor="text1"/>
          <w:sz w:val="24"/>
          <w:szCs w:val="24"/>
        </w:rPr>
        <w:t xml:space="preserve">Таблица </w:t>
      </w:r>
      <w:r w:rsidR="00B31E4C">
        <w:rPr>
          <w:color w:val="000000" w:themeColor="text1"/>
          <w:sz w:val="24"/>
          <w:szCs w:val="24"/>
        </w:rPr>
        <w:t>3</w:t>
      </w:r>
      <w:r w:rsidRPr="0058335C">
        <w:rPr>
          <w:color w:val="000000" w:themeColor="text1"/>
          <w:sz w:val="24"/>
          <w:szCs w:val="24"/>
        </w:rPr>
        <w:t xml:space="preserve"> - Затраты по этапам работы</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033"/>
        <w:gridCol w:w="3910"/>
        <w:gridCol w:w="2202"/>
        <w:gridCol w:w="2477"/>
      </w:tblGrid>
      <w:tr w:rsidR="0058335C" w14:paraId="01584069" w14:textId="77777777" w:rsidTr="00EB5CBF">
        <w:trPr>
          <w:trHeight w:val="850"/>
          <w:tblHeader/>
        </w:trPr>
        <w:tc>
          <w:tcPr>
            <w:tcW w:w="53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B884189" w14:textId="77777777" w:rsidR="0058335C" w:rsidRDefault="0058335C" w:rsidP="003A1F75">
            <w:pPr>
              <w:spacing w:line="360" w:lineRule="auto"/>
              <w:contextualSpacing/>
            </w:pPr>
            <w:r w:rsidRPr="7B4C829C">
              <w:t>№</w:t>
            </w:r>
          </w:p>
        </w:tc>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54702F4" w14:textId="77777777" w:rsidR="0058335C" w:rsidRDefault="0058335C" w:rsidP="003A1F75">
            <w:pPr>
              <w:spacing w:line="360" w:lineRule="auto"/>
              <w:ind w:firstLine="709"/>
              <w:contextualSpacing/>
            </w:pPr>
            <w:r w:rsidRPr="7B4C829C">
              <w:t>Наименование работ</w:t>
            </w:r>
          </w:p>
        </w:tc>
        <w:tc>
          <w:tcPr>
            <w:tcW w:w="11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4930D8" w14:textId="77777777" w:rsidR="0058335C" w:rsidRDefault="0058335C" w:rsidP="003A1F75">
            <w:pPr>
              <w:spacing w:line="360" w:lineRule="auto"/>
              <w:contextualSpacing/>
            </w:pPr>
            <w:r>
              <w:t>Исполнитель</w:t>
            </w:r>
          </w:p>
        </w:tc>
        <w:tc>
          <w:tcPr>
            <w:tcW w:w="1287"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E39F04" w14:textId="77777777" w:rsidR="0058335C" w:rsidRPr="7B4C829C" w:rsidRDefault="0058335C" w:rsidP="003A1F75">
            <w:pPr>
              <w:spacing w:line="360" w:lineRule="auto"/>
              <w:contextualSpacing/>
            </w:pPr>
            <w:r>
              <w:t>Длительность работ в днях</w:t>
            </w:r>
          </w:p>
        </w:tc>
      </w:tr>
      <w:tr w:rsidR="0058335C" w14:paraId="230512FD" w14:textId="77777777" w:rsidTr="00EB5CBF">
        <w:trPr>
          <w:trHeight w:val="850"/>
        </w:trPr>
        <w:tc>
          <w:tcPr>
            <w:tcW w:w="53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1ABBB76" w14:textId="77777777" w:rsidR="0058335C" w:rsidRDefault="0058335C" w:rsidP="00606C47">
            <w:pPr>
              <w:spacing w:line="360" w:lineRule="auto"/>
              <w:contextualSpacing/>
            </w:pPr>
            <w:r w:rsidRPr="7B4C829C">
              <w:t>1</w:t>
            </w:r>
          </w:p>
        </w:tc>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4436401" w14:textId="77777777" w:rsidR="0058335C" w:rsidRDefault="0058335C" w:rsidP="00606C47">
            <w:pPr>
              <w:spacing w:line="360" w:lineRule="auto"/>
              <w:contextualSpacing/>
            </w:pPr>
            <w:r>
              <w:t>П</w:t>
            </w:r>
            <w:r w:rsidRPr="7B4C829C">
              <w:t>остановка целей и задач</w:t>
            </w:r>
            <w:r>
              <w:t>, выдача технического задания</w:t>
            </w:r>
          </w:p>
        </w:tc>
        <w:tc>
          <w:tcPr>
            <w:tcW w:w="11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6039F1" w14:textId="77777777" w:rsidR="0058335C" w:rsidRDefault="0058335C" w:rsidP="00606C47">
            <w:pPr>
              <w:spacing w:line="360" w:lineRule="auto"/>
              <w:contextualSpacing/>
            </w:pPr>
            <w:r>
              <w:t>Руководитель</w:t>
            </w:r>
          </w:p>
        </w:tc>
        <w:tc>
          <w:tcPr>
            <w:tcW w:w="1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9B9DE4" w14:textId="77777777" w:rsidR="0058335C" w:rsidRPr="58FF6F8F" w:rsidRDefault="0058335C" w:rsidP="00606C47">
            <w:pPr>
              <w:spacing w:line="360" w:lineRule="auto"/>
              <w:contextualSpacing/>
            </w:pPr>
            <w:r>
              <w:t>2</w:t>
            </w:r>
          </w:p>
        </w:tc>
      </w:tr>
      <w:tr w:rsidR="0058335C" w14:paraId="48A9BEAC" w14:textId="77777777" w:rsidTr="00EB5CBF">
        <w:trPr>
          <w:trHeight w:val="850"/>
        </w:trPr>
        <w:tc>
          <w:tcPr>
            <w:tcW w:w="53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4B6419D" w14:textId="77777777" w:rsidR="0058335C" w:rsidRDefault="0058335C" w:rsidP="00606C47">
            <w:pPr>
              <w:spacing w:line="360" w:lineRule="auto"/>
              <w:contextualSpacing/>
            </w:pPr>
            <w:r w:rsidRPr="7B4C829C">
              <w:t>2</w:t>
            </w:r>
          </w:p>
        </w:tc>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EFFE560" w14:textId="77777777" w:rsidR="0058335C" w:rsidRDefault="0058335C" w:rsidP="00606C47">
            <w:pPr>
              <w:spacing w:line="360" w:lineRule="auto"/>
              <w:contextualSpacing/>
            </w:pPr>
            <w:r w:rsidRPr="7B4C829C">
              <w:t>Анализ и сравнение существующих систем</w:t>
            </w:r>
          </w:p>
        </w:tc>
        <w:tc>
          <w:tcPr>
            <w:tcW w:w="11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A0F5657" w14:textId="77777777" w:rsidR="0058335C" w:rsidRDefault="0058335C" w:rsidP="00606C47">
            <w:pPr>
              <w:spacing w:line="360" w:lineRule="auto"/>
              <w:contextualSpacing/>
            </w:pPr>
            <w:r>
              <w:t>Студент</w:t>
            </w:r>
          </w:p>
        </w:tc>
        <w:tc>
          <w:tcPr>
            <w:tcW w:w="1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6FFF81" w14:textId="77777777" w:rsidR="0058335C" w:rsidRPr="58FF6F8F" w:rsidRDefault="0058335C" w:rsidP="00606C47">
            <w:pPr>
              <w:spacing w:line="360" w:lineRule="auto"/>
              <w:contextualSpacing/>
            </w:pPr>
            <w:r>
              <w:t>7</w:t>
            </w:r>
          </w:p>
        </w:tc>
      </w:tr>
      <w:tr w:rsidR="0058335C" w14:paraId="3F74E67C" w14:textId="77777777" w:rsidTr="00EB5CBF">
        <w:trPr>
          <w:trHeight w:val="850"/>
        </w:trPr>
        <w:tc>
          <w:tcPr>
            <w:tcW w:w="53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30498EA" w14:textId="77777777" w:rsidR="0058335C" w:rsidRDefault="0058335C" w:rsidP="00606C47">
            <w:pPr>
              <w:spacing w:line="360" w:lineRule="auto"/>
              <w:contextualSpacing/>
            </w:pPr>
            <w:r w:rsidRPr="7B4C829C">
              <w:t>3</w:t>
            </w:r>
          </w:p>
        </w:tc>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26B06F9" w14:textId="77777777" w:rsidR="0058335C" w:rsidRDefault="0058335C" w:rsidP="00606C47">
            <w:pPr>
              <w:spacing w:line="360" w:lineRule="auto"/>
              <w:contextualSpacing/>
              <w:rPr>
                <w:color w:val="000000" w:themeColor="text1"/>
              </w:rPr>
            </w:pPr>
            <w:r w:rsidRPr="58FF6F8F">
              <w:t xml:space="preserve">Поиск существующих </w:t>
            </w:r>
            <w:r w:rsidRPr="58FF6F8F">
              <w:rPr>
                <w:color w:val="000000" w:themeColor="text1"/>
              </w:rPr>
              <w:t>алгоритмов формирования рекомендаций и их реализация</w:t>
            </w:r>
          </w:p>
        </w:tc>
        <w:tc>
          <w:tcPr>
            <w:tcW w:w="11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F7609C" w14:textId="77777777" w:rsidR="0058335C" w:rsidRDefault="0058335C" w:rsidP="00606C47">
            <w:pPr>
              <w:spacing w:line="360" w:lineRule="auto"/>
              <w:contextualSpacing/>
            </w:pPr>
            <w:r>
              <w:t>Студент</w:t>
            </w:r>
          </w:p>
        </w:tc>
        <w:tc>
          <w:tcPr>
            <w:tcW w:w="1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423EEE" w14:textId="77777777" w:rsidR="0058335C" w:rsidRPr="58FF6F8F" w:rsidRDefault="0058335C" w:rsidP="00606C47">
            <w:pPr>
              <w:spacing w:line="360" w:lineRule="auto"/>
              <w:contextualSpacing/>
            </w:pPr>
            <w:r>
              <w:t>5</w:t>
            </w:r>
          </w:p>
        </w:tc>
      </w:tr>
      <w:tr w:rsidR="0058335C" w14:paraId="721E954E" w14:textId="77777777" w:rsidTr="00EB5CBF">
        <w:trPr>
          <w:trHeight w:val="850"/>
        </w:trPr>
        <w:tc>
          <w:tcPr>
            <w:tcW w:w="53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2BAFB77" w14:textId="77777777" w:rsidR="0058335C" w:rsidRDefault="0058335C" w:rsidP="00606C47">
            <w:pPr>
              <w:spacing w:line="360" w:lineRule="auto"/>
              <w:contextualSpacing/>
            </w:pPr>
            <w:r w:rsidRPr="7B4C829C">
              <w:t>4</w:t>
            </w:r>
          </w:p>
        </w:tc>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A4DC498" w14:textId="77777777" w:rsidR="0058335C" w:rsidRDefault="0058335C" w:rsidP="00606C47">
            <w:pPr>
              <w:spacing w:line="360" w:lineRule="auto"/>
              <w:contextualSpacing/>
            </w:pPr>
            <w:r w:rsidRPr="7B4C829C">
              <w:t>Разработка архитектуры приложения</w:t>
            </w:r>
          </w:p>
        </w:tc>
        <w:tc>
          <w:tcPr>
            <w:tcW w:w="11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7BD62E" w14:textId="77777777" w:rsidR="0058335C" w:rsidRDefault="0058335C" w:rsidP="00606C47">
            <w:pPr>
              <w:spacing w:line="360" w:lineRule="auto"/>
              <w:contextualSpacing/>
            </w:pPr>
            <w:r>
              <w:t>Студент</w:t>
            </w:r>
          </w:p>
        </w:tc>
        <w:tc>
          <w:tcPr>
            <w:tcW w:w="1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D4A72F" w14:textId="77777777" w:rsidR="0058335C" w:rsidRPr="58FF6F8F" w:rsidRDefault="0058335C" w:rsidP="00606C47">
            <w:pPr>
              <w:spacing w:line="360" w:lineRule="auto"/>
              <w:contextualSpacing/>
            </w:pPr>
            <w:r>
              <w:t>5</w:t>
            </w:r>
          </w:p>
        </w:tc>
      </w:tr>
      <w:tr w:rsidR="0058335C" w14:paraId="13C43A20" w14:textId="77777777" w:rsidTr="00EB5CBF">
        <w:trPr>
          <w:trHeight w:val="850"/>
        </w:trPr>
        <w:tc>
          <w:tcPr>
            <w:tcW w:w="53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52CC5F" w14:textId="77777777" w:rsidR="0058335C" w:rsidRDefault="0058335C" w:rsidP="00606C47">
            <w:pPr>
              <w:spacing w:line="360" w:lineRule="auto"/>
              <w:contextualSpacing/>
            </w:pPr>
            <w:r w:rsidRPr="58FF6F8F">
              <w:t>5</w:t>
            </w:r>
          </w:p>
        </w:tc>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57715E0" w14:textId="77777777" w:rsidR="0058335C" w:rsidRDefault="0058335C" w:rsidP="00606C47">
            <w:pPr>
              <w:spacing w:line="360" w:lineRule="auto"/>
              <w:contextualSpacing/>
              <w:rPr>
                <w:color w:val="000000" w:themeColor="text1"/>
              </w:rPr>
            </w:pPr>
            <w:r w:rsidRPr="7B4C829C">
              <w:rPr>
                <w:color w:val="000000" w:themeColor="text1"/>
              </w:rPr>
              <w:t>Реализация интерфейса и логики веб-приложения</w:t>
            </w:r>
          </w:p>
        </w:tc>
        <w:tc>
          <w:tcPr>
            <w:tcW w:w="11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8F2982" w14:textId="77777777" w:rsidR="0058335C" w:rsidRDefault="0058335C" w:rsidP="00606C47">
            <w:pPr>
              <w:spacing w:line="360" w:lineRule="auto"/>
              <w:contextualSpacing/>
            </w:pPr>
            <w:r>
              <w:t>Студент</w:t>
            </w:r>
          </w:p>
        </w:tc>
        <w:tc>
          <w:tcPr>
            <w:tcW w:w="1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38593D" w14:textId="77777777" w:rsidR="0058335C" w:rsidRPr="58FF6F8F" w:rsidRDefault="0058335C" w:rsidP="00606C47">
            <w:pPr>
              <w:spacing w:line="360" w:lineRule="auto"/>
              <w:contextualSpacing/>
            </w:pPr>
            <w:r>
              <w:t>15</w:t>
            </w:r>
          </w:p>
        </w:tc>
      </w:tr>
      <w:tr w:rsidR="0058335C" w14:paraId="5C720711" w14:textId="77777777" w:rsidTr="00EB5CBF">
        <w:trPr>
          <w:trHeight w:val="850"/>
        </w:trPr>
        <w:tc>
          <w:tcPr>
            <w:tcW w:w="53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F6A39B" w14:textId="77777777" w:rsidR="0058335C" w:rsidRDefault="0058335C" w:rsidP="00606C47">
            <w:pPr>
              <w:spacing w:line="360" w:lineRule="auto"/>
              <w:contextualSpacing/>
            </w:pPr>
            <w:r w:rsidRPr="58FF6F8F">
              <w:t>6</w:t>
            </w:r>
          </w:p>
        </w:tc>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5EF642D" w14:textId="77777777" w:rsidR="0058335C" w:rsidRDefault="0058335C" w:rsidP="00606C47">
            <w:pPr>
              <w:spacing w:line="360" w:lineRule="auto"/>
              <w:contextualSpacing/>
              <w:rPr>
                <w:color w:val="000000" w:themeColor="text1"/>
              </w:rPr>
            </w:pPr>
            <w:r w:rsidRPr="7B4C829C">
              <w:rPr>
                <w:color w:val="000000" w:themeColor="text1"/>
              </w:rPr>
              <w:t>Тестирование веб-приложения</w:t>
            </w:r>
          </w:p>
        </w:tc>
        <w:tc>
          <w:tcPr>
            <w:tcW w:w="11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E2D748" w14:textId="77777777" w:rsidR="0058335C" w:rsidRDefault="0058335C" w:rsidP="00606C47">
            <w:pPr>
              <w:spacing w:line="360" w:lineRule="auto"/>
              <w:contextualSpacing/>
            </w:pPr>
            <w:r>
              <w:t>Студент</w:t>
            </w:r>
          </w:p>
        </w:tc>
        <w:tc>
          <w:tcPr>
            <w:tcW w:w="1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69C332" w14:textId="77777777" w:rsidR="0058335C" w:rsidRPr="58FF6F8F" w:rsidRDefault="0058335C" w:rsidP="00606C47">
            <w:pPr>
              <w:spacing w:line="360" w:lineRule="auto"/>
              <w:contextualSpacing/>
            </w:pPr>
            <w:r>
              <w:t>10</w:t>
            </w:r>
          </w:p>
        </w:tc>
      </w:tr>
      <w:tr w:rsidR="0058335C" w14:paraId="445AE7CC" w14:textId="77777777" w:rsidTr="00EB5CBF">
        <w:trPr>
          <w:trHeight w:val="850"/>
        </w:trPr>
        <w:tc>
          <w:tcPr>
            <w:tcW w:w="53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D85EFF8" w14:textId="77777777" w:rsidR="0058335C" w:rsidRDefault="0058335C" w:rsidP="00606C47">
            <w:pPr>
              <w:spacing w:line="360" w:lineRule="auto"/>
              <w:contextualSpacing/>
            </w:pPr>
            <w:r w:rsidRPr="58FF6F8F">
              <w:t>7</w:t>
            </w:r>
          </w:p>
        </w:tc>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653B9F0" w14:textId="77777777" w:rsidR="0058335C" w:rsidRDefault="0058335C" w:rsidP="00606C47">
            <w:pPr>
              <w:spacing w:line="360" w:lineRule="auto"/>
              <w:contextualSpacing/>
            </w:pPr>
            <w:r w:rsidRPr="7B4C829C">
              <w:t>Оформление пояснительной записки</w:t>
            </w:r>
          </w:p>
        </w:tc>
        <w:tc>
          <w:tcPr>
            <w:tcW w:w="11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10F28C" w14:textId="77777777" w:rsidR="0058335C" w:rsidRDefault="0058335C" w:rsidP="00606C47">
            <w:pPr>
              <w:spacing w:line="360" w:lineRule="auto"/>
              <w:contextualSpacing/>
            </w:pPr>
            <w:r>
              <w:t>Студент</w:t>
            </w:r>
          </w:p>
        </w:tc>
        <w:tc>
          <w:tcPr>
            <w:tcW w:w="1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35ADD7" w14:textId="77777777" w:rsidR="0058335C" w:rsidRPr="58FF6F8F" w:rsidRDefault="0058335C" w:rsidP="00606C47">
            <w:pPr>
              <w:spacing w:line="360" w:lineRule="auto"/>
              <w:contextualSpacing/>
            </w:pPr>
            <w:r>
              <w:t>9</w:t>
            </w:r>
          </w:p>
        </w:tc>
      </w:tr>
      <w:tr w:rsidR="0058335C" w14:paraId="1A0C9EDE" w14:textId="77777777" w:rsidTr="00EB5CBF">
        <w:trPr>
          <w:trHeight w:val="850"/>
        </w:trPr>
        <w:tc>
          <w:tcPr>
            <w:tcW w:w="537" w:type="pct"/>
            <w:vMerge w:val="restart"/>
            <w:tcBorders>
              <w:top w:val="single" w:sz="6" w:space="0" w:color="000000" w:themeColor="text1"/>
              <w:left w:val="single" w:sz="6" w:space="0" w:color="000000" w:themeColor="text1"/>
              <w:right w:val="single" w:sz="6" w:space="0" w:color="000000" w:themeColor="text1"/>
            </w:tcBorders>
            <w:tcMar>
              <w:left w:w="105" w:type="dxa"/>
              <w:right w:w="105" w:type="dxa"/>
            </w:tcMar>
            <w:vAlign w:val="center"/>
          </w:tcPr>
          <w:p w14:paraId="6E7B5D04" w14:textId="77777777" w:rsidR="0058335C" w:rsidRDefault="0058335C" w:rsidP="00606C47">
            <w:pPr>
              <w:spacing w:line="360" w:lineRule="auto"/>
              <w:contextualSpacing/>
            </w:pPr>
            <w:r w:rsidRPr="58FF6F8F">
              <w:t>8</w:t>
            </w:r>
          </w:p>
        </w:tc>
        <w:tc>
          <w:tcPr>
            <w:tcW w:w="2032" w:type="pct"/>
            <w:vMerge w:val="restart"/>
            <w:tcBorders>
              <w:top w:val="single" w:sz="6" w:space="0" w:color="000000" w:themeColor="text1"/>
              <w:left w:val="single" w:sz="6" w:space="0" w:color="000000" w:themeColor="text1"/>
              <w:right w:val="single" w:sz="6" w:space="0" w:color="000000" w:themeColor="text1"/>
            </w:tcBorders>
            <w:tcMar>
              <w:left w:w="105" w:type="dxa"/>
              <w:right w:w="105" w:type="dxa"/>
            </w:tcMar>
            <w:vAlign w:val="center"/>
          </w:tcPr>
          <w:p w14:paraId="0DAC4F7A" w14:textId="77777777" w:rsidR="0058335C" w:rsidRDefault="0058335C" w:rsidP="00606C47">
            <w:pPr>
              <w:spacing w:line="360" w:lineRule="auto"/>
              <w:contextualSpacing/>
            </w:pPr>
            <w:r>
              <w:t>Консультации с научным руководителем</w:t>
            </w:r>
          </w:p>
        </w:tc>
        <w:tc>
          <w:tcPr>
            <w:tcW w:w="11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671B9E3" w14:textId="77777777" w:rsidR="0058335C" w:rsidRDefault="0058335C" w:rsidP="00606C47">
            <w:pPr>
              <w:spacing w:line="360" w:lineRule="auto"/>
              <w:contextualSpacing/>
            </w:pPr>
            <w:r>
              <w:t>Руководитель</w:t>
            </w:r>
          </w:p>
        </w:tc>
        <w:tc>
          <w:tcPr>
            <w:tcW w:w="1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F506A3" w14:textId="77777777" w:rsidR="0058335C" w:rsidRPr="58FF6F8F" w:rsidRDefault="0058335C" w:rsidP="00606C47">
            <w:pPr>
              <w:spacing w:line="360" w:lineRule="auto"/>
              <w:contextualSpacing/>
            </w:pPr>
            <w:r>
              <w:t>5</w:t>
            </w:r>
          </w:p>
        </w:tc>
      </w:tr>
      <w:tr w:rsidR="0058335C" w14:paraId="13E82801" w14:textId="77777777" w:rsidTr="00EB5CBF">
        <w:trPr>
          <w:trHeight w:val="850"/>
        </w:trPr>
        <w:tc>
          <w:tcPr>
            <w:tcW w:w="537" w:type="pct"/>
            <w:vMerge/>
            <w:tcBorders>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13763AB" w14:textId="77777777" w:rsidR="0058335C" w:rsidRPr="58FF6F8F" w:rsidRDefault="0058335C" w:rsidP="00606C47">
            <w:pPr>
              <w:spacing w:line="360" w:lineRule="auto"/>
              <w:ind w:firstLine="709"/>
              <w:contextualSpacing/>
              <w:jc w:val="center"/>
            </w:pPr>
          </w:p>
        </w:tc>
        <w:tc>
          <w:tcPr>
            <w:tcW w:w="2032" w:type="pct"/>
            <w:vMerge/>
            <w:tcBorders>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F779B9" w14:textId="77777777" w:rsidR="0058335C" w:rsidRDefault="0058335C" w:rsidP="00606C47">
            <w:pPr>
              <w:spacing w:line="360" w:lineRule="auto"/>
              <w:ind w:firstLine="709"/>
              <w:contextualSpacing/>
            </w:pPr>
          </w:p>
        </w:tc>
        <w:tc>
          <w:tcPr>
            <w:tcW w:w="11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05AFE8" w14:textId="77777777" w:rsidR="0058335C" w:rsidRDefault="0058335C" w:rsidP="00606C47">
            <w:pPr>
              <w:spacing w:line="360" w:lineRule="auto"/>
              <w:contextualSpacing/>
            </w:pPr>
            <w:r>
              <w:t>Студент</w:t>
            </w:r>
          </w:p>
        </w:tc>
        <w:tc>
          <w:tcPr>
            <w:tcW w:w="1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3A414E" w14:textId="77777777" w:rsidR="0058335C" w:rsidRPr="58FF6F8F" w:rsidRDefault="0058335C" w:rsidP="00606C47">
            <w:pPr>
              <w:spacing w:line="360" w:lineRule="auto"/>
              <w:contextualSpacing/>
            </w:pPr>
            <w:r>
              <w:t>5</w:t>
            </w:r>
          </w:p>
        </w:tc>
      </w:tr>
    </w:tbl>
    <w:p w14:paraId="4C535999" w14:textId="77777777" w:rsidR="0058335C" w:rsidRDefault="0058335C" w:rsidP="00606C47">
      <w:pPr>
        <w:spacing w:line="360" w:lineRule="auto"/>
        <w:ind w:firstLine="709"/>
        <w:contextualSpacing/>
        <w:rPr>
          <w:lang w:val="en-US"/>
        </w:rPr>
      </w:pPr>
    </w:p>
    <w:p w14:paraId="34A11501" w14:textId="18482D65" w:rsidR="0058335C" w:rsidRPr="006D1F43" w:rsidRDefault="0058335C" w:rsidP="00606C47">
      <w:pPr>
        <w:spacing w:line="360" w:lineRule="auto"/>
        <w:ind w:firstLine="709"/>
        <w:contextualSpacing/>
        <w:jc w:val="both"/>
      </w:pPr>
      <w:r w:rsidRPr="008A7943">
        <w:rPr>
          <w:lang w:eastAsia="en-US"/>
        </w:rPr>
        <w:t>По данным сайта</w:t>
      </w:r>
      <w:r w:rsidRPr="008A7943">
        <w:t xml:space="preserve"> </w:t>
      </w:r>
      <w:proofErr w:type="spellStart"/>
      <w:r>
        <w:rPr>
          <w:lang w:val="en-US"/>
        </w:rPr>
        <w:t>hh</w:t>
      </w:r>
      <w:proofErr w:type="spellEnd"/>
      <w:r w:rsidRPr="008A7943">
        <w:t>.</w:t>
      </w:r>
      <w:proofErr w:type="spellStart"/>
      <w:r>
        <w:rPr>
          <w:lang w:val="en-US"/>
        </w:rPr>
        <w:t>ru</w:t>
      </w:r>
      <w:proofErr w:type="spellEnd"/>
      <w:r w:rsidRPr="008A7943">
        <w:t xml:space="preserve">, в Санкт-Петербурге и Ленинградской области открыто </w:t>
      </w:r>
      <w:r w:rsidRPr="001C286E">
        <w:t>6</w:t>
      </w:r>
      <w:r w:rsidRPr="008A7943">
        <w:t xml:space="preserve"> вакансий по профессии </w:t>
      </w:r>
      <w:r w:rsidRPr="001C286E">
        <w:t>“</w:t>
      </w:r>
      <w:proofErr w:type="spellStart"/>
      <w:r w:rsidRPr="001C286E">
        <w:t>django</w:t>
      </w:r>
      <w:proofErr w:type="spellEnd"/>
      <w:r w:rsidRPr="001C286E">
        <w:t xml:space="preserve"> </w:t>
      </w:r>
      <w:proofErr w:type="spellStart"/>
      <w:r w:rsidRPr="001C286E">
        <w:t>developer</w:t>
      </w:r>
      <w:proofErr w:type="spellEnd"/>
      <w:r w:rsidRPr="001C286E">
        <w:t xml:space="preserve">” уровне стажер или </w:t>
      </w:r>
      <w:r w:rsidRPr="001C286E">
        <w:rPr>
          <w:lang w:val="en-US"/>
        </w:rPr>
        <w:t>junior</w:t>
      </w:r>
      <w:r w:rsidRPr="008A7943">
        <w:t xml:space="preserve">. </w:t>
      </w:r>
      <w:r w:rsidRPr="008A7943">
        <w:lastRenderedPageBreak/>
        <w:t xml:space="preserve">Средняя заработная плата составляет </w:t>
      </w:r>
      <w:r w:rsidRPr="001C286E">
        <w:t>3</w:t>
      </w:r>
      <w:r w:rsidRPr="008A7943">
        <w:t>0 000 рублей</w:t>
      </w:r>
      <w:r w:rsidRPr="001C286E">
        <w:t xml:space="preserve"> [</w:t>
      </w:r>
      <w:r w:rsidR="00E55EEF">
        <w:t>10</w:t>
      </w:r>
      <w:r w:rsidRPr="001C286E">
        <w:t>]. По профессии преподаватель на направлении «Информационные системы и технологии» открыто 56 вакансий, со средней заработной платой в 70 000 рублей [</w:t>
      </w:r>
      <w:r w:rsidR="00E55EEF">
        <w:t>11</w:t>
      </w:r>
      <w:r w:rsidRPr="001C286E">
        <w:t>].</w:t>
      </w:r>
    </w:p>
    <w:p w14:paraId="22AF99B6" w14:textId="77777777" w:rsidR="0058335C" w:rsidRPr="001C286E" w:rsidRDefault="0058335C" w:rsidP="00606C47">
      <w:pPr>
        <w:spacing w:line="360" w:lineRule="auto"/>
        <w:ind w:firstLine="709"/>
        <w:contextualSpacing/>
        <w:jc w:val="both"/>
      </w:pPr>
      <w:r w:rsidRPr="001C286E">
        <w:t xml:space="preserve">На основе этой информации рассчитываются дневные ставки программиста и </w:t>
      </w:r>
      <w:r>
        <w:t>преподавателя</w:t>
      </w:r>
      <w:r w:rsidRPr="001C286E">
        <w:t>:</w:t>
      </w:r>
    </w:p>
    <w:p w14:paraId="45A8A67F" w14:textId="77777777" w:rsidR="0058335C" w:rsidRPr="001C286E" w:rsidRDefault="00000000" w:rsidP="00606C47">
      <w:pPr>
        <w:spacing w:line="360" w:lineRule="auto"/>
        <w:ind w:firstLine="709"/>
        <w:contextualSpacing/>
        <w:jc w:val="both"/>
      </w:pPr>
      <m:oMathPara>
        <m:oMath>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rPr>
                <m:t>прог</m:t>
              </m:r>
            </m:sub>
          </m:sSub>
          <m:r>
            <w:rPr>
              <w:rFonts w:ascii="Cambria Math" w:hAnsi="Cambria Math"/>
            </w:rPr>
            <m:t>=</m:t>
          </m:r>
          <m:f>
            <m:fPr>
              <m:ctrlPr>
                <w:rPr>
                  <w:rFonts w:ascii="Cambria Math" w:hAnsi="Cambria Math"/>
                  <w:i/>
                </w:rPr>
              </m:ctrlPr>
            </m:fPr>
            <m:num>
              <m:r>
                <w:rPr>
                  <w:rFonts w:ascii="Cambria Math" w:hAnsi="Cambria Math"/>
                </w:rPr>
                <m:t>30000 руб.</m:t>
              </m:r>
            </m:num>
            <m:den>
              <m:r>
                <w:rPr>
                  <w:rFonts w:ascii="Cambria Math" w:hAnsi="Cambria Math"/>
                </w:rPr>
                <m:t>21 день</m:t>
              </m:r>
            </m:den>
          </m:f>
          <m:r>
            <w:rPr>
              <w:rFonts w:ascii="Cambria Math" w:hAnsi="Cambria Math"/>
            </w:rPr>
            <m:t xml:space="preserve">=1428,57 руб./день </m:t>
          </m:r>
        </m:oMath>
      </m:oMathPara>
    </w:p>
    <w:p w14:paraId="720825A2" w14:textId="77777777" w:rsidR="0058335C" w:rsidRPr="006D1F43" w:rsidRDefault="00000000" w:rsidP="00606C47">
      <w:pPr>
        <w:spacing w:line="360" w:lineRule="auto"/>
        <w:ind w:firstLine="709"/>
        <w:contextualSpacing/>
        <w:jc w:val="both"/>
      </w:pPr>
      <m:oMathPara>
        <m:oMath>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rPr>
                <m:t>проф</m:t>
              </m:r>
            </m:sub>
          </m:sSub>
          <m:r>
            <w:rPr>
              <w:rFonts w:ascii="Cambria Math" w:hAnsi="Cambria Math"/>
            </w:rPr>
            <m:t>=</m:t>
          </m:r>
          <m:f>
            <m:fPr>
              <m:ctrlPr>
                <w:rPr>
                  <w:rFonts w:ascii="Cambria Math" w:hAnsi="Cambria Math"/>
                  <w:i/>
                </w:rPr>
              </m:ctrlPr>
            </m:fPr>
            <m:num>
              <m:r>
                <w:rPr>
                  <w:rFonts w:ascii="Cambria Math" w:hAnsi="Cambria Math"/>
                </w:rPr>
                <m:t>70000 руб.</m:t>
              </m:r>
            </m:num>
            <m:den>
              <m:r>
                <w:rPr>
                  <w:rFonts w:ascii="Cambria Math" w:hAnsi="Cambria Math"/>
                </w:rPr>
                <m:t>21 день</m:t>
              </m:r>
            </m:den>
          </m:f>
          <m:r>
            <w:rPr>
              <w:rFonts w:ascii="Cambria Math" w:hAnsi="Cambria Math"/>
            </w:rPr>
            <m:t>=3</m:t>
          </m:r>
          <m:r>
            <w:rPr>
              <w:rFonts w:ascii="Cambria Math" w:hAnsi="Cambria Math"/>
              <w:lang w:val="en-US"/>
            </w:rPr>
            <m:t>333</m:t>
          </m:r>
          <m:r>
            <w:rPr>
              <w:rFonts w:ascii="Cambria Math" w:hAnsi="Cambria Math"/>
            </w:rPr>
            <m:t>,3</m:t>
          </m:r>
          <m:r>
            <w:rPr>
              <w:rFonts w:ascii="Cambria Math" w:hAnsi="Cambria Math"/>
              <w:lang w:val="en-US"/>
            </w:rPr>
            <m:t>3</m:t>
          </m:r>
          <m:r>
            <w:rPr>
              <w:rFonts w:ascii="Cambria Math" w:hAnsi="Cambria Math"/>
            </w:rPr>
            <m:t xml:space="preserve"> руб./день</m:t>
          </m:r>
        </m:oMath>
      </m:oMathPara>
    </w:p>
    <w:p w14:paraId="3D98AD57" w14:textId="77777777" w:rsidR="0058335C" w:rsidRDefault="0058335C" w:rsidP="00606C47">
      <w:pPr>
        <w:spacing w:line="360" w:lineRule="auto"/>
        <w:ind w:firstLine="709"/>
        <w:contextualSpacing/>
        <w:jc w:val="both"/>
        <w:rPr>
          <w:lang w:eastAsia="en-US"/>
        </w:rPr>
      </w:pPr>
      <w:r>
        <w:rPr>
          <w:lang w:eastAsia="en-US"/>
        </w:rPr>
        <w:t>Трудозатраты научного руководителя:</w:t>
      </w:r>
    </w:p>
    <w:p w14:paraId="253EB541" w14:textId="77777777" w:rsidR="0058335C" w:rsidRDefault="00000000" w:rsidP="00606C47">
      <w:pPr>
        <w:spacing w:line="360" w:lineRule="auto"/>
        <w:ind w:firstLine="709"/>
        <w:contextualSpacing/>
        <w:jc w:val="both"/>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рук</m:t>
              </m:r>
            </m:sub>
          </m:sSub>
          <m:r>
            <w:rPr>
              <w:rFonts w:ascii="Cambria Math" w:hAnsi="Cambria Math"/>
            </w:rPr>
            <m:t>=7 чел/дней</m:t>
          </m:r>
        </m:oMath>
      </m:oMathPara>
    </w:p>
    <w:p w14:paraId="71BC3F80" w14:textId="77777777" w:rsidR="0058335C" w:rsidRDefault="0058335C" w:rsidP="00606C47">
      <w:pPr>
        <w:spacing w:line="360" w:lineRule="auto"/>
        <w:ind w:firstLine="709"/>
        <w:contextualSpacing/>
        <w:jc w:val="both"/>
        <w:rPr>
          <w:lang w:eastAsia="en-US"/>
        </w:rPr>
      </w:pPr>
      <w:r>
        <w:rPr>
          <w:lang w:eastAsia="en-US"/>
        </w:rPr>
        <w:t>Трудозатраты программиста:</w:t>
      </w:r>
    </w:p>
    <w:p w14:paraId="5DDCF6E0" w14:textId="77777777" w:rsidR="0058335C" w:rsidRDefault="00000000" w:rsidP="00606C47">
      <w:pPr>
        <w:spacing w:line="360" w:lineRule="auto"/>
        <w:ind w:firstLine="709"/>
        <w:contextualSpacing/>
        <w:jc w:val="both"/>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прог</m:t>
              </m:r>
            </m:sub>
          </m:sSub>
          <m:r>
            <w:rPr>
              <w:rFonts w:ascii="Cambria Math" w:hAnsi="Cambria Math"/>
            </w:rPr>
            <m:t>=56 чел/дней</m:t>
          </m:r>
        </m:oMath>
      </m:oMathPara>
    </w:p>
    <w:p w14:paraId="00F7E671" w14:textId="77777777" w:rsidR="0058335C" w:rsidRDefault="0058335C" w:rsidP="00606C47">
      <w:pPr>
        <w:spacing w:line="360" w:lineRule="auto"/>
        <w:ind w:firstLine="709"/>
        <w:contextualSpacing/>
        <w:jc w:val="both"/>
      </w:pPr>
      <w:r>
        <w:t xml:space="preserve">На основе данных о трудоемкости работ и ставок исполнителей, участвующих в проекте, рассчитываются расходы на заработную плату. Процент отчислений на социальные нужды 30%, процент дополнительной заработной платы </w:t>
      </w:r>
      <w:r w:rsidRPr="009F4279">
        <w:t>12</w:t>
      </w:r>
      <w:r>
        <w:t>%.</w:t>
      </w:r>
    </w:p>
    <w:p w14:paraId="41502237" w14:textId="77777777" w:rsidR="0058335C" w:rsidRDefault="0058335C" w:rsidP="00606C47">
      <w:pPr>
        <w:spacing w:line="360" w:lineRule="auto"/>
        <w:ind w:firstLine="709"/>
        <w:contextualSpacing/>
        <w:jc w:val="both"/>
      </w:pPr>
      <w:r>
        <w:t>Основная заработная плата рассчитывается по формуле:</w:t>
      </w:r>
    </w:p>
    <w:p w14:paraId="37540F1C" w14:textId="2ED47C8A" w:rsidR="003E3280" w:rsidRPr="003E3280" w:rsidRDefault="00000000" w:rsidP="003E3280">
      <w:pPr>
        <w:spacing w:line="360" w:lineRule="auto"/>
        <w:ind w:firstLine="709"/>
        <w:contextualSpacing/>
        <w:jc w:val="center"/>
        <w:rPr>
          <w:lang w:val="en-US"/>
        </w:rPr>
      </w:pPr>
      <m:oMathPara>
        <m:oMath>
          <m:eqArr>
            <m:eqArrPr>
              <m:maxDist m:val="1"/>
              <m:ctrlPr>
                <w:rPr>
                  <w:rFonts w:ascii="Cambria Math" w:hAnsi="Cambria Math"/>
                  <w:i/>
                </w:rPr>
              </m:ctrlPr>
            </m:eqArrPr>
            <m:e>
              <m:eqArr>
                <m:eqArrPr>
                  <m:ctrlPr>
                    <w:rPr>
                      <w:rFonts w:ascii="Cambria Math" w:hAnsi="Cambria Math"/>
                      <w:i/>
                      <w:lang w:val="en-US"/>
                    </w:rPr>
                  </m:ctrlPr>
                </m:eqArrPr>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осн.</m:t>
                      </m:r>
                      <m:f>
                        <m:fPr>
                          <m:ctrlPr>
                            <w:rPr>
                              <w:rFonts w:ascii="Cambria Math" w:hAnsi="Cambria Math"/>
                            </w:rPr>
                          </m:ctrlPr>
                        </m:fPr>
                        <m:num>
                          <m:r>
                            <m:rPr>
                              <m:sty m:val="p"/>
                            </m:rPr>
                            <w:rPr>
                              <w:rFonts w:ascii="Cambria Math" w:hAnsi="Cambria Math"/>
                            </w:rPr>
                            <m:t>з</m:t>
                          </m:r>
                        </m:num>
                        <m:den>
                          <m:r>
                            <m:rPr>
                              <m:sty m:val="p"/>
                            </m:rPr>
                            <w:rPr>
                              <w:rFonts w:ascii="Cambria Math" w:hAnsi="Cambria Math"/>
                            </w:rPr>
                            <m:t>пл</m:t>
                          </m:r>
                        </m:den>
                      </m:f>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рук</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рук</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прог</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прог</m:t>
                      </m:r>
                    </m:sub>
                  </m:sSub>
                  <m:r>
                    <w:rPr>
                      <w:rFonts w:ascii="Cambria Math" w:hAnsi="Cambria Math"/>
                    </w:rPr>
                    <m:t xml:space="preserve"> #</m:t>
                  </m:r>
                  <m:ctrlPr>
                    <w:rPr>
                      <w:rFonts w:ascii="Cambria Math" w:hAnsi="Cambria Math"/>
                      <w:i/>
                    </w:rPr>
                  </m:ctrlPr>
                </m:e>
              </m:eqArr>
              <m:r>
                <w:rPr>
                  <w:rFonts w:ascii="Cambria Math" w:hAnsi="Cambria Math"/>
                  <w:lang w:val="en-US"/>
                </w:rPr>
                <m:t>#</m:t>
              </m:r>
              <m:d>
                <m:dPr>
                  <m:grow m:val="0"/>
                  <m:ctrlPr>
                    <w:rPr>
                      <w:rFonts w:ascii="Cambria Math" w:hAnsi="Cambria Math"/>
                      <w:i/>
                    </w:rPr>
                  </m:ctrlPr>
                </m:dPr>
                <m:e>
                  <m:r>
                    <w:rPr>
                      <w:rFonts w:ascii="Cambria Math" w:hAnsi="Cambria Math"/>
                    </w:rPr>
                    <m:t>7.1</m:t>
                  </m:r>
                </m:e>
              </m:d>
              <m:r>
                <w:rPr>
                  <w:rFonts w:ascii="Cambria Math" w:hAnsi="Cambria Math"/>
                </w:rPr>
                <m:t>,</m:t>
              </m:r>
            </m:e>
          </m:eqArr>
        </m:oMath>
      </m:oMathPara>
    </w:p>
    <w:p w14:paraId="62CE5C37" w14:textId="77777777" w:rsidR="0058335C" w:rsidRDefault="0058335C" w:rsidP="00606C47">
      <w:pPr>
        <w:spacing w:line="360" w:lineRule="auto"/>
        <w:ind w:firstLine="709"/>
        <w:contextualSpacing/>
        <w:jc w:val="both"/>
        <w:rPr>
          <w:lang w:eastAsia="en-US"/>
        </w:rPr>
      </w:pPr>
      <w:r>
        <w:rPr>
          <w:lang w:eastAsia="en-US"/>
        </w:rPr>
        <w:t xml:space="preserve">где </w:t>
      </w: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i</m:t>
            </m:r>
          </m:sub>
        </m:sSub>
      </m:oMath>
      <w:r>
        <w:rPr>
          <w:lang w:eastAsia="en-US"/>
        </w:rPr>
        <w:t xml:space="preserve">- время, затраченное </w:t>
      </w:r>
      <w:r w:rsidRPr="00DD4D5B">
        <w:rPr>
          <w:lang w:eastAsia="en-US"/>
        </w:rPr>
        <w:t>i</w:t>
      </w:r>
      <w:r>
        <w:rPr>
          <w:lang w:eastAsia="en-US"/>
        </w:rPr>
        <w:t>-м исполнителем на проведение работ (в днях);</w:t>
      </w:r>
    </w:p>
    <w:p w14:paraId="21B49BB9" w14:textId="77777777" w:rsidR="0058335C" w:rsidRDefault="00000000" w:rsidP="00606C47">
      <w:pPr>
        <w:spacing w:line="360" w:lineRule="auto"/>
        <w:ind w:firstLine="709"/>
        <w:contextualSpacing/>
        <w:jc w:val="both"/>
        <w:rPr>
          <w:lang w:eastAsia="en-US"/>
        </w:rPr>
      </w:pPr>
      <m:oMath>
        <m:sSub>
          <m:sSubPr>
            <m:ctrlPr>
              <w:rPr>
                <w:rFonts w:ascii="Cambria Math" w:hAnsi="Cambria Math"/>
                <w:lang w:eastAsia="en-US"/>
              </w:rPr>
            </m:ctrlPr>
          </m:sSubPr>
          <m:e>
            <m:r>
              <m:rPr>
                <m:sty m:val="p"/>
              </m:rPr>
              <w:rPr>
                <w:rFonts w:ascii="Cambria Math" w:hAnsi="Cambria Math"/>
                <w:lang w:eastAsia="en-US"/>
              </w:rPr>
              <m:t>C</m:t>
            </m:r>
          </m:e>
          <m:sub>
            <m:r>
              <m:rPr>
                <m:sty m:val="p"/>
              </m:rPr>
              <w:rPr>
                <w:rFonts w:ascii="Cambria Math" w:hAnsi="Cambria Math"/>
                <w:lang w:eastAsia="en-US"/>
              </w:rPr>
              <m:t>i</m:t>
            </m:r>
          </m:sub>
        </m:sSub>
      </m:oMath>
      <w:r w:rsidR="0058335C">
        <w:rPr>
          <w:lang w:eastAsia="en-US"/>
        </w:rPr>
        <w:t xml:space="preserve">- ставка </w:t>
      </w:r>
      <w:r w:rsidR="0058335C" w:rsidRPr="00DD4D5B">
        <w:rPr>
          <w:lang w:eastAsia="en-US"/>
        </w:rPr>
        <w:t>i</w:t>
      </w:r>
      <w:r w:rsidR="0058335C">
        <w:rPr>
          <w:lang w:eastAsia="en-US"/>
        </w:rPr>
        <w:t>-го исполнителя (в руб./день)</w:t>
      </w:r>
    </w:p>
    <w:p w14:paraId="28C6D7B5" w14:textId="77777777" w:rsidR="0058335C" w:rsidRPr="009F4279" w:rsidRDefault="00000000" w:rsidP="00606C47">
      <w:pPr>
        <w:spacing w:line="360" w:lineRule="auto"/>
        <w:ind w:firstLine="709"/>
        <w:contextualSpacing/>
        <w:jc w:val="both"/>
        <w:rPr>
          <w:i/>
          <w:lang w:val="en-US"/>
        </w:rPr>
      </w:pPr>
      <m:oMathPara>
        <m:oMath>
          <m:sSub>
            <m:sSubPr>
              <m:ctrlPr>
                <w:rPr>
                  <w:rFonts w:ascii="Cambria Math" w:hAnsi="Cambria Math"/>
                  <w:i/>
                </w:rPr>
              </m:ctrlPr>
            </m:sSubPr>
            <m:e>
              <m:r>
                <w:rPr>
                  <w:rFonts w:ascii="Cambria Math" w:hAnsi="Cambria Math"/>
                </w:rPr>
                <m:t>З</m:t>
              </m:r>
            </m:e>
            <m:sub>
              <m:r>
                <w:rPr>
                  <w:rFonts w:ascii="Cambria Math" w:hAnsi="Cambria Math"/>
                </w:rPr>
                <m:t xml:space="preserve">осн.з/пл </m:t>
              </m:r>
            </m:sub>
          </m:sSub>
          <m:r>
            <w:rPr>
              <w:rFonts w:ascii="Cambria Math" w:hAnsi="Cambria Math"/>
            </w:rPr>
            <m:t>= 7×</m:t>
          </m:r>
          <m:r>
            <m:rPr>
              <m:sty m:val="p"/>
            </m:rPr>
            <w:rPr>
              <w:rFonts w:ascii="Cambria Math" w:hAnsi="Cambria Math"/>
            </w:rPr>
            <m:t>3 333,33</m:t>
          </m:r>
          <m:r>
            <w:rPr>
              <w:rFonts w:ascii="Cambria Math" w:hAnsi="Cambria Math"/>
            </w:rPr>
            <m:t>+ 56×</m:t>
          </m:r>
          <m:r>
            <m:rPr>
              <m:sty m:val="p"/>
            </m:rPr>
            <w:rPr>
              <w:rFonts w:ascii="Cambria Math" w:hAnsi="Cambria Math"/>
            </w:rPr>
            <m:t>1</m:t>
          </m:r>
          <m:r>
            <w:rPr>
              <w:rFonts w:ascii="Cambria Math" w:hAnsi="Cambria Math"/>
              <w:lang w:val="en-US"/>
            </w:rPr>
            <m:t>428</m:t>
          </m:r>
          <m:r>
            <m:rPr>
              <m:sty m:val="p"/>
            </m:rPr>
            <w:rPr>
              <w:rFonts w:ascii="Cambria Math" w:hAnsi="Cambria Math"/>
            </w:rPr>
            <m:t>,5</m:t>
          </m:r>
          <m:r>
            <w:rPr>
              <w:rFonts w:ascii="Cambria Math" w:hAnsi="Cambria Math"/>
              <w:lang w:val="en-US"/>
            </w:rPr>
            <m:t>7</m:t>
          </m:r>
          <m:r>
            <m:rPr>
              <m:sty m:val="p"/>
            </m:rPr>
            <w:rPr>
              <w:rFonts w:ascii="Cambria Math" w:hAnsi="Cambria Math"/>
            </w:rPr>
            <m:t>= 1</m:t>
          </m:r>
          <m:r>
            <w:rPr>
              <w:rFonts w:ascii="Cambria Math" w:hAnsi="Cambria Math"/>
              <w:lang w:val="en-US"/>
            </w:rPr>
            <m:t>03333</m:t>
          </m:r>
          <m:r>
            <m:rPr>
              <m:sty m:val="p"/>
            </m:rPr>
            <w:rPr>
              <w:rFonts w:ascii="Cambria Math" w:hAnsi="Cambria Math"/>
            </w:rPr>
            <m:t>,0</m:t>
          </m:r>
          <m:r>
            <w:rPr>
              <w:rFonts w:ascii="Cambria Math" w:hAnsi="Cambria Math"/>
              <w:lang w:val="en-US"/>
            </w:rPr>
            <m:t xml:space="preserve">2 </m:t>
          </m:r>
          <m:r>
            <w:rPr>
              <w:rFonts w:ascii="Cambria Math" w:hAnsi="Cambria Math"/>
            </w:rPr>
            <m:t>руб.</m:t>
          </m:r>
        </m:oMath>
      </m:oMathPara>
    </w:p>
    <w:p w14:paraId="6F4E09E0" w14:textId="77777777" w:rsidR="0058335C" w:rsidRDefault="0058335C" w:rsidP="00606C47">
      <w:pPr>
        <w:spacing w:line="360" w:lineRule="auto"/>
        <w:ind w:firstLine="709"/>
        <w:contextualSpacing/>
        <w:jc w:val="both"/>
      </w:pPr>
      <w:r>
        <w:t>Дополнительная заработная плата составляет:</w:t>
      </w:r>
    </w:p>
    <w:p w14:paraId="0EC3D98D" w14:textId="0A7DAF19" w:rsidR="003E3280" w:rsidRPr="003E3280" w:rsidRDefault="00000000" w:rsidP="003E3280">
      <w:pPr>
        <w:autoSpaceDE w:val="0"/>
        <w:autoSpaceDN w:val="0"/>
        <w:spacing w:line="360" w:lineRule="auto"/>
        <w:ind w:firstLine="709"/>
        <w:contextualSpacing/>
        <w:jc w:val="both"/>
        <w:rPr>
          <w:lang w:val="en-US"/>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З</m:t>
                  </m:r>
                </m:e>
                <m:sub>
                  <m:r>
                    <w:rPr>
                      <w:rFonts w:ascii="Cambria Math" w:hAnsi="Cambria Math"/>
                    </w:rPr>
                    <m:t>доп.</m:t>
                  </m:r>
                  <m:f>
                    <m:fPr>
                      <m:ctrlPr>
                        <w:rPr>
                          <w:rFonts w:ascii="Cambria Math" w:hAnsi="Cambria Math"/>
                          <w:i/>
                        </w:rPr>
                      </m:ctrlPr>
                    </m:fPr>
                    <m:num>
                      <m:r>
                        <w:rPr>
                          <w:rFonts w:ascii="Cambria Math" w:hAnsi="Cambria Math"/>
                        </w:rPr>
                        <m:t>з</m:t>
                      </m:r>
                    </m:num>
                    <m:den>
                      <m:r>
                        <w:rPr>
                          <w:rFonts w:ascii="Cambria Math" w:hAnsi="Cambria Math"/>
                        </w:rPr>
                        <m:t>пл</m:t>
                      </m:r>
                    </m:den>
                  </m:f>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осн.</m:t>
                  </m:r>
                  <m:f>
                    <m:fPr>
                      <m:ctrlPr>
                        <w:rPr>
                          <w:rFonts w:ascii="Cambria Math" w:hAnsi="Cambria Math"/>
                          <w:i/>
                        </w:rPr>
                      </m:ctrlPr>
                    </m:fPr>
                    <m:num>
                      <m:r>
                        <w:rPr>
                          <w:rFonts w:ascii="Cambria Math" w:hAnsi="Cambria Math"/>
                        </w:rPr>
                        <m:t>з</m:t>
                      </m:r>
                    </m:num>
                    <m:den>
                      <m:r>
                        <w:rPr>
                          <w:rFonts w:ascii="Cambria Math" w:hAnsi="Cambria Math"/>
                        </w:rPr>
                        <m:t>пл</m:t>
                      </m:r>
                    </m:den>
                  </m:f>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доп</m:t>
                      </m:r>
                    </m:sub>
                  </m:sSub>
                </m:num>
                <m:den>
                  <m:r>
                    <w:rPr>
                      <w:rFonts w:ascii="Cambria Math" w:hAnsi="Cambria Math"/>
                    </w:rPr>
                    <m:t>100</m:t>
                  </m:r>
                </m:den>
              </m:f>
              <m:r>
                <w:rPr>
                  <w:rFonts w:ascii="Cambria Math" w:hAnsi="Cambria Math"/>
                </w:rPr>
                <m:t xml:space="preserve"> #</m:t>
              </m:r>
              <m:d>
                <m:dPr>
                  <m:ctrlPr>
                    <w:rPr>
                      <w:rFonts w:ascii="Cambria Math" w:hAnsi="Cambria Math"/>
                      <w:i/>
                    </w:rPr>
                  </m:ctrlPr>
                </m:dPr>
                <m:e>
                  <m:r>
                    <w:rPr>
                      <w:rFonts w:ascii="Cambria Math" w:hAnsi="Cambria Math"/>
                    </w:rPr>
                    <m:t>7.2</m:t>
                  </m:r>
                </m:e>
              </m:d>
            </m:e>
          </m:eqArr>
        </m:oMath>
      </m:oMathPara>
    </w:p>
    <w:p w14:paraId="44747572" w14:textId="33FB92DB" w:rsidR="0058335C" w:rsidRPr="003E3280" w:rsidRDefault="00000000" w:rsidP="003E3280">
      <w:pPr>
        <w:autoSpaceDE w:val="0"/>
        <w:autoSpaceDN w:val="0"/>
        <w:spacing w:line="360" w:lineRule="auto"/>
        <w:ind w:firstLine="709"/>
        <w:contextualSpacing/>
        <w:jc w:val="both"/>
        <w:rPr>
          <w:lang w:val="en-US"/>
        </w:rPr>
      </w:pPr>
      <m:oMathPara>
        <m:oMath>
          <m:sSub>
            <m:sSubPr>
              <m:ctrlPr>
                <w:rPr>
                  <w:rFonts w:ascii="Cambria Math" w:hAnsi="Cambria Math"/>
                  <w:i/>
                </w:rPr>
              </m:ctrlPr>
            </m:sSubPr>
            <m:e>
              <m:r>
                <w:rPr>
                  <w:rFonts w:ascii="Cambria Math" w:hAnsi="Cambria Math"/>
                </w:rPr>
                <m:t>З</m:t>
              </m:r>
            </m:e>
            <m:sub>
              <m:r>
                <w:rPr>
                  <w:rFonts w:ascii="Cambria Math" w:hAnsi="Cambria Math"/>
                </w:rPr>
                <m:t>доп.з/пл</m:t>
              </m:r>
            </m:sub>
          </m:sSub>
          <m:r>
            <w:rPr>
              <w:rFonts w:ascii="Cambria Math" w:hAnsi="Cambria Math"/>
            </w:rPr>
            <m:t>=</m:t>
          </m:r>
          <m:r>
            <m:rPr>
              <m:sty m:val="p"/>
            </m:rPr>
            <w:rPr>
              <w:rFonts w:ascii="Cambria Math" w:hAnsi="Cambria Math"/>
            </w:rPr>
            <m:t>1</m:t>
          </m:r>
          <m:r>
            <w:rPr>
              <w:rFonts w:ascii="Cambria Math" w:hAnsi="Cambria Math"/>
              <w:lang w:val="en-US"/>
            </w:rPr>
            <m:t>03333</m:t>
          </m:r>
          <m:r>
            <m:rPr>
              <m:sty m:val="p"/>
            </m:rPr>
            <w:rPr>
              <w:rFonts w:ascii="Cambria Math" w:hAnsi="Cambria Math"/>
            </w:rPr>
            <m:t>,0</m:t>
          </m:r>
          <m:r>
            <w:rPr>
              <w:rFonts w:ascii="Cambria Math" w:hAnsi="Cambria Math"/>
              <w:lang w:val="en-US"/>
            </w:rPr>
            <m:t>2</m:t>
          </m:r>
          <m:r>
            <w:rPr>
              <w:rFonts w:ascii="Cambria Math" w:hAnsi="Cambria Math"/>
            </w:rPr>
            <m:t>*0,1</m:t>
          </m:r>
          <m:r>
            <w:rPr>
              <w:rFonts w:ascii="Cambria Math" w:hAnsi="Cambria Math"/>
              <w:lang w:val="en-US"/>
            </w:rPr>
            <m:t>2</m:t>
          </m:r>
          <m:r>
            <w:rPr>
              <w:rFonts w:ascii="Cambria Math" w:hAnsi="Cambria Math"/>
            </w:rPr>
            <m:t>=12399,96 руб.</m:t>
          </m:r>
        </m:oMath>
      </m:oMathPara>
    </w:p>
    <w:p w14:paraId="42CA62EA" w14:textId="77777777" w:rsidR="0058335C" w:rsidRDefault="0058335C" w:rsidP="00606C47">
      <w:pPr>
        <w:spacing w:line="360" w:lineRule="auto"/>
        <w:ind w:firstLine="709"/>
        <w:contextualSpacing/>
        <w:jc w:val="both"/>
      </w:pPr>
      <w:r>
        <w:t>Отчисления на социальные нужды от основной и дополнительной заработной платы равны:</w:t>
      </w:r>
    </w:p>
    <w:p w14:paraId="662CF74D" w14:textId="66182029" w:rsidR="003E3280" w:rsidRPr="003E3280" w:rsidRDefault="00000000" w:rsidP="003E3280">
      <w:pPr>
        <w:spacing w:line="360" w:lineRule="auto"/>
        <w:ind w:firstLine="709"/>
        <w:contextualSpacing/>
        <w:jc w:val="both"/>
        <w:rPr>
          <w:lang w:val="en-US"/>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соц</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осн.</m:t>
                      </m:r>
                      <m:f>
                        <m:fPr>
                          <m:ctrlPr>
                            <w:rPr>
                              <w:rFonts w:ascii="Cambria Math" w:hAnsi="Cambria Math"/>
                            </w:rPr>
                          </m:ctrlPr>
                        </m:fPr>
                        <m:num/>
                        <m:den>
                          <m:r>
                            <m:rPr>
                              <m:sty m:val="p"/>
                            </m:rPr>
                            <w:rPr>
                              <w:rFonts w:ascii="Cambria Math" w:hAnsi="Cambria Math"/>
                            </w:rPr>
                            <m:t>пл</m:t>
                          </m:r>
                        </m:den>
                      </m:f>
                    </m:sub>
                  </m:sSub>
                  <m:r>
                    <m:rPr>
                      <m:sty m:val="p"/>
                    </m:rP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доп.</m:t>
                      </m:r>
                      <m:f>
                        <m:fPr>
                          <m:ctrlPr>
                            <w:rPr>
                              <w:rFonts w:ascii="Cambria Math" w:hAnsi="Cambria Math"/>
                              <w:i/>
                            </w:rPr>
                          </m:ctrlPr>
                        </m:fPr>
                        <m:num>
                          <m:r>
                            <w:rPr>
                              <w:rFonts w:ascii="Cambria Math" w:hAnsi="Cambria Math"/>
                            </w:rPr>
                            <m:t>з</m:t>
                          </m:r>
                        </m:num>
                        <m:den>
                          <m:r>
                            <w:rPr>
                              <w:rFonts w:ascii="Cambria Math" w:hAnsi="Cambria Math"/>
                            </w:rPr>
                            <m:t>пл</m:t>
                          </m:r>
                        </m:den>
                      </m:f>
                    </m:sub>
                  </m:sSub>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 xml:space="preserve"> #</m:t>
              </m:r>
              <m:d>
                <m:dPr>
                  <m:ctrlPr>
                    <w:rPr>
                      <w:rFonts w:ascii="Cambria Math" w:hAnsi="Cambria Math"/>
                      <w:i/>
                    </w:rPr>
                  </m:ctrlPr>
                </m:dPr>
                <m:e>
                  <m:r>
                    <w:rPr>
                      <w:rFonts w:ascii="Cambria Math" w:hAnsi="Cambria Math"/>
                    </w:rPr>
                    <m:t>7.3</m:t>
                  </m:r>
                </m:e>
              </m:d>
            </m:e>
          </m:eqArr>
        </m:oMath>
      </m:oMathPara>
    </w:p>
    <w:p w14:paraId="14300C60" w14:textId="77777777" w:rsidR="0058335C" w:rsidRPr="00BA140D" w:rsidRDefault="00000000" w:rsidP="00606C47">
      <w:pPr>
        <w:spacing w:line="360" w:lineRule="auto"/>
        <w:ind w:firstLine="709"/>
        <w:contextualSpacing/>
        <w:jc w:val="both"/>
        <w:rPr>
          <w:lang w:val="en-US"/>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соц</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lang w:val="en-US"/>
                </w:rPr>
                <m:t>03333</m:t>
              </m:r>
              <m:r>
                <m:rPr>
                  <m:sty m:val="p"/>
                </m:rPr>
                <w:rPr>
                  <w:rFonts w:ascii="Cambria Math" w:hAnsi="Cambria Math"/>
                </w:rPr>
                <m:t>,0</m:t>
              </m:r>
              <m:r>
                <w:rPr>
                  <w:rFonts w:ascii="Cambria Math" w:hAnsi="Cambria Math"/>
                  <w:lang w:val="en-US"/>
                </w:rPr>
                <m:t>2</m:t>
              </m:r>
              <m:r>
                <m:rPr>
                  <m:sty m:val="p"/>
                </m:rPr>
                <w:rPr>
                  <w:rFonts w:ascii="Cambria Math" w:hAnsi="Cambria Math"/>
                </w:rPr>
                <m:t>+</m:t>
              </m:r>
              <m:r>
                <w:rPr>
                  <w:rFonts w:ascii="Cambria Math" w:hAnsi="Cambria Math"/>
                </w:rPr>
                <m:t>12399,96</m:t>
              </m:r>
            </m:e>
          </m:d>
          <m:r>
            <m:rPr>
              <m:sty m:val="p"/>
            </m:rPr>
            <w:rPr>
              <w:rFonts w:ascii="Cambria Math" w:hAnsi="Cambria Math"/>
            </w:rPr>
            <m:t>*0,30=34719,89 руб.</m:t>
          </m:r>
        </m:oMath>
      </m:oMathPara>
    </w:p>
    <w:p w14:paraId="125770C8" w14:textId="77777777" w:rsidR="0058335C" w:rsidRPr="002C5646" w:rsidRDefault="0058335C" w:rsidP="00606C47">
      <w:pPr>
        <w:pStyle w:val="3"/>
        <w:numPr>
          <w:ilvl w:val="1"/>
          <w:numId w:val="48"/>
        </w:numPr>
        <w:spacing w:before="0" w:after="0" w:line="360" w:lineRule="auto"/>
        <w:ind w:left="1440" w:firstLine="709"/>
        <w:contextualSpacing/>
        <w:rPr>
          <w:rFonts w:eastAsia="Times New Roman" w:cs="Times New Roman"/>
          <w:b/>
          <w:bCs/>
          <w:color w:val="000000" w:themeColor="text1"/>
        </w:rPr>
      </w:pPr>
      <w:bookmarkStart w:id="75" w:name="_Toc200624264"/>
      <w:r w:rsidRPr="00F1686A">
        <w:rPr>
          <w:rFonts w:eastAsia="Times New Roman" w:cs="Times New Roman"/>
          <w:b/>
          <w:bCs/>
          <w:color w:val="000000" w:themeColor="text1"/>
        </w:rPr>
        <w:t>Расчет накладных расходов</w:t>
      </w:r>
      <w:bookmarkEnd w:id="75"/>
    </w:p>
    <w:p w14:paraId="3F8E5B15" w14:textId="77777777" w:rsidR="0058335C" w:rsidRPr="00BA140D" w:rsidRDefault="0058335C" w:rsidP="00606C47">
      <w:pPr>
        <w:spacing w:line="360" w:lineRule="auto"/>
        <w:ind w:firstLine="709"/>
        <w:contextualSpacing/>
      </w:pPr>
      <w:r w:rsidRPr="00BA140D">
        <w:t>В данной работе норматив накладных расходов равен 20% от суммы основной и дополнительной заработной платы. Накладные расходы рассчитываются по формуле:</w:t>
      </w:r>
    </w:p>
    <w:p w14:paraId="59FE0036" w14:textId="005B064A" w:rsidR="003E3280" w:rsidRPr="003E3280" w:rsidRDefault="00000000" w:rsidP="003E3280">
      <w:pPr>
        <w:spacing w:line="360" w:lineRule="auto"/>
        <w:ind w:firstLine="709"/>
        <w:contextualSpacing/>
        <w:jc w:val="both"/>
        <w:rPr>
          <w:lang w:val="en-US"/>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С</m:t>
                  </m:r>
                </m:e>
                <m:sub>
                  <m:r>
                    <m:rPr>
                      <m:sty m:val="p"/>
                    </m:rPr>
                    <w:rPr>
                      <w:rFonts w:ascii="Cambria Math" w:hAnsi="Cambria Math"/>
                    </w:rPr>
                    <m:t>нр</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осн.</m:t>
                      </m:r>
                      <m:f>
                        <m:fPr>
                          <m:ctrlPr>
                            <w:rPr>
                              <w:rFonts w:ascii="Cambria Math" w:hAnsi="Cambria Math"/>
                            </w:rPr>
                          </m:ctrlPr>
                        </m:fPr>
                        <m:num/>
                        <m:den>
                          <m:r>
                            <m:rPr>
                              <m:sty m:val="p"/>
                            </m:rPr>
                            <w:rPr>
                              <w:rFonts w:ascii="Cambria Math" w:hAnsi="Cambria Math"/>
                            </w:rPr>
                            <m:t>пл</m:t>
                          </m:r>
                        </m:den>
                      </m:f>
                    </m:sub>
                  </m:sSub>
                  <m:r>
                    <m:rPr>
                      <m:sty m:val="p"/>
                    </m:rP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доп.</m:t>
                      </m:r>
                      <m:f>
                        <m:fPr>
                          <m:ctrlPr>
                            <w:rPr>
                              <w:rFonts w:ascii="Cambria Math" w:hAnsi="Cambria Math"/>
                              <w:i/>
                            </w:rPr>
                          </m:ctrlPr>
                        </m:fPr>
                        <m:num>
                          <m:r>
                            <w:rPr>
                              <w:rFonts w:ascii="Cambria Math" w:hAnsi="Cambria Math"/>
                            </w:rPr>
                            <m:t>з</m:t>
                          </m:r>
                        </m:num>
                        <m:den>
                          <m:r>
                            <w:rPr>
                              <w:rFonts w:ascii="Cambria Math" w:hAnsi="Cambria Math"/>
                            </w:rPr>
                            <m:t>пл</m:t>
                          </m:r>
                        </m:den>
                      </m:f>
                    </m:sub>
                  </m:sSub>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нак</m:t>
                      </m:r>
                    </m:sub>
                  </m:sSub>
                </m:num>
                <m:den>
                  <m:r>
                    <w:rPr>
                      <w:rFonts w:ascii="Cambria Math" w:hAnsi="Cambria Math"/>
                    </w:rPr>
                    <m:t>100</m:t>
                  </m:r>
                </m:den>
              </m:f>
              <m:r>
                <w:rPr>
                  <w:rFonts w:ascii="Cambria Math" w:hAnsi="Cambria Math"/>
                </w:rPr>
                <m:t xml:space="preserve"> #</m:t>
              </m:r>
              <m:d>
                <m:dPr>
                  <m:ctrlPr>
                    <w:rPr>
                      <w:rFonts w:ascii="Cambria Math" w:hAnsi="Cambria Math"/>
                      <w:i/>
                    </w:rPr>
                  </m:ctrlPr>
                </m:dPr>
                <m:e>
                  <m:r>
                    <w:rPr>
                      <w:rFonts w:ascii="Cambria Math" w:hAnsi="Cambria Math"/>
                    </w:rPr>
                    <m:t>7.4</m:t>
                  </m:r>
                </m:e>
              </m:d>
            </m:e>
          </m:eqArr>
        </m:oMath>
      </m:oMathPara>
    </w:p>
    <w:p w14:paraId="3624331A" w14:textId="77777777" w:rsidR="0058335C" w:rsidRPr="00F1686A" w:rsidRDefault="00000000" w:rsidP="00606C47">
      <w:pPr>
        <w:spacing w:line="360" w:lineRule="auto"/>
        <w:ind w:firstLine="709"/>
        <w:contextualSpacing/>
        <w:jc w:val="both"/>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нр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lang w:val="en-US"/>
                </w:rPr>
                <m:t>03333</m:t>
              </m:r>
              <m:r>
                <m:rPr>
                  <m:sty m:val="p"/>
                </m:rPr>
                <w:rPr>
                  <w:rFonts w:ascii="Cambria Math" w:hAnsi="Cambria Math"/>
                </w:rPr>
                <m:t>,0</m:t>
              </m:r>
              <m:r>
                <w:rPr>
                  <w:rFonts w:ascii="Cambria Math" w:hAnsi="Cambria Math"/>
                  <w:lang w:val="en-US"/>
                </w:rPr>
                <m:t>2</m:t>
              </m:r>
              <m:r>
                <m:rPr>
                  <m:sty m:val="p"/>
                </m:rPr>
                <w:rPr>
                  <w:rFonts w:ascii="Cambria Math" w:hAnsi="Cambria Math"/>
                </w:rPr>
                <m:t>+</m:t>
              </m:r>
              <m:r>
                <w:rPr>
                  <w:rFonts w:ascii="Cambria Math" w:hAnsi="Cambria Math"/>
                </w:rPr>
                <m:t>12399,96</m:t>
              </m:r>
            </m:e>
          </m:d>
          <m:r>
            <m:rPr>
              <m:sty m:val="p"/>
            </m:rPr>
            <w:rPr>
              <w:rFonts w:ascii="Cambria Math" w:hAnsi="Cambria Math"/>
            </w:rPr>
            <m:t>*0,2=23146,59 руб.</m:t>
          </m:r>
        </m:oMath>
      </m:oMathPara>
    </w:p>
    <w:p w14:paraId="25C9356D" w14:textId="77777777" w:rsidR="0058335C" w:rsidRPr="002C5646" w:rsidRDefault="0058335C" w:rsidP="00606C47">
      <w:pPr>
        <w:pStyle w:val="3"/>
        <w:numPr>
          <w:ilvl w:val="1"/>
          <w:numId w:val="48"/>
        </w:numPr>
        <w:spacing w:before="0" w:after="0" w:line="360" w:lineRule="auto"/>
        <w:ind w:left="1440" w:firstLine="709"/>
        <w:contextualSpacing/>
        <w:rPr>
          <w:rFonts w:eastAsia="Times New Roman" w:cs="Times New Roman"/>
          <w:b/>
          <w:bCs/>
          <w:color w:val="000000" w:themeColor="text1"/>
        </w:rPr>
      </w:pPr>
      <w:bookmarkStart w:id="76" w:name="_Toc200624265"/>
      <w:r w:rsidRPr="00F1686A">
        <w:rPr>
          <w:rFonts w:eastAsia="Times New Roman" w:cs="Times New Roman"/>
          <w:b/>
          <w:bCs/>
          <w:color w:val="000000" w:themeColor="text1"/>
        </w:rPr>
        <w:t>Расходы на материалы</w:t>
      </w:r>
      <w:bookmarkEnd w:id="76"/>
    </w:p>
    <w:p w14:paraId="33136D4A" w14:textId="77777777" w:rsidR="0058335C" w:rsidRDefault="0058335C" w:rsidP="00606C47">
      <w:pPr>
        <w:spacing w:line="360" w:lineRule="auto"/>
        <w:ind w:firstLine="709"/>
        <w:contextualSpacing/>
        <w:jc w:val="both"/>
      </w:pPr>
      <w:r>
        <w:t>Данные при расчете количества и стоимости материалов с учетом транспортно-заготовительных расходов занесены в таблицу. К расходам на материалы относят затраты на основные и вспомогательные материалы.</w:t>
      </w:r>
      <w:r>
        <w:rPr>
          <w:color w:val="00B050"/>
        </w:rPr>
        <w:t xml:space="preserve"> </w:t>
      </w:r>
      <w:r>
        <w:t xml:space="preserve">Норма транспортно-заготовительных расходов </w:t>
      </w:r>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т.з</m:t>
            </m:r>
          </m:sub>
        </m:sSub>
      </m:oMath>
      <w:r>
        <w:t xml:space="preserve"> = 10%.</w:t>
      </w:r>
    </w:p>
    <w:p w14:paraId="0B548FCB" w14:textId="6D609FF7" w:rsidR="0058335C" w:rsidRPr="005A4EDC" w:rsidRDefault="0058335C" w:rsidP="00606C47">
      <w:pPr>
        <w:pStyle w:val="af3"/>
        <w:keepNext/>
        <w:spacing w:after="0" w:line="360" w:lineRule="auto"/>
        <w:ind w:firstLine="709"/>
        <w:contextualSpacing/>
        <w:rPr>
          <w:i w:val="0"/>
          <w:iCs w:val="0"/>
          <w:color w:val="000000" w:themeColor="text1"/>
          <w:sz w:val="24"/>
          <w:szCs w:val="24"/>
        </w:rPr>
      </w:pPr>
      <w:r w:rsidRPr="005A4EDC">
        <w:rPr>
          <w:i w:val="0"/>
          <w:iCs w:val="0"/>
          <w:color w:val="000000" w:themeColor="text1"/>
          <w:sz w:val="24"/>
          <w:szCs w:val="24"/>
        </w:rPr>
        <w:t xml:space="preserve">Таблица </w:t>
      </w:r>
      <w:r w:rsidR="005C7D5C">
        <w:rPr>
          <w:i w:val="0"/>
          <w:iCs w:val="0"/>
          <w:color w:val="000000" w:themeColor="text1"/>
          <w:sz w:val="24"/>
          <w:szCs w:val="24"/>
        </w:rPr>
        <w:t>4</w:t>
      </w:r>
      <w:r w:rsidRPr="005A4EDC">
        <w:rPr>
          <w:i w:val="0"/>
          <w:iCs w:val="0"/>
          <w:color w:val="000000" w:themeColor="text1"/>
          <w:sz w:val="24"/>
          <w:szCs w:val="24"/>
        </w:rPr>
        <w:t xml:space="preserve"> - Затраты на материалы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3620"/>
        <w:gridCol w:w="1810"/>
        <w:gridCol w:w="1976"/>
        <w:gridCol w:w="2222"/>
      </w:tblGrid>
      <w:tr w:rsidR="0058335C" w:rsidRPr="005A4EDC" w14:paraId="6CDC7CB2" w14:textId="77777777" w:rsidTr="003E3280">
        <w:trPr>
          <w:tblHeader/>
        </w:trPr>
        <w:tc>
          <w:tcPr>
            <w:tcW w:w="1880" w:type="pct"/>
            <w:tcBorders>
              <w:top w:val="single" w:sz="4" w:space="0" w:color="auto"/>
              <w:left w:val="single" w:sz="4" w:space="0" w:color="auto"/>
              <w:bottom w:val="single" w:sz="4" w:space="0" w:color="auto"/>
              <w:right w:val="single" w:sz="4" w:space="0" w:color="auto"/>
            </w:tcBorders>
            <w:hideMark/>
          </w:tcPr>
          <w:p w14:paraId="461D2567" w14:textId="77777777" w:rsidR="0058335C" w:rsidRPr="005A4EDC" w:rsidRDefault="0058335C" w:rsidP="00606C47">
            <w:pPr>
              <w:spacing w:line="360" w:lineRule="auto"/>
              <w:ind w:firstLine="709"/>
              <w:contextualSpacing/>
              <w:jc w:val="both"/>
            </w:pPr>
            <w:r w:rsidRPr="005A4EDC">
              <w:t>Материалы</w:t>
            </w:r>
          </w:p>
        </w:tc>
        <w:tc>
          <w:tcPr>
            <w:tcW w:w="940" w:type="pct"/>
            <w:tcBorders>
              <w:top w:val="single" w:sz="4" w:space="0" w:color="auto"/>
              <w:left w:val="single" w:sz="4" w:space="0" w:color="auto"/>
              <w:bottom w:val="single" w:sz="4" w:space="0" w:color="auto"/>
              <w:right w:val="single" w:sz="4" w:space="0" w:color="auto"/>
            </w:tcBorders>
            <w:hideMark/>
          </w:tcPr>
          <w:p w14:paraId="6730C545" w14:textId="77777777" w:rsidR="0058335C" w:rsidRPr="005A4EDC" w:rsidRDefault="0058335C" w:rsidP="00606C47">
            <w:pPr>
              <w:spacing w:line="360" w:lineRule="auto"/>
              <w:ind w:firstLine="709"/>
              <w:contextualSpacing/>
              <w:jc w:val="both"/>
            </w:pPr>
            <w:r w:rsidRPr="005A4EDC">
              <w:t>Кол-во</w:t>
            </w:r>
          </w:p>
        </w:tc>
        <w:tc>
          <w:tcPr>
            <w:tcW w:w="1026" w:type="pct"/>
            <w:tcBorders>
              <w:top w:val="single" w:sz="4" w:space="0" w:color="auto"/>
              <w:left w:val="single" w:sz="4" w:space="0" w:color="auto"/>
              <w:bottom w:val="single" w:sz="4" w:space="0" w:color="auto"/>
              <w:right w:val="single" w:sz="4" w:space="0" w:color="auto"/>
            </w:tcBorders>
            <w:hideMark/>
          </w:tcPr>
          <w:p w14:paraId="550CD4A3" w14:textId="77777777" w:rsidR="0058335C" w:rsidRPr="005A4EDC" w:rsidRDefault="0058335C" w:rsidP="00606C47">
            <w:pPr>
              <w:spacing w:line="360" w:lineRule="auto"/>
              <w:ind w:firstLine="709"/>
              <w:contextualSpacing/>
              <w:jc w:val="both"/>
            </w:pPr>
            <w:r w:rsidRPr="005A4EDC">
              <w:t>Цена, руб.</w:t>
            </w:r>
          </w:p>
        </w:tc>
        <w:tc>
          <w:tcPr>
            <w:tcW w:w="1154" w:type="pct"/>
            <w:tcBorders>
              <w:top w:val="single" w:sz="4" w:space="0" w:color="auto"/>
              <w:left w:val="single" w:sz="4" w:space="0" w:color="auto"/>
              <w:bottom w:val="single" w:sz="4" w:space="0" w:color="auto"/>
              <w:right w:val="single" w:sz="4" w:space="0" w:color="auto"/>
            </w:tcBorders>
            <w:hideMark/>
          </w:tcPr>
          <w:p w14:paraId="6846529F" w14:textId="77777777" w:rsidR="0058335C" w:rsidRPr="005A4EDC" w:rsidRDefault="0058335C" w:rsidP="00606C47">
            <w:pPr>
              <w:spacing w:line="360" w:lineRule="auto"/>
              <w:ind w:firstLine="709"/>
              <w:contextualSpacing/>
              <w:jc w:val="both"/>
            </w:pPr>
            <w:r w:rsidRPr="005A4EDC">
              <w:t>Сумма, руб.</w:t>
            </w:r>
          </w:p>
        </w:tc>
      </w:tr>
      <w:tr w:rsidR="0058335C" w:rsidRPr="005A4EDC" w14:paraId="084E8F88" w14:textId="77777777" w:rsidTr="003E3280">
        <w:tc>
          <w:tcPr>
            <w:tcW w:w="1880" w:type="pct"/>
            <w:tcBorders>
              <w:top w:val="single" w:sz="4" w:space="0" w:color="auto"/>
              <w:left w:val="single" w:sz="4" w:space="0" w:color="auto"/>
              <w:bottom w:val="single" w:sz="4" w:space="0" w:color="auto"/>
              <w:right w:val="single" w:sz="4" w:space="0" w:color="auto"/>
            </w:tcBorders>
            <w:hideMark/>
          </w:tcPr>
          <w:p w14:paraId="61A897D2" w14:textId="616CF729" w:rsidR="0058335C" w:rsidRPr="005A4EDC" w:rsidRDefault="0058335C" w:rsidP="00606C47">
            <w:pPr>
              <w:spacing w:line="360" w:lineRule="auto"/>
              <w:ind w:firstLine="709"/>
              <w:contextualSpacing/>
              <w:jc w:val="both"/>
              <w:rPr>
                <w:lang w:val="en-US"/>
              </w:rPr>
            </w:pPr>
            <w:r w:rsidRPr="005A4EDC">
              <w:t xml:space="preserve">Бумага офисная </w:t>
            </w:r>
            <w:proofErr w:type="spellStart"/>
            <w:r w:rsidRPr="005A4EDC">
              <w:t>Projecta</w:t>
            </w:r>
            <w:proofErr w:type="spellEnd"/>
            <w:r w:rsidRPr="005A4EDC">
              <w:t xml:space="preserve"> Special A4, 500 листов, 80г/м2, 104 мкм </w:t>
            </w:r>
            <w:r>
              <w:rPr>
                <w:lang w:val="en-US"/>
              </w:rPr>
              <w:t>[</w:t>
            </w:r>
            <w:r w:rsidR="00E55EEF">
              <w:t>1</w:t>
            </w:r>
            <w:r w:rsidR="00AF0D7F">
              <w:t>2</w:t>
            </w:r>
            <w:r>
              <w:rPr>
                <w:lang w:val="en-US"/>
              </w:rPr>
              <w:t>]</w:t>
            </w:r>
          </w:p>
          <w:p w14:paraId="1BD54781" w14:textId="77777777" w:rsidR="0058335C" w:rsidRPr="005A4EDC" w:rsidRDefault="0058335C" w:rsidP="00606C47">
            <w:pPr>
              <w:spacing w:line="360" w:lineRule="auto"/>
              <w:ind w:firstLine="709"/>
              <w:contextualSpacing/>
              <w:jc w:val="both"/>
            </w:pPr>
          </w:p>
        </w:tc>
        <w:tc>
          <w:tcPr>
            <w:tcW w:w="940" w:type="pct"/>
            <w:tcBorders>
              <w:top w:val="single" w:sz="4" w:space="0" w:color="auto"/>
              <w:left w:val="single" w:sz="4" w:space="0" w:color="auto"/>
              <w:bottom w:val="single" w:sz="4" w:space="0" w:color="auto"/>
              <w:right w:val="single" w:sz="4" w:space="0" w:color="auto"/>
            </w:tcBorders>
            <w:vAlign w:val="center"/>
            <w:hideMark/>
          </w:tcPr>
          <w:p w14:paraId="6024EF23" w14:textId="77777777" w:rsidR="0058335C" w:rsidRPr="005A4EDC" w:rsidRDefault="0058335C" w:rsidP="00606C47">
            <w:pPr>
              <w:spacing w:line="360" w:lineRule="auto"/>
              <w:ind w:firstLine="709"/>
              <w:contextualSpacing/>
              <w:jc w:val="both"/>
            </w:pPr>
            <w:r w:rsidRPr="005A4EDC">
              <w:t>1</w:t>
            </w:r>
          </w:p>
        </w:tc>
        <w:tc>
          <w:tcPr>
            <w:tcW w:w="1026" w:type="pct"/>
            <w:tcBorders>
              <w:top w:val="single" w:sz="4" w:space="0" w:color="auto"/>
              <w:left w:val="single" w:sz="4" w:space="0" w:color="auto"/>
              <w:bottom w:val="single" w:sz="4" w:space="0" w:color="auto"/>
              <w:right w:val="single" w:sz="4" w:space="0" w:color="auto"/>
            </w:tcBorders>
            <w:vAlign w:val="center"/>
            <w:hideMark/>
          </w:tcPr>
          <w:p w14:paraId="03F6F24D" w14:textId="77777777" w:rsidR="0058335C" w:rsidRPr="005A4EDC" w:rsidRDefault="0058335C" w:rsidP="00606C47">
            <w:pPr>
              <w:spacing w:line="360" w:lineRule="auto"/>
              <w:ind w:firstLine="709"/>
              <w:contextualSpacing/>
              <w:jc w:val="both"/>
              <w:rPr>
                <w:lang w:val="en-US"/>
              </w:rPr>
            </w:pPr>
            <w:r>
              <w:t>464</w:t>
            </w:r>
          </w:p>
        </w:tc>
        <w:tc>
          <w:tcPr>
            <w:tcW w:w="1154" w:type="pct"/>
            <w:tcBorders>
              <w:top w:val="single" w:sz="4" w:space="0" w:color="auto"/>
              <w:left w:val="single" w:sz="4" w:space="0" w:color="auto"/>
              <w:bottom w:val="single" w:sz="4" w:space="0" w:color="auto"/>
              <w:right w:val="single" w:sz="4" w:space="0" w:color="auto"/>
            </w:tcBorders>
            <w:vAlign w:val="center"/>
            <w:hideMark/>
          </w:tcPr>
          <w:p w14:paraId="33BA2C9F" w14:textId="77777777" w:rsidR="0058335C" w:rsidRPr="005A4EDC" w:rsidRDefault="0058335C" w:rsidP="00606C47">
            <w:pPr>
              <w:spacing w:line="360" w:lineRule="auto"/>
              <w:ind w:firstLine="709"/>
              <w:contextualSpacing/>
              <w:jc w:val="both"/>
              <w:rPr>
                <w:lang w:val="en-US"/>
              </w:rPr>
            </w:pPr>
            <w:r>
              <w:t>464</w:t>
            </w:r>
          </w:p>
        </w:tc>
      </w:tr>
      <w:tr w:rsidR="0058335C" w:rsidRPr="005A4EDC" w14:paraId="48651D35" w14:textId="77777777" w:rsidTr="003E3280">
        <w:tc>
          <w:tcPr>
            <w:tcW w:w="1880" w:type="pct"/>
            <w:tcBorders>
              <w:top w:val="single" w:sz="4" w:space="0" w:color="auto"/>
              <w:left w:val="single" w:sz="4" w:space="0" w:color="auto"/>
              <w:bottom w:val="single" w:sz="4" w:space="0" w:color="auto"/>
              <w:right w:val="single" w:sz="4" w:space="0" w:color="auto"/>
            </w:tcBorders>
            <w:hideMark/>
          </w:tcPr>
          <w:p w14:paraId="48E4F79F" w14:textId="01DF1718" w:rsidR="0058335C" w:rsidRPr="005A4EDC" w:rsidRDefault="0058335C" w:rsidP="00606C47">
            <w:pPr>
              <w:spacing w:line="360" w:lineRule="auto"/>
              <w:ind w:firstLine="709"/>
              <w:contextualSpacing/>
              <w:jc w:val="both"/>
            </w:pPr>
            <w:r w:rsidRPr="005A4EDC">
              <w:t>Комплект картриджей HP (305X) совместимые 4 цвета CE410X / CE411A / CE412A / CE413A для HP LaserJet Pro M351/M451/M475 [</w:t>
            </w:r>
            <w:r w:rsidR="00E55EEF">
              <w:t>1</w:t>
            </w:r>
            <w:r w:rsidR="00AF0D7F">
              <w:t>3</w:t>
            </w:r>
            <w:r w:rsidRPr="005A4EDC">
              <w:t>]</w:t>
            </w:r>
          </w:p>
        </w:tc>
        <w:tc>
          <w:tcPr>
            <w:tcW w:w="940" w:type="pct"/>
            <w:tcBorders>
              <w:top w:val="single" w:sz="4" w:space="0" w:color="auto"/>
              <w:left w:val="single" w:sz="4" w:space="0" w:color="auto"/>
              <w:bottom w:val="single" w:sz="4" w:space="0" w:color="auto"/>
              <w:right w:val="single" w:sz="4" w:space="0" w:color="auto"/>
            </w:tcBorders>
            <w:vAlign w:val="center"/>
            <w:hideMark/>
          </w:tcPr>
          <w:p w14:paraId="12FC76D7" w14:textId="77777777" w:rsidR="0058335C" w:rsidRPr="005A4EDC" w:rsidRDefault="0058335C" w:rsidP="00606C47">
            <w:pPr>
              <w:spacing w:line="360" w:lineRule="auto"/>
              <w:ind w:firstLine="709"/>
              <w:contextualSpacing/>
              <w:jc w:val="both"/>
            </w:pPr>
            <w:r w:rsidRPr="005A4EDC">
              <w:t>1</w:t>
            </w:r>
          </w:p>
        </w:tc>
        <w:tc>
          <w:tcPr>
            <w:tcW w:w="1026" w:type="pct"/>
            <w:tcBorders>
              <w:top w:val="single" w:sz="4" w:space="0" w:color="auto"/>
              <w:left w:val="single" w:sz="4" w:space="0" w:color="auto"/>
              <w:bottom w:val="single" w:sz="4" w:space="0" w:color="auto"/>
              <w:right w:val="single" w:sz="4" w:space="0" w:color="auto"/>
            </w:tcBorders>
            <w:vAlign w:val="center"/>
            <w:hideMark/>
          </w:tcPr>
          <w:p w14:paraId="7A67D50B" w14:textId="77777777" w:rsidR="0058335C" w:rsidRPr="005A4EDC" w:rsidRDefault="0058335C" w:rsidP="00606C47">
            <w:pPr>
              <w:spacing w:line="360" w:lineRule="auto"/>
              <w:ind w:firstLine="709"/>
              <w:contextualSpacing/>
              <w:jc w:val="both"/>
              <w:rPr>
                <w:lang w:val="en-US"/>
              </w:rPr>
            </w:pPr>
            <w:r>
              <w:rPr>
                <w:lang w:val="en-US"/>
              </w:rPr>
              <w:t>4062</w:t>
            </w:r>
          </w:p>
        </w:tc>
        <w:tc>
          <w:tcPr>
            <w:tcW w:w="1154" w:type="pct"/>
            <w:tcBorders>
              <w:top w:val="single" w:sz="4" w:space="0" w:color="auto"/>
              <w:left w:val="single" w:sz="4" w:space="0" w:color="auto"/>
              <w:bottom w:val="single" w:sz="4" w:space="0" w:color="auto"/>
              <w:right w:val="single" w:sz="4" w:space="0" w:color="auto"/>
            </w:tcBorders>
            <w:vAlign w:val="center"/>
            <w:hideMark/>
          </w:tcPr>
          <w:p w14:paraId="7C64F703" w14:textId="77777777" w:rsidR="0058335C" w:rsidRPr="005A4EDC" w:rsidRDefault="0058335C" w:rsidP="00606C47">
            <w:pPr>
              <w:spacing w:line="360" w:lineRule="auto"/>
              <w:ind w:firstLine="709"/>
              <w:contextualSpacing/>
              <w:jc w:val="both"/>
              <w:rPr>
                <w:lang w:val="en-US"/>
              </w:rPr>
            </w:pPr>
            <w:r>
              <w:rPr>
                <w:lang w:val="en-US"/>
              </w:rPr>
              <w:t>4062</w:t>
            </w:r>
          </w:p>
        </w:tc>
      </w:tr>
      <w:tr w:rsidR="0058335C" w:rsidRPr="005A4EDC" w14:paraId="7671B6B9" w14:textId="77777777" w:rsidTr="003E3280">
        <w:tc>
          <w:tcPr>
            <w:tcW w:w="3846" w:type="pct"/>
            <w:gridSpan w:val="3"/>
            <w:tcBorders>
              <w:top w:val="single" w:sz="4" w:space="0" w:color="auto"/>
              <w:left w:val="single" w:sz="4" w:space="0" w:color="auto"/>
              <w:bottom w:val="single" w:sz="4" w:space="0" w:color="auto"/>
              <w:right w:val="single" w:sz="4" w:space="0" w:color="auto"/>
            </w:tcBorders>
            <w:hideMark/>
          </w:tcPr>
          <w:p w14:paraId="6A1E627A" w14:textId="77777777" w:rsidR="0058335C" w:rsidRPr="005A4EDC" w:rsidRDefault="0058335C" w:rsidP="00606C47">
            <w:pPr>
              <w:spacing w:line="360" w:lineRule="auto"/>
              <w:ind w:firstLine="709"/>
              <w:contextualSpacing/>
              <w:jc w:val="both"/>
              <w:rPr>
                <w:lang w:val="en-US"/>
              </w:rPr>
            </w:pPr>
            <w:r w:rsidRPr="005A4EDC">
              <w:t>ИТОГО:</w:t>
            </w:r>
          </w:p>
        </w:tc>
        <w:tc>
          <w:tcPr>
            <w:tcW w:w="1154" w:type="pct"/>
            <w:tcBorders>
              <w:top w:val="single" w:sz="4" w:space="0" w:color="auto"/>
              <w:left w:val="single" w:sz="4" w:space="0" w:color="auto"/>
              <w:bottom w:val="single" w:sz="4" w:space="0" w:color="auto"/>
              <w:right w:val="single" w:sz="4" w:space="0" w:color="auto"/>
            </w:tcBorders>
            <w:hideMark/>
          </w:tcPr>
          <w:p w14:paraId="2AB4D590" w14:textId="77777777" w:rsidR="0058335C" w:rsidRPr="005A4EDC" w:rsidRDefault="0058335C" w:rsidP="00606C47">
            <w:pPr>
              <w:spacing w:line="360" w:lineRule="auto"/>
              <w:ind w:firstLine="709"/>
              <w:contextualSpacing/>
              <w:jc w:val="both"/>
              <w:rPr>
                <w:lang w:val="en-US"/>
              </w:rPr>
            </w:pPr>
            <w:r>
              <w:rPr>
                <w:lang w:val="en-US"/>
              </w:rPr>
              <w:t>4526</w:t>
            </w:r>
          </w:p>
        </w:tc>
      </w:tr>
      <w:tr w:rsidR="0058335C" w:rsidRPr="005A4EDC" w14:paraId="6E339D42" w14:textId="77777777" w:rsidTr="003E3280">
        <w:tc>
          <w:tcPr>
            <w:tcW w:w="3846" w:type="pct"/>
            <w:gridSpan w:val="3"/>
            <w:tcBorders>
              <w:top w:val="single" w:sz="4" w:space="0" w:color="auto"/>
              <w:left w:val="single" w:sz="4" w:space="0" w:color="auto"/>
              <w:bottom w:val="single" w:sz="4" w:space="0" w:color="auto"/>
              <w:right w:val="single" w:sz="4" w:space="0" w:color="auto"/>
            </w:tcBorders>
            <w:hideMark/>
          </w:tcPr>
          <w:p w14:paraId="037BC701" w14:textId="77777777" w:rsidR="0058335C" w:rsidRPr="005A4EDC" w:rsidRDefault="0058335C" w:rsidP="00606C47">
            <w:pPr>
              <w:spacing w:line="360" w:lineRule="auto"/>
              <w:ind w:firstLine="709"/>
              <w:contextualSpacing/>
              <w:jc w:val="both"/>
            </w:pPr>
            <w:r w:rsidRPr="005A4EDC">
              <w:t>Транспортно-заготовительные расходы (10%)</w:t>
            </w:r>
          </w:p>
        </w:tc>
        <w:tc>
          <w:tcPr>
            <w:tcW w:w="1154" w:type="pct"/>
            <w:tcBorders>
              <w:top w:val="single" w:sz="4" w:space="0" w:color="auto"/>
              <w:left w:val="single" w:sz="4" w:space="0" w:color="auto"/>
              <w:bottom w:val="single" w:sz="4" w:space="0" w:color="auto"/>
              <w:right w:val="single" w:sz="4" w:space="0" w:color="auto"/>
            </w:tcBorders>
            <w:hideMark/>
          </w:tcPr>
          <w:p w14:paraId="3E8E2524" w14:textId="77777777" w:rsidR="0058335C" w:rsidRPr="005A4EDC" w:rsidRDefault="0058335C" w:rsidP="00606C47">
            <w:pPr>
              <w:spacing w:line="360" w:lineRule="auto"/>
              <w:ind w:firstLine="709"/>
              <w:contextualSpacing/>
              <w:jc w:val="both"/>
              <w:rPr>
                <w:lang w:val="en-US"/>
              </w:rPr>
            </w:pPr>
            <w:r>
              <w:rPr>
                <w:lang w:val="en-US"/>
              </w:rPr>
              <w:t>452,6</w:t>
            </w:r>
          </w:p>
        </w:tc>
      </w:tr>
      <w:tr w:rsidR="0058335C" w:rsidRPr="005A4EDC" w14:paraId="2C192093" w14:textId="77777777" w:rsidTr="003E3280">
        <w:tc>
          <w:tcPr>
            <w:tcW w:w="3846" w:type="pct"/>
            <w:gridSpan w:val="3"/>
            <w:tcBorders>
              <w:top w:val="single" w:sz="4" w:space="0" w:color="auto"/>
              <w:left w:val="single" w:sz="4" w:space="0" w:color="auto"/>
              <w:bottom w:val="single" w:sz="4" w:space="0" w:color="auto"/>
              <w:right w:val="single" w:sz="4" w:space="0" w:color="auto"/>
            </w:tcBorders>
            <w:hideMark/>
          </w:tcPr>
          <w:p w14:paraId="4D24DC3F" w14:textId="77777777" w:rsidR="0058335C" w:rsidRPr="005A4EDC" w:rsidRDefault="0058335C" w:rsidP="00606C47">
            <w:pPr>
              <w:spacing w:line="360" w:lineRule="auto"/>
              <w:ind w:firstLine="709"/>
              <w:contextualSpacing/>
              <w:jc w:val="both"/>
            </w:pPr>
            <w:r w:rsidRPr="005A4EDC">
              <w:t>ВСЕГО:</w:t>
            </w:r>
          </w:p>
        </w:tc>
        <w:tc>
          <w:tcPr>
            <w:tcW w:w="1154" w:type="pct"/>
            <w:tcBorders>
              <w:top w:val="single" w:sz="4" w:space="0" w:color="auto"/>
              <w:left w:val="single" w:sz="4" w:space="0" w:color="auto"/>
              <w:bottom w:val="single" w:sz="4" w:space="0" w:color="auto"/>
              <w:right w:val="single" w:sz="4" w:space="0" w:color="auto"/>
            </w:tcBorders>
            <w:hideMark/>
          </w:tcPr>
          <w:p w14:paraId="1A222CB0" w14:textId="77777777" w:rsidR="0058335C" w:rsidRPr="005A4EDC" w:rsidRDefault="0058335C" w:rsidP="00606C47">
            <w:pPr>
              <w:spacing w:line="360" w:lineRule="auto"/>
              <w:ind w:firstLine="709"/>
              <w:contextualSpacing/>
              <w:jc w:val="both"/>
              <w:rPr>
                <w:lang w:val="en-US"/>
              </w:rPr>
            </w:pPr>
            <w:r>
              <w:rPr>
                <w:lang w:val="en-US"/>
              </w:rPr>
              <w:t>4978,6</w:t>
            </w:r>
          </w:p>
        </w:tc>
      </w:tr>
    </w:tbl>
    <w:p w14:paraId="5B036990" w14:textId="77777777" w:rsidR="0058335C" w:rsidRPr="00F1686A" w:rsidRDefault="0058335C" w:rsidP="00606C47">
      <w:pPr>
        <w:pStyle w:val="3"/>
        <w:numPr>
          <w:ilvl w:val="1"/>
          <w:numId w:val="48"/>
        </w:numPr>
        <w:spacing w:before="0" w:after="0" w:line="360" w:lineRule="auto"/>
        <w:ind w:left="1440" w:firstLine="709"/>
        <w:contextualSpacing/>
        <w:rPr>
          <w:rFonts w:eastAsia="Times New Roman" w:cs="Times New Roman"/>
          <w:b/>
          <w:bCs/>
          <w:color w:val="000000" w:themeColor="text1"/>
        </w:rPr>
      </w:pPr>
      <w:bookmarkStart w:id="77" w:name="_Toc200624266"/>
      <w:r w:rsidRPr="00F1686A">
        <w:rPr>
          <w:rFonts w:eastAsia="Times New Roman" w:cs="Times New Roman"/>
          <w:b/>
          <w:bCs/>
          <w:color w:val="000000" w:themeColor="text1"/>
        </w:rPr>
        <w:lastRenderedPageBreak/>
        <w:t>Издержки на амортизацию ПК и оргтехники</w:t>
      </w:r>
      <w:bookmarkEnd w:id="77"/>
    </w:p>
    <w:p w14:paraId="2CF5A210" w14:textId="14857209" w:rsidR="0058335C" w:rsidRPr="009462B7" w:rsidRDefault="0058335C" w:rsidP="00606C47">
      <w:pPr>
        <w:spacing w:line="360" w:lineRule="auto"/>
        <w:ind w:firstLine="709"/>
        <w:contextualSpacing/>
        <w:jc w:val="both"/>
        <w:rPr>
          <w:lang w:eastAsia="en-US"/>
        </w:rPr>
      </w:pPr>
      <w:r>
        <w:rPr>
          <w:lang w:eastAsia="en-US"/>
        </w:rPr>
        <w:t xml:space="preserve">В процессе разработки приложения использовался ПК и принтер. Стоимость </w:t>
      </w:r>
      <w:r>
        <w:t>ноутбука</w:t>
      </w:r>
      <w:r w:rsidRPr="009462B7">
        <w:t xml:space="preserve"> M</w:t>
      </w:r>
      <w:r>
        <w:rPr>
          <w:lang w:val="en-US"/>
        </w:rPr>
        <w:t>SI</w:t>
      </w:r>
      <w:r w:rsidRPr="009462B7">
        <w:t xml:space="preserve"> GF63 </w:t>
      </w:r>
      <w:proofErr w:type="spellStart"/>
      <w:r w:rsidRPr="009462B7">
        <w:t>Thin</w:t>
      </w:r>
      <w:proofErr w:type="spellEnd"/>
      <w:r w:rsidRPr="009462B7">
        <w:t xml:space="preserve"> 12UC-1036XRU (9S7-16R821-1036) – 84209 [</w:t>
      </w:r>
      <w:r w:rsidR="00E55EEF">
        <w:t>1</w:t>
      </w:r>
      <w:r w:rsidR="00AF0D7F">
        <w:t>4</w:t>
      </w:r>
      <w:r w:rsidRPr="009462B7">
        <w:t xml:space="preserve">], </w:t>
      </w:r>
      <w:r>
        <w:t>стоимость</w:t>
      </w:r>
      <w:r w:rsidRPr="009462B7">
        <w:t xml:space="preserve"> </w:t>
      </w:r>
      <w:r>
        <w:t>принтера</w:t>
      </w:r>
      <w:r w:rsidRPr="009462B7">
        <w:t xml:space="preserve"> HP LaserJet M111a (7MD67A) A4 – 9422 [</w:t>
      </w:r>
      <w:r w:rsidR="00E55EEF">
        <w:t>1</w:t>
      </w:r>
      <w:r w:rsidR="00AF0D7F">
        <w:t>5</w:t>
      </w:r>
      <w:r w:rsidRPr="009462B7">
        <w:t>].</w:t>
      </w:r>
    </w:p>
    <w:p w14:paraId="6657171A" w14:textId="77777777" w:rsidR="0058335C" w:rsidRDefault="0058335C" w:rsidP="00606C47">
      <w:pPr>
        <w:spacing w:line="360" w:lineRule="auto"/>
        <w:ind w:firstLine="709"/>
        <w:contextualSpacing/>
        <w:jc w:val="both"/>
        <w:rPr>
          <w:lang w:eastAsia="en-US"/>
        </w:rPr>
      </w:pPr>
      <w:r>
        <w:rPr>
          <w:lang w:eastAsia="en-US"/>
        </w:rPr>
        <w:t>Сумма амортизации за год вычисляется по формуле:</w:t>
      </w:r>
    </w:p>
    <w:p w14:paraId="39DF4F70" w14:textId="46F74125" w:rsidR="003E3280" w:rsidRPr="003E3280" w:rsidRDefault="00000000" w:rsidP="003E3280">
      <w:pPr>
        <w:spacing w:line="360" w:lineRule="auto"/>
        <w:ind w:firstLine="709"/>
        <w:contextualSpacing/>
        <w:jc w:val="both"/>
        <w:rPr>
          <w:lang w:val="en-US"/>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А</m:t>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об</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Н</m:t>
                      </m:r>
                    </m:e>
                    <m:sub>
                      <m:r>
                        <w:rPr>
                          <w:rFonts w:ascii="Cambria Math" w:hAnsi="Cambria Math"/>
                        </w:rPr>
                        <m:t>АМ</m:t>
                      </m:r>
                    </m:sub>
                  </m:sSub>
                </m:num>
                <m:den>
                  <m:r>
                    <w:rPr>
                      <w:rFonts w:ascii="Cambria Math" w:hAnsi="Cambria Math"/>
                      <w:lang w:val="en-US"/>
                    </w:rPr>
                    <m:t>100</m:t>
                  </m:r>
                </m:den>
              </m:f>
              <m:r>
                <w:rPr>
                  <w:rFonts w:ascii="Cambria Math" w:hAnsi="Cambria Math"/>
                </w:rPr>
                <m:t>#</m:t>
              </m:r>
              <m:d>
                <m:dPr>
                  <m:ctrlPr>
                    <w:rPr>
                      <w:rFonts w:ascii="Cambria Math" w:hAnsi="Cambria Math"/>
                      <w:i/>
                    </w:rPr>
                  </m:ctrlPr>
                </m:dPr>
                <m:e>
                  <m:r>
                    <w:rPr>
                      <w:rFonts w:ascii="Cambria Math" w:hAnsi="Cambria Math"/>
                    </w:rPr>
                    <m:t>7.5</m:t>
                  </m:r>
                </m:e>
              </m:d>
              <m:r>
                <w:rPr>
                  <w:rFonts w:ascii="Cambria Math" w:hAnsi="Cambria Math"/>
                  <w:lang w:val="en-US"/>
                </w:rPr>
                <m:t>,</m:t>
              </m:r>
              <m:ctrlPr>
                <w:rPr>
                  <w:rFonts w:ascii="Cambria Math" w:hAnsi="Cambria Math"/>
                  <w:i/>
                  <w:lang w:val="en-US"/>
                </w:rPr>
              </m:ctrlPr>
            </m:e>
          </m:eqArr>
        </m:oMath>
      </m:oMathPara>
    </w:p>
    <w:p w14:paraId="3F66EBB6" w14:textId="77777777" w:rsidR="0058335C" w:rsidRDefault="0058335C" w:rsidP="00606C47">
      <w:pPr>
        <w:spacing w:line="360" w:lineRule="auto"/>
        <w:ind w:firstLine="709"/>
        <w:contextualSpacing/>
        <w:jc w:val="both"/>
      </w:pPr>
      <w:r>
        <w:t xml:space="preserve">где </w:t>
      </w:r>
      <m:oMath>
        <m:sSub>
          <m:sSubPr>
            <m:ctrlPr>
              <w:rPr>
                <w:rFonts w:ascii="Cambria Math" w:hAnsi="Cambria Math"/>
                <w:i/>
              </w:rPr>
            </m:ctrlPr>
          </m:sSubPr>
          <m:e>
            <m:r>
              <w:rPr>
                <w:rFonts w:ascii="Cambria Math" w:hAnsi="Cambria Math"/>
              </w:rPr>
              <m:t>К</m:t>
            </m:r>
          </m:e>
          <m:sub>
            <m:r>
              <w:rPr>
                <w:rFonts w:ascii="Cambria Math" w:hAnsi="Cambria Math"/>
              </w:rPr>
              <m:t>об</m:t>
            </m:r>
          </m:sub>
        </m:sSub>
        <m:r>
          <w:rPr>
            <w:rFonts w:ascii="Cambria Math" w:hAnsi="Cambria Math"/>
          </w:rPr>
          <m:t>-</m:t>
        </m:r>
      </m:oMath>
      <w:r>
        <w:t xml:space="preserve"> стоимость оборудования; </w:t>
      </w:r>
      <m:oMath>
        <m:sSub>
          <m:sSubPr>
            <m:ctrlPr>
              <w:rPr>
                <w:rFonts w:ascii="Cambria Math" w:hAnsi="Cambria Math"/>
                <w:i/>
              </w:rPr>
            </m:ctrlPr>
          </m:sSubPr>
          <m:e>
            <m:r>
              <w:rPr>
                <w:rFonts w:ascii="Cambria Math" w:hAnsi="Cambria Math"/>
              </w:rPr>
              <m:t>Н</m:t>
            </m:r>
          </m:e>
          <m:sub>
            <m:r>
              <w:rPr>
                <w:rFonts w:ascii="Cambria Math" w:hAnsi="Cambria Math"/>
              </w:rPr>
              <m:t>АМ</m:t>
            </m:r>
          </m:sub>
        </m:sSub>
        <m:r>
          <w:rPr>
            <w:rFonts w:ascii="Cambria Math" w:hAnsi="Cambria Math"/>
          </w:rPr>
          <m:t>-</m:t>
        </m:r>
      </m:oMath>
      <w:r>
        <w:t xml:space="preserve"> норма амортизации.</w:t>
      </w:r>
    </w:p>
    <w:p w14:paraId="6A6D8CF7" w14:textId="33E85B7A" w:rsidR="0058335C" w:rsidRDefault="0058335C" w:rsidP="00606C47">
      <w:pPr>
        <w:spacing w:line="360" w:lineRule="auto"/>
        <w:ind w:firstLine="709"/>
        <w:contextualSpacing/>
        <w:jc w:val="both"/>
      </w:pPr>
      <w:r>
        <w:t>Согласно постановлению правительства РФ от 01.01.2002 №1 (ред. от 28.04.2018) «О Классификации основных средств, включаемых в амортизационные группы» персональные компьютеры и печатающие устройства к ним, относятся ко второй группе. Срок полезного использования оборудования равен от двух до трех лет включительно. Срок эксплуатации три года [</w:t>
      </w:r>
      <w:r w:rsidR="00AF0D7F">
        <w:t>1</w:t>
      </w:r>
      <w:r w:rsidR="00AF0D7F">
        <w:rPr>
          <w:rFonts w:eastAsiaTheme="majorEastAsia"/>
        </w:rPr>
        <w:t>6</w:t>
      </w:r>
      <w:r>
        <w:t>]. Н</w:t>
      </w:r>
      <w:r>
        <w:rPr>
          <w:lang w:eastAsia="en-US"/>
        </w:rPr>
        <w:t xml:space="preserve">орма амортизации </w:t>
      </w:r>
      <m:oMath>
        <m:sSub>
          <m:sSubPr>
            <m:ctrlPr>
              <w:rPr>
                <w:rFonts w:ascii="Cambria Math" w:hAnsi="Cambria Math"/>
                <w:i/>
              </w:rPr>
            </m:ctrlPr>
          </m:sSubPr>
          <m:e>
            <m:r>
              <w:rPr>
                <w:rFonts w:ascii="Cambria Math" w:hAnsi="Cambria Math"/>
              </w:rPr>
              <m:t>Н</m:t>
            </m:r>
          </m:e>
          <m:sub>
            <m:r>
              <w:rPr>
                <w:rFonts w:ascii="Cambria Math" w:hAnsi="Cambria Math"/>
              </w:rPr>
              <m:t>АМ</m:t>
            </m:r>
          </m:sub>
        </m:sSub>
      </m:oMath>
      <w:r>
        <w:t xml:space="preserve"> = 33,3%.</w:t>
      </w:r>
    </w:p>
    <w:p w14:paraId="07C5D67F" w14:textId="77777777" w:rsidR="0058335C" w:rsidRDefault="00000000" w:rsidP="00606C47">
      <w:pPr>
        <w:spacing w:line="360" w:lineRule="auto"/>
        <w:ind w:firstLine="709"/>
        <w:contextualSpacing/>
        <w:jc w:val="center"/>
        <w:rPr>
          <w:lang w:eastAsia="en-US"/>
        </w:rPr>
      </w:pPr>
      <m:oMath>
        <m:sSub>
          <m:sSubPr>
            <m:ctrlPr>
              <w:rPr>
                <w:rFonts w:ascii="Cambria Math" w:hAnsi="Cambria Math"/>
                <w:i/>
              </w:rPr>
            </m:ctrlPr>
          </m:sSubPr>
          <m:e>
            <m:r>
              <w:rPr>
                <w:rFonts w:ascii="Cambria Math" w:hAnsi="Cambria Math"/>
              </w:rPr>
              <m:t>А</m:t>
            </m:r>
          </m:e>
          <m:sub>
            <m:r>
              <w:rPr>
                <w:rFonts w:ascii="Cambria Math" w:hAnsi="Cambria Math"/>
              </w:rPr>
              <m:t>г</m:t>
            </m:r>
          </m:sub>
        </m:sSub>
        <m:r>
          <w:rPr>
            <w:rFonts w:ascii="Cambria Math" w:hAnsi="Cambria Math"/>
          </w:rPr>
          <m:t>=</m:t>
        </m:r>
        <m:d>
          <m:dPr>
            <m:ctrlPr>
              <w:rPr>
                <w:rFonts w:ascii="Cambria Math" w:hAnsi="Cambria Math"/>
                <w:i/>
              </w:rPr>
            </m:ctrlPr>
          </m:dPr>
          <m:e>
            <m:r>
              <m:rPr>
                <m:sty m:val="p"/>
              </m:rPr>
              <w:rPr>
                <w:rFonts w:ascii="Cambria Math" w:hAnsi="Cambria Math"/>
              </w:rPr>
              <m:t>9422</m:t>
            </m:r>
            <m:r>
              <w:rPr>
                <w:rFonts w:ascii="Cambria Math" w:hAnsi="Cambria Math"/>
              </w:rPr>
              <m:t>+</m:t>
            </m:r>
            <m:r>
              <m:rPr>
                <m:sty m:val="p"/>
              </m:rPr>
              <w:rPr>
                <w:rFonts w:ascii="Cambria Math" w:hAnsi="Cambria Math"/>
              </w:rPr>
              <m:t xml:space="preserve">84209 </m:t>
            </m:r>
          </m:e>
        </m:d>
        <m:r>
          <w:rPr>
            <w:rFonts w:ascii="Cambria Math" w:hAnsi="Cambria Math"/>
          </w:rPr>
          <m:t>*</m:t>
        </m:r>
        <m:f>
          <m:fPr>
            <m:ctrlPr>
              <w:rPr>
                <w:rFonts w:ascii="Cambria Math" w:hAnsi="Cambria Math"/>
                <w:i/>
                <w:lang w:val="en-US"/>
              </w:rPr>
            </m:ctrlPr>
          </m:fPr>
          <m:num>
            <m:r>
              <w:rPr>
                <w:rFonts w:ascii="Cambria Math" w:hAnsi="Cambria Math"/>
              </w:rPr>
              <m:t>33,3</m:t>
            </m:r>
          </m:num>
          <m:den>
            <m:r>
              <w:rPr>
                <w:rFonts w:ascii="Cambria Math" w:hAnsi="Cambria Math"/>
              </w:rPr>
              <m:t>100</m:t>
            </m:r>
          </m:den>
        </m:f>
        <m:r>
          <w:rPr>
            <w:rFonts w:ascii="Cambria Math" w:hAnsi="Cambria Math"/>
          </w:rPr>
          <m:t xml:space="preserve">=31179,12 </m:t>
        </m:r>
      </m:oMath>
      <w:r w:rsidR="0058335C">
        <w:t>руб.</w:t>
      </w:r>
    </w:p>
    <w:p w14:paraId="4BC275CA" w14:textId="77777777" w:rsidR="0058335C" w:rsidRDefault="0058335C" w:rsidP="00606C47">
      <w:pPr>
        <w:spacing w:line="360" w:lineRule="auto"/>
        <w:ind w:firstLine="709"/>
        <w:contextualSpacing/>
        <w:jc w:val="both"/>
        <w:rPr>
          <w:lang w:eastAsia="en-US"/>
        </w:rPr>
      </w:pPr>
      <w:r>
        <w:rPr>
          <w:lang w:eastAsia="en-US"/>
        </w:rPr>
        <w:tab/>
        <w:t>Сумма амортизации за рабочий день равна:</w:t>
      </w:r>
    </w:p>
    <w:p w14:paraId="7012B2BD" w14:textId="185FE8C9" w:rsidR="003E3280" w:rsidRPr="003E3280" w:rsidRDefault="00000000" w:rsidP="003E3280">
      <w:pPr>
        <w:spacing w:line="360" w:lineRule="auto"/>
        <w:ind w:firstLine="709"/>
        <w:contextualSpacing/>
        <w:jc w:val="both"/>
        <w:rPr>
          <w:lang w:val="en-US"/>
        </w:rPr>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rPr>
                    <m:t>А</m:t>
                  </m:r>
                </m:e>
                <m:sub>
                  <m:r>
                    <w:rPr>
                      <w:rFonts w:ascii="Cambria Math" w:hAnsi="Cambria Math"/>
                    </w:rPr>
                    <m:t>д</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А</m:t>
                      </m:r>
                    </m:e>
                    <m:sub>
                      <m:r>
                        <w:rPr>
                          <w:rFonts w:ascii="Cambria Math" w:hAnsi="Cambria Math"/>
                        </w:rPr>
                        <m:t>г</m:t>
                      </m:r>
                    </m:sub>
                  </m:sSub>
                </m:num>
                <m:den>
                  <m:r>
                    <m:rPr>
                      <m:sty m:val="p"/>
                    </m:rPr>
                    <w:rPr>
                      <w:rFonts w:ascii="Cambria Math" w:hAnsi="Cambria Math"/>
                      <w:lang w:val="en-US"/>
                    </w:rPr>
                    <m:t>N</m:t>
                  </m:r>
                </m:den>
              </m:f>
              <m:r>
                <w:rPr>
                  <w:rFonts w:ascii="Cambria Math" w:hAnsi="Cambria Math"/>
                  <w:lang w:val="en-US"/>
                </w:rPr>
                <m:t xml:space="preserve"> </m:t>
              </m:r>
              <m:r>
                <w:rPr>
                  <w:rFonts w:ascii="Cambria Math" w:hAnsi="Cambria Math"/>
                </w:rPr>
                <m:t>#</m:t>
              </m:r>
              <m:d>
                <m:dPr>
                  <m:ctrlPr>
                    <w:rPr>
                      <w:rFonts w:ascii="Cambria Math" w:hAnsi="Cambria Math"/>
                      <w:i/>
                    </w:rPr>
                  </m:ctrlPr>
                </m:dPr>
                <m:e>
                  <m:r>
                    <w:rPr>
                      <w:rFonts w:ascii="Cambria Math" w:hAnsi="Cambria Math"/>
                    </w:rPr>
                    <m:t>7.6</m:t>
                  </m:r>
                </m:e>
              </m:d>
              <m:ctrlPr>
                <w:rPr>
                  <w:rFonts w:ascii="Cambria Math" w:hAnsi="Cambria Math"/>
                  <w:i/>
                </w:rPr>
              </m:ctrlPr>
            </m:e>
          </m:eqArr>
        </m:oMath>
      </m:oMathPara>
    </w:p>
    <w:p w14:paraId="3A6AD9B8" w14:textId="77777777" w:rsidR="0058335C" w:rsidRDefault="0058335C" w:rsidP="00606C47">
      <w:pPr>
        <w:spacing w:line="360" w:lineRule="auto"/>
        <w:ind w:firstLine="709"/>
        <w:contextualSpacing/>
        <w:jc w:val="both"/>
        <w:rPr>
          <w:lang w:eastAsia="en-US"/>
        </w:rPr>
      </w:pPr>
      <w:r>
        <w:rPr>
          <w:lang w:eastAsia="en-US"/>
        </w:rPr>
        <w:tab/>
        <w:t>В 20</w:t>
      </w:r>
      <w:r w:rsidRPr="009462B7">
        <w:rPr>
          <w:lang w:eastAsia="en-US"/>
        </w:rPr>
        <w:t>25</w:t>
      </w:r>
      <w:r>
        <w:rPr>
          <w:lang w:eastAsia="en-US"/>
        </w:rPr>
        <w:t xml:space="preserve"> году 247 рабочих дней, соответственно:</w:t>
      </w:r>
    </w:p>
    <w:p w14:paraId="302F497A" w14:textId="77777777" w:rsidR="0058335C" w:rsidRPr="009462B7" w:rsidRDefault="00000000" w:rsidP="00606C47">
      <w:pPr>
        <w:spacing w:line="360" w:lineRule="auto"/>
        <w:ind w:firstLine="709"/>
        <w:contextualSpacing/>
        <w:jc w:val="both"/>
        <w:rPr>
          <w:lang w:val="en-US" w:eastAsia="en-US"/>
        </w:rPr>
      </w:pPr>
      <m:oMathPara>
        <m:oMath>
          <m:sSub>
            <m:sSubPr>
              <m:ctrlPr>
                <w:rPr>
                  <w:rFonts w:ascii="Cambria Math" w:hAnsi="Cambria Math"/>
                  <w:i/>
                </w:rPr>
              </m:ctrlPr>
            </m:sSubPr>
            <m:e>
              <m:r>
                <w:rPr>
                  <w:rFonts w:ascii="Cambria Math" w:hAnsi="Cambria Math"/>
                </w:rPr>
                <m:t>А</m:t>
              </m:r>
            </m:e>
            <m:sub>
              <m:r>
                <w:rPr>
                  <w:rFonts w:ascii="Cambria Math" w:hAnsi="Cambria Math"/>
                </w:rPr>
                <m:t>д</m:t>
              </m:r>
            </m:sub>
          </m:sSub>
          <m:r>
            <w:rPr>
              <w:rFonts w:ascii="Cambria Math" w:hAnsi="Cambria Math"/>
            </w:rPr>
            <m:t>=</m:t>
          </m:r>
          <m:f>
            <m:fPr>
              <m:ctrlPr>
                <w:rPr>
                  <w:rFonts w:ascii="Cambria Math" w:hAnsi="Cambria Math"/>
                  <w:i/>
                  <w:lang w:val="en-US"/>
                </w:rPr>
              </m:ctrlPr>
            </m:fPr>
            <m:num>
              <m:r>
                <w:rPr>
                  <w:rFonts w:ascii="Cambria Math" w:hAnsi="Cambria Math"/>
                </w:rPr>
                <m:t>31179,12</m:t>
              </m:r>
            </m:num>
            <m:den>
              <m:r>
                <m:rPr>
                  <m:sty m:val="p"/>
                </m:rPr>
                <w:rPr>
                  <w:rFonts w:ascii="Cambria Math" w:hAnsi="Cambria Math"/>
                </w:rPr>
                <m:t>247</m:t>
              </m:r>
            </m:den>
          </m:f>
          <m:r>
            <w:rPr>
              <w:rFonts w:ascii="Cambria Math" w:hAnsi="Cambria Math"/>
            </w:rPr>
            <m:t>=1</m:t>
          </m:r>
          <m:r>
            <w:rPr>
              <w:rFonts w:ascii="Cambria Math" w:hAnsi="Cambria Math"/>
              <w:lang w:val="en-US"/>
            </w:rPr>
            <m:t>26</m:t>
          </m:r>
          <m:r>
            <w:rPr>
              <w:rFonts w:ascii="Cambria Math" w:hAnsi="Cambria Math"/>
            </w:rPr>
            <m:t xml:space="preserve"> </m:t>
          </m:r>
          <m:r>
            <w:rPr>
              <w:rFonts w:ascii="Cambria Math" w:hAnsi="Cambria Math"/>
              <w:lang w:val="en-US"/>
            </w:rPr>
            <m:t>руб.23 коп.</m:t>
          </m:r>
        </m:oMath>
      </m:oMathPara>
    </w:p>
    <w:p w14:paraId="21229ACC" w14:textId="45D76FC0" w:rsidR="0058335C" w:rsidRDefault="0058335C" w:rsidP="00606C47">
      <w:pPr>
        <w:spacing w:line="360" w:lineRule="auto"/>
        <w:ind w:firstLine="709"/>
        <w:contextualSpacing/>
        <w:jc w:val="both"/>
        <w:rPr>
          <w:lang w:eastAsia="en-US"/>
        </w:rPr>
      </w:pPr>
      <w:r>
        <w:rPr>
          <w:lang w:eastAsia="en-US"/>
        </w:rPr>
        <w:t xml:space="preserve">Амортизация оборудования за время проектирования </w:t>
      </w:r>
      <w:r w:rsidR="003E3280">
        <w:rPr>
          <w:lang w:eastAsia="en-US"/>
        </w:rPr>
        <w:t>ВКР</w:t>
      </w:r>
      <w:r>
        <w:rPr>
          <w:lang w:eastAsia="en-US"/>
        </w:rPr>
        <w:t>:</w:t>
      </w:r>
    </w:p>
    <w:p w14:paraId="479956E8" w14:textId="77777777" w:rsidR="0058335C" w:rsidRPr="00E06BF2" w:rsidRDefault="00000000" w:rsidP="00606C47">
      <w:pPr>
        <w:spacing w:line="360" w:lineRule="auto"/>
        <w:ind w:firstLine="709"/>
        <w:contextualSpacing/>
        <w:jc w:val="both"/>
        <w:rPr>
          <w:lang w:val="en-US"/>
        </w:rPr>
      </w:pPr>
      <m:oMathPara>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вкр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А</m:t>
              </m:r>
            </m:e>
            <m:sub>
              <m:r>
                <m:rPr>
                  <m:sty m:val="p"/>
                </m:rPr>
                <w:rPr>
                  <w:rFonts w:ascii="Cambria Math" w:hAnsi="Cambria Math"/>
                </w:rPr>
                <m:t>д</m:t>
              </m:r>
            </m:sub>
          </m:sSub>
          <m:r>
            <m:rPr>
              <m:sty m:val="p"/>
            </m:rPr>
            <w:rPr>
              <w:rFonts w:ascii="Cambria Math" w:hAnsi="Cambria Math"/>
            </w:rPr>
            <m:t>*56=7</m:t>
          </m:r>
          <m:r>
            <w:rPr>
              <w:rFonts w:ascii="Cambria Math" w:hAnsi="Cambria Math"/>
              <w:lang w:val="en-US"/>
            </w:rPr>
            <m:t>068</m:t>
          </m:r>
          <m:r>
            <m:rPr>
              <m:sty m:val="p"/>
            </m:rPr>
            <w:rPr>
              <w:rFonts w:ascii="Cambria Math" w:hAnsi="Cambria Math"/>
            </w:rPr>
            <m:t xml:space="preserve"> руб. 8</m:t>
          </m:r>
          <m:r>
            <w:rPr>
              <w:rFonts w:ascii="Cambria Math" w:hAnsi="Cambria Math"/>
              <w:lang w:val="en-US"/>
            </w:rPr>
            <m:t>8</m:t>
          </m:r>
          <m:r>
            <m:rPr>
              <m:sty m:val="p"/>
            </m:rPr>
            <w:rPr>
              <w:rFonts w:ascii="Cambria Math" w:hAnsi="Cambria Math"/>
            </w:rPr>
            <m:t xml:space="preserve"> коп.</m:t>
          </m:r>
        </m:oMath>
      </m:oMathPara>
    </w:p>
    <w:p w14:paraId="60A7D11B" w14:textId="77777777" w:rsidR="0058335C" w:rsidRPr="00F1686A" w:rsidRDefault="0058335C" w:rsidP="00606C47">
      <w:pPr>
        <w:pStyle w:val="3"/>
        <w:numPr>
          <w:ilvl w:val="1"/>
          <w:numId w:val="48"/>
        </w:numPr>
        <w:spacing w:before="0" w:after="0" w:line="360" w:lineRule="auto"/>
        <w:ind w:left="1440" w:firstLine="709"/>
        <w:contextualSpacing/>
        <w:rPr>
          <w:rFonts w:eastAsia="Times New Roman" w:cs="Times New Roman"/>
          <w:b/>
          <w:bCs/>
          <w:color w:val="000000" w:themeColor="text1"/>
        </w:rPr>
      </w:pPr>
      <w:bookmarkStart w:id="78" w:name="_Toc200624267"/>
      <w:r w:rsidRPr="00F1686A">
        <w:rPr>
          <w:rFonts w:eastAsia="Times New Roman" w:cs="Times New Roman"/>
          <w:b/>
          <w:bCs/>
          <w:color w:val="000000" w:themeColor="text1"/>
        </w:rPr>
        <w:t>Расходы на услуги сторонних организаций</w:t>
      </w:r>
      <w:bookmarkEnd w:id="78"/>
    </w:p>
    <w:p w14:paraId="210DD5F2" w14:textId="0087771C" w:rsidR="0058335C" w:rsidRPr="00E75DEA" w:rsidRDefault="0058335C" w:rsidP="00606C47">
      <w:pPr>
        <w:spacing w:line="360" w:lineRule="auto"/>
        <w:ind w:firstLine="709"/>
        <w:contextualSpacing/>
        <w:jc w:val="both"/>
        <w:rPr>
          <w:lang w:eastAsia="en-US"/>
        </w:rPr>
      </w:pPr>
      <w:r>
        <w:rPr>
          <w:lang w:eastAsia="en-US"/>
        </w:rPr>
        <w:t xml:space="preserve">Для проектирования </w:t>
      </w:r>
      <w:r w:rsidR="003E3280">
        <w:rPr>
          <w:lang w:eastAsia="en-US"/>
        </w:rPr>
        <w:t>ВКР</w:t>
      </w:r>
      <w:r>
        <w:rPr>
          <w:lang w:eastAsia="en-US"/>
        </w:rPr>
        <w:t xml:space="preserve"> была необходимость доступа в интернет. Поэтому была подключена интернет услуга компании ООО «</w:t>
      </w:r>
      <w:proofErr w:type="spellStart"/>
      <w:r>
        <w:rPr>
          <w:lang w:eastAsia="en-US"/>
        </w:rPr>
        <w:t>СкайНэт</w:t>
      </w:r>
      <w:proofErr w:type="spellEnd"/>
      <w:r>
        <w:rPr>
          <w:lang w:eastAsia="en-US"/>
        </w:rPr>
        <w:t>», стоимость которой составляет 800 руб. в месяц.</w:t>
      </w:r>
    </w:p>
    <w:p w14:paraId="512F4A39" w14:textId="77777777" w:rsidR="003761AF" w:rsidRPr="00E75DEA" w:rsidRDefault="003761AF" w:rsidP="00606C47">
      <w:pPr>
        <w:spacing w:line="360" w:lineRule="auto"/>
        <w:ind w:firstLine="709"/>
        <w:contextualSpacing/>
        <w:jc w:val="both"/>
        <w:rPr>
          <w:lang w:eastAsia="en-US"/>
        </w:rPr>
      </w:pPr>
    </w:p>
    <w:p w14:paraId="2AD5764A" w14:textId="4094AA91" w:rsidR="0058335C" w:rsidRPr="00E06BF2" w:rsidRDefault="0058335C" w:rsidP="00606C47">
      <w:pPr>
        <w:pStyle w:val="af3"/>
        <w:keepNext/>
        <w:spacing w:after="0" w:line="360" w:lineRule="auto"/>
        <w:ind w:firstLine="709"/>
        <w:contextualSpacing/>
        <w:rPr>
          <w:i w:val="0"/>
          <w:iCs w:val="0"/>
          <w:color w:val="000000" w:themeColor="text1"/>
          <w:sz w:val="24"/>
          <w:szCs w:val="24"/>
        </w:rPr>
      </w:pPr>
      <w:r w:rsidRPr="00E06BF2">
        <w:rPr>
          <w:i w:val="0"/>
          <w:iCs w:val="0"/>
          <w:color w:val="000000" w:themeColor="text1"/>
          <w:sz w:val="24"/>
          <w:szCs w:val="24"/>
        </w:rPr>
        <w:lastRenderedPageBreak/>
        <w:t xml:space="preserve">Таблица </w:t>
      </w:r>
      <w:r w:rsidR="005C7D5C">
        <w:rPr>
          <w:i w:val="0"/>
          <w:iCs w:val="0"/>
          <w:color w:val="000000" w:themeColor="text1"/>
          <w:sz w:val="24"/>
          <w:szCs w:val="24"/>
        </w:rPr>
        <w:t>5</w:t>
      </w:r>
      <w:r w:rsidRPr="00E06BF2">
        <w:rPr>
          <w:i w:val="0"/>
          <w:iCs w:val="0"/>
          <w:color w:val="000000" w:themeColor="text1"/>
          <w:sz w:val="24"/>
          <w:szCs w:val="24"/>
        </w:rPr>
        <w:t>- Затраты по работам, выполняемым сторонними организациями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3714"/>
        <w:gridCol w:w="1833"/>
        <w:gridCol w:w="2003"/>
        <w:gridCol w:w="2078"/>
      </w:tblGrid>
      <w:tr w:rsidR="0058335C" w14:paraId="01228142" w14:textId="77777777" w:rsidTr="003E3280">
        <w:trPr>
          <w:jc w:val="center"/>
        </w:trPr>
        <w:tc>
          <w:tcPr>
            <w:tcW w:w="1929" w:type="pct"/>
          </w:tcPr>
          <w:p w14:paraId="5A27B266" w14:textId="77777777" w:rsidR="0058335C" w:rsidRDefault="0058335C" w:rsidP="00606C47">
            <w:pPr>
              <w:autoSpaceDE w:val="0"/>
              <w:autoSpaceDN w:val="0"/>
              <w:spacing w:line="360" w:lineRule="auto"/>
              <w:ind w:firstLine="709"/>
              <w:contextualSpacing/>
              <w:jc w:val="both"/>
            </w:pPr>
            <w:r>
              <w:t>Наименование</w:t>
            </w:r>
          </w:p>
        </w:tc>
        <w:tc>
          <w:tcPr>
            <w:tcW w:w="952" w:type="pct"/>
          </w:tcPr>
          <w:p w14:paraId="3FF3D1C4" w14:textId="77777777" w:rsidR="0058335C" w:rsidRDefault="0058335C" w:rsidP="00606C47">
            <w:pPr>
              <w:autoSpaceDE w:val="0"/>
              <w:autoSpaceDN w:val="0"/>
              <w:spacing w:line="360" w:lineRule="auto"/>
              <w:ind w:firstLine="709"/>
              <w:contextualSpacing/>
              <w:jc w:val="both"/>
            </w:pPr>
            <w:r>
              <w:t>Кол-во</w:t>
            </w:r>
          </w:p>
        </w:tc>
        <w:tc>
          <w:tcPr>
            <w:tcW w:w="1039" w:type="pct"/>
          </w:tcPr>
          <w:p w14:paraId="07C31676" w14:textId="77777777" w:rsidR="0058335C" w:rsidRDefault="0058335C" w:rsidP="00606C47">
            <w:pPr>
              <w:autoSpaceDE w:val="0"/>
              <w:autoSpaceDN w:val="0"/>
              <w:spacing w:line="360" w:lineRule="auto"/>
              <w:ind w:firstLine="709"/>
              <w:contextualSpacing/>
              <w:jc w:val="both"/>
            </w:pPr>
            <w:r>
              <w:t>Цена, руб.</w:t>
            </w:r>
          </w:p>
        </w:tc>
        <w:tc>
          <w:tcPr>
            <w:tcW w:w="1079" w:type="pct"/>
          </w:tcPr>
          <w:p w14:paraId="62416091" w14:textId="77777777" w:rsidR="0058335C" w:rsidRDefault="0058335C" w:rsidP="00606C47">
            <w:pPr>
              <w:autoSpaceDE w:val="0"/>
              <w:autoSpaceDN w:val="0"/>
              <w:spacing w:line="360" w:lineRule="auto"/>
              <w:ind w:firstLine="709"/>
              <w:contextualSpacing/>
              <w:jc w:val="both"/>
            </w:pPr>
            <w:r>
              <w:t>Сумма, руб.</w:t>
            </w:r>
          </w:p>
        </w:tc>
      </w:tr>
      <w:tr w:rsidR="0058335C" w14:paraId="20AA3F96" w14:textId="77777777" w:rsidTr="003E3280">
        <w:trPr>
          <w:jc w:val="center"/>
        </w:trPr>
        <w:tc>
          <w:tcPr>
            <w:tcW w:w="1929" w:type="pct"/>
            <w:vAlign w:val="center"/>
          </w:tcPr>
          <w:p w14:paraId="23C567A4" w14:textId="77777777" w:rsidR="0058335C" w:rsidRDefault="0058335C" w:rsidP="00606C47">
            <w:pPr>
              <w:autoSpaceDE w:val="0"/>
              <w:autoSpaceDN w:val="0"/>
              <w:spacing w:line="360" w:lineRule="auto"/>
              <w:ind w:firstLine="709"/>
              <w:contextualSpacing/>
              <w:jc w:val="both"/>
            </w:pPr>
            <w:r>
              <w:t>Доступ в интернет, мес.</w:t>
            </w:r>
          </w:p>
        </w:tc>
        <w:tc>
          <w:tcPr>
            <w:tcW w:w="952" w:type="pct"/>
          </w:tcPr>
          <w:p w14:paraId="6725CDED" w14:textId="77777777" w:rsidR="0058335C" w:rsidRDefault="0058335C" w:rsidP="00606C47">
            <w:pPr>
              <w:autoSpaceDE w:val="0"/>
              <w:autoSpaceDN w:val="0"/>
              <w:spacing w:line="360" w:lineRule="auto"/>
              <w:ind w:firstLine="709"/>
              <w:contextualSpacing/>
              <w:jc w:val="both"/>
            </w:pPr>
            <w:r>
              <w:t>2</w:t>
            </w:r>
          </w:p>
        </w:tc>
        <w:tc>
          <w:tcPr>
            <w:tcW w:w="1039" w:type="pct"/>
          </w:tcPr>
          <w:p w14:paraId="3059F027" w14:textId="77777777" w:rsidR="0058335C" w:rsidRDefault="0058335C" w:rsidP="00606C47">
            <w:pPr>
              <w:autoSpaceDE w:val="0"/>
              <w:autoSpaceDN w:val="0"/>
              <w:spacing w:line="360" w:lineRule="auto"/>
              <w:ind w:firstLine="709"/>
              <w:contextualSpacing/>
              <w:jc w:val="both"/>
            </w:pPr>
            <w:r>
              <w:t>800</w:t>
            </w:r>
          </w:p>
        </w:tc>
        <w:tc>
          <w:tcPr>
            <w:tcW w:w="1079" w:type="pct"/>
          </w:tcPr>
          <w:p w14:paraId="055ECB4F" w14:textId="77777777" w:rsidR="0058335C" w:rsidRDefault="0058335C" w:rsidP="00606C47">
            <w:pPr>
              <w:autoSpaceDE w:val="0"/>
              <w:autoSpaceDN w:val="0"/>
              <w:spacing w:line="360" w:lineRule="auto"/>
              <w:ind w:firstLine="709"/>
              <w:contextualSpacing/>
              <w:jc w:val="both"/>
            </w:pPr>
            <w:r>
              <w:t>1600</w:t>
            </w:r>
          </w:p>
        </w:tc>
      </w:tr>
      <w:tr w:rsidR="0058335C" w14:paraId="489AB786" w14:textId="77777777" w:rsidTr="003E3280">
        <w:trPr>
          <w:jc w:val="center"/>
        </w:trPr>
        <w:tc>
          <w:tcPr>
            <w:tcW w:w="3921" w:type="pct"/>
            <w:gridSpan w:val="3"/>
          </w:tcPr>
          <w:p w14:paraId="3E562593" w14:textId="77777777" w:rsidR="0058335C" w:rsidRDefault="0058335C" w:rsidP="00606C47">
            <w:pPr>
              <w:autoSpaceDE w:val="0"/>
              <w:autoSpaceDN w:val="0"/>
              <w:spacing w:line="360" w:lineRule="auto"/>
              <w:ind w:firstLine="709"/>
              <w:contextualSpacing/>
              <w:jc w:val="both"/>
            </w:pPr>
            <w:r>
              <w:t>ИТОГО:</w:t>
            </w:r>
          </w:p>
        </w:tc>
        <w:tc>
          <w:tcPr>
            <w:tcW w:w="1079" w:type="pct"/>
          </w:tcPr>
          <w:p w14:paraId="09EC4834" w14:textId="77777777" w:rsidR="0058335C" w:rsidRDefault="0058335C" w:rsidP="00606C47">
            <w:pPr>
              <w:autoSpaceDE w:val="0"/>
              <w:autoSpaceDN w:val="0"/>
              <w:spacing w:line="360" w:lineRule="auto"/>
              <w:ind w:firstLine="709"/>
              <w:contextualSpacing/>
              <w:jc w:val="both"/>
            </w:pPr>
            <w:r>
              <w:t>1600</w:t>
            </w:r>
          </w:p>
        </w:tc>
      </w:tr>
    </w:tbl>
    <w:p w14:paraId="727F7834" w14:textId="77777777" w:rsidR="0058335C" w:rsidRPr="00F1686A" w:rsidRDefault="0058335C" w:rsidP="00606C47">
      <w:pPr>
        <w:spacing w:line="360" w:lineRule="auto"/>
        <w:ind w:firstLine="709"/>
        <w:contextualSpacing/>
        <w:rPr>
          <w:b/>
          <w:bCs/>
          <w:color w:val="000000" w:themeColor="text1"/>
        </w:rPr>
      </w:pPr>
    </w:p>
    <w:p w14:paraId="1F334BA5" w14:textId="77777777" w:rsidR="0058335C" w:rsidRPr="00F1686A" w:rsidRDefault="0058335C" w:rsidP="00606C47">
      <w:pPr>
        <w:pStyle w:val="3"/>
        <w:numPr>
          <w:ilvl w:val="1"/>
          <w:numId w:val="48"/>
        </w:numPr>
        <w:spacing w:before="0" w:after="0" w:line="360" w:lineRule="auto"/>
        <w:ind w:left="1440" w:firstLine="709"/>
        <w:contextualSpacing/>
        <w:rPr>
          <w:rFonts w:eastAsia="Times New Roman" w:cs="Times New Roman"/>
          <w:b/>
          <w:bCs/>
          <w:color w:val="000000" w:themeColor="text1"/>
        </w:rPr>
      </w:pPr>
      <w:bookmarkStart w:id="79" w:name="_Toc200624268"/>
      <w:r w:rsidRPr="00F1686A">
        <w:rPr>
          <w:rFonts w:eastAsia="Times New Roman" w:cs="Times New Roman"/>
          <w:b/>
          <w:bCs/>
          <w:color w:val="000000" w:themeColor="text1"/>
        </w:rPr>
        <w:t>Полная себестоимость работы</w:t>
      </w:r>
      <w:bookmarkEnd w:id="79"/>
    </w:p>
    <w:p w14:paraId="0DE9AA06" w14:textId="1101B72E" w:rsidR="0058335C" w:rsidRPr="00F1686A" w:rsidRDefault="0058335C" w:rsidP="00606C47">
      <w:pPr>
        <w:spacing w:line="360" w:lineRule="auto"/>
        <w:ind w:left="-76" w:firstLine="709"/>
        <w:contextualSpacing/>
        <w:rPr>
          <w:lang w:eastAsia="en-US"/>
        </w:rPr>
      </w:pPr>
      <w:r>
        <w:rPr>
          <w:lang w:eastAsia="en-US"/>
        </w:rPr>
        <w:t xml:space="preserve">Себестоимость </w:t>
      </w:r>
      <w:r w:rsidR="003E3280">
        <w:rPr>
          <w:lang w:eastAsia="en-US"/>
        </w:rPr>
        <w:t>ВКР</w:t>
      </w:r>
      <w:r>
        <w:rPr>
          <w:lang w:eastAsia="en-US"/>
        </w:rPr>
        <w:t xml:space="preserve"> по статьям расхода и в целом указана в таблице </w:t>
      </w:r>
      <w:r w:rsidR="003E3280">
        <w:rPr>
          <w:lang w:eastAsia="en-US"/>
        </w:rPr>
        <w:t>6</w:t>
      </w:r>
      <w:r>
        <w:rPr>
          <w:lang w:eastAsia="en-US"/>
        </w:rPr>
        <w:t>.</w:t>
      </w:r>
    </w:p>
    <w:p w14:paraId="582C5AAE" w14:textId="43A69B9B" w:rsidR="0058335C" w:rsidRPr="008414E8" w:rsidRDefault="0058335C" w:rsidP="00606C47">
      <w:pPr>
        <w:pStyle w:val="af3"/>
        <w:keepNext/>
        <w:spacing w:after="0" w:line="360" w:lineRule="auto"/>
        <w:ind w:firstLine="709"/>
        <w:contextualSpacing/>
        <w:rPr>
          <w:i w:val="0"/>
          <w:iCs w:val="0"/>
          <w:color w:val="000000" w:themeColor="text1"/>
          <w:sz w:val="24"/>
          <w:szCs w:val="24"/>
        </w:rPr>
      </w:pPr>
      <w:r w:rsidRPr="008414E8">
        <w:rPr>
          <w:i w:val="0"/>
          <w:iCs w:val="0"/>
          <w:color w:val="000000" w:themeColor="text1"/>
          <w:sz w:val="24"/>
          <w:szCs w:val="24"/>
        </w:rPr>
        <w:t xml:space="preserve">Таблица </w:t>
      </w:r>
      <w:r w:rsidR="005C7D5C">
        <w:rPr>
          <w:i w:val="0"/>
          <w:iCs w:val="0"/>
          <w:color w:val="000000" w:themeColor="text1"/>
          <w:sz w:val="24"/>
          <w:szCs w:val="24"/>
        </w:rPr>
        <w:t>6</w:t>
      </w:r>
      <w:r w:rsidRPr="008414E8">
        <w:rPr>
          <w:i w:val="0"/>
          <w:iCs w:val="0"/>
          <w:color w:val="000000" w:themeColor="text1"/>
          <w:sz w:val="24"/>
          <w:szCs w:val="24"/>
        </w:rPr>
        <w:t xml:space="preserve"> - Смета затрат на ВКР</w:t>
      </w:r>
    </w:p>
    <w:tbl>
      <w:tblPr>
        <w:tblStyle w:val="ae"/>
        <w:tblW w:w="5000" w:type="pct"/>
        <w:tblLook w:val="04A0" w:firstRow="1" w:lastRow="0" w:firstColumn="1" w:lastColumn="0" w:noHBand="0" w:noVBand="1"/>
      </w:tblPr>
      <w:tblGrid>
        <w:gridCol w:w="5378"/>
        <w:gridCol w:w="1662"/>
        <w:gridCol w:w="2588"/>
      </w:tblGrid>
      <w:tr w:rsidR="0058335C" w14:paraId="2840CB0F" w14:textId="77777777" w:rsidTr="003E3280">
        <w:tc>
          <w:tcPr>
            <w:tcW w:w="2793" w:type="pct"/>
          </w:tcPr>
          <w:p w14:paraId="389FAF63" w14:textId="77777777" w:rsidR="0058335C" w:rsidRDefault="0058335C" w:rsidP="00606C47">
            <w:pPr>
              <w:contextualSpacing/>
            </w:pPr>
            <w:r>
              <w:t>Наименование статьи</w:t>
            </w:r>
          </w:p>
        </w:tc>
        <w:tc>
          <w:tcPr>
            <w:tcW w:w="863" w:type="pct"/>
          </w:tcPr>
          <w:p w14:paraId="61182B33" w14:textId="77777777" w:rsidR="0058335C" w:rsidRDefault="0058335C" w:rsidP="00606C47">
            <w:pPr>
              <w:contextualSpacing/>
            </w:pPr>
            <w:r>
              <w:t>Сумма (руб.)</w:t>
            </w:r>
          </w:p>
        </w:tc>
        <w:tc>
          <w:tcPr>
            <w:tcW w:w="1344" w:type="pct"/>
          </w:tcPr>
          <w:p w14:paraId="773E333E" w14:textId="77777777" w:rsidR="0058335C" w:rsidRDefault="0058335C" w:rsidP="00606C47">
            <w:pPr>
              <w:contextualSpacing/>
            </w:pPr>
            <w:r>
              <w:t>Структура себестоимости, (%)</w:t>
            </w:r>
          </w:p>
        </w:tc>
      </w:tr>
      <w:tr w:rsidR="0058335C" w14:paraId="4E8F1E1D" w14:textId="77777777" w:rsidTr="003E3280">
        <w:tc>
          <w:tcPr>
            <w:tcW w:w="2793" w:type="pct"/>
          </w:tcPr>
          <w:p w14:paraId="58BAC9E7" w14:textId="77777777" w:rsidR="0058335C" w:rsidRDefault="0058335C" w:rsidP="00606C47">
            <w:pPr>
              <w:contextualSpacing/>
            </w:pPr>
            <w:r>
              <w:t>Материальные затраты</w:t>
            </w:r>
          </w:p>
        </w:tc>
        <w:tc>
          <w:tcPr>
            <w:tcW w:w="863" w:type="pct"/>
          </w:tcPr>
          <w:p w14:paraId="10E07963" w14:textId="77777777" w:rsidR="0058335C" w:rsidRDefault="0058335C" w:rsidP="00606C47">
            <w:pPr>
              <w:contextualSpacing/>
            </w:pPr>
            <w:r>
              <w:rPr>
                <w:lang w:val="en-US"/>
              </w:rPr>
              <w:t>4</w:t>
            </w:r>
            <w:r>
              <w:t xml:space="preserve"> </w:t>
            </w:r>
            <w:r>
              <w:rPr>
                <w:lang w:val="en-US"/>
              </w:rPr>
              <w:t>978,6</w:t>
            </w:r>
          </w:p>
        </w:tc>
        <w:tc>
          <w:tcPr>
            <w:tcW w:w="1344" w:type="pct"/>
            <w:vAlign w:val="center"/>
          </w:tcPr>
          <w:p w14:paraId="0E9D95F9" w14:textId="77777777" w:rsidR="0058335C" w:rsidRDefault="0058335C" w:rsidP="00606C47">
            <w:pPr>
              <w:contextualSpacing/>
            </w:pPr>
            <w:r>
              <w:t>2,68</w:t>
            </w:r>
          </w:p>
        </w:tc>
      </w:tr>
      <w:tr w:rsidR="0058335C" w14:paraId="7D41103D" w14:textId="77777777" w:rsidTr="003E3280">
        <w:tc>
          <w:tcPr>
            <w:tcW w:w="2793" w:type="pct"/>
          </w:tcPr>
          <w:p w14:paraId="63832243" w14:textId="77777777" w:rsidR="0058335C" w:rsidRDefault="0058335C" w:rsidP="00606C47">
            <w:pPr>
              <w:contextualSpacing/>
            </w:pPr>
            <w:r>
              <w:t>Расходы на оплату труда</w:t>
            </w:r>
          </w:p>
        </w:tc>
        <w:tc>
          <w:tcPr>
            <w:tcW w:w="863" w:type="pct"/>
          </w:tcPr>
          <w:p w14:paraId="38C65B7A" w14:textId="77777777" w:rsidR="0058335C" w:rsidRDefault="0058335C" w:rsidP="00606C47">
            <w:pPr>
              <w:contextualSpacing/>
            </w:pPr>
            <w:r w:rsidRPr="008414E8">
              <w:t>115</w:t>
            </w:r>
            <w:r>
              <w:t xml:space="preserve"> </w:t>
            </w:r>
            <w:r w:rsidRPr="008414E8">
              <w:t>732,98</w:t>
            </w:r>
          </w:p>
        </w:tc>
        <w:tc>
          <w:tcPr>
            <w:tcW w:w="1344" w:type="pct"/>
            <w:vAlign w:val="center"/>
          </w:tcPr>
          <w:p w14:paraId="2CB029D1" w14:textId="77777777" w:rsidR="0058335C" w:rsidRDefault="0058335C" w:rsidP="00606C47">
            <w:pPr>
              <w:contextualSpacing/>
            </w:pPr>
            <w:r>
              <w:t>62,34</w:t>
            </w:r>
          </w:p>
        </w:tc>
      </w:tr>
      <w:tr w:rsidR="0058335C" w14:paraId="2A926106" w14:textId="77777777" w:rsidTr="003E3280">
        <w:tc>
          <w:tcPr>
            <w:tcW w:w="2793" w:type="pct"/>
          </w:tcPr>
          <w:p w14:paraId="4418E1C8" w14:textId="77777777" w:rsidR="0058335C" w:rsidRDefault="0058335C" w:rsidP="00606C47">
            <w:pPr>
              <w:contextualSpacing/>
            </w:pPr>
            <w:r>
              <w:t>Отчисления на социальные нужды</w:t>
            </w:r>
          </w:p>
        </w:tc>
        <w:tc>
          <w:tcPr>
            <w:tcW w:w="863" w:type="pct"/>
          </w:tcPr>
          <w:p w14:paraId="099A859C" w14:textId="77777777" w:rsidR="0058335C" w:rsidRDefault="0058335C" w:rsidP="00606C47">
            <w:pPr>
              <w:contextualSpacing/>
            </w:pPr>
            <w:r w:rsidRPr="008414E8">
              <w:t>34</w:t>
            </w:r>
            <w:r>
              <w:t xml:space="preserve"> </w:t>
            </w:r>
            <w:r w:rsidRPr="008414E8">
              <w:t>719,89</w:t>
            </w:r>
          </w:p>
        </w:tc>
        <w:tc>
          <w:tcPr>
            <w:tcW w:w="1344" w:type="pct"/>
            <w:vAlign w:val="center"/>
          </w:tcPr>
          <w:p w14:paraId="08045DE2" w14:textId="77777777" w:rsidR="0058335C" w:rsidRPr="00321CE3" w:rsidRDefault="0058335C" w:rsidP="00606C47">
            <w:pPr>
              <w:contextualSpacing/>
              <w:rPr>
                <w:lang w:val="en-US"/>
              </w:rPr>
            </w:pPr>
            <w:r>
              <w:t>18,7</w:t>
            </w:r>
            <w:r>
              <w:rPr>
                <w:lang w:val="en-US"/>
              </w:rPr>
              <w:t>0</w:t>
            </w:r>
          </w:p>
        </w:tc>
      </w:tr>
      <w:tr w:rsidR="0058335C" w14:paraId="7ACA2742" w14:textId="77777777" w:rsidTr="003E3280">
        <w:tc>
          <w:tcPr>
            <w:tcW w:w="2793" w:type="pct"/>
          </w:tcPr>
          <w:p w14:paraId="4CA0E651" w14:textId="77777777" w:rsidR="0058335C" w:rsidRDefault="0058335C" w:rsidP="00606C47">
            <w:pPr>
              <w:contextualSpacing/>
            </w:pPr>
            <w:r>
              <w:t>Амортизационные отчисления</w:t>
            </w:r>
          </w:p>
        </w:tc>
        <w:tc>
          <w:tcPr>
            <w:tcW w:w="863" w:type="pct"/>
          </w:tcPr>
          <w:p w14:paraId="53B081AC" w14:textId="77777777" w:rsidR="0058335C" w:rsidRDefault="0058335C" w:rsidP="00606C47">
            <w:pPr>
              <w:contextualSpacing/>
            </w:pPr>
            <w:r w:rsidRPr="008414E8">
              <w:rPr>
                <w:lang w:val="en-US"/>
              </w:rPr>
              <w:t>7</w:t>
            </w:r>
            <w:r>
              <w:t xml:space="preserve"> </w:t>
            </w:r>
            <w:r w:rsidRPr="008414E8">
              <w:rPr>
                <w:lang w:val="en-US"/>
              </w:rPr>
              <w:t>068</w:t>
            </w:r>
          </w:p>
        </w:tc>
        <w:tc>
          <w:tcPr>
            <w:tcW w:w="1344" w:type="pct"/>
            <w:vAlign w:val="center"/>
          </w:tcPr>
          <w:p w14:paraId="356B91EE" w14:textId="77777777" w:rsidR="0058335C" w:rsidRPr="00321CE3" w:rsidRDefault="0058335C" w:rsidP="00606C47">
            <w:pPr>
              <w:contextualSpacing/>
              <w:rPr>
                <w:lang w:val="en-US"/>
              </w:rPr>
            </w:pPr>
            <w:r>
              <w:t>3,8</w:t>
            </w:r>
            <w:r>
              <w:rPr>
                <w:lang w:val="en-US"/>
              </w:rPr>
              <w:t>0</w:t>
            </w:r>
          </w:p>
        </w:tc>
      </w:tr>
      <w:tr w:rsidR="0058335C" w14:paraId="492BCE1E" w14:textId="77777777" w:rsidTr="003E3280">
        <w:tc>
          <w:tcPr>
            <w:tcW w:w="2793" w:type="pct"/>
          </w:tcPr>
          <w:p w14:paraId="3850F9FA" w14:textId="77777777" w:rsidR="0058335C" w:rsidRDefault="0058335C" w:rsidP="00606C47">
            <w:pPr>
              <w:contextualSpacing/>
            </w:pPr>
            <w:r>
              <w:t>Накладные расходы</w:t>
            </w:r>
          </w:p>
        </w:tc>
        <w:tc>
          <w:tcPr>
            <w:tcW w:w="863" w:type="pct"/>
          </w:tcPr>
          <w:p w14:paraId="1592ADFC" w14:textId="77777777" w:rsidR="0058335C" w:rsidRDefault="0058335C" w:rsidP="00606C47">
            <w:pPr>
              <w:contextualSpacing/>
            </w:pPr>
            <w:r w:rsidRPr="008414E8">
              <w:t>23</w:t>
            </w:r>
            <w:r>
              <w:t xml:space="preserve"> </w:t>
            </w:r>
            <w:r w:rsidRPr="008414E8">
              <w:t>146,59</w:t>
            </w:r>
          </w:p>
        </w:tc>
        <w:tc>
          <w:tcPr>
            <w:tcW w:w="1344" w:type="pct"/>
            <w:vAlign w:val="center"/>
          </w:tcPr>
          <w:p w14:paraId="37295EEF" w14:textId="77777777" w:rsidR="0058335C" w:rsidRDefault="0058335C" w:rsidP="00606C47">
            <w:pPr>
              <w:contextualSpacing/>
            </w:pPr>
            <w:r>
              <w:t>12,46</w:t>
            </w:r>
          </w:p>
        </w:tc>
      </w:tr>
      <w:tr w:rsidR="0058335C" w14:paraId="76F17516" w14:textId="77777777" w:rsidTr="003E3280">
        <w:tc>
          <w:tcPr>
            <w:tcW w:w="2793" w:type="pct"/>
          </w:tcPr>
          <w:p w14:paraId="308F1FD4" w14:textId="77777777" w:rsidR="0058335C" w:rsidRDefault="0058335C" w:rsidP="00606C47">
            <w:pPr>
              <w:contextualSpacing/>
            </w:pPr>
            <w:r>
              <w:t xml:space="preserve">Расходы на услуги сторонних организаций </w:t>
            </w:r>
            <w:r>
              <w:rPr>
                <w:color w:val="00B050"/>
              </w:rPr>
              <w:t xml:space="preserve"> </w:t>
            </w:r>
          </w:p>
        </w:tc>
        <w:tc>
          <w:tcPr>
            <w:tcW w:w="863" w:type="pct"/>
          </w:tcPr>
          <w:p w14:paraId="7DC4D410" w14:textId="77777777" w:rsidR="0058335C" w:rsidRPr="008414E8" w:rsidRDefault="0058335C" w:rsidP="00606C47">
            <w:pPr>
              <w:contextualSpacing/>
            </w:pPr>
            <w:r>
              <w:t>1 600</w:t>
            </w:r>
          </w:p>
        </w:tc>
        <w:tc>
          <w:tcPr>
            <w:tcW w:w="1344" w:type="pct"/>
            <w:vAlign w:val="center"/>
          </w:tcPr>
          <w:p w14:paraId="03087808" w14:textId="77777777" w:rsidR="0058335C" w:rsidRPr="008925C4" w:rsidRDefault="0058335C" w:rsidP="00606C47">
            <w:pPr>
              <w:contextualSpacing/>
            </w:pPr>
            <w:r>
              <w:t>0,86</w:t>
            </w:r>
          </w:p>
        </w:tc>
      </w:tr>
      <w:tr w:rsidR="0058335C" w14:paraId="0964FF47" w14:textId="77777777" w:rsidTr="003E3280">
        <w:tc>
          <w:tcPr>
            <w:tcW w:w="2793" w:type="pct"/>
          </w:tcPr>
          <w:p w14:paraId="2825D750" w14:textId="77777777" w:rsidR="0058335C" w:rsidRDefault="0058335C" w:rsidP="00606C47">
            <w:pPr>
              <w:contextualSpacing/>
            </w:pPr>
            <w:r>
              <w:t>Итого</w:t>
            </w:r>
          </w:p>
        </w:tc>
        <w:tc>
          <w:tcPr>
            <w:tcW w:w="863" w:type="pct"/>
          </w:tcPr>
          <w:p w14:paraId="4EC1EE74" w14:textId="77777777" w:rsidR="0058335C" w:rsidRDefault="0058335C" w:rsidP="00606C47">
            <w:pPr>
              <w:contextualSpacing/>
              <w:rPr>
                <w:lang w:val="en-US"/>
              </w:rPr>
            </w:pPr>
            <w:r w:rsidRPr="008414E8">
              <w:rPr>
                <w:lang w:val="en-US"/>
              </w:rPr>
              <w:t>185</w:t>
            </w:r>
            <w:r>
              <w:t xml:space="preserve"> </w:t>
            </w:r>
            <w:r w:rsidRPr="008414E8">
              <w:rPr>
                <w:lang w:val="en-US"/>
              </w:rPr>
              <w:t>646,06</w:t>
            </w:r>
          </w:p>
        </w:tc>
        <w:tc>
          <w:tcPr>
            <w:tcW w:w="1344" w:type="pct"/>
          </w:tcPr>
          <w:p w14:paraId="00E5C28B" w14:textId="77777777" w:rsidR="0058335C" w:rsidRDefault="0058335C" w:rsidP="00606C47">
            <w:pPr>
              <w:contextualSpacing/>
            </w:pPr>
            <w:r>
              <w:t>100</w:t>
            </w:r>
          </w:p>
        </w:tc>
      </w:tr>
    </w:tbl>
    <w:p w14:paraId="02A203CA" w14:textId="77777777" w:rsidR="0058335C" w:rsidRPr="00F1686A" w:rsidRDefault="0058335C" w:rsidP="00606C47">
      <w:pPr>
        <w:pStyle w:val="3"/>
        <w:numPr>
          <w:ilvl w:val="1"/>
          <w:numId w:val="48"/>
        </w:numPr>
        <w:spacing w:before="0" w:after="0" w:line="360" w:lineRule="auto"/>
        <w:ind w:left="1440" w:firstLine="709"/>
        <w:contextualSpacing/>
        <w:rPr>
          <w:rFonts w:eastAsia="Times New Roman" w:cs="Times New Roman"/>
          <w:b/>
          <w:bCs/>
          <w:color w:val="000000" w:themeColor="text1"/>
        </w:rPr>
      </w:pPr>
      <w:bookmarkStart w:id="80" w:name="_Toc200624269"/>
      <w:r w:rsidRPr="00F1686A">
        <w:rPr>
          <w:rFonts w:eastAsia="Times New Roman" w:cs="Times New Roman"/>
          <w:b/>
          <w:bCs/>
          <w:color w:val="000000" w:themeColor="text1"/>
        </w:rPr>
        <w:t>Вывод</w:t>
      </w:r>
      <w:bookmarkEnd w:id="80"/>
    </w:p>
    <w:p w14:paraId="1C7815D1" w14:textId="1CF33098" w:rsidR="0058335C" w:rsidRPr="00321CE3" w:rsidRDefault="0058335C" w:rsidP="00606C47">
      <w:pPr>
        <w:pStyle w:val="af4"/>
        <w:spacing w:before="0" w:beforeAutospacing="0" w:after="0" w:afterAutospacing="0" w:line="360" w:lineRule="auto"/>
        <w:ind w:firstLine="709"/>
        <w:contextualSpacing/>
        <w:jc w:val="both"/>
        <w:rPr>
          <w:sz w:val="28"/>
          <w:szCs w:val="28"/>
        </w:rPr>
      </w:pPr>
      <w:r w:rsidRPr="00321CE3">
        <w:rPr>
          <w:sz w:val="28"/>
          <w:szCs w:val="28"/>
        </w:rPr>
        <w:t xml:space="preserve">В данном разделе была рассчитана себестоимость </w:t>
      </w:r>
      <w:r w:rsidR="003E3280">
        <w:rPr>
          <w:sz w:val="28"/>
          <w:szCs w:val="28"/>
        </w:rPr>
        <w:t>ВКР</w:t>
      </w:r>
      <w:r w:rsidRPr="00321CE3">
        <w:rPr>
          <w:sz w:val="28"/>
          <w:szCs w:val="28"/>
        </w:rPr>
        <w:t xml:space="preserve"> по разработке веб-приложения для подбора кандидатов на основе анализа текстов вакансий и резюме. В результате расчетов получено распределение расходов на оплату труда сотрудников, отчисления на социальные нужды, материальные затраты, амортизацию оборудования, накладные расходы и услуги сторонних организаций.</w:t>
      </w:r>
    </w:p>
    <w:p w14:paraId="45E9C251" w14:textId="77777777" w:rsidR="0058335C" w:rsidRPr="00321CE3" w:rsidRDefault="0058335C" w:rsidP="00606C47">
      <w:pPr>
        <w:pStyle w:val="af4"/>
        <w:spacing w:before="0" w:beforeAutospacing="0" w:after="0" w:afterAutospacing="0" w:line="360" w:lineRule="auto"/>
        <w:ind w:firstLine="709"/>
        <w:contextualSpacing/>
        <w:jc w:val="both"/>
        <w:rPr>
          <w:sz w:val="28"/>
          <w:szCs w:val="28"/>
        </w:rPr>
      </w:pPr>
      <w:r w:rsidRPr="00321CE3">
        <w:rPr>
          <w:sz w:val="28"/>
          <w:szCs w:val="28"/>
        </w:rPr>
        <w:t>Наибольшая часть затрат приходится на оплату труда сотрудников — 115 732,98 руб. (62,34% от общей суммы). Значительный удельный вес также занимают отчисления на социальные нужды (18,70%) и накладные расходы (12,46%). Затраты на материалы и амортизацию оборудования составляют относительно небольшую долю — 2,68% и 3,80% соответственно.</w:t>
      </w:r>
    </w:p>
    <w:p w14:paraId="62BC0B12" w14:textId="579263C4" w:rsidR="0058335C" w:rsidRPr="00DD4D5B" w:rsidRDefault="0058335C" w:rsidP="00606C47">
      <w:pPr>
        <w:pStyle w:val="af4"/>
        <w:spacing w:before="0" w:beforeAutospacing="0" w:after="0" w:afterAutospacing="0" w:line="360" w:lineRule="auto"/>
        <w:ind w:firstLine="709"/>
        <w:contextualSpacing/>
        <w:jc w:val="both"/>
        <w:rPr>
          <w:sz w:val="28"/>
          <w:szCs w:val="28"/>
        </w:rPr>
      </w:pPr>
      <w:r w:rsidRPr="00321CE3">
        <w:rPr>
          <w:sz w:val="28"/>
          <w:szCs w:val="28"/>
        </w:rPr>
        <w:t>Общая себестоимость разработки веб-приложения составляет 185 646,06 руб. Полученные данные позволяют оценить основные направления затрат и подчеркнуть ключевую роль оплаты труда в структуре себестоимости. Для по</w:t>
      </w:r>
      <w:r w:rsidRPr="00321CE3">
        <w:rPr>
          <w:sz w:val="28"/>
          <w:szCs w:val="28"/>
        </w:rPr>
        <w:lastRenderedPageBreak/>
        <w:t>вышения экономической эффективности проекта в дальнейшем может быть рассмотрена возможность оптимизации накладных расходов и привлечение сторонних организаций для выполнения отдельных задач.</w:t>
      </w:r>
    </w:p>
    <w:p w14:paraId="22DCE1A0" w14:textId="6BB65683" w:rsidR="10E71873" w:rsidRDefault="10E71873" w:rsidP="00606C47">
      <w:pPr>
        <w:spacing w:line="360" w:lineRule="auto"/>
        <w:ind w:firstLine="709"/>
        <w:contextualSpacing/>
        <w:jc w:val="both"/>
      </w:pPr>
      <w:r>
        <w:br w:type="page"/>
      </w:r>
    </w:p>
    <w:p w14:paraId="20C74207" w14:textId="5F0218D1" w:rsidR="7E54991F" w:rsidRDefault="4FC6E3E0" w:rsidP="00606C47">
      <w:pPr>
        <w:pStyle w:val="1"/>
        <w:spacing w:before="0" w:after="0" w:line="360" w:lineRule="auto"/>
        <w:ind w:firstLine="709"/>
        <w:contextualSpacing/>
        <w:jc w:val="center"/>
        <w:rPr>
          <w:rFonts w:ascii="Times New Roman" w:hAnsi="Times New Roman"/>
          <w:lang w:val="ru-RU"/>
        </w:rPr>
      </w:pPr>
      <w:bookmarkStart w:id="81" w:name="_Toc134982124"/>
      <w:bookmarkStart w:id="82" w:name="_Toc200624270"/>
      <w:r w:rsidRPr="6A3579E5">
        <w:rPr>
          <w:rFonts w:ascii="Times New Roman" w:hAnsi="Times New Roman"/>
          <w:lang w:val="ru-RU"/>
        </w:rPr>
        <w:lastRenderedPageBreak/>
        <w:t>Заключение</w:t>
      </w:r>
      <w:bookmarkEnd w:id="81"/>
      <w:bookmarkEnd w:id="82"/>
    </w:p>
    <w:p w14:paraId="76F44422" w14:textId="14881277" w:rsidR="7E54991F" w:rsidRPr="003E3280" w:rsidRDefault="4FC6E3E0" w:rsidP="003E3280">
      <w:pPr>
        <w:pStyle w:val="Times142"/>
        <w:rPr>
          <w:b/>
          <w:bCs/>
          <w:i/>
          <w:iCs/>
        </w:rPr>
      </w:pPr>
      <w:bookmarkStart w:id="83" w:name="_Toc1128177631"/>
      <w:r w:rsidRPr="003E3280">
        <w:rPr>
          <w:b/>
          <w:bCs/>
          <w:i/>
          <w:iCs/>
        </w:rPr>
        <w:t xml:space="preserve">Подведение итогов </w:t>
      </w:r>
      <w:bookmarkEnd w:id="83"/>
      <w:r w:rsidR="003E3280" w:rsidRPr="003E3280">
        <w:rPr>
          <w:b/>
          <w:bCs/>
          <w:i/>
          <w:iCs/>
        </w:rPr>
        <w:t>ВКР</w:t>
      </w:r>
    </w:p>
    <w:p w14:paraId="0BBD672B" w14:textId="12F33F3D" w:rsidR="7E54991F" w:rsidRDefault="4FC6E3E0" w:rsidP="00606C47">
      <w:pPr>
        <w:spacing w:line="360" w:lineRule="auto"/>
        <w:ind w:firstLine="709"/>
        <w:contextualSpacing/>
        <w:jc w:val="both"/>
      </w:pPr>
      <w:r w:rsidRPr="29322798">
        <w:t xml:space="preserve">В ходе выполнения </w:t>
      </w:r>
      <w:r w:rsidR="003E3280">
        <w:t>ВКР</w:t>
      </w:r>
      <w:r w:rsidRPr="29322798">
        <w:t xml:space="preserve"> было разработано веб-приложение для подбора кандидатов на основе семантического анализа текста вакансий и резюме. Система использует </w:t>
      </w:r>
      <w:proofErr w:type="spellStart"/>
      <w:r w:rsidRPr="29322798">
        <w:t>дообученную</w:t>
      </w:r>
      <w:proofErr w:type="spellEnd"/>
      <w:r w:rsidRPr="29322798">
        <w:t xml:space="preserve"> языковую модель </w:t>
      </w:r>
      <w:proofErr w:type="spellStart"/>
      <w:r w:rsidRPr="29322798">
        <w:t>SentenceTransformer</w:t>
      </w:r>
      <w:proofErr w:type="spellEnd"/>
      <w:r w:rsidRPr="29322798">
        <w:t>, позволяющую сопоставлять тексты по смыслу, а не по ключевым словам. Были реализованы пользовательские интерфейсы для добавления вакансий и резюме, а также механизм ранжирования кандидатов по степени релевантности. Результаты тестирования показали, что модель эффективно выделяет подходящих кандидатов, особенно при чётко выраженных различиях в опыте и навыках.</w:t>
      </w:r>
    </w:p>
    <w:p w14:paraId="3E989AFB" w14:textId="59566ABE" w:rsidR="7E54991F" w:rsidRPr="003E3280" w:rsidRDefault="4FC6E3E0" w:rsidP="003E3280">
      <w:pPr>
        <w:pStyle w:val="Times142"/>
        <w:rPr>
          <w:b/>
          <w:bCs/>
          <w:i/>
          <w:iCs/>
        </w:rPr>
      </w:pPr>
      <w:bookmarkStart w:id="84" w:name="_Toc488741921"/>
      <w:r w:rsidRPr="003E3280">
        <w:rPr>
          <w:b/>
          <w:bCs/>
          <w:i/>
          <w:iCs/>
        </w:rPr>
        <w:t>Практическая значимость полученных результатов</w:t>
      </w:r>
      <w:bookmarkEnd w:id="84"/>
    </w:p>
    <w:p w14:paraId="001B0D38" w14:textId="2EF94373" w:rsidR="7E54991F" w:rsidRDefault="4FC6E3E0" w:rsidP="00606C47">
      <w:pPr>
        <w:spacing w:line="360" w:lineRule="auto"/>
        <w:ind w:firstLine="709"/>
        <w:contextualSpacing/>
        <w:jc w:val="both"/>
      </w:pPr>
      <w:r w:rsidRPr="29322798">
        <w:t>Разработанная система демонстрирует реальную применимость в задачах предварительного отбора кандидатов. Она может использоваться в составе HR-аналитики или как вспомогательный инструмент для рекрутеров в ИТ-компаниях. Благодаря использованию многоязычной модели и возможности дообучения, система может быть адаптирована под разные профили вакансий и корпоративные стандарты. Предложенное решение также может служить прототипом для более масштабных платформ с автоматическим подбором исполнителей под проектные задачи.</w:t>
      </w:r>
    </w:p>
    <w:p w14:paraId="17D70A5F" w14:textId="14ECB0A6" w:rsidR="7E54991F" w:rsidRPr="003761AF" w:rsidRDefault="4FC6E3E0" w:rsidP="003E3280">
      <w:pPr>
        <w:pStyle w:val="Times142"/>
        <w:rPr>
          <w:b/>
          <w:bCs/>
          <w:i/>
          <w:iCs/>
        </w:rPr>
      </w:pPr>
      <w:bookmarkStart w:id="85" w:name="_Toc1311372179"/>
      <w:r w:rsidRPr="003761AF">
        <w:rPr>
          <w:b/>
          <w:bCs/>
          <w:i/>
          <w:iCs/>
        </w:rPr>
        <w:t>Направления дальнейших исследований</w:t>
      </w:r>
      <w:bookmarkEnd w:id="85"/>
    </w:p>
    <w:p w14:paraId="1C6B76E1" w14:textId="0F14EC75" w:rsidR="7E54991F" w:rsidRDefault="4FC6E3E0" w:rsidP="00606C47">
      <w:pPr>
        <w:spacing w:line="360" w:lineRule="auto"/>
        <w:ind w:firstLine="709"/>
        <w:contextualSpacing/>
        <w:jc w:val="both"/>
      </w:pPr>
      <w:r w:rsidRPr="29322798">
        <w:t>Современный рынок труда в ИТ сталкивается с рядом новых вызовов. С одной стороны, растёт объём автоматизированных откликов и некачественных резюме, созданных или отредактированных с помощью ИИ. Кандидаты всё чаще прибегают к искусственному завышению опыта, чтобы пройти автоматические фильтры. С другой стороны, работодатели внедряют боты и шаблонные сценарии взаимодействия, что снижает качество обратной связи и перегружает соискателей бессмысленными коммуникациями.</w:t>
      </w:r>
    </w:p>
    <w:p w14:paraId="5E29CFB2" w14:textId="06E9511F" w:rsidR="7E54991F" w:rsidRDefault="31200D6A" w:rsidP="00606C47">
      <w:pPr>
        <w:spacing w:line="360" w:lineRule="auto"/>
        <w:ind w:firstLine="709"/>
        <w:contextualSpacing/>
        <w:jc w:val="both"/>
      </w:pPr>
      <w:r w:rsidRPr="29322798">
        <w:t>Д</w:t>
      </w:r>
      <w:r w:rsidR="4FC6E3E0" w:rsidRPr="29322798">
        <w:t>альнейшие исследования могут быть направлены на:</w:t>
      </w:r>
    </w:p>
    <w:p w14:paraId="4308AC8B" w14:textId="22392EA6" w:rsidR="7E54991F" w:rsidRDefault="4FC6E3E0" w:rsidP="00606C47">
      <w:pPr>
        <w:pStyle w:val="a8"/>
        <w:numPr>
          <w:ilvl w:val="0"/>
          <w:numId w:val="1"/>
        </w:numPr>
        <w:spacing w:after="0" w:line="360" w:lineRule="auto"/>
        <w:ind w:left="0" w:firstLine="709"/>
        <w:jc w:val="both"/>
        <w:rPr>
          <w:rFonts w:ascii="Times New Roman" w:eastAsia="Times New Roman" w:hAnsi="Times New Roman"/>
          <w:sz w:val="28"/>
          <w:szCs w:val="28"/>
        </w:rPr>
      </w:pPr>
      <w:r w:rsidRPr="29322798">
        <w:rPr>
          <w:rFonts w:ascii="Times New Roman" w:eastAsia="Times New Roman" w:hAnsi="Times New Roman"/>
          <w:b/>
          <w:bCs/>
          <w:sz w:val="28"/>
          <w:szCs w:val="28"/>
        </w:rPr>
        <w:lastRenderedPageBreak/>
        <w:t>Учет достоверных достижений</w:t>
      </w:r>
      <w:r w:rsidRPr="29322798">
        <w:rPr>
          <w:rFonts w:ascii="Times New Roman" w:eastAsia="Times New Roman" w:hAnsi="Times New Roman"/>
          <w:sz w:val="28"/>
          <w:szCs w:val="28"/>
        </w:rPr>
        <w:t>: интеграция данных о реальных проектах кандидата, таких как репозитории, портфолио, сертификаты и отзывы, позволит уменьшить зависимость от формального описания опыта;</w:t>
      </w:r>
    </w:p>
    <w:p w14:paraId="682652AA" w14:textId="378C0418" w:rsidR="7E54991F" w:rsidRDefault="4FC6E3E0" w:rsidP="00606C47">
      <w:pPr>
        <w:pStyle w:val="a8"/>
        <w:numPr>
          <w:ilvl w:val="0"/>
          <w:numId w:val="1"/>
        </w:numPr>
        <w:spacing w:after="0" w:line="360" w:lineRule="auto"/>
        <w:ind w:left="0" w:firstLine="709"/>
        <w:jc w:val="both"/>
        <w:rPr>
          <w:rFonts w:ascii="Times New Roman" w:eastAsia="Times New Roman" w:hAnsi="Times New Roman"/>
          <w:sz w:val="28"/>
          <w:szCs w:val="28"/>
        </w:rPr>
      </w:pPr>
      <w:r w:rsidRPr="29322798">
        <w:rPr>
          <w:rFonts w:ascii="Times New Roman" w:eastAsia="Times New Roman" w:hAnsi="Times New Roman"/>
          <w:b/>
          <w:bCs/>
          <w:sz w:val="28"/>
          <w:szCs w:val="28"/>
        </w:rPr>
        <w:t>Оценку индивидуальности</w:t>
      </w:r>
      <w:r w:rsidRPr="29322798">
        <w:rPr>
          <w:rFonts w:ascii="Times New Roman" w:eastAsia="Times New Roman" w:hAnsi="Times New Roman"/>
          <w:sz w:val="28"/>
          <w:szCs w:val="28"/>
        </w:rPr>
        <w:t>: развитие метрик, учитывающих не только опыт, но и потенциал, мотивацию и соответствие культуре компании;</w:t>
      </w:r>
    </w:p>
    <w:p w14:paraId="2C3123C1" w14:textId="6DBE29F4" w:rsidR="7E54991F" w:rsidRDefault="4FC6E3E0" w:rsidP="00606C47">
      <w:pPr>
        <w:pStyle w:val="a8"/>
        <w:numPr>
          <w:ilvl w:val="0"/>
          <w:numId w:val="1"/>
        </w:numPr>
        <w:spacing w:after="0" w:line="360" w:lineRule="auto"/>
        <w:ind w:left="0" w:firstLine="709"/>
        <w:jc w:val="both"/>
        <w:rPr>
          <w:rFonts w:ascii="Times New Roman" w:eastAsia="Times New Roman" w:hAnsi="Times New Roman"/>
          <w:sz w:val="28"/>
          <w:szCs w:val="28"/>
        </w:rPr>
      </w:pPr>
      <w:r w:rsidRPr="29322798">
        <w:rPr>
          <w:rFonts w:ascii="Times New Roman" w:eastAsia="Times New Roman" w:hAnsi="Times New Roman"/>
          <w:b/>
          <w:bCs/>
          <w:sz w:val="28"/>
          <w:szCs w:val="28"/>
        </w:rPr>
        <w:t>Борьбу со спамом и накрутками</w:t>
      </w:r>
      <w:r w:rsidRPr="29322798">
        <w:rPr>
          <w:rFonts w:ascii="Times New Roman" w:eastAsia="Times New Roman" w:hAnsi="Times New Roman"/>
          <w:sz w:val="28"/>
          <w:szCs w:val="28"/>
        </w:rPr>
        <w:t>: внедрение механизмов валидации информации и выявления неаутентичных резюме;</w:t>
      </w:r>
    </w:p>
    <w:p w14:paraId="1C24EB1D" w14:textId="74FDF36A" w:rsidR="7E54991F" w:rsidRDefault="4FC6E3E0" w:rsidP="00606C47">
      <w:pPr>
        <w:pStyle w:val="a8"/>
        <w:numPr>
          <w:ilvl w:val="0"/>
          <w:numId w:val="1"/>
        </w:numPr>
        <w:spacing w:after="0" w:line="360" w:lineRule="auto"/>
        <w:ind w:left="0" w:firstLine="709"/>
        <w:jc w:val="both"/>
        <w:rPr>
          <w:rFonts w:ascii="Times New Roman" w:eastAsia="Times New Roman" w:hAnsi="Times New Roman"/>
          <w:sz w:val="28"/>
          <w:szCs w:val="28"/>
        </w:rPr>
      </w:pPr>
      <w:r w:rsidRPr="29322798">
        <w:rPr>
          <w:rFonts w:ascii="Times New Roman" w:eastAsia="Times New Roman" w:hAnsi="Times New Roman"/>
          <w:b/>
          <w:bCs/>
          <w:sz w:val="28"/>
          <w:szCs w:val="28"/>
        </w:rPr>
        <w:t>Этичное использование ИИ в подборе</w:t>
      </w:r>
      <w:r w:rsidRPr="29322798">
        <w:rPr>
          <w:rFonts w:ascii="Times New Roman" w:eastAsia="Times New Roman" w:hAnsi="Times New Roman"/>
          <w:sz w:val="28"/>
          <w:szCs w:val="28"/>
        </w:rPr>
        <w:t>: создание прозрачных моделей, которые не только ранжируют, но и объясняют причину рекомендаций, поддерживая доверие со стороны кандидатов.</w:t>
      </w:r>
    </w:p>
    <w:p w14:paraId="32DFE30F" w14:textId="25BA1563" w:rsidR="7E54991F" w:rsidRDefault="4FC6E3E0" w:rsidP="00606C47">
      <w:pPr>
        <w:spacing w:line="360" w:lineRule="auto"/>
        <w:ind w:firstLine="709"/>
        <w:contextualSpacing/>
        <w:jc w:val="both"/>
      </w:pPr>
      <w:r w:rsidRPr="29322798">
        <w:t>Таким образом, задача построения эффективной рекомендательной системы выходит за рамки технической реализации и требует комплексного подхода — с учётом социальных, этических и поведенческих аспектов современного рынка труда.</w:t>
      </w:r>
    </w:p>
    <w:p w14:paraId="48478A72" w14:textId="727FD3A5" w:rsidR="7E54991F" w:rsidRDefault="7E54991F" w:rsidP="58FF6F8F">
      <w:pPr>
        <w:spacing w:before="240" w:after="240"/>
        <w:jc w:val="both"/>
      </w:pPr>
    </w:p>
    <w:p w14:paraId="77E8F8BF" w14:textId="4DEDF195" w:rsidR="077E4D2C" w:rsidRDefault="077E4D2C" w:rsidP="7E54991F">
      <w:r w:rsidRPr="7E54991F">
        <w:br w:type="page"/>
      </w:r>
    </w:p>
    <w:p w14:paraId="291D529A" w14:textId="1EDF6209" w:rsidR="21388032" w:rsidRDefault="56C3848B" w:rsidP="077E4D2C">
      <w:pPr>
        <w:pStyle w:val="1"/>
        <w:jc w:val="center"/>
        <w:rPr>
          <w:lang w:val="ru-RU"/>
        </w:rPr>
      </w:pPr>
      <w:bookmarkStart w:id="86" w:name="_Toc625956094"/>
      <w:bookmarkStart w:id="87" w:name="_Toc200624271"/>
      <w:r w:rsidRPr="6A3579E5">
        <w:rPr>
          <w:lang w:val="ru-RU"/>
        </w:rPr>
        <w:lastRenderedPageBreak/>
        <w:t>СПИСОК ИСПОЛЬЗОВАННЫХ ИСТОЧНИКОВ</w:t>
      </w:r>
      <w:bookmarkEnd w:id="86"/>
      <w:bookmarkEnd w:id="87"/>
    </w:p>
    <w:p w14:paraId="6CDFBD9E" w14:textId="50618582" w:rsidR="077E4D2C" w:rsidRDefault="077E4D2C" w:rsidP="077E4D2C">
      <w:pPr>
        <w:jc w:val="both"/>
      </w:pPr>
    </w:p>
    <w:p w14:paraId="1CB22CEC" w14:textId="4ED2D08F" w:rsidR="42F79CE7" w:rsidRPr="00FA367E" w:rsidRDefault="42F79CE7" w:rsidP="005F5FCB">
      <w:pPr>
        <w:pStyle w:val="a8"/>
        <w:numPr>
          <w:ilvl w:val="0"/>
          <w:numId w:val="26"/>
        </w:numPr>
        <w:spacing w:line="360" w:lineRule="auto"/>
        <w:ind w:left="714" w:hanging="357"/>
        <w:jc w:val="both"/>
        <w:rPr>
          <w:rFonts w:ascii="Times New Roman" w:eastAsia="Times New Roman" w:hAnsi="Times New Roman"/>
          <w:sz w:val="28"/>
          <w:szCs w:val="28"/>
          <w:lang w:val="en-US"/>
        </w:rPr>
      </w:pPr>
      <w:r w:rsidRPr="00FA367E">
        <w:rPr>
          <w:rFonts w:ascii="Times New Roman" w:eastAsia="Times New Roman" w:hAnsi="Times New Roman"/>
          <w:sz w:val="28"/>
          <w:szCs w:val="28"/>
          <w:lang w:val="en-US"/>
        </w:rPr>
        <w:t xml:space="preserve">Kumar D., Grosz T., </w:t>
      </w:r>
      <w:proofErr w:type="spellStart"/>
      <w:r w:rsidRPr="00FA367E">
        <w:rPr>
          <w:rFonts w:ascii="Times New Roman" w:eastAsia="Times New Roman" w:hAnsi="Times New Roman"/>
          <w:sz w:val="28"/>
          <w:szCs w:val="28"/>
          <w:lang w:val="en-US"/>
        </w:rPr>
        <w:t>Rekabsaz</w:t>
      </w:r>
      <w:proofErr w:type="spellEnd"/>
      <w:r w:rsidRPr="00FA367E">
        <w:rPr>
          <w:rFonts w:ascii="Times New Roman" w:eastAsia="Times New Roman" w:hAnsi="Times New Roman"/>
          <w:sz w:val="28"/>
          <w:szCs w:val="28"/>
          <w:lang w:val="en-US"/>
        </w:rPr>
        <w:t xml:space="preserve"> N., Greif E., </w:t>
      </w:r>
      <w:proofErr w:type="spellStart"/>
      <w:r w:rsidRPr="00FA367E">
        <w:rPr>
          <w:rFonts w:ascii="Times New Roman" w:eastAsia="Times New Roman" w:hAnsi="Times New Roman"/>
          <w:sz w:val="28"/>
          <w:szCs w:val="28"/>
          <w:lang w:val="en-US"/>
        </w:rPr>
        <w:t>Schedl</w:t>
      </w:r>
      <w:proofErr w:type="spellEnd"/>
      <w:r w:rsidRPr="00FA367E">
        <w:rPr>
          <w:rFonts w:ascii="Times New Roman" w:eastAsia="Times New Roman" w:hAnsi="Times New Roman"/>
          <w:sz w:val="28"/>
          <w:szCs w:val="28"/>
          <w:lang w:val="en-US"/>
        </w:rPr>
        <w:t xml:space="preserve"> M. Fairness of recommender systems in the recruitment domain: an analysis from technical and legal perspectives [</w:t>
      </w:r>
      <w:proofErr w:type="spellStart"/>
      <w:r w:rsidRPr="00FA367E">
        <w:rPr>
          <w:rFonts w:ascii="Times New Roman" w:eastAsia="Times New Roman" w:hAnsi="Times New Roman"/>
          <w:sz w:val="28"/>
          <w:szCs w:val="28"/>
          <w:lang w:val="en-US"/>
        </w:rPr>
        <w:t>Текст</w:t>
      </w:r>
      <w:proofErr w:type="spellEnd"/>
      <w:r w:rsidRPr="00FA367E">
        <w:rPr>
          <w:rFonts w:ascii="Times New Roman" w:eastAsia="Times New Roman" w:hAnsi="Times New Roman"/>
          <w:sz w:val="28"/>
          <w:szCs w:val="28"/>
          <w:lang w:val="en-US"/>
        </w:rPr>
        <w:t xml:space="preserve">] / Kumar D., Grosz T., </w:t>
      </w:r>
      <w:proofErr w:type="spellStart"/>
      <w:r w:rsidRPr="00FA367E">
        <w:rPr>
          <w:rFonts w:ascii="Times New Roman" w:eastAsia="Times New Roman" w:hAnsi="Times New Roman"/>
          <w:sz w:val="28"/>
          <w:szCs w:val="28"/>
          <w:lang w:val="en-US"/>
        </w:rPr>
        <w:t>Rekabsaz</w:t>
      </w:r>
      <w:proofErr w:type="spellEnd"/>
      <w:r w:rsidRPr="00FA367E">
        <w:rPr>
          <w:rFonts w:ascii="Times New Roman" w:eastAsia="Times New Roman" w:hAnsi="Times New Roman"/>
          <w:sz w:val="28"/>
          <w:szCs w:val="28"/>
          <w:lang w:val="en-US"/>
        </w:rPr>
        <w:t xml:space="preserve"> N., Greif E., </w:t>
      </w:r>
      <w:proofErr w:type="spellStart"/>
      <w:r w:rsidRPr="00FA367E">
        <w:rPr>
          <w:rFonts w:ascii="Times New Roman" w:eastAsia="Times New Roman" w:hAnsi="Times New Roman"/>
          <w:sz w:val="28"/>
          <w:szCs w:val="28"/>
          <w:lang w:val="en-US"/>
        </w:rPr>
        <w:t>Schedl</w:t>
      </w:r>
      <w:proofErr w:type="spellEnd"/>
      <w:r w:rsidRPr="00FA367E">
        <w:rPr>
          <w:rFonts w:ascii="Times New Roman" w:eastAsia="Times New Roman" w:hAnsi="Times New Roman"/>
          <w:sz w:val="28"/>
          <w:szCs w:val="28"/>
          <w:lang w:val="en-US"/>
        </w:rPr>
        <w:t xml:space="preserve"> M. // Front. Big Data. — 2023.</w:t>
      </w:r>
    </w:p>
    <w:p w14:paraId="01CB3920" w14:textId="6377604C" w:rsidR="0EEDCAAA" w:rsidRPr="00FA367E" w:rsidRDefault="0EEDCAAA" w:rsidP="005F5FCB">
      <w:pPr>
        <w:pStyle w:val="a8"/>
        <w:numPr>
          <w:ilvl w:val="0"/>
          <w:numId w:val="26"/>
        </w:numPr>
        <w:spacing w:line="360" w:lineRule="auto"/>
        <w:ind w:left="714" w:hanging="357"/>
        <w:jc w:val="both"/>
        <w:rPr>
          <w:rFonts w:ascii="Times New Roman" w:eastAsia="Times New Roman" w:hAnsi="Times New Roman"/>
          <w:sz w:val="28"/>
          <w:szCs w:val="28"/>
          <w:lang w:val="en-US"/>
        </w:rPr>
      </w:pPr>
      <w:r w:rsidRPr="00FA367E">
        <w:rPr>
          <w:rFonts w:ascii="Times New Roman" w:eastAsia="Times New Roman" w:hAnsi="Times New Roman"/>
          <w:sz w:val="28"/>
          <w:szCs w:val="28"/>
          <w:lang w:val="en-US"/>
        </w:rPr>
        <w:t xml:space="preserve">Akshay Kulkarni, Adarsha </w:t>
      </w:r>
      <w:proofErr w:type="spellStart"/>
      <w:r w:rsidRPr="00FA367E">
        <w:rPr>
          <w:rFonts w:ascii="Times New Roman" w:eastAsia="Times New Roman" w:hAnsi="Times New Roman"/>
          <w:sz w:val="28"/>
          <w:szCs w:val="28"/>
          <w:lang w:val="en-US"/>
        </w:rPr>
        <w:t>Shivananda</w:t>
      </w:r>
      <w:proofErr w:type="spellEnd"/>
      <w:r w:rsidRPr="00FA367E">
        <w:rPr>
          <w:rFonts w:ascii="Times New Roman" w:eastAsia="Times New Roman" w:hAnsi="Times New Roman"/>
          <w:sz w:val="28"/>
          <w:szCs w:val="28"/>
          <w:lang w:val="en-US"/>
        </w:rPr>
        <w:t>, Anoosh Kulkarni, V Adithya Krishnan Applied Recommender Systems with Python [</w:t>
      </w:r>
      <w:proofErr w:type="spellStart"/>
      <w:r w:rsidRPr="00FA367E">
        <w:rPr>
          <w:rFonts w:ascii="Times New Roman" w:eastAsia="Times New Roman" w:hAnsi="Times New Roman"/>
          <w:sz w:val="28"/>
          <w:szCs w:val="28"/>
          <w:lang w:val="en-US"/>
        </w:rPr>
        <w:t>Текст</w:t>
      </w:r>
      <w:proofErr w:type="spellEnd"/>
      <w:r w:rsidRPr="00FA367E">
        <w:rPr>
          <w:rFonts w:ascii="Times New Roman" w:eastAsia="Times New Roman" w:hAnsi="Times New Roman"/>
          <w:sz w:val="28"/>
          <w:szCs w:val="28"/>
          <w:lang w:val="en-US"/>
        </w:rPr>
        <w:t xml:space="preserve">] / Akshay Kulkarni, Adarsha </w:t>
      </w:r>
      <w:proofErr w:type="spellStart"/>
      <w:r w:rsidRPr="00FA367E">
        <w:rPr>
          <w:rFonts w:ascii="Times New Roman" w:eastAsia="Times New Roman" w:hAnsi="Times New Roman"/>
          <w:sz w:val="28"/>
          <w:szCs w:val="28"/>
          <w:lang w:val="en-US"/>
        </w:rPr>
        <w:t>Shivananda</w:t>
      </w:r>
      <w:proofErr w:type="spellEnd"/>
      <w:r w:rsidRPr="00FA367E">
        <w:rPr>
          <w:rFonts w:ascii="Times New Roman" w:eastAsia="Times New Roman" w:hAnsi="Times New Roman"/>
          <w:sz w:val="28"/>
          <w:szCs w:val="28"/>
          <w:lang w:val="en-US"/>
        </w:rPr>
        <w:t xml:space="preserve">, Anoosh Kulkarni, V Adithya Krishnan — 1. — </w:t>
      </w:r>
      <w:proofErr w:type="spellStart"/>
      <w:r w:rsidRPr="00FA367E">
        <w:rPr>
          <w:rFonts w:ascii="Times New Roman" w:eastAsia="Times New Roman" w:hAnsi="Times New Roman"/>
          <w:sz w:val="28"/>
          <w:szCs w:val="28"/>
          <w:lang w:val="en-US"/>
        </w:rPr>
        <w:t>Apress</w:t>
      </w:r>
      <w:proofErr w:type="spellEnd"/>
      <w:r w:rsidRPr="00FA367E">
        <w:rPr>
          <w:rFonts w:ascii="Times New Roman" w:eastAsia="Times New Roman" w:hAnsi="Times New Roman"/>
          <w:sz w:val="28"/>
          <w:szCs w:val="28"/>
          <w:lang w:val="en-US"/>
        </w:rPr>
        <w:t xml:space="preserve"> Berkeley, CA, 2022 — 248 c.</w:t>
      </w:r>
    </w:p>
    <w:p w14:paraId="0EE7F470" w14:textId="62BDD94F" w:rsidR="5547A292" w:rsidRPr="00FA367E" w:rsidRDefault="196D7351" w:rsidP="005F5FCB">
      <w:pPr>
        <w:pStyle w:val="a8"/>
        <w:numPr>
          <w:ilvl w:val="0"/>
          <w:numId w:val="26"/>
        </w:numPr>
        <w:spacing w:line="360" w:lineRule="auto"/>
        <w:ind w:left="714" w:hanging="357"/>
        <w:jc w:val="both"/>
        <w:rPr>
          <w:rFonts w:ascii="Times New Roman" w:eastAsia="Times New Roman" w:hAnsi="Times New Roman"/>
          <w:sz w:val="28"/>
          <w:szCs w:val="28"/>
          <w:lang w:val="en-US"/>
        </w:rPr>
      </w:pPr>
      <w:r w:rsidRPr="00FA367E">
        <w:rPr>
          <w:rFonts w:ascii="Times New Roman" w:eastAsia="Times New Roman" w:hAnsi="Times New Roman"/>
          <w:sz w:val="28"/>
          <w:szCs w:val="28"/>
          <w:lang w:val="en-US"/>
        </w:rPr>
        <w:t xml:space="preserve">G. </w:t>
      </w:r>
      <w:proofErr w:type="spellStart"/>
      <w:r w:rsidRPr="00FA367E">
        <w:rPr>
          <w:rFonts w:ascii="Times New Roman" w:eastAsia="Times New Roman" w:hAnsi="Times New Roman"/>
          <w:sz w:val="28"/>
          <w:szCs w:val="28"/>
          <w:lang w:val="en-US"/>
        </w:rPr>
        <w:t>Adomavicius</w:t>
      </w:r>
      <w:proofErr w:type="spellEnd"/>
      <w:r w:rsidRPr="00FA367E">
        <w:rPr>
          <w:rFonts w:ascii="Times New Roman" w:eastAsia="Times New Roman" w:hAnsi="Times New Roman"/>
          <w:sz w:val="28"/>
          <w:szCs w:val="28"/>
          <w:lang w:val="en-US"/>
        </w:rPr>
        <w:t xml:space="preserve">, Alexander </w:t>
      </w:r>
      <w:proofErr w:type="spellStart"/>
      <w:r w:rsidRPr="00FA367E">
        <w:rPr>
          <w:rFonts w:ascii="Times New Roman" w:eastAsia="Times New Roman" w:hAnsi="Times New Roman"/>
          <w:sz w:val="28"/>
          <w:szCs w:val="28"/>
          <w:lang w:val="en-US"/>
        </w:rPr>
        <w:t>Tuzhilin</w:t>
      </w:r>
      <w:proofErr w:type="spellEnd"/>
      <w:r w:rsidRPr="00FA367E">
        <w:rPr>
          <w:rFonts w:ascii="Times New Roman" w:eastAsia="Times New Roman" w:hAnsi="Times New Roman"/>
          <w:sz w:val="28"/>
          <w:szCs w:val="28"/>
          <w:lang w:val="en-US"/>
        </w:rPr>
        <w:t xml:space="preserve"> Toward the Next Generation of Recommender Systems: A Survey of the State-of-the-Art and Possible Extensions [</w:t>
      </w:r>
      <w:proofErr w:type="spellStart"/>
      <w:r w:rsidRPr="00FA367E">
        <w:rPr>
          <w:rFonts w:ascii="Times New Roman" w:eastAsia="Times New Roman" w:hAnsi="Times New Roman"/>
          <w:sz w:val="28"/>
          <w:szCs w:val="28"/>
          <w:lang w:val="en-US"/>
        </w:rPr>
        <w:t>Текст</w:t>
      </w:r>
      <w:proofErr w:type="spellEnd"/>
      <w:r w:rsidRPr="00FA367E">
        <w:rPr>
          <w:rFonts w:ascii="Times New Roman" w:eastAsia="Times New Roman" w:hAnsi="Times New Roman"/>
          <w:sz w:val="28"/>
          <w:szCs w:val="28"/>
          <w:lang w:val="en-US"/>
        </w:rPr>
        <w:t xml:space="preserve">] / G. </w:t>
      </w:r>
      <w:proofErr w:type="spellStart"/>
      <w:r w:rsidRPr="00FA367E">
        <w:rPr>
          <w:rFonts w:ascii="Times New Roman" w:eastAsia="Times New Roman" w:hAnsi="Times New Roman"/>
          <w:sz w:val="28"/>
          <w:szCs w:val="28"/>
          <w:lang w:val="en-US"/>
        </w:rPr>
        <w:t>Adomavicius</w:t>
      </w:r>
      <w:proofErr w:type="spellEnd"/>
      <w:r w:rsidRPr="00FA367E">
        <w:rPr>
          <w:rFonts w:ascii="Times New Roman" w:eastAsia="Times New Roman" w:hAnsi="Times New Roman"/>
          <w:sz w:val="28"/>
          <w:szCs w:val="28"/>
          <w:lang w:val="en-US"/>
        </w:rPr>
        <w:t xml:space="preserve">, Alexander </w:t>
      </w:r>
      <w:proofErr w:type="spellStart"/>
      <w:r w:rsidRPr="00FA367E">
        <w:rPr>
          <w:rFonts w:ascii="Times New Roman" w:eastAsia="Times New Roman" w:hAnsi="Times New Roman"/>
          <w:sz w:val="28"/>
          <w:szCs w:val="28"/>
          <w:lang w:val="en-US"/>
        </w:rPr>
        <w:t>Tuzhilin</w:t>
      </w:r>
      <w:proofErr w:type="spellEnd"/>
      <w:r w:rsidRPr="00FA367E">
        <w:rPr>
          <w:rFonts w:ascii="Times New Roman" w:eastAsia="Times New Roman" w:hAnsi="Times New Roman"/>
          <w:sz w:val="28"/>
          <w:szCs w:val="28"/>
          <w:lang w:val="en-US"/>
        </w:rPr>
        <w:t xml:space="preserve"> // IEEE TRANSACTIONS ON KNOWLEDGE AND DATA ENGINEERING. — 2005. — № 17. — С. 734-749.</w:t>
      </w:r>
    </w:p>
    <w:p w14:paraId="3F6FA63E" w14:textId="7A5D6749" w:rsidR="03DB189C" w:rsidRPr="00FA367E" w:rsidRDefault="03DB189C" w:rsidP="005F5FCB">
      <w:pPr>
        <w:pStyle w:val="a8"/>
        <w:numPr>
          <w:ilvl w:val="0"/>
          <w:numId w:val="26"/>
        </w:numPr>
        <w:spacing w:line="360" w:lineRule="auto"/>
        <w:ind w:left="714" w:hanging="357"/>
        <w:jc w:val="both"/>
        <w:rPr>
          <w:rFonts w:ascii="Times New Roman" w:eastAsia="Times New Roman" w:hAnsi="Times New Roman"/>
          <w:sz w:val="28"/>
          <w:szCs w:val="28"/>
        </w:rPr>
      </w:pPr>
      <w:r w:rsidRPr="00FA367E">
        <w:rPr>
          <w:rFonts w:ascii="Times New Roman" w:eastAsia="Times New Roman" w:hAnsi="Times New Roman"/>
          <w:sz w:val="28"/>
          <w:szCs w:val="28"/>
        </w:rPr>
        <w:t xml:space="preserve">Исследование [Электронный ресурс] </w:t>
      </w:r>
      <w:r w:rsidRPr="00FA367E">
        <w:rPr>
          <w:rFonts w:ascii="Times New Roman" w:eastAsia="Times New Roman" w:hAnsi="Times New Roman"/>
          <w:sz w:val="28"/>
          <w:szCs w:val="28"/>
          <w:lang w:val="en-US"/>
        </w:rPr>
        <w:t>URL</w:t>
      </w:r>
      <w:r w:rsidRPr="00FA367E">
        <w:rPr>
          <w:rFonts w:ascii="Times New Roman" w:eastAsia="Times New Roman" w:hAnsi="Times New Roman"/>
          <w:sz w:val="28"/>
          <w:szCs w:val="28"/>
        </w:rPr>
        <w:t xml:space="preserve">: </w:t>
      </w:r>
      <w:hyperlink r:id="rId27">
        <w:r w:rsidRPr="00FA367E">
          <w:rPr>
            <w:rFonts w:ascii="Times New Roman" w:eastAsia="Times New Roman" w:hAnsi="Times New Roman"/>
            <w:sz w:val="28"/>
            <w:szCs w:val="28"/>
            <w:lang w:val="en-US"/>
          </w:rPr>
          <w:t>https</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www</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pwc</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com</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gx</w:t>
        </w:r>
        <w:proofErr w:type="spellEnd"/>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en</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issues</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artificial</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intelligence</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job</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barometer</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report</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pdf</w:t>
        </w:r>
      </w:hyperlink>
      <w:r w:rsidRPr="00FA367E">
        <w:rPr>
          <w:rFonts w:ascii="Times New Roman" w:eastAsia="Times New Roman" w:hAnsi="Times New Roman"/>
          <w:sz w:val="28"/>
          <w:szCs w:val="28"/>
        </w:rPr>
        <w:t xml:space="preserve"> (дата обращения: 21.05.25)</w:t>
      </w:r>
    </w:p>
    <w:p w14:paraId="534A0D9D" w14:textId="1CC87068" w:rsidR="03DB189C" w:rsidRPr="00FA367E" w:rsidRDefault="03DB189C" w:rsidP="005F5FCB">
      <w:pPr>
        <w:pStyle w:val="a8"/>
        <w:numPr>
          <w:ilvl w:val="0"/>
          <w:numId w:val="26"/>
        </w:numPr>
        <w:spacing w:before="240" w:after="240" w:line="360" w:lineRule="auto"/>
        <w:ind w:left="714" w:hanging="357"/>
        <w:jc w:val="both"/>
        <w:rPr>
          <w:rFonts w:ascii="Times New Roman" w:eastAsia="Times New Roman" w:hAnsi="Times New Roman"/>
          <w:sz w:val="28"/>
          <w:szCs w:val="28"/>
        </w:rPr>
      </w:pPr>
      <w:r w:rsidRPr="00FA367E">
        <w:rPr>
          <w:rFonts w:ascii="Times New Roman" w:eastAsia="Times New Roman" w:hAnsi="Times New Roman"/>
          <w:sz w:val="28"/>
          <w:szCs w:val="28"/>
        </w:rPr>
        <w:t xml:space="preserve">Исследование [Электронный ресурс] </w:t>
      </w:r>
      <w:r w:rsidRPr="00FA367E">
        <w:rPr>
          <w:rFonts w:ascii="Times New Roman" w:eastAsia="Times New Roman" w:hAnsi="Times New Roman"/>
          <w:sz w:val="28"/>
          <w:szCs w:val="28"/>
          <w:lang w:val="en-US"/>
        </w:rPr>
        <w:t>URL</w:t>
      </w:r>
      <w:r w:rsidRPr="00FA367E">
        <w:rPr>
          <w:rFonts w:ascii="Times New Roman" w:eastAsia="Times New Roman" w:hAnsi="Times New Roman"/>
          <w:sz w:val="28"/>
          <w:szCs w:val="28"/>
        </w:rPr>
        <w:t xml:space="preserve">: </w:t>
      </w:r>
      <w:hyperlink r:id="rId28">
        <w:r w:rsidRPr="00FA367E">
          <w:rPr>
            <w:rFonts w:ascii="Times New Roman" w:eastAsia="Times New Roman" w:hAnsi="Times New Roman"/>
            <w:sz w:val="28"/>
            <w:szCs w:val="28"/>
            <w:lang w:val="en-US"/>
          </w:rPr>
          <w:t>https</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cognition</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ai</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blog</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swe</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bench</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technical</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report</w:t>
        </w:r>
      </w:hyperlink>
      <w:r w:rsidRPr="00FA367E">
        <w:rPr>
          <w:rFonts w:ascii="Times New Roman" w:eastAsia="Times New Roman" w:hAnsi="Times New Roman"/>
          <w:sz w:val="28"/>
          <w:szCs w:val="28"/>
        </w:rPr>
        <w:t xml:space="preserve"> (дата обращения: 21.05.25)</w:t>
      </w:r>
    </w:p>
    <w:p w14:paraId="7B72939D" w14:textId="16BE0800" w:rsidR="03DB189C" w:rsidRPr="00FA367E" w:rsidRDefault="03DB189C" w:rsidP="005F5FCB">
      <w:pPr>
        <w:pStyle w:val="a8"/>
        <w:numPr>
          <w:ilvl w:val="0"/>
          <w:numId w:val="26"/>
        </w:numPr>
        <w:spacing w:before="240" w:after="240" w:line="360" w:lineRule="auto"/>
        <w:ind w:left="714" w:hanging="357"/>
        <w:jc w:val="both"/>
        <w:rPr>
          <w:rFonts w:ascii="Times New Roman" w:eastAsia="Times New Roman" w:hAnsi="Times New Roman"/>
          <w:sz w:val="28"/>
          <w:szCs w:val="28"/>
        </w:rPr>
      </w:pPr>
      <w:r w:rsidRPr="00FA367E">
        <w:rPr>
          <w:rFonts w:ascii="Times New Roman" w:eastAsia="Times New Roman" w:hAnsi="Times New Roman"/>
          <w:sz w:val="28"/>
          <w:szCs w:val="28"/>
        </w:rPr>
        <w:t xml:space="preserve">Исследование [Электронный ресурс] </w:t>
      </w:r>
      <w:r w:rsidRPr="00FA367E">
        <w:rPr>
          <w:rFonts w:ascii="Times New Roman" w:eastAsia="Times New Roman" w:hAnsi="Times New Roman"/>
          <w:sz w:val="28"/>
          <w:szCs w:val="28"/>
          <w:lang w:val="en-US"/>
        </w:rPr>
        <w:t>URL</w:t>
      </w:r>
      <w:r w:rsidRPr="00FA367E">
        <w:rPr>
          <w:rFonts w:ascii="Times New Roman" w:eastAsia="Times New Roman" w:hAnsi="Times New Roman"/>
          <w:sz w:val="28"/>
          <w:szCs w:val="28"/>
        </w:rPr>
        <w:t xml:space="preserve">: </w:t>
      </w:r>
      <w:hyperlink r:id="rId29">
        <w:r w:rsidRPr="00FA367E">
          <w:rPr>
            <w:rFonts w:ascii="Times New Roman" w:eastAsia="Times New Roman" w:hAnsi="Times New Roman"/>
            <w:sz w:val="28"/>
            <w:szCs w:val="28"/>
            <w:lang w:val="en-US"/>
          </w:rPr>
          <w:t>https</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mts</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link</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ru</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blog</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kolichestvo</w:t>
        </w:r>
        <w:proofErr w:type="spellEnd"/>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vakansij</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s</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upominaniem</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ii</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vyroslo</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v</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dva</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raza</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ysclid</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m</w:t>
        </w:r>
        <w:r w:rsidRPr="00FA367E">
          <w:rPr>
            <w:rFonts w:ascii="Times New Roman" w:eastAsia="Times New Roman" w:hAnsi="Times New Roman"/>
            <w:sz w:val="28"/>
            <w:szCs w:val="28"/>
          </w:rPr>
          <w:t>9</w:t>
        </w:r>
        <w:r w:rsidRPr="00FA367E">
          <w:rPr>
            <w:rFonts w:ascii="Times New Roman" w:eastAsia="Times New Roman" w:hAnsi="Times New Roman"/>
            <w:sz w:val="28"/>
            <w:szCs w:val="28"/>
            <w:lang w:val="en-US"/>
          </w:rPr>
          <w:t>s</w:t>
        </w:r>
        <w:r w:rsidRPr="00FA367E">
          <w:rPr>
            <w:rFonts w:ascii="Times New Roman" w:eastAsia="Times New Roman" w:hAnsi="Times New Roman"/>
            <w:sz w:val="28"/>
            <w:szCs w:val="28"/>
          </w:rPr>
          <w:t>8</w:t>
        </w:r>
        <w:proofErr w:type="spellStart"/>
        <w:r w:rsidRPr="00FA367E">
          <w:rPr>
            <w:rFonts w:ascii="Times New Roman" w:eastAsia="Times New Roman" w:hAnsi="Times New Roman"/>
            <w:sz w:val="28"/>
            <w:szCs w:val="28"/>
            <w:lang w:val="en-US"/>
          </w:rPr>
          <w:t>zvvo</w:t>
        </w:r>
        <w:proofErr w:type="spellEnd"/>
        <w:r w:rsidRPr="00FA367E">
          <w:rPr>
            <w:rFonts w:ascii="Times New Roman" w:eastAsia="Times New Roman" w:hAnsi="Times New Roman"/>
            <w:sz w:val="28"/>
            <w:szCs w:val="28"/>
          </w:rPr>
          <w:t>6</w:t>
        </w:r>
        <w:r w:rsidRPr="00FA367E">
          <w:rPr>
            <w:rFonts w:ascii="Times New Roman" w:eastAsia="Times New Roman" w:hAnsi="Times New Roman"/>
            <w:sz w:val="28"/>
            <w:szCs w:val="28"/>
            <w:lang w:val="en-US"/>
          </w:rPr>
          <w:t>h</w:t>
        </w:r>
        <w:r w:rsidRPr="00FA367E">
          <w:rPr>
            <w:rFonts w:ascii="Times New Roman" w:eastAsia="Times New Roman" w:hAnsi="Times New Roman"/>
            <w:sz w:val="28"/>
            <w:szCs w:val="28"/>
          </w:rPr>
          <w:t>678815170</w:t>
        </w:r>
      </w:hyperlink>
      <w:r w:rsidRPr="00FA367E">
        <w:rPr>
          <w:rFonts w:ascii="Times New Roman" w:eastAsia="Times New Roman" w:hAnsi="Times New Roman"/>
          <w:sz w:val="28"/>
          <w:szCs w:val="28"/>
        </w:rPr>
        <w:t xml:space="preserve"> (дата обращения: 21.05.25)</w:t>
      </w:r>
    </w:p>
    <w:p w14:paraId="611C592A" w14:textId="3E99E612" w:rsidR="03DB189C" w:rsidRPr="00FA367E" w:rsidRDefault="03DB189C" w:rsidP="005F5FCB">
      <w:pPr>
        <w:pStyle w:val="a8"/>
        <w:numPr>
          <w:ilvl w:val="0"/>
          <w:numId w:val="26"/>
        </w:numPr>
        <w:spacing w:before="240" w:after="240" w:line="360" w:lineRule="auto"/>
        <w:ind w:left="714" w:hanging="357"/>
        <w:jc w:val="both"/>
        <w:rPr>
          <w:rFonts w:ascii="Times New Roman" w:eastAsia="Times New Roman" w:hAnsi="Times New Roman"/>
          <w:sz w:val="28"/>
          <w:szCs w:val="28"/>
        </w:rPr>
      </w:pPr>
      <w:r w:rsidRPr="00FA367E">
        <w:rPr>
          <w:rFonts w:ascii="Times New Roman" w:eastAsia="Times New Roman" w:hAnsi="Times New Roman"/>
          <w:sz w:val="28"/>
          <w:szCs w:val="28"/>
        </w:rPr>
        <w:t xml:space="preserve">Исследование [Электронный ресурс] </w:t>
      </w:r>
      <w:r w:rsidRPr="00FA367E">
        <w:rPr>
          <w:rFonts w:ascii="Times New Roman" w:eastAsia="Times New Roman" w:hAnsi="Times New Roman"/>
          <w:sz w:val="28"/>
          <w:szCs w:val="28"/>
          <w:lang w:val="en-US"/>
        </w:rPr>
        <w:t>URL</w:t>
      </w:r>
      <w:r w:rsidRPr="00FA367E">
        <w:rPr>
          <w:rFonts w:ascii="Times New Roman" w:eastAsia="Times New Roman" w:hAnsi="Times New Roman"/>
          <w:sz w:val="28"/>
          <w:szCs w:val="28"/>
        </w:rPr>
        <w:t xml:space="preserve">: </w:t>
      </w:r>
      <w:hyperlink r:id="rId30">
        <w:r w:rsidRPr="00FA367E">
          <w:rPr>
            <w:rFonts w:ascii="Times New Roman" w:eastAsia="Times New Roman" w:hAnsi="Times New Roman"/>
            <w:sz w:val="28"/>
            <w:szCs w:val="28"/>
            <w:lang w:val="en-US"/>
          </w:rPr>
          <w:t>https</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spb</w:t>
        </w:r>
        <w:proofErr w:type="spellEnd"/>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hh</w:t>
        </w:r>
        <w:proofErr w:type="spellEnd"/>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ru</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article</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research</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ysclid</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m</w:t>
        </w:r>
        <w:r w:rsidRPr="00FA367E">
          <w:rPr>
            <w:rFonts w:ascii="Times New Roman" w:eastAsia="Times New Roman" w:hAnsi="Times New Roman"/>
            <w:sz w:val="28"/>
            <w:szCs w:val="28"/>
          </w:rPr>
          <w:t>9</w:t>
        </w:r>
        <w:proofErr w:type="spellStart"/>
        <w:r w:rsidRPr="00FA367E">
          <w:rPr>
            <w:rFonts w:ascii="Times New Roman" w:eastAsia="Times New Roman" w:hAnsi="Times New Roman"/>
            <w:sz w:val="28"/>
            <w:szCs w:val="28"/>
            <w:lang w:val="en-US"/>
          </w:rPr>
          <w:t>sak</w:t>
        </w:r>
        <w:proofErr w:type="spellEnd"/>
        <w:r w:rsidRPr="00FA367E">
          <w:rPr>
            <w:rFonts w:ascii="Times New Roman" w:eastAsia="Times New Roman" w:hAnsi="Times New Roman"/>
            <w:sz w:val="28"/>
            <w:szCs w:val="28"/>
          </w:rPr>
          <w:t>49</w:t>
        </w:r>
        <w:proofErr w:type="spellStart"/>
        <w:r w:rsidRPr="00FA367E">
          <w:rPr>
            <w:rFonts w:ascii="Times New Roman" w:eastAsia="Times New Roman" w:hAnsi="Times New Roman"/>
            <w:sz w:val="28"/>
            <w:szCs w:val="28"/>
            <w:lang w:val="en-US"/>
          </w:rPr>
          <w:t>tmc</w:t>
        </w:r>
        <w:proofErr w:type="spellEnd"/>
        <w:r w:rsidRPr="00FA367E">
          <w:rPr>
            <w:rFonts w:ascii="Times New Roman" w:eastAsia="Times New Roman" w:hAnsi="Times New Roman"/>
            <w:sz w:val="28"/>
            <w:szCs w:val="28"/>
          </w:rPr>
          <w:t>260801720</w:t>
        </w:r>
      </w:hyperlink>
      <w:r w:rsidRPr="00FA367E">
        <w:rPr>
          <w:rFonts w:ascii="Times New Roman" w:eastAsia="Times New Roman" w:hAnsi="Times New Roman"/>
          <w:sz w:val="28"/>
          <w:szCs w:val="28"/>
        </w:rPr>
        <w:t xml:space="preserve"> (дата обращения: 21.05.25)</w:t>
      </w:r>
    </w:p>
    <w:p w14:paraId="248CA0FF" w14:textId="09CE60AC" w:rsidR="03DB189C" w:rsidRPr="00FA367E" w:rsidRDefault="03DB189C" w:rsidP="005F5FCB">
      <w:pPr>
        <w:pStyle w:val="a8"/>
        <w:numPr>
          <w:ilvl w:val="0"/>
          <w:numId w:val="26"/>
        </w:numPr>
        <w:spacing w:before="240" w:after="240" w:line="360" w:lineRule="auto"/>
        <w:ind w:left="714" w:hanging="357"/>
        <w:jc w:val="both"/>
        <w:rPr>
          <w:rFonts w:ascii="Times New Roman" w:eastAsia="Times New Roman" w:hAnsi="Times New Roman"/>
          <w:sz w:val="28"/>
          <w:szCs w:val="28"/>
        </w:rPr>
      </w:pPr>
      <w:r w:rsidRPr="00FA367E">
        <w:rPr>
          <w:rFonts w:ascii="Times New Roman" w:eastAsia="Times New Roman" w:hAnsi="Times New Roman"/>
          <w:sz w:val="28"/>
          <w:szCs w:val="28"/>
        </w:rPr>
        <w:t>Модель ИИ на платформе “</w:t>
      </w:r>
      <w:r w:rsidRPr="00FA367E">
        <w:rPr>
          <w:rFonts w:ascii="Times New Roman" w:eastAsia="Times New Roman" w:hAnsi="Times New Roman"/>
          <w:sz w:val="28"/>
          <w:szCs w:val="28"/>
          <w:lang w:val="en-US"/>
        </w:rPr>
        <w:t>Hugging</w:t>
      </w:r>
      <w:r w:rsidRPr="00FA367E">
        <w:rPr>
          <w:rFonts w:ascii="Times New Roman" w:eastAsia="Times New Roman" w:hAnsi="Times New Roman"/>
          <w:sz w:val="28"/>
          <w:szCs w:val="28"/>
        </w:rPr>
        <w:t xml:space="preserve"> </w:t>
      </w:r>
      <w:r w:rsidRPr="00FA367E">
        <w:rPr>
          <w:rFonts w:ascii="Times New Roman" w:eastAsia="Times New Roman" w:hAnsi="Times New Roman"/>
          <w:sz w:val="28"/>
          <w:szCs w:val="28"/>
          <w:lang w:val="en-US"/>
        </w:rPr>
        <w:t>Face</w:t>
      </w:r>
      <w:r w:rsidRPr="00FA367E">
        <w:rPr>
          <w:rFonts w:ascii="Times New Roman" w:eastAsia="Times New Roman" w:hAnsi="Times New Roman"/>
          <w:sz w:val="28"/>
          <w:szCs w:val="28"/>
        </w:rPr>
        <w:t xml:space="preserve">” [Электронный ресурс] </w:t>
      </w:r>
      <w:r w:rsidRPr="00FA367E">
        <w:rPr>
          <w:rFonts w:ascii="Times New Roman" w:eastAsia="Times New Roman" w:hAnsi="Times New Roman"/>
          <w:sz w:val="28"/>
          <w:szCs w:val="28"/>
          <w:lang w:val="en-US"/>
        </w:rPr>
        <w:t>URL</w:t>
      </w:r>
      <w:r w:rsidRPr="00FA367E">
        <w:rPr>
          <w:rFonts w:ascii="Times New Roman" w:eastAsia="Times New Roman" w:hAnsi="Times New Roman"/>
          <w:sz w:val="28"/>
          <w:szCs w:val="28"/>
        </w:rPr>
        <w:t xml:space="preserve">: </w:t>
      </w:r>
      <w:hyperlink r:id="rId31">
        <w:r w:rsidRPr="00FA367E">
          <w:rPr>
            <w:rFonts w:ascii="Times New Roman" w:eastAsia="Times New Roman" w:hAnsi="Times New Roman"/>
            <w:sz w:val="28"/>
            <w:szCs w:val="28"/>
            <w:lang w:val="en-US"/>
          </w:rPr>
          <w:t>https</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huggingface</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co</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sergeyzh</w:t>
        </w:r>
        <w:proofErr w:type="spellEnd"/>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LaBSE</w:t>
        </w:r>
        <w:proofErr w:type="spellEnd"/>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ru</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turbo</w:t>
        </w:r>
        <w:r w:rsidRPr="00FA367E">
          <w:rPr>
            <w:rFonts w:ascii="Times New Roman" w:eastAsia="Times New Roman" w:hAnsi="Times New Roman"/>
            <w:sz w:val="28"/>
            <w:szCs w:val="28"/>
          </w:rPr>
          <w:t>/</w:t>
        </w:r>
      </w:hyperlink>
      <w:r w:rsidRPr="00FA367E">
        <w:rPr>
          <w:rFonts w:ascii="Times New Roman" w:eastAsia="Times New Roman" w:hAnsi="Times New Roman"/>
          <w:sz w:val="28"/>
          <w:szCs w:val="28"/>
        </w:rPr>
        <w:t xml:space="preserve"> (дата обращения: 20.05.25)</w:t>
      </w:r>
    </w:p>
    <w:p w14:paraId="65C63B92" w14:textId="2F79A60B" w:rsidR="0058335C" w:rsidRDefault="03DB189C" w:rsidP="005F5FCB">
      <w:pPr>
        <w:pStyle w:val="a8"/>
        <w:numPr>
          <w:ilvl w:val="0"/>
          <w:numId w:val="26"/>
        </w:numPr>
        <w:spacing w:before="240" w:after="240" w:line="360" w:lineRule="auto"/>
        <w:ind w:left="714" w:hanging="357"/>
        <w:jc w:val="both"/>
        <w:rPr>
          <w:rFonts w:ascii="Times New Roman" w:eastAsia="Times New Roman" w:hAnsi="Times New Roman"/>
          <w:sz w:val="28"/>
          <w:szCs w:val="28"/>
        </w:rPr>
      </w:pPr>
      <w:r w:rsidRPr="00FA367E">
        <w:rPr>
          <w:rFonts w:ascii="Times New Roman" w:eastAsia="Times New Roman" w:hAnsi="Times New Roman"/>
          <w:sz w:val="28"/>
          <w:szCs w:val="28"/>
        </w:rPr>
        <w:t>Рейтинг на платформе “</w:t>
      </w:r>
      <w:r w:rsidRPr="00FA367E">
        <w:rPr>
          <w:rFonts w:ascii="Times New Roman" w:eastAsia="Times New Roman" w:hAnsi="Times New Roman"/>
          <w:sz w:val="28"/>
          <w:szCs w:val="28"/>
          <w:lang w:val="en-US"/>
        </w:rPr>
        <w:t>Hugging</w:t>
      </w:r>
      <w:r w:rsidRPr="00FA367E">
        <w:rPr>
          <w:rFonts w:ascii="Times New Roman" w:eastAsia="Times New Roman" w:hAnsi="Times New Roman"/>
          <w:sz w:val="28"/>
          <w:szCs w:val="28"/>
        </w:rPr>
        <w:t xml:space="preserve"> </w:t>
      </w:r>
      <w:r w:rsidRPr="00FA367E">
        <w:rPr>
          <w:rFonts w:ascii="Times New Roman" w:eastAsia="Times New Roman" w:hAnsi="Times New Roman"/>
          <w:sz w:val="28"/>
          <w:szCs w:val="28"/>
          <w:lang w:val="en-US"/>
        </w:rPr>
        <w:t>Face</w:t>
      </w:r>
      <w:r w:rsidRPr="00FA367E">
        <w:rPr>
          <w:rFonts w:ascii="Times New Roman" w:eastAsia="Times New Roman" w:hAnsi="Times New Roman"/>
          <w:sz w:val="28"/>
          <w:szCs w:val="28"/>
        </w:rPr>
        <w:t xml:space="preserve">” [Электронный ресурс] </w:t>
      </w:r>
      <w:r w:rsidRPr="00FA367E">
        <w:rPr>
          <w:rFonts w:ascii="Times New Roman" w:eastAsia="Times New Roman" w:hAnsi="Times New Roman"/>
          <w:sz w:val="28"/>
          <w:szCs w:val="28"/>
          <w:lang w:val="en-US"/>
        </w:rPr>
        <w:t>URL</w:t>
      </w:r>
      <w:r w:rsidRPr="00FA367E">
        <w:rPr>
          <w:rFonts w:ascii="Times New Roman" w:eastAsia="Times New Roman" w:hAnsi="Times New Roman"/>
          <w:sz w:val="28"/>
          <w:szCs w:val="28"/>
        </w:rPr>
        <w:t xml:space="preserve">: </w:t>
      </w:r>
      <w:hyperlink r:id="rId32">
        <w:r w:rsidRPr="00FA367E">
          <w:rPr>
            <w:rFonts w:ascii="Times New Roman" w:eastAsia="Times New Roman" w:hAnsi="Times New Roman"/>
            <w:sz w:val="28"/>
            <w:szCs w:val="28"/>
            <w:lang w:val="en-US"/>
          </w:rPr>
          <w:t>https</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huggingface</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co</w:t>
        </w:r>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spaces</w:t>
        </w:r>
        <w:r w:rsidRPr="00FA367E">
          <w:rPr>
            <w:rFonts w:ascii="Times New Roman" w:eastAsia="Times New Roman" w:hAnsi="Times New Roman"/>
            <w:sz w:val="28"/>
            <w:szCs w:val="28"/>
          </w:rPr>
          <w:t>/</w:t>
        </w:r>
        <w:proofErr w:type="spellStart"/>
        <w:r w:rsidRPr="00FA367E">
          <w:rPr>
            <w:rFonts w:ascii="Times New Roman" w:eastAsia="Times New Roman" w:hAnsi="Times New Roman"/>
            <w:sz w:val="28"/>
            <w:szCs w:val="28"/>
            <w:lang w:val="en-US"/>
          </w:rPr>
          <w:t>mteb</w:t>
        </w:r>
        <w:proofErr w:type="spellEnd"/>
        <w:r w:rsidRPr="00FA367E">
          <w:rPr>
            <w:rFonts w:ascii="Times New Roman" w:eastAsia="Times New Roman" w:hAnsi="Times New Roman"/>
            <w:sz w:val="28"/>
            <w:szCs w:val="28"/>
          </w:rPr>
          <w:t>/</w:t>
        </w:r>
        <w:r w:rsidRPr="00FA367E">
          <w:rPr>
            <w:rFonts w:ascii="Times New Roman" w:eastAsia="Times New Roman" w:hAnsi="Times New Roman"/>
            <w:sz w:val="28"/>
            <w:szCs w:val="28"/>
            <w:lang w:val="en-US"/>
          </w:rPr>
          <w:t>leaderboard</w:t>
        </w:r>
      </w:hyperlink>
      <w:r w:rsidRPr="00FA367E">
        <w:rPr>
          <w:rFonts w:ascii="Times New Roman" w:eastAsia="Times New Roman" w:hAnsi="Times New Roman"/>
          <w:sz w:val="28"/>
          <w:szCs w:val="28"/>
        </w:rPr>
        <w:t xml:space="preserve"> (дата обращения: 20.05.25)</w:t>
      </w:r>
    </w:p>
    <w:p w14:paraId="5E434EA5" w14:textId="77777777" w:rsidR="001F760C" w:rsidRPr="00E402E9" w:rsidRDefault="001F760C" w:rsidP="005F5FCB">
      <w:pPr>
        <w:pStyle w:val="a8"/>
        <w:numPr>
          <w:ilvl w:val="0"/>
          <w:numId w:val="26"/>
        </w:numPr>
        <w:spacing w:line="360" w:lineRule="auto"/>
        <w:ind w:left="714" w:hanging="357"/>
        <w:jc w:val="both"/>
        <w:rPr>
          <w:rFonts w:ascii="Times New Roman" w:eastAsia="Times New Roman" w:hAnsi="Times New Roman"/>
          <w:sz w:val="28"/>
          <w:szCs w:val="28"/>
        </w:rPr>
      </w:pPr>
      <w:r w:rsidRPr="00E402E9">
        <w:rPr>
          <w:rFonts w:ascii="Times New Roman" w:eastAsia="Times New Roman" w:hAnsi="Times New Roman"/>
          <w:sz w:val="28"/>
          <w:szCs w:val="28"/>
        </w:rPr>
        <w:lastRenderedPageBreak/>
        <w:t xml:space="preserve">Сайт вакансий </w:t>
      </w:r>
      <w:proofErr w:type="spellStart"/>
      <w:r w:rsidRPr="005F5FCB">
        <w:rPr>
          <w:rFonts w:ascii="Times New Roman" w:eastAsia="Times New Roman" w:hAnsi="Times New Roman"/>
          <w:sz w:val="28"/>
          <w:szCs w:val="28"/>
          <w:lang w:val="en-US"/>
        </w:rPr>
        <w:t>hh</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ru</w:t>
      </w:r>
      <w:proofErr w:type="spellEnd"/>
      <w:r w:rsidRPr="00E402E9">
        <w:rPr>
          <w:rFonts w:ascii="Times New Roman" w:eastAsia="Times New Roman" w:hAnsi="Times New Roman"/>
          <w:sz w:val="28"/>
          <w:szCs w:val="28"/>
        </w:rPr>
        <w:t xml:space="preserve"> [Электронный ресурс] </w:t>
      </w:r>
      <w:r w:rsidRPr="005F5FCB">
        <w:rPr>
          <w:rFonts w:ascii="Times New Roman" w:eastAsia="Times New Roman" w:hAnsi="Times New Roman"/>
          <w:sz w:val="28"/>
          <w:szCs w:val="28"/>
          <w:lang w:val="en-US"/>
        </w:rPr>
        <w:t>URL</w:t>
      </w:r>
      <w:r w:rsidRPr="00E402E9">
        <w:rPr>
          <w:rFonts w:ascii="Times New Roman" w:eastAsia="Times New Roman" w:hAnsi="Times New Roman"/>
          <w:sz w:val="28"/>
          <w:szCs w:val="28"/>
        </w:rPr>
        <w:t xml:space="preserve">: </w:t>
      </w:r>
      <w:r w:rsidRPr="005F5FCB">
        <w:rPr>
          <w:rFonts w:ascii="Times New Roman" w:eastAsia="Times New Roman" w:hAnsi="Times New Roman"/>
          <w:sz w:val="28"/>
          <w:szCs w:val="28"/>
          <w:lang w:val="en-US"/>
        </w:rPr>
        <w:t>https</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spb</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hh</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ru</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search</w:t>
      </w:r>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vacancy</w:t>
      </w:r>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text</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django</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developer</w:t>
      </w:r>
      <w:r w:rsidRPr="00E402E9">
        <w:rPr>
          <w:rFonts w:ascii="Times New Roman" w:eastAsia="Times New Roman" w:hAnsi="Times New Roman"/>
          <w:sz w:val="28"/>
          <w:szCs w:val="28"/>
        </w:rPr>
        <w:t>&amp;</w:t>
      </w:r>
      <w:r w:rsidRPr="005F5FCB">
        <w:rPr>
          <w:rFonts w:ascii="Times New Roman" w:eastAsia="Times New Roman" w:hAnsi="Times New Roman"/>
          <w:sz w:val="28"/>
          <w:szCs w:val="28"/>
          <w:lang w:val="en-US"/>
        </w:rPr>
        <w:t>salary</w:t>
      </w:r>
      <w:r w:rsidRPr="00E402E9">
        <w:rPr>
          <w:rFonts w:ascii="Times New Roman" w:eastAsia="Times New Roman" w:hAnsi="Times New Roman"/>
          <w:sz w:val="28"/>
          <w:szCs w:val="28"/>
        </w:rPr>
        <w:t>=&amp;</w:t>
      </w:r>
      <w:proofErr w:type="spellStart"/>
      <w:r w:rsidRPr="005F5FCB">
        <w:rPr>
          <w:rFonts w:ascii="Times New Roman" w:eastAsia="Times New Roman" w:hAnsi="Times New Roman"/>
          <w:sz w:val="28"/>
          <w:szCs w:val="28"/>
          <w:lang w:val="en-US"/>
        </w:rPr>
        <w:t>ored</w:t>
      </w:r>
      <w:proofErr w:type="spellEnd"/>
      <w:r w:rsidRPr="00E402E9">
        <w:rPr>
          <w:rFonts w:ascii="Times New Roman" w:eastAsia="Times New Roman" w:hAnsi="Times New Roman"/>
          <w:sz w:val="28"/>
          <w:szCs w:val="28"/>
        </w:rPr>
        <w:t>_</w:t>
      </w:r>
      <w:r w:rsidRPr="005F5FCB">
        <w:rPr>
          <w:rFonts w:ascii="Times New Roman" w:eastAsia="Times New Roman" w:hAnsi="Times New Roman"/>
          <w:sz w:val="28"/>
          <w:szCs w:val="28"/>
          <w:lang w:val="en-US"/>
        </w:rPr>
        <w:t>clusters</w:t>
      </w:r>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true</w:t>
      </w:r>
      <w:r w:rsidRPr="00E402E9">
        <w:rPr>
          <w:rFonts w:ascii="Times New Roman" w:eastAsia="Times New Roman" w:hAnsi="Times New Roman"/>
          <w:sz w:val="28"/>
          <w:szCs w:val="28"/>
        </w:rPr>
        <w:t>&amp;</w:t>
      </w:r>
      <w:r w:rsidRPr="005F5FCB">
        <w:rPr>
          <w:rFonts w:ascii="Times New Roman" w:eastAsia="Times New Roman" w:hAnsi="Times New Roman"/>
          <w:sz w:val="28"/>
          <w:szCs w:val="28"/>
          <w:lang w:val="en-US"/>
        </w:rPr>
        <w:t>experience</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noExperience</w:t>
      </w:r>
      <w:proofErr w:type="spellEnd"/>
      <w:r w:rsidRPr="00E402E9">
        <w:rPr>
          <w:rFonts w:ascii="Times New Roman" w:eastAsia="Times New Roman" w:hAnsi="Times New Roman"/>
          <w:sz w:val="28"/>
          <w:szCs w:val="28"/>
        </w:rPr>
        <w:t>&amp;</w:t>
      </w:r>
      <w:r w:rsidRPr="005F5FCB">
        <w:rPr>
          <w:rFonts w:ascii="Times New Roman" w:eastAsia="Times New Roman" w:hAnsi="Times New Roman"/>
          <w:sz w:val="28"/>
          <w:szCs w:val="28"/>
          <w:lang w:val="en-US"/>
        </w:rPr>
        <w:t>area</w:t>
      </w:r>
      <w:r w:rsidRPr="00E402E9">
        <w:rPr>
          <w:rFonts w:ascii="Times New Roman" w:eastAsia="Times New Roman" w:hAnsi="Times New Roman"/>
          <w:sz w:val="28"/>
          <w:szCs w:val="28"/>
        </w:rPr>
        <w:t>=2&amp;</w:t>
      </w:r>
      <w:proofErr w:type="spellStart"/>
      <w:r w:rsidRPr="005F5FCB">
        <w:rPr>
          <w:rFonts w:ascii="Times New Roman" w:eastAsia="Times New Roman" w:hAnsi="Times New Roman"/>
          <w:sz w:val="28"/>
          <w:szCs w:val="28"/>
          <w:lang w:val="en-US"/>
        </w:rPr>
        <w:t>hhtmFrom</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vacancy</w:t>
      </w:r>
      <w:r w:rsidRPr="00E402E9">
        <w:rPr>
          <w:rFonts w:ascii="Times New Roman" w:eastAsia="Times New Roman" w:hAnsi="Times New Roman"/>
          <w:sz w:val="28"/>
          <w:szCs w:val="28"/>
        </w:rPr>
        <w:t>_</w:t>
      </w:r>
      <w:r w:rsidRPr="005F5FCB">
        <w:rPr>
          <w:rFonts w:ascii="Times New Roman" w:eastAsia="Times New Roman" w:hAnsi="Times New Roman"/>
          <w:sz w:val="28"/>
          <w:szCs w:val="28"/>
          <w:lang w:val="en-US"/>
        </w:rPr>
        <w:t>search</w:t>
      </w:r>
      <w:r w:rsidRPr="00E402E9">
        <w:rPr>
          <w:rFonts w:ascii="Times New Roman" w:eastAsia="Times New Roman" w:hAnsi="Times New Roman"/>
          <w:sz w:val="28"/>
          <w:szCs w:val="28"/>
        </w:rPr>
        <w:t>_</w:t>
      </w:r>
      <w:r w:rsidRPr="005F5FCB">
        <w:rPr>
          <w:rFonts w:ascii="Times New Roman" w:eastAsia="Times New Roman" w:hAnsi="Times New Roman"/>
          <w:sz w:val="28"/>
          <w:szCs w:val="28"/>
          <w:lang w:val="en-US"/>
        </w:rPr>
        <w:t>list</w:t>
      </w:r>
      <w:r w:rsidRPr="00E402E9">
        <w:rPr>
          <w:rFonts w:ascii="Times New Roman" w:eastAsia="Times New Roman" w:hAnsi="Times New Roman"/>
          <w:sz w:val="28"/>
          <w:szCs w:val="28"/>
        </w:rPr>
        <w:t>&amp;</w:t>
      </w:r>
      <w:proofErr w:type="spellStart"/>
      <w:r w:rsidRPr="005F5FCB">
        <w:rPr>
          <w:rFonts w:ascii="Times New Roman" w:eastAsia="Times New Roman" w:hAnsi="Times New Roman"/>
          <w:sz w:val="28"/>
          <w:szCs w:val="28"/>
          <w:lang w:val="en-US"/>
        </w:rPr>
        <w:t>hhtmFromLabel</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vacancy</w:t>
      </w:r>
      <w:r w:rsidRPr="00E402E9">
        <w:rPr>
          <w:rFonts w:ascii="Times New Roman" w:eastAsia="Times New Roman" w:hAnsi="Times New Roman"/>
          <w:sz w:val="28"/>
          <w:szCs w:val="28"/>
        </w:rPr>
        <w:t>_</w:t>
      </w:r>
      <w:r w:rsidRPr="005F5FCB">
        <w:rPr>
          <w:rFonts w:ascii="Times New Roman" w:eastAsia="Times New Roman" w:hAnsi="Times New Roman"/>
          <w:sz w:val="28"/>
          <w:szCs w:val="28"/>
          <w:lang w:val="en-US"/>
        </w:rPr>
        <w:t>search</w:t>
      </w:r>
      <w:r w:rsidRPr="00E402E9">
        <w:rPr>
          <w:rFonts w:ascii="Times New Roman" w:eastAsia="Times New Roman" w:hAnsi="Times New Roman"/>
          <w:sz w:val="28"/>
          <w:szCs w:val="28"/>
        </w:rPr>
        <w:t>_</w:t>
      </w:r>
      <w:r w:rsidRPr="005F5FCB">
        <w:rPr>
          <w:rFonts w:ascii="Times New Roman" w:eastAsia="Times New Roman" w:hAnsi="Times New Roman"/>
          <w:sz w:val="28"/>
          <w:szCs w:val="28"/>
          <w:lang w:val="en-US"/>
        </w:rPr>
        <w:t>line</w:t>
      </w:r>
      <w:r w:rsidRPr="00E402E9">
        <w:rPr>
          <w:rFonts w:ascii="Times New Roman" w:eastAsia="Times New Roman" w:hAnsi="Times New Roman"/>
          <w:sz w:val="28"/>
          <w:szCs w:val="28"/>
        </w:rPr>
        <w:t xml:space="preserve"> (дата посещения: 29.05.2025)</w:t>
      </w:r>
    </w:p>
    <w:p w14:paraId="76060553" w14:textId="77777777" w:rsidR="005F5FCB" w:rsidRPr="00E402E9" w:rsidRDefault="005F5FCB" w:rsidP="005F5FCB">
      <w:pPr>
        <w:pStyle w:val="a8"/>
        <w:numPr>
          <w:ilvl w:val="0"/>
          <w:numId w:val="26"/>
        </w:numPr>
        <w:spacing w:line="360" w:lineRule="auto"/>
        <w:ind w:left="714" w:hanging="357"/>
        <w:jc w:val="both"/>
        <w:rPr>
          <w:rFonts w:ascii="Times New Roman" w:eastAsia="Times New Roman" w:hAnsi="Times New Roman"/>
          <w:sz w:val="28"/>
          <w:szCs w:val="28"/>
        </w:rPr>
      </w:pPr>
      <w:bookmarkStart w:id="88" w:name="_Ref196573157"/>
      <w:r w:rsidRPr="00E402E9">
        <w:rPr>
          <w:rFonts w:ascii="Times New Roman" w:eastAsia="Times New Roman" w:hAnsi="Times New Roman"/>
          <w:sz w:val="28"/>
          <w:szCs w:val="28"/>
        </w:rPr>
        <w:t xml:space="preserve">Сайт вакансий </w:t>
      </w:r>
      <w:proofErr w:type="spellStart"/>
      <w:r w:rsidRPr="005F5FCB">
        <w:rPr>
          <w:rFonts w:ascii="Times New Roman" w:eastAsia="Times New Roman" w:hAnsi="Times New Roman"/>
          <w:sz w:val="28"/>
          <w:szCs w:val="28"/>
          <w:lang w:val="en-US"/>
        </w:rPr>
        <w:t>hh</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ru</w:t>
      </w:r>
      <w:proofErr w:type="spellEnd"/>
      <w:r w:rsidRPr="00E402E9">
        <w:rPr>
          <w:rFonts w:ascii="Times New Roman" w:eastAsia="Times New Roman" w:hAnsi="Times New Roman"/>
          <w:sz w:val="28"/>
          <w:szCs w:val="28"/>
        </w:rPr>
        <w:t xml:space="preserve"> [Электронный ресурс] </w:t>
      </w:r>
      <w:r w:rsidRPr="005F5FCB">
        <w:rPr>
          <w:rFonts w:ascii="Times New Roman" w:eastAsia="Times New Roman" w:hAnsi="Times New Roman"/>
          <w:sz w:val="28"/>
          <w:szCs w:val="28"/>
          <w:lang w:val="en-US"/>
        </w:rPr>
        <w:t>URL</w:t>
      </w:r>
      <w:r w:rsidRPr="00E402E9">
        <w:rPr>
          <w:rFonts w:ascii="Times New Roman" w:eastAsia="Times New Roman" w:hAnsi="Times New Roman"/>
          <w:sz w:val="28"/>
          <w:szCs w:val="28"/>
        </w:rPr>
        <w:t xml:space="preserve">: </w:t>
      </w:r>
      <w:hyperlink r:id="rId33" w:history="1">
        <w:r w:rsidRPr="005F5FCB">
          <w:rPr>
            <w:rFonts w:ascii="Times New Roman" w:eastAsia="Times New Roman" w:hAnsi="Times New Roman"/>
            <w:sz w:val="28"/>
            <w:szCs w:val="28"/>
            <w:lang w:val="en-US"/>
          </w:rPr>
          <w:t>https</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spb</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hh</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ru</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vacancies</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prepodavatel</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informatsionnyh</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tehnologij</w:t>
        </w:r>
        <w:proofErr w:type="spellEnd"/>
      </w:hyperlink>
      <w:r w:rsidRPr="00E402E9">
        <w:rPr>
          <w:rFonts w:ascii="Times New Roman" w:eastAsia="Times New Roman" w:hAnsi="Times New Roman"/>
          <w:sz w:val="28"/>
          <w:szCs w:val="28"/>
        </w:rPr>
        <w:t xml:space="preserve"> (дата посещения: 29.05.2025)</w:t>
      </w:r>
      <w:bookmarkEnd w:id="88"/>
    </w:p>
    <w:p w14:paraId="600729D3" w14:textId="77777777" w:rsidR="005F5FCB" w:rsidRPr="00E402E9" w:rsidRDefault="005F5FCB" w:rsidP="005F5FCB">
      <w:pPr>
        <w:pStyle w:val="a8"/>
        <w:numPr>
          <w:ilvl w:val="0"/>
          <w:numId w:val="26"/>
        </w:numPr>
        <w:spacing w:line="360" w:lineRule="auto"/>
        <w:ind w:left="714" w:hanging="357"/>
        <w:jc w:val="both"/>
        <w:rPr>
          <w:rFonts w:ascii="Times New Roman" w:eastAsia="Times New Roman" w:hAnsi="Times New Roman"/>
          <w:sz w:val="28"/>
          <w:szCs w:val="28"/>
        </w:rPr>
      </w:pPr>
      <w:r w:rsidRPr="00E402E9">
        <w:rPr>
          <w:rFonts w:ascii="Times New Roman" w:eastAsia="Times New Roman" w:hAnsi="Times New Roman"/>
          <w:sz w:val="28"/>
          <w:szCs w:val="28"/>
        </w:rPr>
        <w:t xml:space="preserve">Платформа </w:t>
      </w:r>
      <w:proofErr w:type="spellStart"/>
      <w:r w:rsidRPr="00E402E9">
        <w:rPr>
          <w:rFonts w:ascii="Times New Roman" w:eastAsia="Times New Roman" w:hAnsi="Times New Roman"/>
          <w:sz w:val="28"/>
          <w:szCs w:val="28"/>
        </w:rPr>
        <w:t>Яндекс.Маркет</w:t>
      </w:r>
      <w:proofErr w:type="spellEnd"/>
      <w:r w:rsidRPr="00E402E9">
        <w:rPr>
          <w:rFonts w:ascii="Times New Roman" w:eastAsia="Times New Roman" w:hAnsi="Times New Roman"/>
          <w:sz w:val="28"/>
          <w:szCs w:val="28"/>
        </w:rPr>
        <w:t xml:space="preserve">, [Электронный ресурс] </w:t>
      </w:r>
      <w:r w:rsidRPr="005F5FCB">
        <w:rPr>
          <w:rFonts w:ascii="Times New Roman" w:eastAsia="Times New Roman" w:hAnsi="Times New Roman"/>
          <w:sz w:val="28"/>
          <w:szCs w:val="28"/>
          <w:lang w:val="en-US"/>
        </w:rPr>
        <w:t>URL</w:t>
      </w:r>
      <w:r w:rsidRPr="00E402E9">
        <w:rPr>
          <w:rFonts w:ascii="Times New Roman" w:eastAsia="Times New Roman" w:hAnsi="Times New Roman"/>
          <w:sz w:val="28"/>
          <w:szCs w:val="28"/>
        </w:rPr>
        <w:t xml:space="preserve"> : </w:t>
      </w:r>
      <w:hyperlink r:id="rId34" w:history="1">
        <w:r w:rsidRPr="005F5FCB">
          <w:rPr>
            <w:rFonts w:ascii="Times New Roman" w:eastAsia="Times New Roman" w:hAnsi="Times New Roman"/>
            <w:sz w:val="28"/>
            <w:szCs w:val="28"/>
            <w:lang w:val="en-US"/>
          </w:rPr>
          <w:t>https</w:t>
        </w:r>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market</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yandex</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ru</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card</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bumaga</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ofisnaya</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projecta</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special</w:t>
        </w:r>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a</w:t>
        </w:r>
        <w:r w:rsidRPr="00E402E9">
          <w:rPr>
            <w:rFonts w:ascii="Times New Roman" w:eastAsia="Times New Roman" w:hAnsi="Times New Roman"/>
            <w:sz w:val="28"/>
            <w:szCs w:val="28"/>
          </w:rPr>
          <w:t>4-500-</w:t>
        </w:r>
        <w:proofErr w:type="spellStart"/>
        <w:r w:rsidRPr="005F5FCB">
          <w:rPr>
            <w:rFonts w:ascii="Times New Roman" w:eastAsia="Times New Roman" w:hAnsi="Times New Roman"/>
            <w:sz w:val="28"/>
            <w:szCs w:val="28"/>
            <w:lang w:val="en-US"/>
          </w:rPr>
          <w:t>listov</w:t>
        </w:r>
        <w:proofErr w:type="spellEnd"/>
        <w:r w:rsidRPr="00E402E9">
          <w:rPr>
            <w:rFonts w:ascii="Times New Roman" w:eastAsia="Times New Roman" w:hAnsi="Times New Roman"/>
            <w:sz w:val="28"/>
            <w:szCs w:val="28"/>
          </w:rPr>
          <w:t>-80</w:t>
        </w:r>
        <w:r w:rsidRPr="005F5FCB">
          <w:rPr>
            <w:rFonts w:ascii="Times New Roman" w:eastAsia="Times New Roman" w:hAnsi="Times New Roman"/>
            <w:sz w:val="28"/>
            <w:szCs w:val="28"/>
            <w:lang w:val="en-US"/>
          </w:rPr>
          <w:t>gm</w:t>
        </w:r>
        <w:r w:rsidRPr="00E402E9">
          <w:rPr>
            <w:rFonts w:ascii="Times New Roman" w:eastAsia="Times New Roman" w:hAnsi="Times New Roman"/>
            <w:sz w:val="28"/>
            <w:szCs w:val="28"/>
          </w:rPr>
          <w:t>2-104-</w:t>
        </w:r>
        <w:proofErr w:type="spellStart"/>
        <w:r w:rsidRPr="005F5FCB">
          <w:rPr>
            <w:rFonts w:ascii="Times New Roman" w:eastAsia="Times New Roman" w:hAnsi="Times New Roman"/>
            <w:sz w:val="28"/>
            <w:szCs w:val="28"/>
            <w:lang w:val="en-US"/>
          </w:rPr>
          <w:t>mkm</w:t>
        </w:r>
        <w:proofErr w:type="spellEnd"/>
        <w:r w:rsidRPr="00E402E9">
          <w:rPr>
            <w:rFonts w:ascii="Times New Roman" w:eastAsia="Times New Roman" w:hAnsi="Times New Roman"/>
            <w:sz w:val="28"/>
            <w:szCs w:val="28"/>
          </w:rPr>
          <w:t>/4401779086?</w:t>
        </w:r>
        <w:r w:rsidRPr="005F5FCB">
          <w:rPr>
            <w:rFonts w:ascii="Times New Roman" w:eastAsia="Times New Roman" w:hAnsi="Times New Roman"/>
            <w:sz w:val="28"/>
            <w:szCs w:val="28"/>
            <w:lang w:val="en-US"/>
          </w:rPr>
          <w:t>do</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waremd</w:t>
        </w:r>
        <w:proofErr w:type="spellEnd"/>
        <w:r w:rsidRPr="00E402E9">
          <w:rPr>
            <w:rFonts w:ascii="Times New Roman" w:eastAsia="Times New Roman" w:hAnsi="Times New Roman"/>
            <w:sz w:val="28"/>
            <w:szCs w:val="28"/>
          </w:rPr>
          <w:t>5=2</w:t>
        </w:r>
        <w:proofErr w:type="spellStart"/>
        <w:r w:rsidRPr="005F5FCB">
          <w:rPr>
            <w:rFonts w:ascii="Times New Roman" w:eastAsia="Times New Roman" w:hAnsi="Times New Roman"/>
            <w:sz w:val="28"/>
            <w:szCs w:val="28"/>
            <w:lang w:val="en-US"/>
          </w:rPr>
          <w:t>qgAr</w:t>
        </w:r>
        <w:proofErr w:type="spellEnd"/>
        <w:r w:rsidRPr="00E402E9">
          <w:rPr>
            <w:rFonts w:ascii="Times New Roman" w:eastAsia="Times New Roman" w:hAnsi="Times New Roman"/>
            <w:sz w:val="28"/>
            <w:szCs w:val="28"/>
          </w:rPr>
          <w:t>_</w:t>
        </w:r>
        <w:r w:rsidRPr="005F5FCB">
          <w:rPr>
            <w:rFonts w:ascii="Times New Roman" w:eastAsia="Times New Roman" w:hAnsi="Times New Roman"/>
            <w:sz w:val="28"/>
            <w:szCs w:val="28"/>
            <w:lang w:val="en-US"/>
          </w:rPr>
          <w:t>HCIW</w:t>
        </w:r>
        <w:r w:rsidRPr="00E402E9">
          <w:rPr>
            <w:rFonts w:ascii="Times New Roman" w:eastAsia="Times New Roman" w:hAnsi="Times New Roman"/>
            <w:sz w:val="28"/>
            <w:szCs w:val="28"/>
          </w:rPr>
          <w:t>3</w:t>
        </w:r>
        <w:proofErr w:type="spellStart"/>
        <w:r w:rsidRPr="005F5FCB">
          <w:rPr>
            <w:rFonts w:ascii="Times New Roman" w:eastAsia="Times New Roman" w:hAnsi="Times New Roman"/>
            <w:sz w:val="28"/>
            <w:szCs w:val="28"/>
            <w:lang w:val="en-US"/>
          </w:rPr>
          <w:t>SnXBN</w:t>
        </w:r>
        <w:proofErr w:type="spellEnd"/>
        <w:r w:rsidRPr="00E402E9">
          <w:rPr>
            <w:rFonts w:ascii="Times New Roman" w:eastAsia="Times New Roman" w:hAnsi="Times New Roman"/>
            <w:sz w:val="28"/>
            <w:szCs w:val="28"/>
          </w:rPr>
          <w:t>49</w:t>
        </w:r>
        <w:proofErr w:type="spellStart"/>
        <w:r w:rsidRPr="005F5FCB">
          <w:rPr>
            <w:rFonts w:ascii="Times New Roman" w:eastAsia="Times New Roman" w:hAnsi="Times New Roman"/>
            <w:sz w:val="28"/>
            <w:szCs w:val="28"/>
            <w:lang w:val="en-US"/>
          </w:rPr>
          <w:t>FkWw</w:t>
        </w:r>
        <w:proofErr w:type="spellEnd"/>
        <w:r w:rsidRPr="00E402E9">
          <w:rPr>
            <w:rFonts w:ascii="Times New Roman" w:eastAsia="Times New Roman" w:hAnsi="Times New Roman"/>
            <w:sz w:val="28"/>
            <w:szCs w:val="28"/>
          </w:rPr>
          <w:t>&amp;</w:t>
        </w:r>
        <w:r w:rsidRPr="005F5FCB">
          <w:rPr>
            <w:rFonts w:ascii="Times New Roman" w:eastAsia="Times New Roman" w:hAnsi="Times New Roman"/>
            <w:sz w:val="28"/>
            <w:szCs w:val="28"/>
            <w:lang w:val="en-US"/>
          </w:rPr>
          <w:t>sponsored</w:t>
        </w:r>
        <w:r w:rsidRPr="00E402E9">
          <w:rPr>
            <w:rFonts w:ascii="Times New Roman" w:eastAsia="Times New Roman" w:hAnsi="Times New Roman"/>
            <w:sz w:val="28"/>
            <w:szCs w:val="28"/>
          </w:rPr>
          <w:t>=1&amp;</w:t>
        </w:r>
        <w:proofErr w:type="spellStart"/>
        <w:r w:rsidRPr="005F5FCB">
          <w:rPr>
            <w:rFonts w:ascii="Times New Roman" w:eastAsia="Times New Roman" w:hAnsi="Times New Roman"/>
            <w:sz w:val="28"/>
            <w:szCs w:val="28"/>
            <w:lang w:val="en-US"/>
          </w:rPr>
          <w:t>cpc</w:t>
        </w:r>
        <w:proofErr w:type="spellEnd"/>
        <w:r w:rsidRPr="00E402E9">
          <w:rPr>
            <w:rFonts w:ascii="Times New Roman" w:eastAsia="Times New Roman" w:hAnsi="Times New Roman"/>
            <w:sz w:val="28"/>
            <w:szCs w:val="28"/>
          </w:rPr>
          <w:t>=91</w:t>
        </w:r>
        <w:proofErr w:type="spellStart"/>
        <w:r w:rsidRPr="005F5FCB">
          <w:rPr>
            <w:rFonts w:ascii="Times New Roman" w:eastAsia="Times New Roman" w:hAnsi="Times New Roman"/>
            <w:sz w:val="28"/>
            <w:szCs w:val="28"/>
            <w:lang w:val="en-US"/>
          </w:rPr>
          <w:t>jLStYA</w:t>
        </w:r>
        <w:proofErr w:type="spellEnd"/>
        <w:r w:rsidRPr="00E402E9">
          <w:rPr>
            <w:rFonts w:ascii="Times New Roman" w:eastAsia="Times New Roman" w:hAnsi="Times New Roman"/>
            <w:sz w:val="28"/>
            <w:szCs w:val="28"/>
          </w:rPr>
          <w:t>1</w:t>
        </w:r>
        <w:r w:rsidRPr="005F5FCB">
          <w:rPr>
            <w:rFonts w:ascii="Times New Roman" w:eastAsia="Times New Roman" w:hAnsi="Times New Roman"/>
            <w:sz w:val="28"/>
            <w:szCs w:val="28"/>
            <w:lang w:val="en-US"/>
          </w:rPr>
          <w:t>po</w:t>
        </w:r>
        <w:r w:rsidRPr="00E402E9">
          <w:rPr>
            <w:rFonts w:ascii="Times New Roman" w:eastAsia="Times New Roman" w:hAnsi="Times New Roman"/>
            <w:sz w:val="28"/>
            <w:szCs w:val="28"/>
          </w:rPr>
          <w:t>61</w:t>
        </w:r>
        <w:proofErr w:type="spellStart"/>
        <w:r w:rsidRPr="005F5FCB">
          <w:rPr>
            <w:rFonts w:ascii="Times New Roman" w:eastAsia="Times New Roman" w:hAnsi="Times New Roman"/>
            <w:sz w:val="28"/>
            <w:szCs w:val="28"/>
            <w:lang w:val="en-US"/>
          </w:rPr>
          <w:t>VdmhAJp</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NxlBH</w:t>
        </w:r>
        <w:proofErr w:type="spellEnd"/>
        <w:r w:rsidRPr="00E402E9">
          <w:rPr>
            <w:rFonts w:ascii="Times New Roman" w:eastAsia="Times New Roman" w:hAnsi="Times New Roman"/>
            <w:sz w:val="28"/>
            <w:szCs w:val="28"/>
          </w:rPr>
          <w:t>5</w:t>
        </w:r>
        <w:proofErr w:type="spellStart"/>
        <w:r w:rsidRPr="005F5FCB">
          <w:rPr>
            <w:rFonts w:ascii="Times New Roman" w:eastAsia="Times New Roman" w:hAnsi="Times New Roman"/>
            <w:sz w:val="28"/>
            <w:szCs w:val="28"/>
            <w:lang w:val="en-US"/>
          </w:rPr>
          <w:t>ezG</w:t>
        </w:r>
        <w:proofErr w:type="spellEnd"/>
        <w:r w:rsidRPr="00E402E9">
          <w:rPr>
            <w:rFonts w:ascii="Times New Roman" w:eastAsia="Times New Roman" w:hAnsi="Times New Roman"/>
            <w:sz w:val="28"/>
            <w:szCs w:val="28"/>
          </w:rPr>
          <w:t>4</w:t>
        </w:r>
        <w:r w:rsidRPr="005F5FCB">
          <w:rPr>
            <w:rFonts w:ascii="Times New Roman" w:eastAsia="Times New Roman" w:hAnsi="Times New Roman"/>
            <w:sz w:val="28"/>
            <w:szCs w:val="28"/>
            <w:lang w:val="en-US"/>
          </w:rPr>
          <w:t>EFRC</w:t>
        </w:r>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iiYyqDql</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aENPN</w:t>
        </w:r>
        <w:proofErr w:type="spellEnd"/>
        <w:r w:rsidRPr="00E402E9">
          <w:rPr>
            <w:rFonts w:ascii="Times New Roman" w:eastAsia="Times New Roman" w:hAnsi="Times New Roman"/>
            <w:sz w:val="28"/>
            <w:szCs w:val="28"/>
          </w:rPr>
          <w:t>2</w:t>
        </w:r>
        <w:proofErr w:type="spellStart"/>
        <w:r w:rsidRPr="005F5FCB">
          <w:rPr>
            <w:rFonts w:ascii="Times New Roman" w:eastAsia="Times New Roman" w:hAnsi="Times New Roman"/>
            <w:sz w:val="28"/>
            <w:szCs w:val="28"/>
            <w:lang w:val="en-US"/>
          </w:rPr>
          <w:t>xRyyL</w:t>
        </w:r>
        <w:proofErr w:type="spellEnd"/>
        <w:r w:rsidRPr="00E402E9">
          <w:rPr>
            <w:rFonts w:ascii="Times New Roman" w:eastAsia="Times New Roman" w:hAnsi="Times New Roman"/>
            <w:sz w:val="28"/>
            <w:szCs w:val="28"/>
          </w:rPr>
          <w:t>3</w:t>
        </w:r>
        <w:r w:rsidRPr="005F5FCB">
          <w:rPr>
            <w:rFonts w:ascii="Times New Roman" w:eastAsia="Times New Roman" w:hAnsi="Times New Roman"/>
            <w:sz w:val="28"/>
            <w:szCs w:val="28"/>
            <w:lang w:val="en-US"/>
          </w:rPr>
          <w:t>r</w:t>
        </w:r>
        <w:r w:rsidRPr="00E402E9">
          <w:rPr>
            <w:rFonts w:ascii="Times New Roman" w:eastAsia="Times New Roman" w:hAnsi="Times New Roman"/>
            <w:sz w:val="28"/>
            <w:szCs w:val="28"/>
          </w:rPr>
          <w:t>4</w:t>
        </w:r>
        <w:r w:rsidRPr="005F5FCB">
          <w:rPr>
            <w:rFonts w:ascii="Times New Roman" w:eastAsia="Times New Roman" w:hAnsi="Times New Roman"/>
            <w:sz w:val="28"/>
            <w:szCs w:val="28"/>
            <w:lang w:val="en-US"/>
          </w:rPr>
          <w:t>Sy</w:t>
        </w:r>
        <w:r w:rsidRPr="00E402E9">
          <w:rPr>
            <w:rFonts w:ascii="Times New Roman" w:eastAsia="Times New Roman" w:hAnsi="Times New Roman"/>
            <w:sz w:val="28"/>
            <w:szCs w:val="28"/>
          </w:rPr>
          <w:t>6</w:t>
        </w:r>
        <w:proofErr w:type="spellStart"/>
        <w:r w:rsidRPr="005F5FCB">
          <w:rPr>
            <w:rFonts w:ascii="Times New Roman" w:eastAsia="Times New Roman" w:hAnsi="Times New Roman"/>
            <w:sz w:val="28"/>
            <w:szCs w:val="28"/>
            <w:lang w:val="en-US"/>
          </w:rPr>
          <w:t>eL</w:t>
        </w:r>
        <w:proofErr w:type="spellEnd"/>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EPDiWm</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bER</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oiHqJik</w:t>
        </w:r>
        <w:proofErr w:type="spellEnd"/>
        <w:r w:rsidRPr="00E402E9">
          <w:rPr>
            <w:rFonts w:ascii="Times New Roman" w:eastAsia="Times New Roman" w:hAnsi="Times New Roman"/>
            <w:sz w:val="28"/>
            <w:szCs w:val="28"/>
          </w:rPr>
          <w:t>9</w:t>
        </w:r>
        <w:r w:rsidRPr="005F5FCB">
          <w:rPr>
            <w:rFonts w:ascii="Times New Roman" w:eastAsia="Times New Roman" w:hAnsi="Times New Roman"/>
            <w:sz w:val="28"/>
            <w:szCs w:val="28"/>
            <w:lang w:val="en-US"/>
          </w:rPr>
          <w:t>y</w:t>
        </w:r>
        <w:r w:rsidRPr="00E402E9">
          <w:rPr>
            <w:rFonts w:ascii="Times New Roman" w:eastAsia="Times New Roman" w:hAnsi="Times New Roman"/>
            <w:sz w:val="28"/>
            <w:szCs w:val="28"/>
          </w:rPr>
          <w:t>2</w:t>
        </w:r>
        <w:proofErr w:type="spellStart"/>
        <w:r w:rsidRPr="005F5FCB">
          <w:rPr>
            <w:rFonts w:ascii="Times New Roman" w:eastAsia="Times New Roman" w:hAnsi="Times New Roman"/>
            <w:sz w:val="28"/>
            <w:szCs w:val="28"/>
            <w:lang w:val="en-US"/>
          </w:rPr>
          <w:t>xuZtfAO</w:t>
        </w:r>
        <w:proofErr w:type="spellEnd"/>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JtBzp</w:t>
        </w:r>
        <w:proofErr w:type="spellEnd"/>
        <w:r w:rsidRPr="00E402E9">
          <w:rPr>
            <w:rFonts w:ascii="Times New Roman" w:eastAsia="Times New Roman" w:hAnsi="Times New Roman"/>
            <w:sz w:val="28"/>
            <w:szCs w:val="28"/>
          </w:rPr>
          <w:t>9</w:t>
        </w:r>
        <w:r w:rsidRPr="005F5FCB">
          <w:rPr>
            <w:rFonts w:ascii="Times New Roman" w:eastAsia="Times New Roman" w:hAnsi="Times New Roman"/>
            <w:sz w:val="28"/>
            <w:szCs w:val="28"/>
            <w:lang w:val="en-US"/>
          </w:rPr>
          <w:t>E</w:t>
        </w:r>
        <w:r w:rsidRPr="00E402E9">
          <w:rPr>
            <w:rFonts w:ascii="Times New Roman" w:eastAsia="Times New Roman" w:hAnsi="Times New Roman"/>
            <w:sz w:val="28"/>
            <w:szCs w:val="28"/>
          </w:rPr>
          <w:t>6</w:t>
        </w:r>
        <w:proofErr w:type="spellStart"/>
        <w:r w:rsidRPr="005F5FCB">
          <w:rPr>
            <w:rFonts w:ascii="Times New Roman" w:eastAsia="Times New Roman" w:hAnsi="Times New Roman"/>
            <w:sz w:val="28"/>
            <w:szCs w:val="28"/>
            <w:lang w:val="en-US"/>
          </w:rPr>
          <w:t>EMXh</w:t>
        </w:r>
        <w:proofErr w:type="spellEnd"/>
        <w:r w:rsidRPr="00E402E9">
          <w:rPr>
            <w:rFonts w:ascii="Times New Roman" w:eastAsia="Times New Roman" w:hAnsi="Times New Roman"/>
            <w:sz w:val="28"/>
            <w:szCs w:val="28"/>
          </w:rPr>
          <w:t>29_</w:t>
        </w:r>
        <w:proofErr w:type="spellStart"/>
        <w:r w:rsidRPr="005F5FCB">
          <w:rPr>
            <w:rFonts w:ascii="Times New Roman" w:eastAsia="Times New Roman" w:hAnsi="Times New Roman"/>
            <w:sz w:val="28"/>
            <w:szCs w:val="28"/>
            <w:lang w:val="en-US"/>
          </w:rPr>
          <w:t>KQFbQ</w:t>
        </w:r>
        <w:proofErr w:type="spellEnd"/>
        <w:r w:rsidRPr="00E402E9">
          <w:rPr>
            <w:rFonts w:ascii="Times New Roman" w:eastAsia="Times New Roman" w:hAnsi="Times New Roman"/>
            <w:sz w:val="28"/>
            <w:szCs w:val="28"/>
          </w:rPr>
          <w:t>9</w:t>
        </w:r>
        <w:proofErr w:type="spellStart"/>
        <w:r w:rsidRPr="005F5FCB">
          <w:rPr>
            <w:rFonts w:ascii="Times New Roman" w:eastAsia="Times New Roman" w:hAnsi="Times New Roman"/>
            <w:sz w:val="28"/>
            <w:szCs w:val="28"/>
            <w:lang w:val="en-US"/>
          </w:rPr>
          <w:t>Jb</w:t>
        </w:r>
        <w:proofErr w:type="spellEnd"/>
        <w:r w:rsidRPr="00E402E9">
          <w:rPr>
            <w:rFonts w:ascii="Times New Roman" w:eastAsia="Times New Roman" w:hAnsi="Times New Roman"/>
            <w:sz w:val="28"/>
            <w:szCs w:val="28"/>
          </w:rPr>
          <w:t>3</w:t>
        </w:r>
        <w:proofErr w:type="spellStart"/>
        <w:r w:rsidRPr="005F5FCB">
          <w:rPr>
            <w:rFonts w:ascii="Times New Roman" w:eastAsia="Times New Roman" w:hAnsi="Times New Roman"/>
            <w:sz w:val="28"/>
            <w:szCs w:val="28"/>
            <w:lang w:val="en-US"/>
          </w:rPr>
          <w:t>bWO</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BddVnGS</w:t>
        </w:r>
        <w:proofErr w:type="spellEnd"/>
        <w:r w:rsidRPr="00E402E9">
          <w:rPr>
            <w:rFonts w:ascii="Times New Roman" w:eastAsia="Times New Roman" w:hAnsi="Times New Roman"/>
            <w:sz w:val="28"/>
            <w:szCs w:val="28"/>
          </w:rPr>
          <w:t>9_</w:t>
        </w:r>
        <w:proofErr w:type="spellStart"/>
        <w:r w:rsidRPr="005F5FCB">
          <w:rPr>
            <w:rFonts w:ascii="Times New Roman" w:eastAsia="Times New Roman" w:hAnsi="Times New Roman"/>
            <w:sz w:val="28"/>
            <w:szCs w:val="28"/>
            <w:lang w:val="en-US"/>
          </w:rPr>
          <w:t>TjSQG</w:t>
        </w:r>
        <w:proofErr w:type="spellEnd"/>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ux</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BDEY</w:t>
        </w:r>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brHQVSF</w:t>
        </w:r>
        <w:proofErr w:type="spellEnd"/>
        <w:r w:rsidRPr="00E402E9">
          <w:rPr>
            <w:rFonts w:ascii="Times New Roman" w:eastAsia="Times New Roman" w:hAnsi="Times New Roman"/>
            <w:sz w:val="28"/>
            <w:szCs w:val="28"/>
          </w:rPr>
          <w:t>52</w:t>
        </w:r>
        <w:proofErr w:type="spellStart"/>
        <w:r w:rsidRPr="005F5FCB">
          <w:rPr>
            <w:rFonts w:ascii="Times New Roman" w:eastAsia="Times New Roman" w:hAnsi="Times New Roman"/>
            <w:sz w:val="28"/>
            <w:szCs w:val="28"/>
            <w:lang w:val="en-US"/>
          </w:rPr>
          <w:t>Sp</w:t>
        </w:r>
        <w:proofErr w:type="spellEnd"/>
        <w:r w:rsidRPr="00E402E9">
          <w:rPr>
            <w:rFonts w:ascii="Times New Roman" w:eastAsia="Times New Roman" w:hAnsi="Times New Roman"/>
            <w:sz w:val="28"/>
            <w:szCs w:val="28"/>
          </w:rPr>
          <w:t>9</w:t>
        </w:r>
        <w:proofErr w:type="spellStart"/>
        <w:r w:rsidRPr="005F5FCB">
          <w:rPr>
            <w:rFonts w:ascii="Times New Roman" w:eastAsia="Times New Roman" w:hAnsi="Times New Roman"/>
            <w:sz w:val="28"/>
            <w:szCs w:val="28"/>
            <w:lang w:val="en-US"/>
          </w:rPr>
          <w:t>wUpwtg</w:t>
        </w:r>
        <w:proofErr w:type="spellEnd"/>
        <w:r w:rsidRPr="00E402E9">
          <w:rPr>
            <w:rFonts w:ascii="Times New Roman" w:eastAsia="Times New Roman" w:hAnsi="Times New Roman"/>
            <w:sz w:val="28"/>
            <w:szCs w:val="28"/>
          </w:rPr>
          <w:t>9</w:t>
        </w:r>
        <w:proofErr w:type="spellStart"/>
        <w:r w:rsidRPr="005F5FCB">
          <w:rPr>
            <w:rFonts w:ascii="Times New Roman" w:eastAsia="Times New Roman" w:hAnsi="Times New Roman"/>
            <w:sz w:val="28"/>
            <w:szCs w:val="28"/>
            <w:lang w:val="en-US"/>
          </w:rPr>
          <w:t>bD</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IrFXL</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vBLzwh</w:t>
        </w:r>
        <w:proofErr w:type="spellEnd"/>
        <w:r w:rsidRPr="00E402E9">
          <w:rPr>
            <w:rFonts w:ascii="Times New Roman" w:eastAsia="Times New Roman" w:hAnsi="Times New Roman"/>
            <w:sz w:val="28"/>
            <w:szCs w:val="28"/>
          </w:rPr>
          <w:t>5</w:t>
        </w:r>
        <w:r w:rsidRPr="005F5FCB">
          <w:rPr>
            <w:rFonts w:ascii="Times New Roman" w:eastAsia="Times New Roman" w:hAnsi="Times New Roman"/>
            <w:sz w:val="28"/>
            <w:szCs w:val="28"/>
            <w:lang w:val="en-US"/>
          </w:rPr>
          <w:t>T</w:t>
        </w:r>
        <w:r w:rsidRPr="00E402E9">
          <w:rPr>
            <w:rFonts w:ascii="Times New Roman" w:eastAsia="Times New Roman" w:hAnsi="Times New Roman"/>
            <w:sz w:val="28"/>
            <w:szCs w:val="28"/>
          </w:rPr>
          <w:t>27</w:t>
        </w:r>
        <w:proofErr w:type="spellStart"/>
        <w:r w:rsidRPr="005F5FCB">
          <w:rPr>
            <w:rFonts w:ascii="Times New Roman" w:eastAsia="Times New Roman" w:hAnsi="Times New Roman"/>
            <w:sz w:val="28"/>
            <w:szCs w:val="28"/>
            <w:lang w:val="en-US"/>
          </w:rPr>
          <w:t>zWKV</w:t>
        </w:r>
        <w:proofErr w:type="spellEnd"/>
        <w:r w:rsidRPr="00E402E9">
          <w:rPr>
            <w:rFonts w:ascii="Times New Roman" w:eastAsia="Times New Roman" w:hAnsi="Times New Roman"/>
            <w:sz w:val="28"/>
            <w:szCs w:val="28"/>
          </w:rPr>
          <w:t>6</w:t>
        </w:r>
        <w:r w:rsidRPr="005F5FCB">
          <w:rPr>
            <w:rFonts w:ascii="Times New Roman" w:eastAsia="Times New Roman" w:hAnsi="Times New Roman"/>
            <w:sz w:val="28"/>
            <w:szCs w:val="28"/>
            <w:lang w:val="en-US"/>
          </w:rPr>
          <w:t>Lg</w:t>
        </w:r>
        <w:r w:rsidRPr="00E402E9">
          <w:rPr>
            <w:rFonts w:ascii="Times New Roman" w:eastAsia="Times New Roman" w:hAnsi="Times New Roman"/>
            <w:sz w:val="28"/>
            <w:szCs w:val="28"/>
          </w:rPr>
          <w:t>2</w:t>
        </w:r>
        <w:proofErr w:type="spellStart"/>
        <w:r w:rsidRPr="005F5FCB">
          <w:rPr>
            <w:rFonts w:ascii="Times New Roman" w:eastAsia="Times New Roman" w:hAnsi="Times New Roman"/>
            <w:sz w:val="28"/>
            <w:szCs w:val="28"/>
            <w:lang w:val="en-US"/>
          </w:rPr>
          <w:t>VyvM</w:t>
        </w:r>
        <w:proofErr w:type="spellEnd"/>
        <w:r w:rsidRPr="00E402E9">
          <w:rPr>
            <w:rFonts w:ascii="Times New Roman" w:eastAsia="Times New Roman" w:hAnsi="Times New Roman"/>
            <w:sz w:val="28"/>
            <w:szCs w:val="28"/>
          </w:rPr>
          <w:t>9</w:t>
        </w:r>
        <w:r w:rsidRPr="005F5FCB">
          <w:rPr>
            <w:rFonts w:ascii="Times New Roman" w:eastAsia="Times New Roman" w:hAnsi="Times New Roman"/>
            <w:sz w:val="28"/>
            <w:szCs w:val="28"/>
            <w:lang w:val="en-US"/>
          </w:rPr>
          <w:t>F</w:t>
        </w:r>
        <w:r w:rsidRPr="00E402E9">
          <w:rPr>
            <w:rFonts w:ascii="Times New Roman" w:eastAsia="Times New Roman" w:hAnsi="Times New Roman"/>
            <w:sz w:val="28"/>
            <w:szCs w:val="28"/>
          </w:rPr>
          <w:t>_6_</w:t>
        </w:r>
        <w:proofErr w:type="spellStart"/>
        <w:r w:rsidRPr="005F5FCB">
          <w:rPr>
            <w:rFonts w:ascii="Times New Roman" w:eastAsia="Times New Roman" w:hAnsi="Times New Roman"/>
            <w:sz w:val="28"/>
            <w:szCs w:val="28"/>
            <w:lang w:val="en-US"/>
          </w:rPr>
          <w:t>BqKvhQmheLoaLKBd</w:t>
        </w:r>
        <w:proofErr w:type="spellEnd"/>
        <w:r w:rsidRPr="00E402E9">
          <w:rPr>
            <w:rFonts w:ascii="Times New Roman" w:eastAsia="Times New Roman" w:hAnsi="Times New Roman"/>
            <w:sz w:val="28"/>
            <w:szCs w:val="28"/>
          </w:rPr>
          <w:t>6</w:t>
        </w:r>
        <w:r w:rsidRPr="005F5FCB">
          <w:rPr>
            <w:rFonts w:ascii="Times New Roman" w:eastAsia="Times New Roman" w:hAnsi="Times New Roman"/>
            <w:sz w:val="28"/>
            <w:szCs w:val="28"/>
            <w:lang w:val="en-US"/>
          </w:rPr>
          <w:t>O</w:t>
        </w:r>
        <w:r w:rsidRPr="00E402E9">
          <w:rPr>
            <w:rFonts w:ascii="Times New Roman" w:eastAsia="Times New Roman" w:hAnsi="Times New Roman"/>
            <w:sz w:val="28"/>
            <w:szCs w:val="28"/>
          </w:rPr>
          <w:t>3</w:t>
        </w:r>
        <w:r w:rsidRPr="005F5FCB">
          <w:rPr>
            <w:rFonts w:ascii="Times New Roman" w:eastAsia="Times New Roman" w:hAnsi="Times New Roman"/>
            <w:sz w:val="28"/>
            <w:szCs w:val="28"/>
            <w:lang w:val="en-US"/>
          </w:rPr>
          <w:t>hi</w:t>
        </w:r>
        <w:r w:rsidRPr="00E402E9">
          <w:rPr>
            <w:rFonts w:ascii="Times New Roman" w:eastAsia="Times New Roman" w:hAnsi="Times New Roman"/>
            <w:sz w:val="28"/>
            <w:szCs w:val="28"/>
          </w:rPr>
          <w:t>6</w:t>
        </w:r>
        <w:proofErr w:type="spellStart"/>
        <w:r w:rsidRPr="005F5FCB">
          <w:rPr>
            <w:rFonts w:ascii="Times New Roman" w:eastAsia="Times New Roman" w:hAnsi="Times New Roman"/>
            <w:sz w:val="28"/>
            <w:szCs w:val="28"/>
            <w:lang w:val="en-US"/>
          </w:rPr>
          <w:t>uZM</w:t>
        </w:r>
        <w:proofErr w:type="spellEnd"/>
        <w:r w:rsidRPr="00E402E9">
          <w:rPr>
            <w:rFonts w:ascii="Times New Roman" w:eastAsia="Times New Roman" w:hAnsi="Times New Roman"/>
            <w:sz w:val="28"/>
            <w:szCs w:val="28"/>
          </w:rPr>
          <w:t>7</w:t>
        </w:r>
        <w:proofErr w:type="spellStart"/>
        <w:r w:rsidRPr="005F5FCB">
          <w:rPr>
            <w:rFonts w:ascii="Times New Roman" w:eastAsia="Times New Roman" w:hAnsi="Times New Roman"/>
            <w:sz w:val="28"/>
            <w:szCs w:val="28"/>
            <w:lang w:val="en-US"/>
          </w:rPr>
          <w:t>UYTf</w:t>
        </w:r>
        <w:proofErr w:type="spellEnd"/>
        <w:r w:rsidRPr="00E402E9">
          <w:rPr>
            <w:rFonts w:ascii="Times New Roman" w:eastAsia="Times New Roman" w:hAnsi="Times New Roman"/>
            <w:sz w:val="28"/>
            <w:szCs w:val="28"/>
          </w:rPr>
          <w:t>3</w:t>
        </w:r>
        <w:proofErr w:type="spellStart"/>
        <w:r w:rsidRPr="005F5FCB">
          <w:rPr>
            <w:rFonts w:ascii="Times New Roman" w:eastAsia="Times New Roman" w:hAnsi="Times New Roman"/>
            <w:sz w:val="28"/>
            <w:szCs w:val="28"/>
            <w:lang w:val="en-US"/>
          </w:rPr>
          <w:t>nBYTn</w:t>
        </w:r>
        <w:proofErr w:type="spellEnd"/>
        <w:r w:rsidRPr="00E402E9">
          <w:rPr>
            <w:rFonts w:ascii="Times New Roman" w:eastAsia="Times New Roman" w:hAnsi="Times New Roman"/>
            <w:sz w:val="28"/>
            <w:szCs w:val="28"/>
          </w:rPr>
          <w:t>5</w:t>
        </w:r>
        <w:proofErr w:type="spellStart"/>
        <w:r w:rsidRPr="005F5FCB">
          <w:rPr>
            <w:rFonts w:ascii="Times New Roman" w:eastAsia="Times New Roman" w:hAnsi="Times New Roman"/>
            <w:sz w:val="28"/>
            <w:szCs w:val="28"/>
            <w:lang w:val="en-US"/>
          </w:rPr>
          <w:t>Yo</w:t>
        </w:r>
        <w:proofErr w:type="spellEnd"/>
        <w:r w:rsidRPr="00E402E9">
          <w:rPr>
            <w:rFonts w:ascii="Times New Roman" w:eastAsia="Times New Roman" w:hAnsi="Times New Roman"/>
            <w:sz w:val="28"/>
            <w:szCs w:val="28"/>
          </w:rPr>
          <w:t>_</w:t>
        </w:r>
        <w:proofErr w:type="spellStart"/>
        <w:r w:rsidRPr="005F5FCB">
          <w:rPr>
            <w:rFonts w:ascii="Times New Roman" w:eastAsia="Times New Roman" w:hAnsi="Times New Roman"/>
            <w:sz w:val="28"/>
            <w:szCs w:val="28"/>
            <w:lang w:val="en-US"/>
          </w:rPr>
          <w:t>qQSbEcSCaZ</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ksPANdRtAm</w:t>
        </w:r>
        <w:proofErr w:type="spellEnd"/>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VPVgaRhaWmEPl</w:t>
        </w:r>
        <w:proofErr w:type="spellEnd"/>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vc</w:t>
        </w:r>
        <w:proofErr w:type="spellEnd"/>
        <w:r w:rsidRPr="00E402E9">
          <w:rPr>
            <w:rFonts w:ascii="Times New Roman" w:eastAsia="Times New Roman" w:hAnsi="Times New Roman"/>
            <w:sz w:val="28"/>
            <w:szCs w:val="28"/>
          </w:rPr>
          <w:t>2</w:t>
        </w:r>
        <w:proofErr w:type="spellStart"/>
        <w:r w:rsidRPr="005F5FCB">
          <w:rPr>
            <w:rFonts w:ascii="Times New Roman" w:eastAsia="Times New Roman" w:hAnsi="Times New Roman"/>
            <w:sz w:val="28"/>
            <w:szCs w:val="28"/>
            <w:lang w:val="en-US"/>
          </w:rPr>
          <w:t>smAEIScBYQl</w:t>
        </w:r>
        <w:proofErr w:type="spellEnd"/>
        <w:r w:rsidRPr="00E402E9">
          <w:rPr>
            <w:rFonts w:ascii="Times New Roman" w:eastAsia="Times New Roman" w:hAnsi="Times New Roman"/>
            <w:sz w:val="28"/>
            <w:szCs w:val="28"/>
          </w:rPr>
          <w:t>5</w:t>
        </w:r>
        <w:r w:rsidRPr="005F5FCB">
          <w:rPr>
            <w:rFonts w:ascii="Times New Roman" w:eastAsia="Times New Roman" w:hAnsi="Times New Roman"/>
            <w:sz w:val="28"/>
            <w:szCs w:val="28"/>
            <w:lang w:val="en-US"/>
          </w:rPr>
          <w:t>K</w:t>
        </w:r>
        <w:r w:rsidRPr="00E402E9">
          <w:rPr>
            <w:rFonts w:ascii="Times New Roman" w:eastAsia="Times New Roman" w:hAnsi="Times New Roman"/>
            <w:sz w:val="28"/>
            <w:szCs w:val="28"/>
          </w:rPr>
          <w:t>_</w:t>
        </w:r>
        <w:proofErr w:type="spellStart"/>
        <w:r w:rsidRPr="005F5FCB">
          <w:rPr>
            <w:rFonts w:ascii="Times New Roman" w:eastAsia="Times New Roman" w:hAnsi="Times New Roman"/>
            <w:sz w:val="28"/>
            <w:szCs w:val="28"/>
            <w:lang w:val="en-US"/>
          </w:rPr>
          <w:t>fUTppWvhEpNmvAh</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G</w:t>
        </w:r>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Xjbx</w:t>
        </w:r>
        <w:proofErr w:type="spellEnd"/>
        <w:r w:rsidRPr="00E402E9">
          <w:rPr>
            <w:rFonts w:ascii="Times New Roman" w:eastAsia="Times New Roman" w:hAnsi="Times New Roman"/>
            <w:sz w:val="28"/>
            <w:szCs w:val="28"/>
          </w:rPr>
          <w:t>5</w:t>
        </w:r>
        <w:proofErr w:type="spellStart"/>
        <w:r w:rsidRPr="005F5FCB">
          <w:rPr>
            <w:rFonts w:ascii="Times New Roman" w:eastAsia="Times New Roman" w:hAnsi="Times New Roman"/>
            <w:sz w:val="28"/>
            <w:szCs w:val="28"/>
            <w:lang w:val="en-US"/>
          </w:rPr>
          <w:t>WyfW</w:t>
        </w:r>
        <w:proofErr w:type="spellEnd"/>
        <w:r w:rsidRPr="00E402E9">
          <w:rPr>
            <w:rFonts w:ascii="Times New Roman" w:eastAsia="Times New Roman" w:hAnsi="Times New Roman"/>
            <w:sz w:val="28"/>
            <w:szCs w:val="28"/>
          </w:rPr>
          <w:t>3</w:t>
        </w:r>
        <w:proofErr w:type="spellStart"/>
        <w:r w:rsidRPr="005F5FCB">
          <w:rPr>
            <w:rFonts w:ascii="Times New Roman" w:eastAsia="Times New Roman" w:hAnsi="Times New Roman"/>
            <w:sz w:val="28"/>
            <w:szCs w:val="28"/>
            <w:lang w:val="en-US"/>
          </w:rPr>
          <w:t>ZpkgzgvlOAXYwTBEpYtBKtwH</w:t>
        </w:r>
        <w:proofErr w:type="spellEnd"/>
        <w:r w:rsidRPr="00E402E9">
          <w:rPr>
            <w:rFonts w:ascii="Times New Roman" w:eastAsia="Times New Roman" w:hAnsi="Times New Roman"/>
            <w:sz w:val="28"/>
            <w:szCs w:val="28"/>
          </w:rPr>
          <w:t>3</w:t>
        </w:r>
        <w:r w:rsidRPr="005F5FCB">
          <w:rPr>
            <w:rFonts w:ascii="Times New Roman" w:eastAsia="Times New Roman" w:hAnsi="Times New Roman"/>
            <w:sz w:val="28"/>
            <w:szCs w:val="28"/>
            <w:lang w:val="en-US"/>
          </w:rPr>
          <w:t>EK</w:t>
        </w:r>
        <w:r w:rsidRPr="00E402E9">
          <w:rPr>
            <w:rFonts w:ascii="Times New Roman" w:eastAsia="Times New Roman" w:hAnsi="Times New Roman"/>
            <w:sz w:val="28"/>
            <w:szCs w:val="28"/>
          </w:rPr>
          <w:t>1</w:t>
        </w:r>
        <w:r w:rsidRPr="005F5FCB">
          <w:rPr>
            <w:rFonts w:ascii="Times New Roman" w:eastAsia="Times New Roman" w:hAnsi="Times New Roman"/>
            <w:sz w:val="28"/>
            <w:szCs w:val="28"/>
            <w:lang w:val="en-US"/>
          </w:rPr>
          <w:t>F</w:t>
        </w:r>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cmlqisTaAcNqv</w:t>
        </w:r>
        <w:proofErr w:type="spellEnd"/>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kv</w:t>
        </w:r>
        <w:proofErr w:type="spellEnd"/>
        <w:r w:rsidRPr="00E402E9">
          <w:rPr>
            <w:rFonts w:ascii="Times New Roman" w:eastAsia="Times New Roman" w:hAnsi="Times New Roman"/>
            <w:sz w:val="28"/>
            <w:szCs w:val="28"/>
          </w:rPr>
          <w:t>2</w:t>
        </w:r>
        <w:proofErr w:type="spellStart"/>
        <w:r w:rsidRPr="005F5FCB">
          <w:rPr>
            <w:rFonts w:ascii="Times New Roman" w:eastAsia="Times New Roman" w:hAnsi="Times New Roman"/>
            <w:sz w:val="28"/>
            <w:szCs w:val="28"/>
            <w:lang w:val="en-US"/>
          </w:rPr>
          <w:t>hyTep</w:t>
        </w:r>
        <w:proofErr w:type="spellEnd"/>
        <w:r w:rsidRPr="00E402E9">
          <w:rPr>
            <w:rFonts w:ascii="Times New Roman" w:eastAsia="Times New Roman" w:hAnsi="Times New Roman"/>
            <w:sz w:val="28"/>
            <w:szCs w:val="28"/>
          </w:rPr>
          <w:t>1</w:t>
        </w:r>
        <w:proofErr w:type="spellStart"/>
        <w:r w:rsidRPr="005F5FCB">
          <w:rPr>
            <w:rFonts w:ascii="Times New Roman" w:eastAsia="Times New Roman" w:hAnsi="Times New Roman"/>
            <w:sz w:val="28"/>
            <w:szCs w:val="28"/>
            <w:lang w:val="en-US"/>
          </w:rPr>
          <w:t>eiFJF</w:t>
        </w:r>
        <w:proofErr w:type="spellEnd"/>
        <w:r w:rsidRPr="00E402E9">
          <w:rPr>
            <w:rFonts w:ascii="Times New Roman" w:eastAsia="Times New Roman" w:hAnsi="Times New Roman"/>
            <w:sz w:val="28"/>
            <w:szCs w:val="28"/>
          </w:rPr>
          <w:t>1</w:t>
        </w:r>
        <w:proofErr w:type="spellStart"/>
        <w:r w:rsidRPr="005F5FCB">
          <w:rPr>
            <w:rFonts w:ascii="Times New Roman" w:eastAsia="Times New Roman" w:hAnsi="Times New Roman"/>
            <w:sz w:val="28"/>
            <w:szCs w:val="28"/>
            <w:lang w:val="en-US"/>
          </w:rPr>
          <w:t>ittO</w:t>
        </w:r>
        <w:proofErr w:type="spellEnd"/>
        <w:r w:rsidRPr="00E402E9">
          <w:rPr>
            <w:rFonts w:ascii="Times New Roman" w:eastAsia="Times New Roman" w:hAnsi="Times New Roman"/>
            <w:sz w:val="28"/>
            <w:szCs w:val="28"/>
          </w:rPr>
          <w:t>7</w:t>
        </w:r>
        <w:proofErr w:type="spellStart"/>
        <w:r w:rsidRPr="005F5FCB">
          <w:rPr>
            <w:rFonts w:ascii="Times New Roman" w:eastAsia="Times New Roman" w:hAnsi="Times New Roman"/>
            <w:sz w:val="28"/>
            <w:szCs w:val="28"/>
            <w:lang w:val="en-US"/>
          </w:rPr>
          <w:t>GPgLX</w:t>
        </w:r>
        <w:proofErr w:type="spellEnd"/>
        <w:r w:rsidRPr="00E402E9">
          <w:rPr>
            <w:rFonts w:ascii="Times New Roman" w:eastAsia="Times New Roman" w:hAnsi="Times New Roman"/>
            <w:sz w:val="28"/>
            <w:szCs w:val="28"/>
          </w:rPr>
          <w:t>06</w:t>
        </w:r>
        <w:proofErr w:type="spellStart"/>
        <w:r w:rsidRPr="005F5FCB">
          <w:rPr>
            <w:rFonts w:ascii="Times New Roman" w:eastAsia="Times New Roman" w:hAnsi="Times New Roman"/>
            <w:sz w:val="28"/>
            <w:szCs w:val="28"/>
            <w:lang w:val="en-US"/>
          </w:rPr>
          <w:t>abdqD</w:t>
        </w:r>
        <w:proofErr w:type="spellEnd"/>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fZsFQwWuZk</w:t>
        </w:r>
        <w:proofErr w:type="spellEnd"/>
        <w:r w:rsidRPr="00E402E9">
          <w:rPr>
            <w:rFonts w:ascii="Times New Roman" w:eastAsia="Times New Roman" w:hAnsi="Times New Roman"/>
            <w:sz w:val="28"/>
            <w:szCs w:val="28"/>
          </w:rPr>
          <w:t>70</w:t>
        </w:r>
        <w:proofErr w:type="spellStart"/>
        <w:r w:rsidRPr="005F5FCB">
          <w:rPr>
            <w:rFonts w:ascii="Times New Roman" w:eastAsia="Times New Roman" w:hAnsi="Times New Roman"/>
            <w:sz w:val="28"/>
            <w:szCs w:val="28"/>
            <w:lang w:val="en-US"/>
          </w:rPr>
          <w:t>bj</w:t>
        </w:r>
        <w:proofErr w:type="spellEnd"/>
        <w:r w:rsidRPr="00E402E9">
          <w:rPr>
            <w:rFonts w:ascii="Times New Roman" w:eastAsia="Times New Roman" w:hAnsi="Times New Roman"/>
            <w:sz w:val="28"/>
            <w:szCs w:val="28"/>
          </w:rPr>
          <w:t>7</w:t>
        </w:r>
        <w:r w:rsidRPr="005F5FCB">
          <w:rPr>
            <w:rFonts w:ascii="Times New Roman" w:eastAsia="Times New Roman" w:hAnsi="Times New Roman"/>
            <w:sz w:val="28"/>
            <w:szCs w:val="28"/>
            <w:lang w:val="en-US"/>
          </w:rPr>
          <w:t>R</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ELgJZFQnl</w:t>
        </w:r>
        <w:proofErr w:type="spellEnd"/>
        <w:r w:rsidRPr="00E402E9">
          <w:rPr>
            <w:rFonts w:ascii="Times New Roman" w:eastAsia="Times New Roman" w:hAnsi="Times New Roman"/>
            <w:sz w:val="28"/>
            <w:szCs w:val="28"/>
          </w:rPr>
          <w:t>6</w:t>
        </w:r>
        <w:proofErr w:type="spellStart"/>
        <w:r w:rsidRPr="005F5FCB">
          <w:rPr>
            <w:rFonts w:ascii="Times New Roman" w:eastAsia="Times New Roman" w:hAnsi="Times New Roman"/>
            <w:sz w:val="28"/>
            <w:szCs w:val="28"/>
            <w:lang w:val="en-US"/>
          </w:rPr>
          <w:t>AXVcEKYy</w:t>
        </w:r>
        <w:proofErr w:type="spellEnd"/>
        <w:r w:rsidRPr="00E402E9">
          <w:rPr>
            <w:rFonts w:ascii="Times New Roman" w:eastAsia="Times New Roman" w:hAnsi="Times New Roman"/>
            <w:sz w:val="28"/>
            <w:szCs w:val="28"/>
          </w:rPr>
          <w:t>1</w:t>
        </w:r>
        <w:r w:rsidRPr="005F5FCB">
          <w:rPr>
            <w:rFonts w:ascii="Times New Roman" w:eastAsia="Times New Roman" w:hAnsi="Times New Roman"/>
            <w:sz w:val="28"/>
            <w:szCs w:val="28"/>
            <w:lang w:val="en-US"/>
          </w:rPr>
          <w:t>e</w:t>
        </w:r>
        <w:r w:rsidRPr="00E402E9">
          <w:rPr>
            <w:rFonts w:ascii="Times New Roman" w:eastAsia="Times New Roman" w:hAnsi="Times New Roman"/>
            <w:sz w:val="28"/>
            <w:szCs w:val="28"/>
          </w:rPr>
          <w:t>2</w:t>
        </w:r>
        <w:r w:rsidRPr="005F5FCB">
          <w:rPr>
            <w:rFonts w:ascii="Times New Roman" w:eastAsia="Times New Roman" w:hAnsi="Times New Roman"/>
            <w:sz w:val="28"/>
            <w:szCs w:val="28"/>
            <w:lang w:val="en-US"/>
          </w:rPr>
          <w:t>Z</w:t>
        </w:r>
        <w:r w:rsidRPr="00E402E9">
          <w:rPr>
            <w:rFonts w:ascii="Times New Roman" w:eastAsia="Times New Roman" w:hAnsi="Times New Roman"/>
            <w:sz w:val="28"/>
            <w:szCs w:val="28"/>
          </w:rPr>
          <w:t>9</w:t>
        </w:r>
        <w:proofErr w:type="spellStart"/>
        <w:r w:rsidRPr="005F5FCB">
          <w:rPr>
            <w:rFonts w:ascii="Times New Roman" w:eastAsia="Times New Roman" w:hAnsi="Times New Roman"/>
            <w:sz w:val="28"/>
            <w:szCs w:val="28"/>
            <w:lang w:val="en-US"/>
          </w:rPr>
          <w:t>yzfAxZgmbMuNnjaTCqvDs</w:t>
        </w:r>
        <w:proofErr w:type="spellEnd"/>
        <w:r w:rsidRPr="00E402E9">
          <w:rPr>
            <w:rFonts w:ascii="Times New Roman" w:eastAsia="Times New Roman" w:hAnsi="Times New Roman"/>
            <w:sz w:val="28"/>
            <w:szCs w:val="28"/>
          </w:rPr>
          <w:t>65</w:t>
        </w:r>
        <w:r w:rsidRPr="005F5FCB">
          <w:rPr>
            <w:rFonts w:ascii="Times New Roman" w:eastAsia="Times New Roman" w:hAnsi="Times New Roman"/>
            <w:sz w:val="28"/>
            <w:szCs w:val="28"/>
            <w:lang w:val="en-US"/>
          </w:rPr>
          <w:t>SIBFDNAKLD</w:t>
        </w:r>
        <w:r w:rsidRPr="00E402E9">
          <w:rPr>
            <w:rFonts w:ascii="Times New Roman" w:eastAsia="Times New Roman" w:hAnsi="Times New Roman"/>
            <w:sz w:val="28"/>
            <w:szCs w:val="28"/>
          </w:rPr>
          <w:t>23</w:t>
        </w:r>
        <w:proofErr w:type="spellStart"/>
        <w:r w:rsidRPr="005F5FCB">
          <w:rPr>
            <w:rFonts w:ascii="Times New Roman" w:eastAsia="Times New Roman" w:hAnsi="Times New Roman"/>
            <w:sz w:val="28"/>
            <w:szCs w:val="28"/>
            <w:lang w:val="en-US"/>
          </w:rPr>
          <w:t>wzPxIpiJotzlw</w:t>
        </w:r>
        <w:proofErr w:type="spellEnd"/>
        <w:r w:rsidRPr="00E402E9">
          <w:rPr>
            <w:rFonts w:ascii="Times New Roman" w:eastAsia="Times New Roman" w:hAnsi="Times New Roman"/>
            <w:sz w:val="28"/>
            <w:szCs w:val="28"/>
          </w:rPr>
          <w:t>1</w:t>
        </w:r>
        <w:proofErr w:type="spellStart"/>
        <w:r w:rsidRPr="005F5FCB">
          <w:rPr>
            <w:rFonts w:ascii="Times New Roman" w:eastAsia="Times New Roman" w:hAnsi="Times New Roman"/>
            <w:sz w:val="28"/>
            <w:szCs w:val="28"/>
            <w:lang w:val="en-US"/>
          </w:rPr>
          <w:t>XWQnJmhdx</w:t>
        </w:r>
        <w:proofErr w:type="spellEnd"/>
        <w:r w:rsidRPr="00E402E9">
          <w:rPr>
            <w:rFonts w:ascii="Times New Roman" w:eastAsia="Times New Roman" w:hAnsi="Times New Roman"/>
            <w:sz w:val="28"/>
            <w:szCs w:val="28"/>
          </w:rPr>
          <w:t>4</w:t>
        </w:r>
        <w:r w:rsidRPr="005F5FCB">
          <w:rPr>
            <w:rFonts w:ascii="Times New Roman" w:eastAsia="Times New Roman" w:hAnsi="Times New Roman"/>
            <w:sz w:val="28"/>
            <w:szCs w:val="28"/>
            <w:lang w:val="en-US"/>
          </w:rPr>
          <w:t>P</w:t>
        </w:r>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Gsy</w:t>
        </w:r>
        <w:proofErr w:type="spellEnd"/>
        <w:r w:rsidRPr="00E402E9">
          <w:rPr>
            <w:rFonts w:ascii="Times New Roman" w:eastAsia="Times New Roman" w:hAnsi="Times New Roman"/>
            <w:sz w:val="28"/>
            <w:szCs w:val="28"/>
          </w:rPr>
          <w:t>1</w:t>
        </w:r>
        <w:proofErr w:type="spellStart"/>
        <w:r w:rsidRPr="005F5FCB">
          <w:rPr>
            <w:rFonts w:ascii="Times New Roman" w:eastAsia="Times New Roman" w:hAnsi="Times New Roman"/>
            <w:sz w:val="28"/>
            <w:szCs w:val="28"/>
            <w:lang w:val="en-US"/>
          </w:rPr>
          <w:t>YDoufStE</w:t>
        </w:r>
        <w:proofErr w:type="spellEnd"/>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SYUIqgUG</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zDE</w:t>
        </w:r>
        <w:proofErr w:type="spellEnd"/>
        <w:r w:rsidRPr="00E402E9">
          <w:rPr>
            <w:rFonts w:ascii="Times New Roman" w:eastAsia="Times New Roman" w:hAnsi="Times New Roman"/>
            <w:sz w:val="28"/>
            <w:szCs w:val="28"/>
          </w:rPr>
          <w:t>1</w:t>
        </w:r>
        <w:r w:rsidRPr="005F5FCB">
          <w:rPr>
            <w:rFonts w:ascii="Times New Roman" w:eastAsia="Times New Roman" w:hAnsi="Times New Roman"/>
            <w:sz w:val="28"/>
            <w:szCs w:val="28"/>
            <w:lang w:val="en-US"/>
          </w:rPr>
          <w:t>a</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EpGsojgGC</w:t>
        </w:r>
        <w:proofErr w:type="spellEnd"/>
        <w:r w:rsidRPr="00E402E9">
          <w:rPr>
            <w:rFonts w:ascii="Times New Roman" w:eastAsia="Times New Roman" w:hAnsi="Times New Roman"/>
            <w:sz w:val="28"/>
            <w:szCs w:val="28"/>
          </w:rPr>
          <w:t>61</w:t>
        </w:r>
        <w:proofErr w:type="spellStart"/>
        <w:r w:rsidRPr="005F5FCB">
          <w:rPr>
            <w:rFonts w:ascii="Times New Roman" w:eastAsia="Times New Roman" w:hAnsi="Times New Roman"/>
            <w:sz w:val="28"/>
            <w:szCs w:val="28"/>
            <w:lang w:val="en-US"/>
          </w:rPr>
          <w:t>fyK</w:t>
        </w:r>
        <w:proofErr w:type="spellEnd"/>
        <w:r w:rsidRPr="00E402E9">
          <w:rPr>
            <w:rFonts w:ascii="Times New Roman" w:eastAsia="Times New Roman" w:hAnsi="Times New Roman"/>
            <w:sz w:val="28"/>
            <w:szCs w:val="28"/>
          </w:rPr>
          <w:t>5</w:t>
        </w:r>
        <w:r w:rsidRPr="005F5FCB">
          <w:rPr>
            <w:rFonts w:ascii="Times New Roman" w:eastAsia="Times New Roman" w:hAnsi="Times New Roman"/>
            <w:sz w:val="28"/>
            <w:szCs w:val="28"/>
            <w:lang w:val="en-US"/>
          </w:rPr>
          <w:t>H</w:t>
        </w:r>
        <w:r w:rsidRPr="00E402E9">
          <w:rPr>
            <w:rFonts w:ascii="Times New Roman" w:eastAsia="Times New Roman" w:hAnsi="Times New Roman"/>
            <w:sz w:val="28"/>
            <w:szCs w:val="28"/>
          </w:rPr>
          <w:t>3</w:t>
        </w:r>
        <w:proofErr w:type="spellStart"/>
        <w:r w:rsidRPr="005F5FCB">
          <w:rPr>
            <w:rFonts w:ascii="Times New Roman" w:eastAsia="Times New Roman" w:hAnsi="Times New Roman"/>
            <w:sz w:val="28"/>
            <w:szCs w:val="28"/>
            <w:lang w:val="en-US"/>
          </w:rPr>
          <w:t>i</w:t>
        </w:r>
        <w:proofErr w:type="spellEnd"/>
        <w:r w:rsidRPr="00E402E9">
          <w:rPr>
            <w:rFonts w:ascii="Times New Roman" w:eastAsia="Times New Roman" w:hAnsi="Times New Roman"/>
            <w:sz w:val="28"/>
            <w:szCs w:val="28"/>
          </w:rPr>
          <w:t>_3</w:t>
        </w:r>
        <w:r w:rsidRPr="005F5FCB">
          <w:rPr>
            <w:rFonts w:ascii="Times New Roman" w:eastAsia="Times New Roman" w:hAnsi="Times New Roman"/>
            <w:sz w:val="28"/>
            <w:szCs w:val="28"/>
            <w:lang w:val="en-US"/>
          </w:rPr>
          <w:t>PZT</w:t>
        </w:r>
        <w:r w:rsidRPr="00E402E9">
          <w:rPr>
            <w:rFonts w:ascii="Times New Roman" w:eastAsia="Times New Roman" w:hAnsi="Times New Roman"/>
            <w:sz w:val="28"/>
            <w:szCs w:val="28"/>
          </w:rPr>
          <w:t>19</w:t>
        </w:r>
        <w:proofErr w:type="spellStart"/>
        <w:r w:rsidRPr="005F5FCB">
          <w:rPr>
            <w:rFonts w:ascii="Times New Roman" w:eastAsia="Times New Roman" w:hAnsi="Times New Roman"/>
            <w:sz w:val="28"/>
            <w:szCs w:val="28"/>
            <w:lang w:val="en-US"/>
          </w:rPr>
          <w:t>Vp</w:t>
        </w:r>
        <w:proofErr w:type="spellEnd"/>
        <w:r w:rsidRPr="00E402E9">
          <w:rPr>
            <w:rFonts w:ascii="Times New Roman" w:eastAsia="Times New Roman" w:hAnsi="Times New Roman"/>
            <w:sz w:val="28"/>
            <w:szCs w:val="28"/>
          </w:rPr>
          <w:t>3</w:t>
        </w:r>
        <w:proofErr w:type="spellStart"/>
        <w:r w:rsidRPr="005F5FCB">
          <w:rPr>
            <w:rFonts w:ascii="Times New Roman" w:eastAsia="Times New Roman" w:hAnsi="Times New Roman"/>
            <w:sz w:val="28"/>
            <w:szCs w:val="28"/>
            <w:lang w:val="en-US"/>
          </w:rPr>
          <w:t>qD</w:t>
        </w:r>
        <w:proofErr w:type="spellEnd"/>
        <w:r w:rsidRPr="00E402E9">
          <w:rPr>
            <w:rFonts w:ascii="Times New Roman" w:eastAsia="Times New Roman" w:hAnsi="Times New Roman"/>
            <w:sz w:val="28"/>
            <w:szCs w:val="28"/>
          </w:rPr>
          <w:t>9</w:t>
        </w:r>
        <w:proofErr w:type="spellStart"/>
        <w:r w:rsidRPr="005F5FCB">
          <w:rPr>
            <w:rFonts w:ascii="Times New Roman" w:eastAsia="Times New Roman" w:hAnsi="Times New Roman"/>
            <w:sz w:val="28"/>
            <w:szCs w:val="28"/>
            <w:lang w:val="en-US"/>
          </w:rPr>
          <w:t>HWEDvDIZzMu</w:t>
        </w:r>
        <w:proofErr w:type="spellEnd"/>
        <w:r w:rsidRPr="00E402E9">
          <w:rPr>
            <w:rFonts w:ascii="Times New Roman" w:eastAsia="Times New Roman" w:hAnsi="Times New Roman"/>
            <w:sz w:val="28"/>
            <w:szCs w:val="28"/>
          </w:rPr>
          <w:t>37</w:t>
        </w:r>
        <w:proofErr w:type="spellStart"/>
        <w:r w:rsidRPr="005F5FCB">
          <w:rPr>
            <w:rFonts w:ascii="Times New Roman" w:eastAsia="Times New Roman" w:hAnsi="Times New Roman"/>
            <w:sz w:val="28"/>
            <w:szCs w:val="28"/>
            <w:lang w:val="en-US"/>
          </w:rPr>
          <w:t>WGPHTxIgob</w:t>
        </w:r>
        <w:proofErr w:type="spellEnd"/>
        <w:r w:rsidRPr="00E402E9">
          <w:rPr>
            <w:rFonts w:ascii="Times New Roman" w:eastAsia="Times New Roman" w:hAnsi="Times New Roman"/>
            <w:sz w:val="28"/>
            <w:szCs w:val="28"/>
          </w:rPr>
          <w:t>_</w:t>
        </w:r>
        <w:proofErr w:type="spellStart"/>
        <w:r w:rsidRPr="005F5FCB">
          <w:rPr>
            <w:rFonts w:ascii="Times New Roman" w:eastAsia="Times New Roman" w:hAnsi="Times New Roman"/>
            <w:sz w:val="28"/>
            <w:szCs w:val="28"/>
            <w:lang w:val="en-US"/>
          </w:rPr>
          <w:t>XujD</w:t>
        </w:r>
        <w:proofErr w:type="spellEnd"/>
        <w:r w:rsidRPr="00E402E9">
          <w:rPr>
            <w:rFonts w:ascii="Times New Roman" w:eastAsia="Times New Roman" w:hAnsi="Times New Roman"/>
            <w:sz w:val="28"/>
            <w:szCs w:val="28"/>
          </w:rPr>
          <w:t>4</w:t>
        </w:r>
        <w:r w:rsidRPr="005F5FCB">
          <w:rPr>
            <w:rFonts w:ascii="Times New Roman" w:eastAsia="Times New Roman" w:hAnsi="Times New Roman"/>
            <w:sz w:val="28"/>
            <w:szCs w:val="28"/>
            <w:lang w:val="en-US"/>
          </w:rPr>
          <w:t>Sa</w:t>
        </w:r>
        <w:r w:rsidRPr="00E402E9">
          <w:rPr>
            <w:rFonts w:ascii="Times New Roman" w:eastAsia="Times New Roman" w:hAnsi="Times New Roman"/>
            <w:sz w:val="28"/>
            <w:szCs w:val="28"/>
          </w:rPr>
          <w:t>7</w:t>
        </w:r>
        <w:proofErr w:type="spellStart"/>
        <w:r w:rsidRPr="005F5FCB">
          <w:rPr>
            <w:rFonts w:ascii="Times New Roman" w:eastAsia="Times New Roman" w:hAnsi="Times New Roman"/>
            <w:sz w:val="28"/>
            <w:szCs w:val="28"/>
            <w:lang w:val="en-US"/>
          </w:rPr>
          <w:t>OJrJ</w:t>
        </w:r>
        <w:proofErr w:type="spellEnd"/>
        <w:r w:rsidRPr="00E402E9">
          <w:rPr>
            <w:rFonts w:ascii="Times New Roman" w:eastAsia="Times New Roman" w:hAnsi="Times New Roman"/>
            <w:sz w:val="28"/>
            <w:szCs w:val="28"/>
          </w:rPr>
          <w:t>7</w:t>
        </w:r>
        <w:proofErr w:type="spellStart"/>
        <w:r w:rsidRPr="005F5FCB">
          <w:rPr>
            <w:rFonts w:ascii="Times New Roman" w:eastAsia="Times New Roman" w:hAnsi="Times New Roman"/>
            <w:sz w:val="28"/>
            <w:szCs w:val="28"/>
            <w:lang w:val="en-US"/>
          </w:rPr>
          <w:t>JNzTGZXUYeya</w:t>
        </w:r>
        <w:proofErr w:type="spellEnd"/>
        <w:r w:rsidRPr="00E402E9">
          <w:rPr>
            <w:rFonts w:ascii="Times New Roman" w:eastAsia="Times New Roman" w:hAnsi="Times New Roman"/>
            <w:sz w:val="28"/>
            <w:szCs w:val="28"/>
          </w:rPr>
          <w:t>8</w:t>
        </w:r>
        <w:r w:rsidRPr="005F5FCB">
          <w:rPr>
            <w:rFonts w:ascii="Times New Roman" w:eastAsia="Times New Roman" w:hAnsi="Times New Roman"/>
            <w:sz w:val="28"/>
            <w:szCs w:val="28"/>
            <w:lang w:val="en-US"/>
          </w:rPr>
          <w:t>HQ</w:t>
        </w:r>
        <w:r w:rsidRPr="00E402E9">
          <w:rPr>
            <w:rFonts w:ascii="Times New Roman" w:eastAsia="Times New Roman" w:hAnsi="Times New Roman"/>
            <w:sz w:val="28"/>
            <w:szCs w:val="28"/>
          </w:rPr>
          <w:t>7</w:t>
        </w:r>
        <w:proofErr w:type="spellStart"/>
        <w:r w:rsidRPr="005F5FCB">
          <w:rPr>
            <w:rFonts w:ascii="Times New Roman" w:eastAsia="Times New Roman" w:hAnsi="Times New Roman"/>
            <w:sz w:val="28"/>
            <w:szCs w:val="28"/>
            <w:lang w:val="en-US"/>
          </w:rPr>
          <w:t>eg</w:t>
        </w:r>
        <w:proofErr w:type="spellEnd"/>
        <w:r w:rsidRPr="00E402E9">
          <w:rPr>
            <w:rFonts w:ascii="Times New Roman" w:eastAsia="Times New Roman" w:hAnsi="Times New Roman"/>
            <w:sz w:val="28"/>
            <w:szCs w:val="28"/>
          </w:rPr>
          <w:t>80</w:t>
        </w:r>
        <w:proofErr w:type="spellStart"/>
        <w:r w:rsidRPr="005F5FCB">
          <w:rPr>
            <w:rFonts w:ascii="Times New Roman" w:eastAsia="Times New Roman" w:hAnsi="Times New Roman"/>
            <w:sz w:val="28"/>
            <w:szCs w:val="28"/>
            <w:lang w:val="en-US"/>
          </w:rPr>
          <w:t>bv</w:t>
        </w:r>
        <w:proofErr w:type="spellEnd"/>
        <w:r w:rsidRPr="00E402E9">
          <w:rPr>
            <w:rFonts w:ascii="Times New Roman" w:eastAsia="Times New Roman" w:hAnsi="Times New Roman"/>
            <w:sz w:val="28"/>
            <w:szCs w:val="28"/>
          </w:rPr>
          <w:t>9</w:t>
        </w:r>
        <w:proofErr w:type="spellStart"/>
        <w:r w:rsidRPr="005F5FCB">
          <w:rPr>
            <w:rFonts w:ascii="Times New Roman" w:eastAsia="Times New Roman" w:hAnsi="Times New Roman"/>
            <w:sz w:val="28"/>
            <w:szCs w:val="28"/>
            <w:lang w:val="en-US"/>
          </w:rPr>
          <w:t>Rsd</w:t>
        </w:r>
        <w:proofErr w:type="spellEnd"/>
        <w:r w:rsidRPr="00E402E9">
          <w:rPr>
            <w:rFonts w:ascii="Times New Roman" w:eastAsia="Times New Roman" w:hAnsi="Times New Roman"/>
            <w:sz w:val="28"/>
            <w:szCs w:val="28"/>
          </w:rPr>
          <w:t>3</w:t>
        </w:r>
        <w:proofErr w:type="spellStart"/>
        <w:r w:rsidRPr="005F5FCB">
          <w:rPr>
            <w:rFonts w:ascii="Times New Roman" w:eastAsia="Times New Roman" w:hAnsi="Times New Roman"/>
            <w:sz w:val="28"/>
            <w:szCs w:val="28"/>
            <w:lang w:val="en-US"/>
          </w:rPr>
          <w:t>txCCjaOCeAMWd</w:t>
        </w:r>
        <w:proofErr w:type="spellEnd"/>
        <w:r w:rsidRPr="00E402E9">
          <w:rPr>
            <w:rFonts w:ascii="Times New Roman" w:eastAsia="Times New Roman" w:hAnsi="Times New Roman"/>
            <w:sz w:val="28"/>
            <w:szCs w:val="28"/>
          </w:rPr>
          <w:t>7</w:t>
        </w:r>
        <w:proofErr w:type="spellStart"/>
        <w:r w:rsidRPr="005F5FCB">
          <w:rPr>
            <w:rFonts w:ascii="Times New Roman" w:eastAsia="Times New Roman" w:hAnsi="Times New Roman"/>
            <w:sz w:val="28"/>
            <w:szCs w:val="28"/>
            <w:lang w:val="en-US"/>
          </w:rPr>
          <w:t>Xl</w:t>
        </w:r>
        <w:proofErr w:type="spellEnd"/>
        <w:r w:rsidRPr="00E402E9">
          <w:rPr>
            <w:rFonts w:ascii="Times New Roman" w:eastAsia="Times New Roman" w:hAnsi="Times New Roman"/>
            <w:sz w:val="28"/>
            <w:szCs w:val="28"/>
          </w:rPr>
          <w:t>6</w:t>
        </w:r>
        <w:r w:rsidRPr="005F5FCB">
          <w:rPr>
            <w:rFonts w:ascii="Times New Roman" w:eastAsia="Times New Roman" w:hAnsi="Times New Roman"/>
            <w:sz w:val="28"/>
            <w:szCs w:val="28"/>
            <w:lang w:val="en-US"/>
          </w:rPr>
          <w:t>X</w:t>
        </w:r>
        <w:r w:rsidRPr="00E402E9">
          <w:rPr>
            <w:rFonts w:ascii="Times New Roman" w:eastAsia="Times New Roman" w:hAnsi="Times New Roman"/>
            <w:sz w:val="28"/>
            <w:szCs w:val="28"/>
          </w:rPr>
          <w:t>66</w:t>
        </w:r>
        <w:proofErr w:type="spellStart"/>
        <w:r w:rsidRPr="005F5FCB">
          <w:rPr>
            <w:rFonts w:ascii="Times New Roman" w:eastAsia="Times New Roman" w:hAnsi="Times New Roman"/>
            <w:sz w:val="28"/>
            <w:szCs w:val="28"/>
            <w:lang w:val="en-US"/>
          </w:rPr>
          <w:t>jL</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ia</w:t>
        </w:r>
        <w:proofErr w:type="spellEnd"/>
        <w:r w:rsidRPr="00E402E9">
          <w:rPr>
            <w:rFonts w:ascii="Times New Roman" w:eastAsia="Times New Roman" w:hAnsi="Times New Roman"/>
            <w:sz w:val="28"/>
            <w:szCs w:val="28"/>
          </w:rPr>
          <w:t>048</w:t>
        </w:r>
        <w:r w:rsidRPr="005F5FCB">
          <w:rPr>
            <w:rFonts w:ascii="Times New Roman" w:eastAsia="Times New Roman" w:hAnsi="Times New Roman"/>
            <w:sz w:val="28"/>
            <w:szCs w:val="28"/>
            <w:lang w:val="en-US"/>
          </w:rPr>
          <w:t>XRK</w:t>
        </w:r>
        <w:r w:rsidRPr="00E402E9">
          <w:rPr>
            <w:rFonts w:ascii="Times New Roman" w:eastAsia="Times New Roman" w:hAnsi="Times New Roman"/>
            <w:sz w:val="28"/>
            <w:szCs w:val="28"/>
          </w:rPr>
          <w:t>7</w:t>
        </w:r>
        <w:proofErr w:type="spellStart"/>
        <w:r w:rsidRPr="005F5FCB">
          <w:rPr>
            <w:rFonts w:ascii="Times New Roman" w:eastAsia="Times New Roman" w:hAnsi="Times New Roman"/>
            <w:sz w:val="28"/>
            <w:szCs w:val="28"/>
            <w:lang w:val="en-US"/>
          </w:rPr>
          <w:t>sJ</w:t>
        </w:r>
        <w:proofErr w:type="spellEnd"/>
        <w:r w:rsidRPr="00E402E9">
          <w:rPr>
            <w:rFonts w:ascii="Times New Roman" w:eastAsia="Times New Roman" w:hAnsi="Times New Roman"/>
            <w:sz w:val="28"/>
            <w:szCs w:val="28"/>
          </w:rPr>
          <w:t>1</w:t>
        </w:r>
        <w:r w:rsidRPr="005F5FCB">
          <w:rPr>
            <w:rFonts w:ascii="Times New Roman" w:eastAsia="Times New Roman" w:hAnsi="Times New Roman"/>
            <w:sz w:val="28"/>
            <w:szCs w:val="28"/>
            <w:lang w:val="en-US"/>
          </w:rPr>
          <w:t>V</w:t>
        </w:r>
        <w:r w:rsidRPr="00E402E9">
          <w:rPr>
            <w:rFonts w:ascii="Times New Roman" w:eastAsia="Times New Roman" w:hAnsi="Times New Roman"/>
            <w:sz w:val="28"/>
            <w:szCs w:val="28"/>
          </w:rPr>
          <w:t>2</w:t>
        </w:r>
        <w:proofErr w:type="spellStart"/>
        <w:r w:rsidRPr="005F5FCB">
          <w:rPr>
            <w:rFonts w:ascii="Times New Roman" w:eastAsia="Times New Roman" w:hAnsi="Times New Roman"/>
            <w:sz w:val="28"/>
            <w:szCs w:val="28"/>
            <w:lang w:val="en-US"/>
          </w:rPr>
          <w:t>jNgdROZfotTnn</w:t>
        </w:r>
        <w:proofErr w:type="spellEnd"/>
      </w:hyperlink>
      <w:r w:rsidRPr="00E402E9">
        <w:rPr>
          <w:rFonts w:ascii="Times New Roman" w:eastAsia="Times New Roman" w:hAnsi="Times New Roman"/>
          <w:sz w:val="28"/>
          <w:szCs w:val="28"/>
        </w:rPr>
        <w:t xml:space="preserve"> (дата посещения: 29.05.2025)</w:t>
      </w:r>
    </w:p>
    <w:p w14:paraId="0DDC7A6B" w14:textId="77777777" w:rsidR="005F5FCB" w:rsidRPr="00E402E9" w:rsidRDefault="005F5FCB" w:rsidP="005F5FCB">
      <w:pPr>
        <w:pStyle w:val="a8"/>
        <w:numPr>
          <w:ilvl w:val="0"/>
          <w:numId w:val="26"/>
        </w:numPr>
        <w:spacing w:line="360" w:lineRule="auto"/>
        <w:ind w:left="714" w:hanging="357"/>
        <w:jc w:val="both"/>
        <w:rPr>
          <w:rFonts w:ascii="Times New Roman" w:eastAsia="Times New Roman" w:hAnsi="Times New Roman"/>
          <w:sz w:val="28"/>
          <w:szCs w:val="28"/>
        </w:rPr>
      </w:pPr>
      <w:r w:rsidRPr="00E402E9">
        <w:rPr>
          <w:rFonts w:ascii="Times New Roman" w:eastAsia="Times New Roman" w:hAnsi="Times New Roman"/>
          <w:sz w:val="28"/>
          <w:szCs w:val="28"/>
        </w:rPr>
        <w:t xml:space="preserve">Платформа </w:t>
      </w:r>
      <w:proofErr w:type="spellStart"/>
      <w:r w:rsidRPr="00E402E9">
        <w:rPr>
          <w:rFonts w:ascii="Times New Roman" w:eastAsia="Times New Roman" w:hAnsi="Times New Roman"/>
          <w:sz w:val="28"/>
          <w:szCs w:val="28"/>
        </w:rPr>
        <w:t>Яндекс.Маркет</w:t>
      </w:r>
      <w:proofErr w:type="spellEnd"/>
      <w:r w:rsidRPr="00E402E9">
        <w:rPr>
          <w:rFonts w:ascii="Times New Roman" w:eastAsia="Times New Roman" w:hAnsi="Times New Roman"/>
          <w:sz w:val="28"/>
          <w:szCs w:val="28"/>
        </w:rPr>
        <w:t xml:space="preserve">, [Электронный ресурс] </w:t>
      </w:r>
      <w:r w:rsidRPr="005F5FCB">
        <w:rPr>
          <w:rFonts w:ascii="Times New Roman" w:eastAsia="Times New Roman" w:hAnsi="Times New Roman"/>
          <w:sz w:val="28"/>
          <w:szCs w:val="28"/>
          <w:lang w:val="en-US"/>
        </w:rPr>
        <w:t>URL</w:t>
      </w:r>
      <w:r w:rsidRPr="00E402E9">
        <w:rPr>
          <w:rFonts w:ascii="Times New Roman" w:eastAsia="Times New Roman" w:hAnsi="Times New Roman"/>
          <w:sz w:val="28"/>
          <w:szCs w:val="28"/>
        </w:rPr>
        <w:t xml:space="preserve"> : </w:t>
      </w:r>
      <w:hyperlink r:id="rId35" w:history="1">
        <w:r w:rsidRPr="005F5FCB">
          <w:rPr>
            <w:rFonts w:ascii="Times New Roman" w:eastAsia="Times New Roman" w:hAnsi="Times New Roman"/>
            <w:sz w:val="28"/>
            <w:szCs w:val="28"/>
            <w:lang w:val="en-US"/>
          </w:rPr>
          <w:t>https</w:t>
        </w:r>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market</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yandex</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ru</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card</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komplekt</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kartridzhey</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hp</w:t>
        </w:r>
        <w:r w:rsidRPr="00E402E9">
          <w:rPr>
            <w:rFonts w:ascii="Times New Roman" w:eastAsia="Times New Roman" w:hAnsi="Times New Roman"/>
            <w:sz w:val="28"/>
            <w:szCs w:val="28"/>
          </w:rPr>
          <w:t>-305</w:t>
        </w:r>
        <w:r w:rsidRPr="005F5FCB">
          <w:rPr>
            <w:rFonts w:ascii="Times New Roman" w:eastAsia="Times New Roman" w:hAnsi="Times New Roman"/>
            <w:sz w:val="28"/>
            <w:szCs w:val="28"/>
            <w:lang w:val="en-US"/>
          </w:rPr>
          <w:t>x</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sovmestimyye</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tsveta</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ce</w:t>
        </w:r>
        <w:proofErr w:type="spellEnd"/>
        <w:r w:rsidRPr="00E402E9">
          <w:rPr>
            <w:rFonts w:ascii="Times New Roman" w:eastAsia="Times New Roman" w:hAnsi="Times New Roman"/>
            <w:sz w:val="28"/>
            <w:szCs w:val="28"/>
          </w:rPr>
          <w:t>410</w:t>
        </w:r>
        <w:r w:rsidRPr="005F5FCB">
          <w:rPr>
            <w:rFonts w:ascii="Times New Roman" w:eastAsia="Times New Roman" w:hAnsi="Times New Roman"/>
            <w:sz w:val="28"/>
            <w:szCs w:val="28"/>
            <w:lang w:val="en-US"/>
          </w:rPr>
          <w:t>x</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ce</w:t>
        </w:r>
        <w:proofErr w:type="spellEnd"/>
        <w:r w:rsidRPr="00E402E9">
          <w:rPr>
            <w:rFonts w:ascii="Times New Roman" w:eastAsia="Times New Roman" w:hAnsi="Times New Roman"/>
            <w:sz w:val="28"/>
            <w:szCs w:val="28"/>
          </w:rPr>
          <w:t>411</w:t>
        </w:r>
        <w:r w:rsidRPr="005F5FCB">
          <w:rPr>
            <w:rFonts w:ascii="Times New Roman" w:eastAsia="Times New Roman" w:hAnsi="Times New Roman"/>
            <w:sz w:val="28"/>
            <w:szCs w:val="28"/>
            <w:lang w:val="en-US"/>
          </w:rPr>
          <w:t>a</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ce</w:t>
        </w:r>
        <w:proofErr w:type="spellEnd"/>
        <w:r w:rsidRPr="00E402E9">
          <w:rPr>
            <w:rFonts w:ascii="Times New Roman" w:eastAsia="Times New Roman" w:hAnsi="Times New Roman"/>
            <w:sz w:val="28"/>
            <w:szCs w:val="28"/>
          </w:rPr>
          <w:t>412</w:t>
        </w:r>
        <w:r w:rsidRPr="005F5FCB">
          <w:rPr>
            <w:rFonts w:ascii="Times New Roman" w:eastAsia="Times New Roman" w:hAnsi="Times New Roman"/>
            <w:sz w:val="28"/>
            <w:szCs w:val="28"/>
            <w:lang w:val="en-US"/>
          </w:rPr>
          <w:t>a</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ce</w:t>
        </w:r>
        <w:proofErr w:type="spellEnd"/>
        <w:r w:rsidRPr="00E402E9">
          <w:rPr>
            <w:rFonts w:ascii="Times New Roman" w:eastAsia="Times New Roman" w:hAnsi="Times New Roman"/>
            <w:sz w:val="28"/>
            <w:szCs w:val="28"/>
          </w:rPr>
          <w:t>413</w:t>
        </w:r>
        <w:r w:rsidRPr="005F5FCB">
          <w:rPr>
            <w:rFonts w:ascii="Times New Roman" w:eastAsia="Times New Roman" w:hAnsi="Times New Roman"/>
            <w:sz w:val="28"/>
            <w:szCs w:val="28"/>
            <w:lang w:val="en-US"/>
          </w:rPr>
          <w:t>a</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dlya</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hp</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laserjet</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pro</w:t>
        </w:r>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m</w:t>
        </w:r>
        <w:r w:rsidRPr="00E402E9">
          <w:rPr>
            <w:rFonts w:ascii="Times New Roman" w:eastAsia="Times New Roman" w:hAnsi="Times New Roman"/>
            <w:sz w:val="28"/>
            <w:szCs w:val="28"/>
          </w:rPr>
          <w:t>351</w:t>
        </w:r>
        <w:r w:rsidRPr="005F5FCB">
          <w:rPr>
            <w:rFonts w:ascii="Times New Roman" w:eastAsia="Times New Roman" w:hAnsi="Times New Roman"/>
            <w:sz w:val="28"/>
            <w:szCs w:val="28"/>
            <w:lang w:val="en-US"/>
          </w:rPr>
          <w:t>a</w:t>
        </w:r>
        <w:r w:rsidRPr="00E402E9">
          <w:rPr>
            <w:rFonts w:ascii="Times New Roman" w:eastAsia="Times New Roman" w:hAnsi="Times New Roman"/>
            <w:sz w:val="28"/>
            <w:szCs w:val="28"/>
          </w:rPr>
          <w:t>--451</w:t>
        </w:r>
        <w:proofErr w:type="spellStart"/>
        <w:r w:rsidRPr="005F5FCB">
          <w:rPr>
            <w:rFonts w:ascii="Times New Roman" w:eastAsia="Times New Roman" w:hAnsi="Times New Roman"/>
            <w:sz w:val="28"/>
            <w:szCs w:val="28"/>
            <w:lang w:val="en-US"/>
          </w:rPr>
          <w:t>dn</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m</w:t>
        </w:r>
        <w:r w:rsidRPr="00E402E9">
          <w:rPr>
            <w:rFonts w:ascii="Times New Roman" w:eastAsia="Times New Roman" w:hAnsi="Times New Roman"/>
            <w:sz w:val="28"/>
            <w:szCs w:val="28"/>
          </w:rPr>
          <w:t>451</w:t>
        </w:r>
        <w:proofErr w:type="spellStart"/>
        <w:r w:rsidRPr="005F5FCB">
          <w:rPr>
            <w:rFonts w:ascii="Times New Roman" w:eastAsia="Times New Roman" w:hAnsi="Times New Roman"/>
            <w:sz w:val="28"/>
            <w:szCs w:val="28"/>
            <w:lang w:val="en-US"/>
          </w:rPr>
          <w:t>nw</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mfp</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m</w:t>
        </w:r>
        <w:r w:rsidRPr="00E402E9">
          <w:rPr>
            <w:rFonts w:ascii="Times New Roman" w:eastAsia="Times New Roman" w:hAnsi="Times New Roman"/>
            <w:sz w:val="28"/>
            <w:szCs w:val="28"/>
          </w:rPr>
          <w:t>475</w:t>
        </w:r>
        <w:proofErr w:type="spellStart"/>
        <w:r w:rsidRPr="005F5FCB">
          <w:rPr>
            <w:rFonts w:ascii="Times New Roman" w:eastAsia="Times New Roman" w:hAnsi="Times New Roman"/>
            <w:sz w:val="28"/>
            <w:szCs w:val="28"/>
            <w:lang w:val="en-US"/>
          </w:rPr>
          <w:t>dw</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sovmestimyy</w:t>
        </w:r>
        <w:proofErr w:type="spellEnd"/>
        <w:r w:rsidRPr="00E402E9">
          <w:rPr>
            <w:rFonts w:ascii="Times New Roman" w:eastAsia="Times New Roman" w:hAnsi="Times New Roman"/>
            <w:sz w:val="28"/>
            <w:szCs w:val="28"/>
          </w:rPr>
          <w:t>/103632477166?</w:t>
        </w:r>
        <w:r w:rsidRPr="005F5FCB">
          <w:rPr>
            <w:rFonts w:ascii="Times New Roman" w:eastAsia="Times New Roman" w:hAnsi="Times New Roman"/>
            <w:sz w:val="28"/>
            <w:szCs w:val="28"/>
            <w:lang w:val="en-US"/>
          </w:rPr>
          <w:t>do</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lastRenderedPageBreak/>
          <w:t>waremd</w:t>
        </w:r>
        <w:proofErr w:type="spellEnd"/>
        <w:r w:rsidRPr="00E402E9">
          <w:rPr>
            <w:rFonts w:ascii="Times New Roman" w:eastAsia="Times New Roman" w:hAnsi="Times New Roman"/>
            <w:sz w:val="28"/>
            <w:szCs w:val="28"/>
          </w:rPr>
          <w:t>5=</w:t>
        </w:r>
        <w:r w:rsidRPr="005F5FCB">
          <w:rPr>
            <w:rFonts w:ascii="Times New Roman" w:eastAsia="Times New Roman" w:hAnsi="Times New Roman"/>
            <w:sz w:val="28"/>
            <w:szCs w:val="28"/>
            <w:lang w:val="en-US"/>
          </w:rPr>
          <w:t>A</w:t>
        </w:r>
        <w:r w:rsidRPr="00E402E9">
          <w:rPr>
            <w:rFonts w:ascii="Times New Roman" w:eastAsia="Times New Roman" w:hAnsi="Times New Roman"/>
            <w:sz w:val="28"/>
            <w:szCs w:val="28"/>
          </w:rPr>
          <w:t>7</w:t>
        </w:r>
        <w:r w:rsidRPr="005F5FCB">
          <w:rPr>
            <w:rFonts w:ascii="Times New Roman" w:eastAsia="Times New Roman" w:hAnsi="Times New Roman"/>
            <w:sz w:val="28"/>
            <w:szCs w:val="28"/>
            <w:lang w:val="en-US"/>
          </w:rPr>
          <w:t>kay</w:t>
        </w:r>
        <w:r w:rsidRPr="00E402E9">
          <w:rPr>
            <w:rFonts w:ascii="Times New Roman" w:eastAsia="Times New Roman" w:hAnsi="Times New Roman"/>
            <w:sz w:val="28"/>
            <w:szCs w:val="28"/>
          </w:rPr>
          <w:t>6</w:t>
        </w:r>
        <w:r w:rsidRPr="005F5FCB">
          <w:rPr>
            <w:rFonts w:ascii="Times New Roman" w:eastAsia="Times New Roman" w:hAnsi="Times New Roman"/>
            <w:sz w:val="28"/>
            <w:szCs w:val="28"/>
            <w:lang w:val="en-US"/>
          </w:rPr>
          <w:t>E</w:t>
        </w:r>
        <w:r w:rsidRPr="00E402E9">
          <w:rPr>
            <w:rFonts w:ascii="Times New Roman" w:eastAsia="Times New Roman" w:hAnsi="Times New Roman"/>
            <w:sz w:val="28"/>
            <w:szCs w:val="28"/>
          </w:rPr>
          <w:t>7</w:t>
        </w:r>
        <w:proofErr w:type="spellStart"/>
        <w:r w:rsidRPr="005F5FCB">
          <w:rPr>
            <w:rFonts w:ascii="Times New Roman" w:eastAsia="Times New Roman" w:hAnsi="Times New Roman"/>
            <w:sz w:val="28"/>
            <w:szCs w:val="28"/>
            <w:lang w:val="en-US"/>
          </w:rPr>
          <w:t>NqEnLNMkgzcLDQ</w:t>
        </w:r>
        <w:proofErr w:type="spellEnd"/>
        <w:r w:rsidRPr="00E402E9">
          <w:rPr>
            <w:rFonts w:ascii="Times New Roman" w:eastAsia="Times New Roman" w:hAnsi="Times New Roman"/>
            <w:sz w:val="28"/>
            <w:szCs w:val="28"/>
          </w:rPr>
          <w:t>&amp;</w:t>
        </w:r>
        <w:r w:rsidRPr="005F5FCB">
          <w:rPr>
            <w:rFonts w:ascii="Times New Roman" w:eastAsia="Times New Roman" w:hAnsi="Times New Roman"/>
            <w:sz w:val="28"/>
            <w:szCs w:val="28"/>
            <w:lang w:val="en-US"/>
          </w:rPr>
          <w:t>sponsored</w:t>
        </w:r>
        <w:r w:rsidRPr="00E402E9">
          <w:rPr>
            <w:rFonts w:ascii="Times New Roman" w:eastAsia="Times New Roman" w:hAnsi="Times New Roman"/>
            <w:sz w:val="28"/>
            <w:szCs w:val="28"/>
          </w:rPr>
          <w:t>=1&amp;</w:t>
        </w:r>
        <w:proofErr w:type="spellStart"/>
        <w:r w:rsidRPr="005F5FCB">
          <w:rPr>
            <w:rFonts w:ascii="Times New Roman" w:eastAsia="Times New Roman" w:hAnsi="Times New Roman"/>
            <w:sz w:val="28"/>
            <w:szCs w:val="28"/>
            <w:lang w:val="en-US"/>
          </w:rPr>
          <w:t>cpc</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jyXQCOWUkDj</w:t>
        </w:r>
        <w:proofErr w:type="spellEnd"/>
        <w:r w:rsidRPr="00E402E9">
          <w:rPr>
            <w:rFonts w:ascii="Times New Roman" w:eastAsia="Times New Roman" w:hAnsi="Times New Roman"/>
            <w:sz w:val="28"/>
            <w:szCs w:val="28"/>
          </w:rPr>
          <w:t>5</w:t>
        </w:r>
        <w:r w:rsidRPr="005F5FCB">
          <w:rPr>
            <w:rFonts w:ascii="Times New Roman" w:eastAsia="Times New Roman" w:hAnsi="Times New Roman"/>
            <w:sz w:val="28"/>
            <w:szCs w:val="28"/>
            <w:lang w:val="en-US"/>
          </w:rPr>
          <w:t>VREY</w:t>
        </w:r>
        <w:r w:rsidRPr="00E402E9">
          <w:rPr>
            <w:rFonts w:ascii="Times New Roman" w:eastAsia="Times New Roman" w:hAnsi="Times New Roman"/>
            <w:sz w:val="28"/>
            <w:szCs w:val="28"/>
          </w:rPr>
          <w:t>92</w:t>
        </w:r>
        <w:proofErr w:type="spellStart"/>
        <w:r w:rsidRPr="005F5FCB">
          <w:rPr>
            <w:rFonts w:ascii="Times New Roman" w:eastAsia="Times New Roman" w:hAnsi="Times New Roman"/>
            <w:sz w:val="28"/>
            <w:szCs w:val="28"/>
            <w:lang w:val="en-US"/>
          </w:rPr>
          <w:t>XQZafK</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elcc</w:t>
        </w:r>
        <w:proofErr w:type="spellEnd"/>
        <w:r w:rsidRPr="00E402E9">
          <w:rPr>
            <w:rFonts w:ascii="Times New Roman" w:eastAsia="Times New Roman" w:hAnsi="Times New Roman"/>
            <w:sz w:val="28"/>
            <w:szCs w:val="28"/>
          </w:rPr>
          <w:t>_-</w:t>
        </w:r>
        <w:r w:rsidRPr="005F5FCB">
          <w:rPr>
            <w:rFonts w:ascii="Times New Roman" w:eastAsia="Times New Roman" w:hAnsi="Times New Roman"/>
            <w:sz w:val="28"/>
            <w:szCs w:val="28"/>
            <w:lang w:val="en-US"/>
          </w:rPr>
          <w:t>z</w:t>
        </w:r>
        <w:r w:rsidRPr="00E402E9">
          <w:rPr>
            <w:rFonts w:ascii="Times New Roman" w:eastAsia="Times New Roman" w:hAnsi="Times New Roman"/>
            <w:sz w:val="28"/>
            <w:szCs w:val="28"/>
          </w:rPr>
          <w:t>1</w:t>
        </w:r>
        <w:r w:rsidRPr="005F5FCB">
          <w:rPr>
            <w:rFonts w:ascii="Times New Roman" w:eastAsia="Times New Roman" w:hAnsi="Times New Roman"/>
            <w:sz w:val="28"/>
            <w:szCs w:val="28"/>
            <w:lang w:val="en-US"/>
          </w:rPr>
          <w:t>k</w:t>
        </w:r>
        <w:r w:rsidRPr="00E402E9">
          <w:rPr>
            <w:rFonts w:ascii="Times New Roman" w:eastAsia="Times New Roman" w:hAnsi="Times New Roman"/>
            <w:sz w:val="28"/>
            <w:szCs w:val="28"/>
          </w:rPr>
          <w:t>97</w:t>
        </w:r>
        <w:proofErr w:type="spellStart"/>
        <w:r w:rsidRPr="005F5FCB">
          <w:rPr>
            <w:rFonts w:ascii="Times New Roman" w:eastAsia="Times New Roman" w:hAnsi="Times New Roman"/>
            <w:sz w:val="28"/>
            <w:szCs w:val="28"/>
            <w:lang w:val="en-US"/>
          </w:rPr>
          <w:t>wMk</w:t>
        </w:r>
        <w:proofErr w:type="spellEnd"/>
        <w:r w:rsidRPr="00E402E9">
          <w:rPr>
            <w:rFonts w:ascii="Times New Roman" w:eastAsia="Times New Roman" w:hAnsi="Times New Roman"/>
            <w:sz w:val="28"/>
            <w:szCs w:val="28"/>
          </w:rPr>
          <w:t>7_</w:t>
        </w:r>
        <w:proofErr w:type="spellStart"/>
        <w:r w:rsidRPr="005F5FCB">
          <w:rPr>
            <w:rFonts w:ascii="Times New Roman" w:eastAsia="Times New Roman" w:hAnsi="Times New Roman"/>
            <w:sz w:val="28"/>
            <w:szCs w:val="28"/>
            <w:lang w:val="en-US"/>
          </w:rPr>
          <w:t>kZABODNsafVBXS</w:t>
        </w:r>
        <w:proofErr w:type="spellEnd"/>
        <w:r w:rsidRPr="00E402E9">
          <w:rPr>
            <w:rFonts w:ascii="Times New Roman" w:eastAsia="Times New Roman" w:hAnsi="Times New Roman"/>
            <w:sz w:val="28"/>
            <w:szCs w:val="28"/>
          </w:rPr>
          <w:t>3</w:t>
        </w:r>
        <w:proofErr w:type="spellStart"/>
        <w:r w:rsidRPr="005F5FCB">
          <w:rPr>
            <w:rFonts w:ascii="Times New Roman" w:eastAsia="Times New Roman" w:hAnsi="Times New Roman"/>
            <w:sz w:val="28"/>
            <w:szCs w:val="28"/>
            <w:lang w:val="en-US"/>
          </w:rPr>
          <w:t>buL</w:t>
        </w:r>
        <w:proofErr w:type="spellEnd"/>
        <w:r w:rsidRPr="00E402E9">
          <w:rPr>
            <w:rFonts w:ascii="Times New Roman" w:eastAsia="Times New Roman" w:hAnsi="Times New Roman"/>
            <w:sz w:val="28"/>
            <w:szCs w:val="28"/>
          </w:rPr>
          <w:t>9</w:t>
        </w:r>
        <w:proofErr w:type="spellStart"/>
        <w:r w:rsidRPr="005F5FCB">
          <w:rPr>
            <w:rFonts w:ascii="Times New Roman" w:eastAsia="Times New Roman" w:hAnsi="Times New Roman"/>
            <w:sz w:val="28"/>
            <w:szCs w:val="28"/>
            <w:lang w:val="en-US"/>
          </w:rPr>
          <w:t>jzolncRqjwWLWqqGiHE</w:t>
        </w:r>
        <w:proofErr w:type="spellEnd"/>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ucpPQMS</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fS</w:t>
        </w:r>
        <w:proofErr w:type="spellEnd"/>
        <w:r w:rsidRPr="00E402E9">
          <w:rPr>
            <w:rFonts w:ascii="Times New Roman" w:eastAsia="Times New Roman" w:hAnsi="Times New Roman"/>
            <w:sz w:val="28"/>
            <w:szCs w:val="28"/>
          </w:rPr>
          <w:t>9</w:t>
        </w:r>
        <w:proofErr w:type="spellStart"/>
        <w:r w:rsidRPr="005F5FCB">
          <w:rPr>
            <w:rFonts w:ascii="Times New Roman" w:eastAsia="Times New Roman" w:hAnsi="Times New Roman"/>
            <w:sz w:val="28"/>
            <w:szCs w:val="28"/>
            <w:lang w:val="en-US"/>
          </w:rPr>
          <w:t>OcLrEh</w:t>
        </w:r>
        <w:proofErr w:type="spellEnd"/>
        <w:r w:rsidRPr="00E402E9">
          <w:rPr>
            <w:rFonts w:ascii="Times New Roman" w:eastAsia="Times New Roman" w:hAnsi="Times New Roman"/>
            <w:sz w:val="28"/>
            <w:szCs w:val="28"/>
          </w:rPr>
          <w:t>7</w:t>
        </w:r>
        <w:r w:rsidRPr="005F5FCB">
          <w:rPr>
            <w:rFonts w:ascii="Times New Roman" w:eastAsia="Times New Roman" w:hAnsi="Times New Roman"/>
            <w:sz w:val="28"/>
            <w:szCs w:val="28"/>
            <w:lang w:val="en-US"/>
          </w:rPr>
          <w:t>I</w:t>
        </w:r>
        <w:r w:rsidRPr="00E402E9">
          <w:rPr>
            <w:rFonts w:ascii="Times New Roman" w:eastAsia="Times New Roman" w:hAnsi="Times New Roman"/>
            <w:sz w:val="28"/>
            <w:szCs w:val="28"/>
          </w:rPr>
          <w:t>9</w:t>
        </w:r>
        <w:proofErr w:type="spellStart"/>
        <w:r w:rsidRPr="005F5FCB">
          <w:rPr>
            <w:rFonts w:ascii="Times New Roman" w:eastAsia="Times New Roman" w:hAnsi="Times New Roman"/>
            <w:sz w:val="28"/>
            <w:szCs w:val="28"/>
            <w:lang w:val="en-US"/>
          </w:rPr>
          <w:t>aLKPvtTa</w:t>
        </w:r>
        <w:proofErr w:type="spellEnd"/>
        <w:r w:rsidRPr="00E402E9">
          <w:rPr>
            <w:rFonts w:ascii="Times New Roman" w:eastAsia="Times New Roman" w:hAnsi="Times New Roman"/>
            <w:sz w:val="28"/>
            <w:szCs w:val="28"/>
          </w:rPr>
          <w:t>7</w:t>
        </w:r>
        <w:r w:rsidRPr="005F5FCB">
          <w:rPr>
            <w:rFonts w:ascii="Times New Roman" w:eastAsia="Times New Roman" w:hAnsi="Times New Roman"/>
            <w:sz w:val="28"/>
            <w:szCs w:val="28"/>
            <w:lang w:val="en-US"/>
          </w:rPr>
          <w:t>B</w:t>
        </w:r>
        <w:r w:rsidRPr="00E402E9">
          <w:rPr>
            <w:rFonts w:ascii="Times New Roman" w:eastAsia="Times New Roman" w:hAnsi="Times New Roman"/>
            <w:sz w:val="28"/>
            <w:szCs w:val="28"/>
          </w:rPr>
          <w:t>6</w:t>
        </w:r>
        <w:r w:rsidRPr="005F5FCB">
          <w:rPr>
            <w:rFonts w:ascii="Times New Roman" w:eastAsia="Times New Roman" w:hAnsi="Times New Roman"/>
            <w:sz w:val="28"/>
            <w:szCs w:val="28"/>
            <w:lang w:val="en-US"/>
          </w:rPr>
          <w:t>E</w:t>
        </w:r>
        <w:r w:rsidRPr="00E402E9">
          <w:rPr>
            <w:rFonts w:ascii="Times New Roman" w:eastAsia="Times New Roman" w:hAnsi="Times New Roman"/>
            <w:sz w:val="28"/>
            <w:szCs w:val="28"/>
          </w:rPr>
          <w:t>6</w:t>
        </w:r>
        <w:proofErr w:type="spellStart"/>
        <w:r w:rsidRPr="005F5FCB">
          <w:rPr>
            <w:rFonts w:ascii="Times New Roman" w:eastAsia="Times New Roman" w:hAnsi="Times New Roman"/>
            <w:sz w:val="28"/>
            <w:szCs w:val="28"/>
            <w:lang w:val="en-US"/>
          </w:rPr>
          <w:t>iwTg</w:t>
        </w:r>
        <w:proofErr w:type="spellEnd"/>
        <w:r w:rsidRPr="00E402E9">
          <w:rPr>
            <w:rFonts w:ascii="Times New Roman" w:eastAsia="Times New Roman" w:hAnsi="Times New Roman"/>
            <w:sz w:val="28"/>
            <w:szCs w:val="28"/>
          </w:rPr>
          <w:t>89</w:t>
        </w:r>
        <w:proofErr w:type="spellStart"/>
        <w:r w:rsidRPr="005F5FCB">
          <w:rPr>
            <w:rFonts w:ascii="Times New Roman" w:eastAsia="Times New Roman" w:hAnsi="Times New Roman"/>
            <w:sz w:val="28"/>
            <w:szCs w:val="28"/>
            <w:lang w:val="en-US"/>
          </w:rPr>
          <w:t>qHZcPAeOUVMNbqoZEZhu</w:t>
        </w:r>
        <w:proofErr w:type="spellEnd"/>
        <w:r w:rsidRPr="00E402E9">
          <w:rPr>
            <w:rFonts w:ascii="Times New Roman" w:eastAsia="Times New Roman" w:hAnsi="Times New Roman"/>
            <w:sz w:val="28"/>
            <w:szCs w:val="28"/>
          </w:rPr>
          <w:t>9</w:t>
        </w:r>
        <w:proofErr w:type="spellStart"/>
        <w:r w:rsidRPr="005F5FCB">
          <w:rPr>
            <w:rFonts w:ascii="Times New Roman" w:eastAsia="Times New Roman" w:hAnsi="Times New Roman"/>
            <w:sz w:val="28"/>
            <w:szCs w:val="28"/>
            <w:lang w:val="en-US"/>
          </w:rPr>
          <w:t>UOlQ</w:t>
        </w:r>
        <w:proofErr w:type="spellEnd"/>
        <w:r w:rsidRPr="00E402E9">
          <w:rPr>
            <w:rFonts w:ascii="Times New Roman" w:eastAsia="Times New Roman" w:hAnsi="Times New Roman"/>
            <w:sz w:val="28"/>
            <w:szCs w:val="28"/>
          </w:rPr>
          <w:t>11</w:t>
        </w:r>
        <w:r w:rsidRPr="005F5FCB">
          <w:rPr>
            <w:rFonts w:ascii="Times New Roman" w:eastAsia="Times New Roman" w:hAnsi="Times New Roman"/>
            <w:sz w:val="28"/>
            <w:szCs w:val="28"/>
            <w:lang w:val="en-US"/>
          </w:rPr>
          <w:t>F</w:t>
        </w:r>
        <w:r w:rsidRPr="00E402E9">
          <w:rPr>
            <w:rFonts w:ascii="Times New Roman" w:eastAsia="Times New Roman" w:hAnsi="Times New Roman"/>
            <w:sz w:val="28"/>
            <w:szCs w:val="28"/>
          </w:rPr>
          <w:t>9</w:t>
        </w:r>
        <w:r w:rsidRPr="005F5FCB">
          <w:rPr>
            <w:rFonts w:ascii="Times New Roman" w:eastAsia="Times New Roman" w:hAnsi="Times New Roman"/>
            <w:sz w:val="28"/>
            <w:szCs w:val="28"/>
            <w:lang w:val="en-US"/>
          </w:rPr>
          <w:t>p</w:t>
        </w:r>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kEX</w:t>
        </w:r>
        <w:proofErr w:type="spellEnd"/>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HatFwJ</w:t>
        </w:r>
        <w:proofErr w:type="spellEnd"/>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IsfgCsrH</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X</w:t>
        </w:r>
        <w:r w:rsidRPr="00E402E9">
          <w:rPr>
            <w:rFonts w:ascii="Times New Roman" w:eastAsia="Times New Roman" w:hAnsi="Times New Roman"/>
            <w:sz w:val="28"/>
            <w:szCs w:val="28"/>
          </w:rPr>
          <w:t>6</w:t>
        </w:r>
        <w:proofErr w:type="spellStart"/>
        <w:r w:rsidRPr="005F5FCB">
          <w:rPr>
            <w:rFonts w:ascii="Times New Roman" w:eastAsia="Times New Roman" w:hAnsi="Times New Roman"/>
            <w:sz w:val="28"/>
            <w:szCs w:val="28"/>
            <w:lang w:val="en-US"/>
          </w:rPr>
          <w:t>ddD</w:t>
        </w:r>
        <w:proofErr w:type="spellEnd"/>
        <w:r w:rsidRPr="00E402E9">
          <w:rPr>
            <w:rFonts w:ascii="Times New Roman" w:eastAsia="Times New Roman" w:hAnsi="Times New Roman"/>
            <w:sz w:val="28"/>
            <w:szCs w:val="28"/>
          </w:rPr>
          <w:t>6</w:t>
        </w:r>
        <w:proofErr w:type="spellStart"/>
        <w:r w:rsidRPr="005F5FCB">
          <w:rPr>
            <w:rFonts w:ascii="Times New Roman" w:eastAsia="Times New Roman" w:hAnsi="Times New Roman"/>
            <w:sz w:val="28"/>
            <w:szCs w:val="28"/>
            <w:lang w:val="en-US"/>
          </w:rPr>
          <w:t>vWKqS</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dovoDwu</w:t>
        </w:r>
        <w:proofErr w:type="spellEnd"/>
        <w:r w:rsidRPr="00E402E9">
          <w:rPr>
            <w:rFonts w:ascii="Times New Roman" w:eastAsia="Times New Roman" w:hAnsi="Times New Roman"/>
            <w:sz w:val="28"/>
            <w:szCs w:val="28"/>
          </w:rPr>
          <w:t>3</w:t>
        </w:r>
        <w:r w:rsidRPr="005F5FCB">
          <w:rPr>
            <w:rFonts w:ascii="Times New Roman" w:eastAsia="Times New Roman" w:hAnsi="Times New Roman"/>
            <w:sz w:val="28"/>
            <w:szCs w:val="28"/>
            <w:lang w:val="en-US"/>
          </w:rPr>
          <w:t>M</w:t>
        </w:r>
        <w:r w:rsidRPr="00E402E9">
          <w:rPr>
            <w:rFonts w:ascii="Times New Roman" w:eastAsia="Times New Roman" w:hAnsi="Times New Roman"/>
            <w:sz w:val="28"/>
            <w:szCs w:val="28"/>
          </w:rPr>
          <w:t>46</w:t>
        </w:r>
        <w:proofErr w:type="spellStart"/>
        <w:r w:rsidRPr="005F5FCB">
          <w:rPr>
            <w:rFonts w:ascii="Times New Roman" w:eastAsia="Times New Roman" w:hAnsi="Times New Roman"/>
            <w:sz w:val="28"/>
            <w:szCs w:val="28"/>
            <w:lang w:val="en-US"/>
          </w:rPr>
          <w:t>ioVLC</w:t>
        </w:r>
        <w:proofErr w:type="spellEnd"/>
        <w:r w:rsidRPr="00E402E9">
          <w:rPr>
            <w:rFonts w:ascii="Times New Roman" w:eastAsia="Times New Roman" w:hAnsi="Times New Roman"/>
            <w:sz w:val="28"/>
            <w:szCs w:val="28"/>
          </w:rPr>
          <w:t>3</w:t>
        </w:r>
        <w:proofErr w:type="spellStart"/>
        <w:r w:rsidRPr="005F5FCB">
          <w:rPr>
            <w:rFonts w:ascii="Times New Roman" w:eastAsia="Times New Roman" w:hAnsi="Times New Roman"/>
            <w:sz w:val="28"/>
            <w:szCs w:val="28"/>
            <w:lang w:val="en-US"/>
          </w:rPr>
          <w:t>oaDmpfSIP</w:t>
        </w:r>
        <w:proofErr w:type="spellEnd"/>
        <w:r w:rsidRPr="00E402E9">
          <w:rPr>
            <w:rFonts w:ascii="Times New Roman" w:eastAsia="Times New Roman" w:hAnsi="Times New Roman"/>
            <w:sz w:val="28"/>
            <w:szCs w:val="28"/>
          </w:rPr>
          <w:t>9</w:t>
        </w:r>
        <w:proofErr w:type="spellStart"/>
        <w:r w:rsidRPr="005F5FCB">
          <w:rPr>
            <w:rFonts w:ascii="Times New Roman" w:eastAsia="Times New Roman" w:hAnsi="Times New Roman"/>
            <w:sz w:val="28"/>
            <w:szCs w:val="28"/>
            <w:lang w:val="en-US"/>
          </w:rPr>
          <w:t>GGfC</w:t>
        </w:r>
        <w:proofErr w:type="spellEnd"/>
        <w:r w:rsidRPr="00E402E9">
          <w:rPr>
            <w:rFonts w:ascii="Times New Roman" w:eastAsia="Times New Roman" w:hAnsi="Times New Roman"/>
            <w:sz w:val="28"/>
            <w:szCs w:val="28"/>
          </w:rPr>
          <w:t>27</w:t>
        </w:r>
        <w:proofErr w:type="spellStart"/>
        <w:r w:rsidRPr="005F5FCB">
          <w:rPr>
            <w:rFonts w:ascii="Times New Roman" w:eastAsia="Times New Roman" w:hAnsi="Times New Roman"/>
            <w:sz w:val="28"/>
            <w:szCs w:val="28"/>
            <w:lang w:val="en-US"/>
          </w:rPr>
          <w:t>dw</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vdjAWIe</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gRngv</w:t>
        </w:r>
        <w:proofErr w:type="spellEnd"/>
        <w:r w:rsidRPr="00E402E9">
          <w:rPr>
            <w:rFonts w:ascii="Times New Roman" w:eastAsia="Times New Roman" w:hAnsi="Times New Roman"/>
            <w:sz w:val="28"/>
            <w:szCs w:val="28"/>
          </w:rPr>
          <w:t>1</w:t>
        </w:r>
        <w:proofErr w:type="spellStart"/>
        <w:r w:rsidRPr="005F5FCB">
          <w:rPr>
            <w:rFonts w:ascii="Times New Roman" w:eastAsia="Times New Roman" w:hAnsi="Times New Roman"/>
            <w:sz w:val="28"/>
            <w:szCs w:val="28"/>
            <w:lang w:val="en-US"/>
          </w:rPr>
          <w:t>RVwYYK</w:t>
        </w:r>
        <w:proofErr w:type="spellEnd"/>
        <w:r w:rsidRPr="00E402E9">
          <w:rPr>
            <w:rFonts w:ascii="Times New Roman" w:eastAsia="Times New Roman" w:hAnsi="Times New Roman"/>
            <w:sz w:val="28"/>
            <w:szCs w:val="28"/>
          </w:rPr>
          <w:t>_</w:t>
        </w:r>
        <w:proofErr w:type="spellStart"/>
        <w:r w:rsidRPr="005F5FCB">
          <w:rPr>
            <w:rFonts w:ascii="Times New Roman" w:eastAsia="Times New Roman" w:hAnsi="Times New Roman"/>
            <w:sz w:val="28"/>
            <w:szCs w:val="28"/>
            <w:lang w:val="en-US"/>
          </w:rPr>
          <w:t>Ezr</w:t>
        </w:r>
        <w:proofErr w:type="spellEnd"/>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fYbRX</w:t>
        </w:r>
        <w:proofErr w:type="spellEnd"/>
        <w:r w:rsidRPr="00E402E9">
          <w:rPr>
            <w:rFonts w:ascii="Times New Roman" w:eastAsia="Times New Roman" w:hAnsi="Times New Roman"/>
            <w:sz w:val="28"/>
            <w:szCs w:val="28"/>
          </w:rPr>
          <w:t>_</w:t>
        </w:r>
        <w:proofErr w:type="spellStart"/>
        <w:r w:rsidRPr="005F5FCB">
          <w:rPr>
            <w:rFonts w:ascii="Times New Roman" w:eastAsia="Times New Roman" w:hAnsi="Times New Roman"/>
            <w:sz w:val="28"/>
            <w:szCs w:val="28"/>
            <w:lang w:val="en-US"/>
          </w:rPr>
          <w:t>KEUarK</w:t>
        </w:r>
        <w:proofErr w:type="spellEnd"/>
        <w:r w:rsidRPr="00E402E9">
          <w:rPr>
            <w:rFonts w:ascii="Times New Roman" w:eastAsia="Times New Roman" w:hAnsi="Times New Roman"/>
            <w:sz w:val="28"/>
            <w:szCs w:val="28"/>
          </w:rPr>
          <w:t>4</w:t>
        </w:r>
        <w:r w:rsidRPr="005F5FCB">
          <w:rPr>
            <w:rFonts w:ascii="Times New Roman" w:eastAsia="Times New Roman" w:hAnsi="Times New Roman"/>
            <w:sz w:val="28"/>
            <w:szCs w:val="28"/>
            <w:lang w:val="en-US"/>
          </w:rPr>
          <w:t>Y</w:t>
        </w:r>
        <w:r w:rsidRPr="00E402E9">
          <w:rPr>
            <w:rFonts w:ascii="Times New Roman" w:eastAsia="Times New Roman" w:hAnsi="Times New Roman"/>
            <w:sz w:val="28"/>
            <w:szCs w:val="28"/>
          </w:rPr>
          <w:t>_</w:t>
        </w:r>
        <w:r w:rsidRPr="005F5FCB">
          <w:rPr>
            <w:rFonts w:ascii="Times New Roman" w:eastAsia="Times New Roman" w:hAnsi="Times New Roman"/>
            <w:sz w:val="28"/>
            <w:szCs w:val="28"/>
            <w:lang w:val="en-US"/>
          </w:rPr>
          <w:t>flu</w:t>
        </w:r>
        <w:r w:rsidRPr="00E402E9">
          <w:rPr>
            <w:rFonts w:ascii="Times New Roman" w:eastAsia="Times New Roman" w:hAnsi="Times New Roman"/>
            <w:sz w:val="28"/>
            <w:szCs w:val="28"/>
          </w:rPr>
          <w:t>9</w:t>
        </w:r>
        <w:r w:rsidRPr="005F5FCB">
          <w:rPr>
            <w:rFonts w:ascii="Times New Roman" w:eastAsia="Times New Roman" w:hAnsi="Times New Roman"/>
            <w:sz w:val="28"/>
            <w:szCs w:val="28"/>
            <w:lang w:val="en-US"/>
          </w:rPr>
          <w:t>J</w:t>
        </w:r>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sY</w:t>
        </w:r>
        <w:proofErr w:type="spellEnd"/>
        <w:r w:rsidRPr="00E402E9">
          <w:rPr>
            <w:rFonts w:ascii="Times New Roman" w:eastAsia="Times New Roman" w:hAnsi="Times New Roman"/>
            <w:sz w:val="28"/>
            <w:szCs w:val="28"/>
          </w:rPr>
          <w:t>%2</w:t>
        </w:r>
        <w:r w:rsidRPr="005F5FCB">
          <w:rPr>
            <w:rFonts w:ascii="Times New Roman" w:eastAsia="Times New Roman" w:hAnsi="Times New Roman"/>
            <w:sz w:val="28"/>
            <w:szCs w:val="28"/>
            <w:lang w:val="en-US"/>
          </w:rPr>
          <w:t>C</w:t>
        </w:r>
      </w:hyperlink>
      <w:r w:rsidRPr="00E402E9">
        <w:rPr>
          <w:rFonts w:ascii="Times New Roman" w:eastAsia="Times New Roman" w:hAnsi="Times New Roman"/>
          <w:sz w:val="28"/>
          <w:szCs w:val="28"/>
        </w:rPr>
        <w:t xml:space="preserve"> (дата посещения: 29.05.2025)</w:t>
      </w:r>
    </w:p>
    <w:p w14:paraId="5E510A86" w14:textId="77777777" w:rsidR="005F5FCB" w:rsidRPr="00E402E9" w:rsidRDefault="005F5FCB" w:rsidP="005F5FCB">
      <w:pPr>
        <w:pStyle w:val="a8"/>
        <w:numPr>
          <w:ilvl w:val="0"/>
          <w:numId w:val="26"/>
        </w:numPr>
        <w:spacing w:line="360" w:lineRule="auto"/>
        <w:ind w:left="714" w:hanging="357"/>
        <w:jc w:val="both"/>
        <w:rPr>
          <w:rFonts w:ascii="Times New Roman" w:eastAsia="Times New Roman" w:hAnsi="Times New Roman"/>
          <w:sz w:val="28"/>
          <w:szCs w:val="28"/>
        </w:rPr>
      </w:pPr>
      <w:r w:rsidRPr="00E402E9">
        <w:rPr>
          <w:rFonts w:ascii="Times New Roman" w:eastAsia="Times New Roman" w:hAnsi="Times New Roman"/>
          <w:sz w:val="28"/>
          <w:szCs w:val="28"/>
        </w:rPr>
        <w:t xml:space="preserve">Платформа </w:t>
      </w:r>
      <w:proofErr w:type="spellStart"/>
      <w:r w:rsidRPr="00E402E9">
        <w:rPr>
          <w:rFonts w:ascii="Times New Roman" w:eastAsia="Times New Roman" w:hAnsi="Times New Roman"/>
          <w:sz w:val="28"/>
          <w:szCs w:val="28"/>
        </w:rPr>
        <w:t>Яндекс.Маркет</w:t>
      </w:r>
      <w:proofErr w:type="spellEnd"/>
      <w:r w:rsidRPr="00E402E9">
        <w:rPr>
          <w:rFonts w:ascii="Times New Roman" w:eastAsia="Times New Roman" w:hAnsi="Times New Roman"/>
          <w:sz w:val="28"/>
          <w:szCs w:val="28"/>
        </w:rPr>
        <w:t xml:space="preserve">, [Электронный ресурс] </w:t>
      </w:r>
      <w:r w:rsidRPr="005F5FCB">
        <w:rPr>
          <w:rFonts w:ascii="Times New Roman" w:eastAsia="Times New Roman" w:hAnsi="Times New Roman"/>
          <w:sz w:val="28"/>
          <w:szCs w:val="28"/>
          <w:lang w:val="en-US"/>
        </w:rPr>
        <w:t>URL</w:t>
      </w:r>
      <w:r w:rsidRPr="00E402E9">
        <w:rPr>
          <w:rFonts w:ascii="Times New Roman" w:eastAsia="Times New Roman" w:hAnsi="Times New Roman"/>
          <w:sz w:val="28"/>
          <w:szCs w:val="28"/>
        </w:rPr>
        <w:t xml:space="preserve"> : </w:t>
      </w:r>
      <w:hyperlink r:id="rId36" w:history="1">
        <w:r w:rsidRPr="005F5FCB">
          <w:rPr>
            <w:rFonts w:ascii="Times New Roman" w:eastAsia="Times New Roman" w:hAnsi="Times New Roman"/>
            <w:sz w:val="28"/>
            <w:szCs w:val="28"/>
            <w:lang w:val="en-US"/>
          </w:rPr>
          <w:t>https</w:t>
        </w:r>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market</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yandex</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ru</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card</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igrovoy</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noutbuk</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msi</w:t>
        </w:r>
        <w:proofErr w:type="spellEnd"/>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gf</w:t>
        </w:r>
        <w:r w:rsidRPr="00E402E9">
          <w:rPr>
            <w:rFonts w:ascii="Times New Roman" w:eastAsia="Times New Roman" w:hAnsi="Times New Roman"/>
            <w:sz w:val="28"/>
            <w:szCs w:val="28"/>
          </w:rPr>
          <w:t>63-</w:t>
        </w:r>
        <w:r w:rsidRPr="005F5FCB">
          <w:rPr>
            <w:rFonts w:ascii="Times New Roman" w:eastAsia="Times New Roman" w:hAnsi="Times New Roman"/>
            <w:sz w:val="28"/>
            <w:szCs w:val="28"/>
            <w:lang w:val="en-US"/>
          </w:rPr>
          <w:t>thin</w:t>
        </w:r>
        <w:r w:rsidRPr="00E402E9">
          <w:rPr>
            <w:rFonts w:ascii="Times New Roman" w:eastAsia="Times New Roman" w:hAnsi="Times New Roman"/>
            <w:sz w:val="28"/>
            <w:szCs w:val="28"/>
          </w:rPr>
          <w:t>-12</w:t>
        </w:r>
        <w:r w:rsidRPr="005F5FCB">
          <w:rPr>
            <w:rFonts w:ascii="Times New Roman" w:eastAsia="Times New Roman" w:hAnsi="Times New Roman"/>
            <w:sz w:val="28"/>
            <w:szCs w:val="28"/>
            <w:lang w:val="en-US"/>
          </w:rPr>
          <w:t>uc</w:t>
        </w:r>
        <w:r w:rsidRPr="00E402E9">
          <w:rPr>
            <w:rFonts w:ascii="Times New Roman" w:eastAsia="Times New Roman" w:hAnsi="Times New Roman"/>
            <w:sz w:val="28"/>
            <w:szCs w:val="28"/>
          </w:rPr>
          <w:t>-1036</w:t>
        </w:r>
        <w:proofErr w:type="spellStart"/>
        <w:r w:rsidRPr="005F5FCB">
          <w:rPr>
            <w:rFonts w:ascii="Times New Roman" w:eastAsia="Times New Roman" w:hAnsi="Times New Roman"/>
            <w:sz w:val="28"/>
            <w:szCs w:val="28"/>
            <w:lang w:val="en-US"/>
          </w:rPr>
          <w:t>xru</w:t>
        </w:r>
        <w:proofErr w:type="spellEnd"/>
        <w:r w:rsidRPr="00E402E9">
          <w:rPr>
            <w:rFonts w:ascii="Times New Roman" w:eastAsia="Times New Roman" w:hAnsi="Times New Roman"/>
            <w:sz w:val="28"/>
            <w:szCs w:val="28"/>
          </w:rPr>
          <w:t>-9</w:t>
        </w:r>
        <w:r w:rsidRPr="005F5FCB">
          <w:rPr>
            <w:rFonts w:ascii="Times New Roman" w:eastAsia="Times New Roman" w:hAnsi="Times New Roman"/>
            <w:sz w:val="28"/>
            <w:szCs w:val="28"/>
            <w:lang w:val="en-US"/>
          </w:rPr>
          <w:t>s</w:t>
        </w:r>
        <w:r w:rsidRPr="00E402E9">
          <w:rPr>
            <w:rFonts w:ascii="Times New Roman" w:eastAsia="Times New Roman" w:hAnsi="Times New Roman"/>
            <w:sz w:val="28"/>
            <w:szCs w:val="28"/>
          </w:rPr>
          <w:t>7-16</w:t>
        </w:r>
        <w:r w:rsidRPr="005F5FCB">
          <w:rPr>
            <w:rFonts w:ascii="Times New Roman" w:eastAsia="Times New Roman" w:hAnsi="Times New Roman"/>
            <w:sz w:val="28"/>
            <w:szCs w:val="28"/>
            <w:lang w:val="en-US"/>
          </w:rPr>
          <w:t>r</w:t>
        </w:r>
        <w:r w:rsidRPr="00E402E9">
          <w:rPr>
            <w:rFonts w:ascii="Times New Roman" w:eastAsia="Times New Roman" w:hAnsi="Times New Roman"/>
            <w:sz w:val="28"/>
            <w:szCs w:val="28"/>
          </w:rPr>
          <w:t>821-1036/102705941447?</w:t>
        </w:r>
        <w:r w:rsidRPr="005F5FCB">
          <w:rPr>
            <w:rFonts w:ascii="Times New Roman" w:eastAsia="Times New Roman" w:hAnsi="Times New Roman"/>
            <w:sz w:val="28"/>
            <w:szCs w:val="28"/>
            <w:lang w:val="en-US"/>
          </w:rPr>
          <w:t>do</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waremd</w:t>
        </w:r>
        <w:proofErr w:type="spellEnd"/>
        <w:r w:rsidRPr="00E402E9">
          <w:rPr>
            <w:rFonts w:ascii="Times New Roman" w:eastAsia="Times New Roman" w:hAnsi="Times New Roman"/>
            <w:sz w:val="28"/>
            <w:szCs w:val="28"/>
          </w:rPr>
          <w:t>5=</w:t>
        </w:r>
        <w:proofErr w:type="spellStart"/>
        <w:r w:rsidRPr="005F5FCB">
          <w:rPr>
            <w:rFonts w:ascii="Times New Roman" w:eastAsia="Times New Roman" w:hAnsi="Times New Roman"/>
            <w:sz w:val="28"/>
            <w:szCs w:val="28"/>
            <w:lang w:val="en-US"/>
          </w:rPr>
          <w:t>Qdfxpbf</w:t>
        </w:r>
        <w:proofErr w:type="spellEnd"/>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JMmDwoRkBSXghA</w:t>
        </w:r>
        <w:proofErr w:type="spellEnd"/>
        <w:r w:rsidRPr="00E402E9">
          <w:rPr>
            <w:rFonts w:ascii="Times New Roman" w:eastAsia="Times New Roman" w:hAnsi="Times New Roman"/>
            <w:sz w:val="28"/>
            <w:szCs w:val="28"/>
          </w:rPr>
          <w:t>&amp;</w:t>
        </w:r>
        <w:r w:rsidRPr="005F5FCB">
          <w:rPr>
            <w:rFonts w:ascii="Times New Roman" w:eastAsia="Times New Roman" w:hAnsi="Times New Roman"/>
            <w:sz w:val="28"/>
            <w:szCs w:val="28"/>
            <w:lang w:val="en-US"/>
          </w:rPr>
          <w:t>sponsored</w:t>
        </w:r>
        <w:r w:rsidRPr="00E402E9">
          <w:rPr>
            <w:rFonts w:ascii="Times New Roman" w:eastAsia="Times New Roman" w:hAnsi="Times New Roman"/>
            <w:sz w:val="28"/>
            <w:szCs w:val="28"/>
          </w:rPr>
          <w:t>=1&amp;</w:t>
        </w:r>
        <w:proofErr w:type="spellStart"/>
        <w:r w:rsidRPr="005F5FCB">
          <w:rPr>
            <w:rFonts w:ascii="Times New Roman" w:eastAsia="Times New Roman" w:hAnsi="Times New Roman"/>
            <w:sz w:val="28"/>
            <w:szCs w:val="28"/>
            <w:lang w:val="en-US"/>
          </w:rPr>
          <w:t>cpc</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kkTpgUnPQ</w:t>
        </w:r>
        <w:proofErr w:type="spellEnd"/>
        <w:r w:rsidRPr="00E402E9">
          <w:rPr>
            <w:rFonts w:ascii="Times New Roman" w:eastAsia="Times New Roman" w:hAnsi="Times New Roman"/>
            <w:sz w:val="28"/>
            <w:szCs w:val="28"/>
          </w:rPr>
          <w:t>5_</w:t>
        </w:r>
        <w:r w:rsidRPr="005F5FCB">
          <w:rPr>
            <w:rFonts w:ascii="Times New Roman" w:eastAsia="Times New Roman" w:hAnsi="Times New Roman"/>
            <w:sz w:val="28"/>
            <w:szCs w:val="28"/>
            <w:lang w:val="en-US"/>
          </w:rPr>
          <w:t>CO</w:t>
        </w:r>
        <w:r w:rsidRPr="00E402E9">
          <w:rPr>
            <w:rFonts w:ascii="Times New Roman" w:eastAsia="Times New Roman" w:hAnsi="Times New Roman"/>
            <w:sz w:val="28"/>
            <w:szCs w:val="28"/>
          </w:rPr>
          <w:t>-2</w:t>
        </w:r>
        <w:r w:rsidRPr="005F5FCB">
          <w:rPr>
            <w:rFonts w:ascii="Times New Roman" w:eastAsia="Times New Roman" w:hAnsi="Times New Roman"/>
            <w:sz w:val="28"/>
            <w:szCs w:val="28"/>
            <w:lang w:val="en-US"/>
          </w:rPr>
          <w:t>E</w:t>
        </w:r>
        <w:r w:rsidRPr="00E402E9">
          <w:rPr>
            <w:rFonts w:ascii="Times New Roman" w:eastAsia="Times New Roman" w:hAnsi="Times New Roman"/>
            <w:sz w:val="28"/>
            <w:szCs w:val="28"/>
          </w:rPr>
          <w:t>_</w:t>
        </w:r>
        <w:proofErr w:type="spellStart"/>
        <w:r w:rsidRPr="005F5FCB">
          <w:rPr>
            <w:rFonts w:ascii="Times New Roman" w:eastAsia="Times New Roman" w:hAnsi="Times New Roman"/>
            <w:sz w:val="28"/>
            <w:szCs w:val="28"/>
            <w:lang w:val="en-US"/>
          </w:rPr>
          <w:t>FqnLafWtg</w:t>
        </w:r>
        <w:proofErr w:type="spellEnd"/>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GobgFOHQZ</w:t>
        </w:r>
        <w:proofErr w:type="spellEnd"/>
        <w:r w:rsidRPr="00E402E9">
          <w:rPr>
            <w:rFonts w:ascii="Times New Roman" w:eastAsia="Times New Roman" w:hAnsi="Times New Roman"/>
            <w:sz w:val="28"/>
            <w:szCs w:val="28"/>
          </w:rPr>
          <w:t>7</w:t>
        </w:r>
        <w:r w:rsidRPr="005F5FCB">
          <w:rPr>
            <w:rFonts w:ascii="Times New Roman" w:eastAsia="Times New Roman" w:hAnsi="Times New Roman"/>
            <w:sz w:val="28"/>
            <w:szCs w:val="28"/>
            <w:lang w:val="en-US"/>
          </w:rPr>
          <w:t>TI</w:t>
        </w:r>
        <w:r w:rsidRPr="00E402E9">
          <w:rPr>
            <w:rFonts w:ascii="Times New Roman" w:eastAsia="Times New Roman" w:hAnsi="Times New Roman"/>
            <w:sz w:val="28"/>
            <w:szCs w:val="28"/>
          </w:rPr>
          <w:t>3</w:t>
        </w:r>
        <w:proofErr w:type="spellStart"/>
        <w:r w:rsidRPr="005F5FCB">
          <w:rPr>
            <w:rFonts w:ascii="Times New Roman" w:eastAsia="Times New Roman" w:hAnsi="Times New Roman"/>
            <w:sz w:val="28"/>
            <w:szCs w:val="28"/>
            <w:lang w:val="en-US"/>
          </w:rPr>
          <w:t>hLaOZ</w:t>
        </w:r>
        <w:proofErr w:type="spellEnd"/>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WMYGrp</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jRfrZ</w:t>
        </w:r>
        <w:proofErr w:type="spellEnd"/>
        <w:r w:rsidRPr="00E402E9">
          <w:rPr>
            <w:rFonts w:ascii="Times New Roman" w:eastAsia="Times New Roman" w:hAnsi="Times New Roman"/>
            <w:sz w:val="28"/>
            <w:szCs w:val="28"/>
          </w:rPr>
          <w:t>-3</w:t>
        </w:r>
        <w:r w:rsidRPr="005F5FCB">
          <w:rPr>
            <w:rFonts w:ascii="Times New Roman" w:eastAsia="Times New Roman" w:hAnsi="Times New Roman"/>
            <w:sz w:val="28"/>
            <w:szCs w:val="28"/>
            <w:lang w:val="en-US"/>
          </w:rPr>
          <w:t>r</w:t>
        </w:r>
        <w:r w:rsidRPr="00E402E9">
          <w:rPr>
            <w:rFonts w:ascii="Times New Roman" w:eastAsia="Times New Roman" w:hAnsi="Times New Roman"/>
            <w:sz w:val="28"/>
            <w:szCs w:val="28"/>
          </w:rPr>
          <w:t>2</w:t>
        </w:r>
        <w:proofErr w:type="spellStart"/>
        <w:r w:rsidRPr="005F5FCB">
          <w:rPr>
            <w:rFonts w:ascii="Times New Roman" w:eastAsia="Times New Roman" w:hAnsi="Times New Roman"/>
            <w:sz w:val="28"/>
            <w:szCs w:val="28"/>
            <w:lang w:val="en-US"/>
          </w:rPr>
          <w:t>pAgywEWF</w:t>
        </w:r>
        <w:proofErr w:type="spellEnd"/>
        <w:r w:rsidRPr="00E402E9">
          <w:rPr>
            <w:rFonts w:ascii="Times New Roman" w:eastAsia="Times New Roman" w:hAnsi="Times New Roman"/>
            <w:sz w:val="28"/>
            <w:szCs w:val="28"/>
          </w:rPr>
          <w:t>8</w:t>
        </w:r>
        <w:r w:rsidRPr="005F5FCB">
          <w:rPr>
            <w:rFonts w:ascii="Times New Roman" w:eastAsia="Times New Roman" w:hAnsi="Times New Roman"/>
            <w:sz w:val="28"/>
            <w:szCs w:val="28"/>
            <w:lang w:val="en-US"/>
          </w:rPr>
          <w:t>Da</w:t>
        </w:r>
        <w:r w:rsidRPr="00E402E9">
          <w:rPr>
            <w:rFonts w:ascii="Times New Roman" w:eastAsia="Times New Roman" w:hAnsi="Times New Roman"/>
            <w:sz w:val="28"/>
            <w:szCs w:val="28"/>
          </w:rPr>
          <w:t>0</w:t>
        </w:r>
        <w:r w:rsidRPr="005F5FCB">
          <w:rPr>
            <w:rFonts w:ascii="Times New Roman" w:eastAsia="Times New Roman" w:hAnsi="Times New Roman"/>
            <w:sz w:val="28"/>
            <w:szCs w:val="28"/>
            <w:lang w:val="en-US"/>
          </w:rPr>
          <w:t>cg</w:t>
        </w:r>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So</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MQcoVc</w:t>
        </w:r>
        <w:proofErr w:type="spellEnd"/>
        <w:r w:rsidRPr="00E402E9">
          <w:rPr>
            <w:rFonts w:ascii="Times New Roman" w:eastAsia="Times New Roman" w:hAnsi="Times New Roman"/>
            <w:sz w:val="28"/>
            <w:szCs w:val="28"/>
          </w:rPr>
          <w:t>0_</w:t>
        </w:r>
        <w:proofErr w:type="spellStart"/>
        <w:r w:rsidRPr="005F5FCB">
          <w:rPr>
            <w:rFonts w:ascii="Times New Roman" w:eastAsia="Times New Roman" w:hAnsi="Times New Roman"/>
            <w:sz w:val="28"/>
            <w:szCs w:val="28"/>
            <w:lang w:val="en-US"/>
          </w:rPr>
          <w:t>sQaz</w:t>
        </w:r>
        <w:proofErr w:type="spellEnd"/>
        <w:r w:rsidRPr="00E402E9">
          <w:rPr>
            <w:rFonts w:ascii="Times New Roman" w:eastAsia="Times New Roman" w:hAnsi="Times New Roman"/>
            <w:sz w:val="28"/>
            <w:szCs w:val="28"/>
          </w:rPr>
          <w:t>6</w:t>
        </w:r>
        <w:proofErr w:type="spellStart"/>
        <w:r w:rsidRPr="005F5FCB">
          <w:rPr>
            <w:rFonts w:ascii="Times New Roman" w:eastAsia="Times New Roman" w:hAnsi="Times New Roman"/>
            <w:sz w:val="28"/>
            <w:szCs w:val="28"/>
            <w:lang w:val="en-US"/>
          </w:rPr>
          <w:t>RiEYDgB</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DNLsiPn</w:t>
        </w:r>
        <w:proofErr w:type="spellEnd"/>
        <w:r w:rsidRPr="00E402E9">
          <w:rPr>
            <w:rFonts w:ascii="Times New Roman" w:eastAsia="Times New Roman" w:hAnsi="Times New Roman"/>
            <w:sz w:val="28"/>
            <w:szCs w:val="28"/>
          </w:rPr>
          <w:t>8</w:t>
        </w:r>
        <w:r w:rsidRPr="005F5FCB">
          <w:rPr>
            <w:rFonts w:ascii="Times New Roman" w:eastAsia="Times New Roman" w:hAnsi="Times New Roman"/>
            <w:sz w:val="28"/>
            <w:szCs w:val="28"/>
            <w:lang w:val="en-US"/>
          </w:rPr>
          <w:t>J</w:t>
        </w:r>
        <w:r w:rsidRPr="00E402E9">
          <w:rPr>
            <w:rFonts w:ascii="Times New Roman" w:eastAsia="Times New Roman" w:hAnsi="Times New Roman"/>
            <w:sz w:val="28"/>
            <w:szCs w:val="28"/>
          </w:rPr>
          <w:t>3</w:t>
        </w:r>
        <w:proofErr w:type="spellStart"/>
        <w:r w:rsidRPr="005F5FCB">
          <w:rPr>
            <w:rFonts w:ascii="Times New Roman" w:eastAsia="Times New Roman" w:hAnsi="Times New Roman"/>
            <w:sz w:val="28"/>
            <w:szCs w:val="28"/>
            <w:lang w:val="en-US"/>
          </w:rPr>
          <w:t>eB</w:t>
        </w:r>
        <w:proofErr w:type="spellEnd"/>
        <w:r w:rsidRPr="00E402E9">
          <w:rPr>
            <w:rFonts w:ascii="Times New Roman" w:eastAsia="Times New Roman" w:hAnsi="Times New Roman"/>
            <w:sz w:val="28"/>
            <w:szCs w:val="28"/>
          </w:rPr>
          <w:t>68</w:t>
        </w:r>
        <w:r w:rsidRPr="005F5FCB">
          <w:rPr>
            <w:rFonts w:ascii="Times New Roman" w:eastAsia="Times New Roman" w:hAnsi="Times New Roman"/>
            <w:sz w:val="28"/>
            <w:szCs w:val="28"/>
            <w:lang w:val="en-US"/>
          </w:rPr>
          <w:t>e</w:t>
        </w:r>
        <w:r w:rsidRPr="00E402E9">
          <w:rPr>
            <w:rFonts w:ascii="Times New Roman" w:eastAsia="Times New Roman" w:hAnsi="Times New Roman"/>
            <w:sz w:val="28"/>
            <w:szCs w:val="28"/>
          </w:rPr>
          <w:t>0</w:t>
        </w:r>
        <w:r w:rsidRPr="005F5FCB">
          <w:rPr>
            <w:rFonts w:ascii="Times New Roman" w:eastAsia="Times New Roman" w:hAnsi="Times New Roman"/>
            <w:sz w:val="28"/>
            <w:szCs w:val="28"/>
            <w:lang w:val="en-US"/>
          </w:rPr>
          <w:t>WPX</w:t>
        </w:r>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Ij</w:t>
        </w:r>
        <w:proofErr w:type="spellEnd"/>
        <w:r w:rsidRPr="00E402E9">
          <w:rPr>
            <w:rFonts w:ascii="Times New Roman" w:eastAsia="Times New Roman" w:hAnsi="Times New Roman"/>
            <w:sz w:val="28"/>
            <w:szCs w:val="28"/>
          </w:rPr>
          <w:t>86</w:t>
        </w:r>
        <w:proofErr w:type="spellStart"/>
        <w:r w:rsidRPr="005F5FCB">
          <w:rPr>
            <w:rFonts w:ascii="Times New Roman" w:eastAsia="Times New Roman" w:hAnsi="Times New Roman"/>
            <w:sz w:val="28"/>
            <w:szCs w:val="28"/>
            <w:lang w:val="en-US"/>
          </w:rPr>
          <w:t>OhvSVPLppFX</w:t>
        </w:r>
        <w:proofErr w:type="spellEnd"/>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VmqL</w:t>
        </w:r>
        <w:proofErr w:type="spellEnd"/>
        <w:r w:rsidRPr="00E402E9">
          <w:rPr>
            <w:rFonts w:ascii="Times New Roman" w:eastAsia="Times New Roman" w:hAnsi="Times New Roman"/>
            <w:sz w:val="28"/>
            <w:szCs w:val="28"/>
          </w:rPr>
          <w:t>94</w:t>
        </w:r>
        <w:proofErr w:type="spellStart"/>
        <w:r w:rsidRPr="005F5FCB">
          <w:rPr>
            <w:rFonts w:ascii="Times New Roman" w:eastAsia="Times New Roman" w:hAnsi="Times New Roman"/>
            <w:sz w:val="28"/>
            <w:szCs w:val="28"/>
            <w:lang w:val="en-US"/>
          </w:rPr>
          <w:t>jP</w:t>
        </w:r>
        <w:proofErr w:type="spellEnd"/>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EQwNl</w:t>
        </w:r>
        <w:proofErr w:type="spellEnd"/>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zyZdEnpVX</w:t>
        </w:r>
        <w:proofErr w:type="spellEnd"/>
        <w:r w:rsidRPr="00E402E9">
          <w:rPr>
            <w:rFonts w:ascii="Times New Roman" w:eastAsia="Times New Roman" w:hAnsi="Times New Roman"/>
            <w:sz w:val="28"/>
            <w:szCs w:val="28"/>
          </w:rPr>
          <w:t>6</w:t>
        </w:r>
        <w:r w:rsidRPr="005F5FCB">
          <w:rPr>
            <w:rFonts w:ascii="Times New Roman" w:eastAsia="Times New Roman" w:hAnsi="Times New Roman"/>
            <w:sz w:val="28"/>
            <w:szCs w:val="28"/>
            <w:lang w:val="en-US"/>
          </w:rPr>
          <w:t>La</w:t>
        </w:r>
        <w:r w:rsidRPr="00E402E9">
          <w:rPr>
            <w:rFonts w:ascii="Times New Roman" w:eastAsia="Times New Roman" w:hAnsi="Times New Roman"/>
            <w:sz w:val="28"/>
            <w:szCs w:val="28"/>
          </w:rPr>
          <w:t>91</w:t>
        </w:r>
        <w:proofErr w:type="spellStart"/>
        <w:r w:rsidRPr="005F5FCB">
          <w:rPr>
            <w:rFonts w:ascii="Times New Roman" w:eastAsia="Times New Roman" w:hAnsi="Times New Roman"/>
            <w:sz w:val="28"/>
            <w:szCs w:val="28"/>
            <w:lang w:val="en-US"/>
          </w:rPr>
          <w:t>yNI</w:t>
        </w:r>
        <w:proofErr w:type="spellEnd"/>
        <w:r w:rsidRPr="00E402E9">
          <w:rPr>
            <w:rFonts w:ascii="Times New Roman" w:eastAsia="Times New Roman" w:hAnsi="Times New Roman"/>
            <w:sz w:val="28"/>
            <w:szCs w:val="28"/>
          </w:rPr>
          <w:t>48</w:t>
        </w:r>
        <w:r w:rsidRPr="005F5FCB">
          <w:rPr>
            <w:rFonts w:ascii="Times New Roman" w:eastAsia="Times New Roman" w:hAnsi="Times New Roman"/>
            <w:sz w:val="28"/>
            <w:szCs w:val="28"/>
            <w:lang w:val="en-US"/>
          </w:rPr>
          <w:t>VpFesm</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JcVCl</w:t>
        </w:r>
        <w:proofErr w:type="spellEnd"/>
        <w:r w:rsidRPr="00E402E9">
          <w:rPr>
            <w:rFonts w:ascii="Times New Roman" w:eastAsia="Times New Roman" w:hAnsi="Times New Roman"/>
            <w:sz w:val="28"/>
            <w:szCs w:val="28"/>
          </w:rPr>
          <w:t>9</w:t>
        </w:r>
        <w:proofErr w:type="spellStart"/>
        <w:r w:rsidRPr="005F5FCB">
          <w:rPr>
            <w:rFonts w:ascii="Times New Roman" w:eastAsia="Times New Roman" w:hAnsi="Times New Roman"/>
            <w:sz w:val="28"/>
            <w:szCs w:val="28"/>
            <w:lang w:val="en-US"/>
          </w:rPr>
          <w:t>hr</w:t>
        </w:r>
        <w:proofErr w:type="spellEnd"/>
        <w:r w:rsidRPr="00E402E9">
          <w:rPr>
            <w:rFonts w:ascii="Times New Roman" w:eastAsia="Times New Roman" w:hAnsi="Times New Roman"/>
            <w:sz w:val="28"/>
            <w:szCs w:val="28"/>
          </w:rPr>
          <w:t>48</w:t>
        </w:r>
        <w:r w:rsidRPr="005F5FCB">
          <w:rPr>
            <w:rFonts w:ascii="Times New Roman" w:eastAsia="Times New Roman" w:hAnsi="Times New Roman"/>
            <w:sz w:val="28"/>
            <w:szCs w:val="28"/>
            <w:lang w:val="en-US"/>
          </w:rPr>
          <w:t>a</w:t>
        </w:r>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nMuGb</w:t>
        </w:r>
        <w:proofErr w:type="spellEnd"/>
        <w:r w:rsidRPr="00E402E9">
          <w:rPr>
            <w:rFonts w:ascii="Times New Roman" w:eastAsia="Times New Roman" w:hAnsi="Times New Roman"/>
            <w:sz w:val="28"/>
            <w:szCs w:val="28"/>
          </w:rPr>
          <w:t>6</w:t>
        </w:r>
        <w:r w:rsidRPr="005F5FCB">
          <w:rPr>
            <w:rFonts w:ascii="Times New Roman" w:eastAsia="Times New Roman" w:hAnsi="Times New Roman"/>
            <w:sz w:val="28"/>
            <w:szCs w:val="28"/>
            <w:lang w:val="en-US"/>
          </w:rPr>
          <w:t>n</w:t>
        </w:r>
        <w:r w:rsidRPr="00E402E9">
          <w:rPr>
            <w:rFonts w:ascii="Times New Roman" w:eastAsia="Times New Roman" w:hAnsi="Times New Roman"/>
            <w:sz w:val="28"/>
            <w:szCs w:val="28"/>
          </w:rPr>
          <w:t>5</w:t>
        </w:r>
        <w:proofErr w:type="spellStart"/>
        <w:r w:rsidRPr="005F5FCB">
          <w:rPr>
            <w:rFonts w:ascii="Times New Roman" w:eastAsia="Times New Roman" w:hAnsi="Times New Roman"/>
            <w:sz w:val="28"/>
            <w:szCs w:val="28"/>
            <w:lang w:val="en-US"/>
          </w:rPr>
          <w:t>NTKx</w:t>
        </w:r>
        <w:proofErr w:type="spellEnd"/>
        <w:r w:rsidRPr="00E402E9">
          <w:rPr>
            <w:rFonts w:ascii="Times New Roman" w:eastAsia="Times New Roman" w:hAnsi="Times New Roman"/>
            <w:sz w:val="28"/>
            <w:szCs w:val="28"/>
          </w:rPr>
          <w:t>2</w:t>
        </w:r>
        <w:r w:rsidRPr="005F5FCB">
          <w:rPr>
            <w:rFonts w:ascii="Times New Roman" w:eastAsia="Times New Roman" w:hAnsi="Times New Roman"/>
            <w:sz w:val="28"/>
            <w:szCs w:val="28"/>
            <w:lang w:val="en-US"/>
          </w:rPr>
          <w:t>H</w:t>
        </w:r>
        <w:r w:rsidRPr="00E402E9">
          <w:rPr>
            <w:rFonts w:ascii="Times New Roman" w:eastAsia="Times New Roman" w:hAnsi="Times New Roman"/>
            <w:sz w:val="28"/>
            <w:szCs w:val="28"/>
          </w:rPr>
          <w:t>5</w:t>
        </w:r>
        <w:proofErr w:type="spellStart"/>
        <w:r w:rsidRPr="005F5FCB">
          <w:rPr>
            <w:rFonts w:ascii="Times New Roman" w:eastAsia="Times New Roman" w:hAnsi="Times New Roman"/>
            <w:sz w:val="28"/>
            <w:szCs w:val="28"/>
            <w:lang w:val="en-US"/>
          </w:rPr>
          <w:t>lGO</w:t>
        </w:r>
        <w:proofErr w:type="spellEnd"/>
        <w:r w:rsidRPr="00E402E9">
          <w:rPr>
            <w:rFonts w:ascii="Times New Roman" w:eastAsia="Times New Roman" w:hAnsi="Times New Roman"/>
            <w:sz w:val="28"/>
            <w:szCs w:val="28"/>
          </w:rPr>
          <w:t>_</w:t>
        </w:r>
        <w:proofErr w:type="spellStart"/>
        <w:r w:rsidRPr="005F5FCB">
          <w:rPr>
            <w:rFonts w:ascii="Times New Roman" w:eastAsia="Times New Roman" w:hAnsi="Times New Roman"/>
            <w:sz w:val="28"/>
            <w:szCs w:val="28"/>
            <w:lang w:val="en-US"/>
          </w:rPr>
          <w:t>eBgUb</w:t>
        </w:r>
        <w:proofErr w:type="spellEnd"/>
        <w:r w:rsidRPr="00E402E9">
          <w:rPr>
            <w:rFonts w:ascii="Times New Roman" w:eastAsia="Times New Roman" w:hAnsi="Times New Roman"/>
            <w:sz w:val="28"/>
            <w:szCs w:val="28"/>
          </w:rPr>
          <w:t>6</w:t>
        </w:r>
        <w:r w:rsidRPr="005F5FCB">
          <w:rPr>
            <w:rFonts w:ascii="Times New Roman" w:eastAsia="Times New Roman" w:hAnsi="Times New Roman"/>
            <w:sz w:val="28"/>
            <w:szCs w:val="28"/>
            <w:lang w:val="en-US"/>
          </w:rPr>
          <w:t>z</w:t>
        </w:r>
        <w:r w:rsidRPr="00E402E9">
          <w:rPr>
            <w:rFonts w:ascii="Times New Roman" w:eastAsia="Times New Roman" w:hAnsi="Times New Roman"/>
            <w:sz w:val="28"/>
            <w:szCs w:val="28"/>
          </w:rPr>
          <w:t>-</w:t>
        </w:r>
        <w:r w:rsidRPr="005F5FCB">
          <w:rPr>
            <w:rFonts w:ascii="Times New Roman" w:eastAsia="Times New Roman" w:hAnsi="Times New Roman"/>
            <w:sz w:val="28"/>
            <w:szCs w:val="28"/>
            <w:lang w:val="en-US"/>
          </w:rPr>
          <w:t>KOH</w:t>
        </w:r>
        <w:r w:rsidRPr="00E402E9">
          <w:rPr>
            <w:rFonts w:ascii="Times New Roman" w:eastAsia="Times New Roman" w:hAnsi="Times New Roman"/>
            <w:sz w:val="28"/>
            <w:szCs w:val="28"/>
          </w:rPr>
          <w:t>6</w:t>
        </w:r>
        <w:proofErr w:type="spellStart"/>
        <w:r w:rsidRPr="005F5FCB">
          <w:rPr>
            <w:rFonts w:ascii="Times New Roman" w:eastAsia="Times New Roman" w:hAnsi="Times New Roman"/>
            <w:sz w:val="28"/>
            <w:szCs w:val="28"/>
            <w:lang w:val="en-US"/>
          </w:rPr>
          <w:t>gllEwvufcxQgDMESydEQ</w:t>
        </w:r>
        <w:proofErr w:type="spellEnd"/>
        <w:r w:rsidRPr="00E402E9">
          <w:rPr>
            <w:rFonts w:ascii="Times New Roman" w:eastAsia="Times New Roman" w:hAnsi="Times New Roman"/>
            <w:sz w:val="28"/>
            <w:szCs w:val="28"/>
          </w:rPr>
          <w:t>_-59</w:t>
        </w:r>
        <w:r w:rsidRPr="005F5FCB">
          <w:rPr>
            <w:rFonts w:ascii="Times New Roman" w:eastAsia="Times New Roman" w:hAnsi="Times New Roman"/>
            <w:sz w:val="28"/>
            <w:szCs w:val="28"/>
            <w:lang w:val="en-US"/>
          </w:rPr>
          <w:t>Vlor</w:t>
        </w:r>
        <w:r w:rsidRPr="00E402E9">
          <w:rPr>
            <w:rFonts w:ascii="Times New Roman" w:eastAsia="Times New Roman" w:hAnsi="Times New Roman"/>
            <w:sz w:val="28"/>
            <w:szCs w:val="28"/>
          </w:rPr>
          <w:t>3</w:t>
        </w:r>
        <w:proofErr w:type="spellStart"/>
        <w:r w:rsidRPr="005F5FCB">
          <w:rPr>
            <w:rFonts w:ascii="Times New Roman" w:eastAsia="Times New Roman" w:hAnsi="Times New Roman"/>
            <w:sz w:val="28"/>
            <w:szCs w:val="28"/>
            <w:lang w:val="en-US"/>
          </w:rPr>
          <w:t>cBkYRTbai</w:t>
        </w:r>
        <w:proofErr w:type="spellEnd"/>
        <w:r w:rsidRPr="00E402E9">
          <w:rPr>
            <w:rFonts w:ascii="Times New Roman" w:eastAsia="Times New Roman" w:hAnsi="Times New Roman"/>
            <w:sz w:val="28"/>
            <w:szCs w:val="28"/>
          </w:rPr>
          <w:t>0</w:t>
        </w:r>
        <w:r w:rsidRPr="005F5FCB">
          <w:rPr>
            <w:rFonts w:ascii="Times New Roman" w:eastAsia="Times New Roman" w:hAnsi="Times New Roman"/>
            <w:sz w:val="28"/>
            <w:szCs w:val="28"/>
            <w:lang w:val="en-US"/>
          </w:rPr>
          <w:t>J</w:t>
        </w:r>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nvjyoZ</w:t>
        </w:r>
        <w:proofErr w:type="spellEnd"/>
        <w:r w:rsidRPr="00E402E9">
          <w:rPr>
            <w:rFonts w:ascii="Times New Roman" w:eastAsia="Times New Roman" w:hAnsi="Times New Roman"/>
            <w:sz w:val="28"/>
            <w:szCs w:val="28"/>
          </w:rPr>
          <w:t>33</w:t>
        </w:r>
        <w:proofErr w:type="spellStart"/>
        <w:r w:rsidRPr="005F5FCB">
          <w:rPr>
            <w:rFonts w:ascii="Times New Roman" w:eastAsia="Times New Roman" w:hAnsi="Times New Roman"/>
            <w:sz w:val="28"/>
            <w:szCs w:val="28"/>
            <w:lang w:val="en-US"/>
          </w:rPr>
          <w:t>fq</w:t>
        </w:r>
        <w:proofErr w:type="spellEnd"/>
        <w:r w:rsidRPr="00E402E9">
          <w:rPr>
            <w:rFonts w:ascii="Times New Roman" w:eastAsia="Times New Roman" w:hAnsi="Times New Roman"/>
            <w:sz w:val="28"/>
            <w:szCs w:val="28"/>
          </w:rPr>
          <w:t>2</w:t>
        </w:r>
        <w:proofErr w:type="spellStart"/>
        <w:r w:rsidRPr="005F5FCB">
          <w:rPr>
            <w:rFonts w:ascii="Times New Roman" w:eastAsia="Times New Roman" w:hAnsi="Times New Roman"/>
            <w:sz w:val="28"/>
            <w:szCs w:val="28"/>
            <w:lang w:val="en-US"/>
          </w:rPr>
          <w:t>gaIFPMz</w:t>
        </w:r>
        <w:proofErr w:type="spellEnd"/>
        <w:r w:rsidRPr="00E402E9">
          <w:rPr>
            <w:rFonts w:ascii="Times New Roman" w:eastAsia="Times New Roman" w:hAnsi="Times New Roman"/>
            <w:sz w:val="28"/>
            <w:szCs w:val="28"/>
          </w:rPr>
          <w:t>3</w:t>
        </w:r>
        <w:r w:rsidRPr="005F5FCB">
          <w:rPr>
            <w:rFonts w:ascii="Times New Roman" w:eastAsia="Times New Roman" w:hAnsi="Times New Roman"/>
            <w:sz w:val="28"/>
            <w:szCs w:val="28"/>
            <w:lang w:val="en-US"/>
          </w:rPr>
          <w:t>N</w:t>
        </w:r>
        <w:r w:rsidRPr="00E402E9">
          <w:rPr>
            <w:rFonts w:ascii="Times New Roman" w:eastAsia="Times New Roman" w:hAnsi="Times New Roman"/>
            <w:sz w:val="28"/>
            <w:szCs w:val="28"/>
          </w:rPr>
          <w:t>9</w:t>
        </w:r>
        <w:proofErr w:type="spellStart"/>
        <w:r w:rsidRPr="005F5FCB">
          <w:rPr>
            <w:rFonts w:ascii="Times New Roman" w:eastAsia="Times New Roman" w:hAnsi="Times New Roman"/>
            <w:sz w:val="28"/>
            <w:szCs w:val="28"/>
            <w:lang w:val="en-US"/>
          </w:rPr>
          <w:t>EavthqNBgbB</w:t>
        </w:r>
        <w:proofErr w:type="spellEnd"/>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NJQhef</w:t>
        </w:r>
        <w:proofErr w:type="spellEnd"/>
        <w:r w:rsidRPr="00E402E9">
          <w:rPr>
            <w:rFonts w:ascii="Times New Roman" w:eastAsia="Times New Roman" w:hAnsi="Times New Roman"/>
            <w:sz w:val="28"/>
            <w:szCs w:val="28"/>
          </w:rPr>
          <w:t>-</w:t>
        </w:r>
        <w:proofErr w:type="spellStart"/>
        <w:r w:rsidRPr="005F5FCB">
          <w:rPr>
            <w:rFonts w:ascii="Times New Roman" w:eastAsia="Times New Roman" w:hAnsi="Times New Roman"/>
            <w:sz w:val="28"/>
            <w:szCs w:val="28"/>
            <w:lang w:val="en-US"/>
          </w:rPr>
          <w:t>wI</w:t>
        </w:r>
        <w:proofErr w:type="spellEnd"/>
        <w:r w:rsidRPr="00E402E9">
          <w:rPr>
            <w:rFonts w:ascii="Times New Roman" w:eastAsia="Times New Roman" w:hAnsi="Times New Roman"/>
            <w:sz w:val="28"/>
            <w:szCs w:val="28"/>
          </w:rPr>
          <w:t>_</w:t>
        </w:r>
        <w:proofErr w:type="spellStart"/>
        <w:r w:rsidRPr="005F5FCB">
          <w:rPr>
            <w:rFonts w:ascii="Times New Roman" w:eastAsia="Times New Roman" w:hAnsi="Times New Roman"/>
            <w:sz w:val="28"/>
            <w:szCs w:val="28"/>
            <w:lang w:val="en-US"/>
          </w:rPr>
          <w:t>bMC</w:t>
        </w:r>
        <w:proofErr w:type="spellEnd"/>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doC</w:t>
        </w:r>
        <w:proofErr w:type="spellEnd"/>
        <w:r w:rsidRPr="00E402E9">
          <w:rPr>
            <w:rFonts w:ascii="Times New Roman" w:eastAsia="Times New Roman" w:hAnsi="Times New Roman"/>
            <w:sz w:val="28"/>
            <w:szCs w:val="28"/>
          </w:rPr>
          <w:t>7</w:t>
        </w:r>
        <w:proofErr w:type="spellStart"/>
        <w:r w:rsidRPr="005F5FCB">
          <w:rPr>
            <w:rFonts w:ascii="Times New Roman" w:eastAsia="Times New Roman" w:hAnsi="Times New Roman"/>
            <w:sz w:val="28"/>
            <w:szCs w:val="28"/>
            <w:lang w:val="en-US"/>
          </w:rPr>
          <w:t>qu</w:t>
        </w:r>
        <w:proofErr w:type="spellEnd"/>
        <w:r w:rsidRPr="00E402E9">
          <w:rPr>
            <w:rFonts w:ascii="Times New Roman" w:eastAsia="Times New Roman" w:hAnsi="Times New Roman"/>
            <w:sz w:val="28"/>
            <w:szCs w:val="28"/>
          </w:rPr>
          <w:t>2</w:t>
        </w:r>
        <w:proofErr w:type="spellStart"/>
        <w:r w:rsidRPr="005F5FCB">
          <w:rPr>
            <w:rFonts w:ascii="Times New Roman" w:eastAsia="Times New Roman" w:hAnsi="Times New Roman"/>
            <w:sz w:val="28"/>
            <w:szCs w:val="28"/>
            <w:lang w:val="en-US"/>
          </w:rPr>
          <w:t>SPk</w:t>
        </w:r>
        <w:proofErr w:type="spellEnd"/>
        <w:r w:rsidRPr="00E402E9">
          <w:rPr>
            <w:rFonts w:ascii="Times New Roman" w:eastAsia="Times New Roman" w:hAnsi="Times New Roman"/>
            <w:sz w:val="28"/>
            <w:szCs w:val="28"/>
          </w:rPr>
          <w:t>5</w:t>
        </w:r>
        <w:proofErr w:type="spellStart"/>
        <w:r w:rsidRPr="005F5FCB">
          <w:rPr>
            <w:rFonts w:ascii="Times New Roman" w:eastAsia="Times New Roman" w:hAnsi="Times New Roman"/>
            <w:sz w:val="28"/>
            <w:szCs w:val="28"/>
            <w:lang w:val="en-US"/>
          </w:rPr>
          <w:t>bngHqlT</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HPwUft</w:t>
        </w:r>
        <w:proofErr w:type="spellEnd"/>
        <w:r w:rsidRPr="00E402E9">
          <w:rPr>
            <w:rFonts w:ascii="Times New Roman" w:eastAsia="Times New Roman" w:hAnsi="Times New Roman"/>
            <w:sz w:val="28"/>
            <w:szCs w:val="28"/>
          </w:rPr>
          <w:t>18</w:t>
        </w:r>
        <w:proofErr w:type="spellStart"/>
        <w:r w:rsidRPr="005F5FCB">
          <w:rPr>
            <w:rFonts w:ascii="Times New Roman" w:eastAsia="Times New Roman" w:hAnsi="Times New Roman"/>
            <w:sz w:val="28"/>
            <w:szCs w:val="28"/>
            <w:lang w:val="en-US"/>
          </w:rPr>
          <w:t>Jl</w:t>
        </w:r>
        <w:proofErr w:type="spellEnd"/>
        <w:r w:rsidRPr="00E402E9">
          <w:rPr>
            <w:rFonts w:ascii="Times New Roman" w:eastAsia="Times New Roman" w:hAnsi="Times New Roman"/>
            <w:sz w:val="28"/>
            <w:szCs w:val="28"/>
          </w:rPr>
          <w:t>6</w:t>
        </w:r>
        <w:proofErr w:type="spellStart"/>
        <w:r w:rsidRPr="005F5FCB">
          <w:rPr>
            <w:rFonts w:ascii="Times New Roman" w:eastAsia="Times New Roman" w:hAnsi="Times New Roman"/>
            <w:sz w:val="28"/>
            <w:szCs w:val="28"/>
            <w:lang w:val="en-US"/>
          </w:rPr>
          <w:t>SLYnCF</w:t>
        </w:r>
        <w:proofErr w:type="spellEnd"/>
        <w:r w:rsidRPr="00E402E9">
          <w:rPr>
            <w:rFonts w:ascii="Times New Roman" w:eastAsia="Times New Roman" w:hAnsi="Times New Roman"/>
            <w:sz w:val="28"/>
            <w:szCs w:val="28"/>
          </w:rPr>
          <w:t>6</w:t>
        </w:r>
        <w:proofErr w:type="spellStart"/>
        <w:r w:rsidRPr="005F5FCB">
          <w:rPr>
            <w:rFonts w:ascii="Times New Roman" w:eastAsia="Times New Roman" w:hAnsi="Times New Roman"/>
            <w:sz w:val="28"/>
            <w:szCs w:val="28"/>
            <w:lang w:val="en-US"/>
          </w:rPr>
          <w:t>iymDEvUEASlaiIvo</w:t>
        </w:r>
        <w:proofErr w:type="spellEnd"/>
        <w:r w:rsidRPr="00E402E9">
          <w:rPr>
            <w:rFonts w:ascii="Times New Roman" w:eastAsia="Times New Roman" w:hAnsi="Times New Roman"/>
            <w:sz w:val="28"/>
            <w:szCs w:val="28"/>
          </w:rPr>
          <w:t>676</w:t>
        </w:r>
        <w:proofErr w:type="spellStart"/>
        <w:r w:rsidRPr="005F5FCB">
          <w:rPr>
            <w:rFonts w:ascii="Times New Roman" w:eastAsia="Times New Roman" w:hAnsi="Times New Roman"/>
            <w:sz w:val="28"/>
            <w:szCs w:val="28"/>
            <w:lang w:val="en-US"/>
          </w:rPr>
          <w:t>sYoID</w:t>
        </w:r>
        <w:proofErr w:type="spellEnd"/>
        <w:r w:rsidRPr="00E402E9">
          <w:rPr>
            <w:rFonts w:ascii="Times New Roman" w:eastAsia="Times New Roman" w:hAnsi="Times New Roman"/>
            <w:sz w:val="28"/>
            <w:szCs w:val="28"/>
          </w:rPr>
          <w:t>3</w:t>
        </w:r>
        <w:proofErr w:type="spellStart"/>
        <w:r w:rsidRPr="005F5FCB">
          <w:rPr>
            <w:rFonts w:ascii="Times New Roman" w:eastAsia="Times New Roman" w:hAnsi="Times New Roman"/>
            <w:sz w:val="28"/>
            <w:szCs w:val="28"/>
            <w:lang w:val="en-US"/>
          </w:rPr>
          <w:t>JfmVGMooGJxVw</w:t>
        </w:r>
        <w:proofErr w:type="spellEnd"/>
        <w:r w:rsidRPr="00E402E9">
          <w:rPr>
            <w:rFonts w:ascii="Times New Roman" w:eastAsia="Times New Roman" w:hAnsi="Times New Roman"/>
            <w:sz w:val="28"/>
            <w:szCs w:val="28"/>
          </w:rPr>
          <w:t>_</w:t>
        </w:r>
        <w:proofErr w:type="spellStart"/>
        <w:r w:rsidRPr="005F5FCB">
          <w:rPr>
            <w:rFonts w:ascii="Times New Roman" w:eastAsia="Times New Roman" w:hAnsi="Times New Roman"/>
            <w:sz w:val="28"/>
            <w:szCs w:val="28"/>
            <w:lang w:val="en-US"/>
          </w:rPr>
          <w:t>MLneYc</w:t>
        </w:r>
        <w:proofErr w:type="spellEnd"/>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xsGl</w:t>
        </w:r>
        <w:proofErr w:type="spellEnd"/>
        <w:r w:rsidRPr="00E402E9">
          <w:rPr>
            <w:rFonts w:ascii="Times New Roman" w:eastAsia="Times New Roman" w:hAnsi="Times New Roman"/>
            <w:sz w:val="28"/>
            <w:szCs w:val="28"/>
          </w:rPr>
          <w:t>_</w:t>
        </w:r>
        <w:proofErr w:type="spellStart"/>
        <w:r w:rsidRPr="005F5FCB">
          <w:rPr>
            <w:rFonts w:ascii="Times New Roman" w:eastAsia="Times New Roman" w:hAnsi="Times New Roman"/>
            <w:sz w:val="28"/>
            <w:szCs w:val="28"/>
            <w:lang w:val="en-US"/>
          </w:rPr>
          <w:t>mTWnOo</w:t>
        </w:r>
        <w:proofErr w:type="spellEnd"/>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MwmvYgpjrdDNxuGf</w:t>
        </w:r>
        <w:proofErr w:type="spellEnd"/>
        <w:r w:rsidRPr="00E402E9">
          <w:rPr>
            <w:rFonts w:ascii="Times New Roman" w:eastAsia="Times New Roman" w:hAnsi="Times New Roman"/>
            <w:sz w:val="28"/>
            <w:szCs w:val="28"/>
          </w:rPr>
          <w:t>7</w:t>
        </w:r>
        <w:proofErr w:type="spellStart"/>
        <w:r w:rsidRPr="005F5FCB">
          <w:rPr>
            <w:rFonts w:ascii="Times New Roman" w:eastAsia="Times New Roman" w:hAnsi="Times New Roman"/>
            <w:sz w:val="28"/>
            <w:szCs w:val="28"/>
            <w:lang w:val="en-US"/>
          </w:rPr>
          <w:t>TchbgXJGAqB</w:t>
        </w:r>
        <w:proofErr w:type="spellEnd"/>
        <w:r w:rsidRPr="00E402E9">
          <w:rPr>
            <w:rFonts w:ascii="Times New Roman" w:eastAsia="Times New Roman" w:hAnsi="Times New Roman"/>
            <w:sz w:val="28"/>
            <w:szCs w:val="28"/>
          </w:rPr>
          <w:t>5</w:t>
        </w:r>
        <w:proofErr w:type="spellStart"/>
        <w:r w:rsidRPr="005F5FCB">
          <w:rPr>
            <w:rFonts w:ascii="Times New Roman" w:eastAsia="Times New Roman" w:hAnsi="Times New Roman"/>
            <w:sz w:val="28"/>
            <w:szCs w:val="28"/>
            <w:lang w:val="en-US"/>
          </w:rPr>
          <w:t>spi</w:t>
        </w:r>
        <w:proofErr w:type="spellEnd"/>
        <w:r w:rsidRPr="00E402E9">
          <w:rPr>
            <w:rFonts w:ascii="Times New Roman" w:eastAsia="Times New Roman" w:hAnsi="Times New Roman"/>
            <w:sz w:val="28"/>
            <w:szCs w:val="28"/>
          </w:rPr>
          <w:t>_</w:t>
        </w:r>
        <w:proofErr w:type="spellStart"/>
        <w:r w:rsidRPr="005F5FCB">
          <w:rPr>
            <w:rFonts w:ascii="Times New Roman" w:eastAsia="Times New Roman" w:hAnsi="Times New Roman"/>
            <w:sz w:val="28"/>
            <w:szCs w:val="28"/>
            <w:lang w:val="en-US"/>
          </w:rPr>
          <w:t>akbd</w:t>
        </w:r>
        <w:proofErr w:type="spellEnd"/>
        <w:r w:rsidRPr="00E402E9">
          <w:rPr>
            <w:rFonts w:ascii="Times New Roman" w:eastAsia="Times New Roman" w:hAnsi="Times New Roman"/>
            <w:sz w:val="28"/>
            <w:szCs w:val="28"/>
          </w:rPr>
          <w:t>9</w:t>
        </w:r>
        <w:r w:rsidRPr="005F5FCB">
          <w:rPr>
            <w:rFonts w:ascii="Times New Roman" w:eastAsia="Times New Roman" w:hAnsi="Times New Roman"/>
            <w:sz w:val="28"/>
            <w:szCs w:val="28"/>
            <w:lang w:val="en-US"/>
          </w:rPr>
          <w:t>m</w:t>
        </w:r>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nDaAnswniyE</w:t>
        </w:r>
        <w:proofErr w:type="spellEnd"/>
        <w:r w:rsidRPr="00E402E9">
          <w:rPr>
            <w:rFonts w:ascii="Times New Roman" w:eastAsia="Times New Roman" w:hAnsi="Times New Roman"/>
            <w:sz w:val="28"/>
            <w:szCs w:val="28"/>
          </w:rPr>
          <w:t>9</w:t>
        </w:r>
        <w:r w:rsidRPr="005F5FCB">
          <w:rPr>
            <w:rFonts w:ascii="Times New Roman" w:eastAsia="Times New Roman" w:hAnsi="Times New Roman"/>
            <w:sz w:val="28"/>
            <w:szCs w:val="28"/>
            <w:lang w:val="en-US"/>
          </w:rPr>
          <w:t>MD</w:t>
        </w:r>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JoDwz</w:t>
        </w:r>
        <w:proofErr w:type="spellEnd"/>
        <w:r w:rsidRPr="00E402E9">
          <w:rPr>
            <w:rFonts w:ascii="Times New Roman" w:eastAsia="Times New Roman" w:hAnsi="Times New Roman"/>
            <w:sz w:val="28"/>
            <w:szCs w:val="28"/>
          </w:rPr>
          <w:t>9</w:t>
        </w:r>
        <w:r w:rsidRPr="005F5FCB">
          <w:rPr>
            <w:rFonts w:ascii="Times New Roman" w:eastAsia="Times New Roman" w:hAnsi="Times New Roman"/>
            <w:sz w:val="28"/>
            <w:szCs w:val="28"/>
            <w:lang w:val="en-US"/>
          </w:rPr>
          <w:t>w</w:t>
        </w:r>
        <w:r w:rsidRPr="00E402E9">
          <w:rPr>
            <w:rFonts w:ascii="Times New Roman" w:eastAsia="Times New Roman" w:hAnsi="Times New Roman"/>
            <w:sz w:val="28"/>
            <w:szCs w:val="28"/>
          </w:rPr>
          <w:t>7</w:t>
        </w:r>
        <w:r w:rsidRPr="005F5FCB">
          <w:rPr>
            <w:rFonts w:ascii="Times New Roman" w:eastAsia="Times New Roman" w:hAnsi="Times New Roman"/>
            <w:sz w:val="28"/>
            <w:szCs w:val="28"/>
            <w:lang w:val="en-US"/>
          </w:rPr>
          <w:t>ff</w:t>
        </w:r>
        <w:r w:rsidRPr="00E402E9">
          <w:rPr>
            <w:rFonts w:ascii="Times New Roman" w:eastAsia="Times New Roman" w:hAnsi="Times New Roman"/>
            <w:sz w:val="28"/>
            <w:szCs w:val="28"/>
          </w:rPr>
          <w:t>1</w:t>
        </w:r>
        <w:proofErr w:type="spellStart"/>
        <w:r w:rsidRPr="005F5FCB">
          <w:rPr>
            <w:rFonts w:ascii="Times New Roman" w:eastAsia="Times New Roman" w:hAnsi="Times New Roman"/>
            <w:sz w:val="28"/>
            <w:szCs w:val="28"/>
            <w:lang w:val="en-US"/>
          </w:rPr>
          <w:t>GvYDPPdeQrZ</w:t>
        </w:r>
        <w:proofErr w:type="spellEnd"/>
        <w:r w:rsidRPr="00E402E9">
          <w:rPr>
            <w:rFonts w:ascii="Times New Roman" w:eastAsia="Times New Roman" w:hAnsi="Times New Roman"/>
            <w:sz w:val="28"/>
            <w:szCs w:val="28"/>
          </w:rPr>
          <w:t>5</w:t>
        </w:r>
        <w:proofErr w:type="spellStart"/>
        <w:r w:rsidRPr="005F5FCB">
          <w:rPr>
            <w:rFonts w:ascii="Times New Roman" w:eastAsia="Times New Roman" w:hAnsi="Times New Roman"/>
            <w:sz w:val="28"/>
            <w:szCs w:val="28"/>
            <w:lang w:val="en-US"/>
          </w:rPr>
          <w:t>FjcQouFJna</w:t>
        </w:r>
        <w:proofErr w:type="spellEnd"/>
        <w:r w:rsidRPr="00E402E9">
          <w:rPr>
            <w:rFonts w:ascii="Times New Roman" w:eastAsia="Times New Roman" w:hAnsi="Times New Roman"/>
            <w:sz w:val="28"/>
            <w:szCs w:val="28"/>
          </w:rPr>
          <w:t>47</w:t>
        </w:r>
        <w:r w:rsidRPr="005F5FCB">
          <w:rPr>
            <w:rFonts w:ascii="Times New Roman" w:eastAsia="Times New Roman" w:hAnsi="Times New Roman"/>
            <w:sz w:val="28"/>
            <w:szCs w:val="28"/>
            <w:lang w:val="en-US"/>
          </w:rPr>
          <w:t>u</w:t>
        </w:r>
        <w:r w:rsidRPr="00E402E9">
          <w:rPr>
            <w:rFonts w:ascii="Times New Roman" w:eastAsia="Times New Roman" w:hAnsi="Times New Roman"/>
            <w:sz w:val="28"/>
            <w:szCs w:val="28"/>
          </w:rPr>
          <w:t>04</w:t>
        </w:r>
        <w:proofErr w:type="spellStart"/>
        <w:r w:rsidRPr="005F5FCB">
          <w:rPr>
            <w:rFonts w:ascii="Times New Roman" w:eastAsia="Times New Roman" w:hAnsi="Times New Roman"/>
            <w:sz w:val="28"/>
            <w:szCs w:val="28"/>
            <w:lang w:val="en-US"/>
          </w:rPr>
          <w:t>ZWv</w:t>
        </w:r>
        <w:proofErr w:type="spellEnd"/>
        <w:r w:rsidRPr="00E402E9">
          <w:rPr>
            <w:rFonts w:ascii="Times New Roman" w:eastAsia="Times New Roman" w:hAnsi="Times New Roman"/>
            <w:sz w:val="28"/>
            <w:szCs w:val="28"/>
          </w:rPr>
          <w:t>_</w:t>
        </w:r>
        <w:proofErr w:type="spellStart"/>
        <w:r w:rsidRPr="005F5FCB">
          <w:rPr>
            <w:rFonts w:ascii="Times New Roman" w:eastAsia="Times New Roman" w:hAnsi="Times New Roman"/>
            <w:sz w:val="28"/>
            <w:szCs w:val="28"/>
            <w:lang w:val="en-US"/>
          </w:rPr>
          <w:t>hQPrY</w:t>
        </w:r>
        <w:proofErr w:type="spellEnd"/>
        <w:r w:rsidRPr="00E402E9">
          <w:rPr>
            <w:rFonts w:ascii="Times New Roman" w:eastAsia="Times New Roman" w:hAnsi="Times New Roman"/>
            <w:sz w:val="28"/>
            <w:szCs w:val="28"/>
          </w:rPr>
          <w:t>3</w:t>
        </w:r>
        <w:proofErr w:type="spellStart"/>
        <w:r w:rsidRPr="005F5FCB">
          <w:rPr>
            <w:rFonts w:ascii="Times New Roman" w:eastAsia="Times New Roman" w:hAnsi="Times New Roman"/>
            <w:sz w:val="28"/>
            <w:szCs w:val="28"/>
            <w:lang w:val="en-US"/>
          </w:rPr>
          <w:t>ovzIqCPYMtkeIIiCxOt</w:t>
        </w:r>
        <w:proofErr w:type="spellEnd"/>
        <w:r w:rsidRPr="00E402E9">
          <w:rPr>
            <w:rFonts w:ascii="Times New Roman" w:eastAsia="Times New Roman" w:hAnsi="Times New Roman"/>
            <w:sz w:val="28"/>
            <w:szCs w:val="28"/>
          </w:rPr>
          <w:t>7</w:t>
        </w:r>
        <w:proofErr w:type="spellStart"/>
        <w:r w:rsidRPr="005F5FCB">
          <w:rPr>
            <w:rFonts w:ascii="Times New Roman" w:eastAsia="Times New Roman" w:hAnsi="Times New Roman"/>
            <w:sz w:val="28"/>
            <w:szCs w:val="28"/>
            <w:lang w:val="en-US"/>
          </w:rPr>
          <w:t>TtuQtvl</w:t>
        </w:r>
        <w:proofErr w:type="spellEnd"/>
        <w:r w:rsidRPr="00E402E9">
          <w:rPr>
            <w:rFonts w:ascii="Times New Roman" w:eastAsia="Times New Roman" w:hAnsi="Times New Roman"/>
            <w:sz w:val="28"/>
            <w:szCs w:val="28"/>
          </w:rPr>
          <w:t>4</w:t>
        </w:r>
        <w:proofErr w:type="spellStart"/>
        <w:r w:rsidRPr="005F5FCB">
          <w:rPr>
            <w:rFonts w:ascii="Times New Roman" w:eastAsia="Times New Roman" w:hAnsi="Times New Roman"/>
            <w:sz w:val="28"/>
            <w:szCs w:val="28"/>
            <w:lang w:val="en-US"/>
          </w:rPr>
          <w:t>ahoDJ</w:t>
        </w:r>
        <w:proofErr w:type="spellEnd"/>
        <w:r w:rsidRPr="00E402E9">
          <w:rPr>
            <w:rFonts w:ascii="Times New Roman" w:eastAsia="Times New Roman" w:hAnsi="Times New Roman"/>
            <w:sz w:val="28"/>
            <w:szCs w:val="28"/>
          </w:rPr>
          <w:t>0</w:t>
        </w:r>
        <w:proofErr w:type="spellStart"/>
        <w:r w:rsidRPr="005F5FCB">
          <w:rPr>
            <w:rFonts w:ascii="Times New Roman" w:eastAsia="Times New Roman" w:hAnsi="Times New Roman"/>
            <w:sz w:val="28"/>
            <w:szCs w:val="28"/>
            <w:lang w:val="en-US"/>
          </w:rPr>
          <w:t>JxKBJYG</w:t>
        </w:r>
        <w:proofErr w:type="spellEnd"/>
        <w:r w:rsidRPr="00E402E9">
          <w:rPr>
            <w:rFonts w:ascii="Times New Roman" w:eastAsia="Times New Roman" w:hAnsi="Times New Roman"/>
            <w:sz w:val="28"/>
            <w:szCs w:val="28"/>
          </w:rPr>
          <w:t>8</w:t>
        </w:r>
        <w:proofErr w:type="spellStart"/>
        <w:r w:rsidRPr="005F5FCB">
          <w:rPr>
            <w:rFonts w:ascii="Times New Roman" w:eastAsia="Times New Roman" w:hAnsi="Times New Roman"/>
            <w:sz w:val="28"/>
            <w:szCs w:val="28"/>
            <w:lang w:val="en-US"/>
          </w:rPr>
          <w:t>rxyQ</w:t>
        </w:r>
        <w:proofErr w:type="spellEnd"/>
        <w:r w:rsidRPr="00E402E9">
          <w:rPr>
            <w:rFonts w:ascii="Times New Roman" w:eastAsia="Times New Roman" w:hAnsi="Times New Roman"/>
            <w:sz w:val="28"/>
            <w:szCs w:val="28"/>
          </w:rPr>
          <w:t>%2</w:t>
        </w:r>
        <w:r w:rsidRPr="005F5FCB">
          <w:rPr>
            <w:rFonts w:ascii="Times New Roman" w:eastAsia="Times New Roman" w:hAnsi="Times New Roman"/>
            <w:sz w:val="28"/>
            <w:szCs w:val="28"/>
            <w:lang w:val="en-US"/>
          </w:rPr>
          <w:t>C</w:t>
        </w:r>
      </w:hyperlink>
      <w:r w:rsidRPr="00E402E9">
        <w:rPr>
          <w:rFonts w:ascii="Times New Roman" w:eastAsia="Times New Roman" w:hAnsi="Times New Roman"/>
          <w:sz w:val="28"/>
          <w:szCs w:val="28"/>
        </w:rPr>
        <w:t xml:space="preserve"> (дата посещения: 29.05.2025)</w:t>
      </w:r>
    </w:p>
    <w:p w14:paraId="660DA499" w14:textId="77777777" w:rsidR="005F5FCB" w:rsidRPr="00E402E9" w:rsidRDefault="005F5FCB" w:rsidP="005F5FCB">
      <w:pPr>
        <w:pStyle w:val="a8"/>
        <w:numPr>
          <w:ilvl w:val="0"/>
          <w:numId w:val="26"/>
        </w:numPr>
        <w:spacing w:line="360" w:lineRule="auto"/>
        <w:ind w:left="714" w:hanging="357"/>
        <w:jc w:val="both"/>
        <w:rPr>
          <w:rFonts w:ascii="Times New Roman" w:eastAsia="Times New Roman" w:hAnsi="Times New Roman"/>
          <w:sz w:val="28"/>
          <w:szCs w:val="28"/>
        </w:rPr>
      </w:pPr>
      <w:r w:rsidRPr="00E402E9">
        <w:rPr>
          <w:rFonts w:ascii="Times New Roman" w:eastAsia="Times New Roman" w:hAnsi="Times New Roman"/>
          <w:sz w:val="28"/>
          <w:szCs w:val="28"/>
        </w:rPr>
        <w:t xml:space="preserve">Платформа </w:t>
      </w:r>
      <w:proofErr w:type="spellStart"/>
      <w:r w:rsidRPr="00E402E9">
        <w:rPr>
          <w:rFonts w:ascii="Times New Roman" w:eastAsia="Times New Roman" w:hAnsi="Times New Roman"/>
          <w:sz w:val="28"/>
          <w:szCs w:val="28"/>
        </w:rPr>
        <w:t>Яндекс.Маркет</w:t>
      </w:r>
      <w:proofErr w:type="spellEnd"/>
      <w:r w:rsidRPr="00E402E9">
        <w:rPr>
          <w:rFonts w:ascii="Times New Roman" w:eastAsia="Times New Roman" w:hAnsi="Times New Roman"/>
          <w:sz w:val="28"/>
          <w:szCs w:val="28"/>
        </w:rPr>
        <w:t xml:space="preserve">, [Электронный ресурс] </w:t>
      </w:r>
      <w:r w:rsidRPr="005F5FCB">
        <w:rPr>
          <w:rFonts w:ascii="Times New Roman" w:eastAsia="Times New Roman" w:hAnsi="Times New Roman"/>
          <w:sz w:val="28"/>
          <w:szCs w:val="28"/>
          <w:lang w:val="en-US"/>
        </w:rPr>
        <w:t>URL</w:t>
      </w:r>
      <w:r w:rsidRPr="00E402E9">
        <w:rPr>
          <w:rFonts w:ascii="Times New Roman" w:eastAsia="Times New Roman" w:hAnsi="Times New Roman"/>
          <w:sz w:val="28"/>
          <w:szCs w:val="28"/>
        </w:rPr>
        <w:t xml:space="preserve"> : </w:t>
      </w:r>
      <w:hyperlink r:id="rId37" w:history="1">
        <w:r w:rsidRPr="005F5FCB">
          <w:rPr>
            <w:rFonts w:ascii="Times New Roman" w:eastAsia="Times New Roman" w:hAnsi="Times New Roman"/>
            <w:sz w:val="28"/>
            <w:szCs w:val="28"/>
          </w:rPr>
          <w:t>https</w:t>
        </w:r>
        <w:r w:rsidRPr="00E402E9">
          <w:rPr>
            <w:rFonts w:ascii="Times New Roman" w:eastAsia="Times New Roman" w:hAnsi="Times New Roman"/>
            <w:sz w:val="28"/>
            <w:szCs w:val="28"/>
          </w:rPr>
          <w:t>://</w:t>
        </w:r>
        <w:r w:rsidRPr="005F5FCB">
          <w:rPr>
            <w:rFonts w:ascii="Times New Roman" w:eastAsia="Times New Roman" w:hAnsi="Times New Roman"/>
            <w:sz w:val="28"/>
            <w:szCs w:val="28"/>
          </w:rPr>
          <w:t>market</w:t>
        </w:r>
        <w:r w:rsidRPr="00E402E9">
          <w:rPr>
            <w:rFonts w:ascii="Times New Roman" w:eastAsia="Times New Roman" w:hAnsi="Times New Roman"/>
            <w:sz w:val="28"/>
            <w:szCs w:val="28"/>
          </w:rPr>
          <w:t>.</w:t>
        </w:r>
        <w:r w:rsidRPr="005F5FCB">
          <w:rPr>
            <w:rFonts w:ascii="Times New Roman" w:eastAsia="Times New Roman" w:hAnsi="Times New Roman"/>
            <w:sz w:val="28"/>
            <w:szCs w:val="28"/>
          </w:rPr>
          <w:t>yandex</w:t>
        </w:r>
        <w:r w:rsidRPr="00E402E9">
          <w:rPr>
            <w:rFonts w:ascii="Times New Roman" w:eastAsia="Times New Roman" w:hAnsi="Times New Roman"/>
            <w:sz w:val="28"/>
            <w:szCs w:val="28"/>
          </w:rPr>
          <w:t>.</w:t>
        </w:r>
        <w:r w:rsidRPr="005F5FCB">
          <w:rPr>
            <w:rFonts w:ascii="Times New Roman" w:eastAsia="Times New Roman" w:hAnsi="Times New Roman"/>
            <w:sz w:val="28"/>
            <w:szCs w:val="28"/>
          </w:rPr>
          <w:t>ru</w:t>
        </w:r>
        <w:r w:rsidRPr="00E402E9">
          <w:rPr>
            <w:rFonts w:ascii="Times New Roman" w:eastAsia="Times New Roman" w:hAnsi="Times New Roman"/>
            <w:sz w:val="28"/>
            <w:szCs w:val="28"/>
          </w:rPr>
          <w:t>/</w:t>
        </w:r>
        <w:r w:rsidRPr="005F5FCB">
          <w:rPr>
            <w:rFonts w:ascii="Times New Roman" w:eastAsia="Times New Roman" w:hAnsi="Times New Roman"/>
            <w:sz w:val="28"/>
            <w:szCs w:val="28"/>
          </w:rPr>
          <w:t>card</w:t>
        </w:r>
        <w:r w:rsidRPr="00E402E9">
          <w:rPr>
            <w:rFonts w:ascii="Times New Roman" w:eastAsia="Times New Roman" w:hAnsi="Times New Roman"/>
            <w:sz w:val="28"/>
            <w:szCs w:val="28"/>
          </w:rPr>
          <w:t>/</w:t>
        </w:r>
        <w:r w:rsidRPr="005F5FCB">
          <w:rPr>
            <w:rFonts w:ascii="Times New Roman" w:eastAsia="Times New Roman" w:hAnsi="Times New Roman"/>
            <w:sz w:val="28"/>
            <w:szCs w:val="28"/>
          </w:rPr>
          <w:t>printer</w:t>
        </w:r>
        <w:r w:rsidRPr="00E402E9">
          <w:rPr>
            <w:rFonts w:ascii="Times New Roman" w:eastAsia="Times New Roman" w:hAnsi="Times New Roman"/>
            <w:sz w:val="28"/>
            <w:szCs w:val="28"/>
          </w:rPr>
          <w:t>-</w:t>
        </w:r>
        <w:r w:rsidRPr="005F5FCB">
          <w:rPr>
            <w:rFonts w:ascii="Times New Roman" w:eastAsia="Times New Roman" w:hAnsi="Times New Roman"/>
            <w:sz w:val="28"/>
            <w:szCs w:val="28"/>
          </w:rPr>
          <w:t>lazernyy</w:t>
        </w:r>
        <w:r w:rsidRPr="00E402E9">
          <w:rPr>
            <w:rFonts w:ascii="Times New Roman" w:eastAsia="Times New Roman" w:hAnsi="Times New Roman"/>
            <w:sz w:val="28"/>
            <w:szCs w:val="28"/>
          </w:rPr>
          <w:t>-</w:t>
        </w:r>
        <w:r w:rsidRPr="005F5FCB">
          <w:rPr>
            <w:rFonts w:ascii="Times New Roman" w:eastAsia="Times New Roman" w:hAnsi="Times New Roman"/>
            <w:sz w:val="28"/>
            <w:szCs w:val="28"/>
          </w:rPr>
          <w:t>hp</w:t>
        </w:r>
        <w:r w:rsidRPr="00E402E9">
          <w:rPr>
            <w:rFonts w:ascii="Times New Roman" w:eastAsia="Times New Roman" w:hAnsi="Times New Roman"/>
            <w:sz w:val="28"/>
            <w:szCs w:val="28"/>
          </w:rPr>
          <w:t>-</w:t>
        </w:r>
        <w:r w:rsidRPr="005F5FCB">
          <w:rPr>
            <w:rFonts w:ascii="Times New Roman" w:eastAsia="Times New Roman" w:hAnsi="Times New Roman"/>
            <w:sz w:val="28"/>
            <w:szCs w:val="28"/>
          </w:rPr>
          <w:t>laserjet</w:t>
        </w:r>
        <w:r w:rsidRPr="00E402E9">
          <w:rPr>
            <w:rFonts w:ascii="Times New Roman" w:eastAsia="Times New Roman" w:hAnsi="Times New Roman"/>
            <w:sz w:val="28"/>
            <w:szCs w:val="28"/>
          </w:rPr>
          <w:t>-</w:t>
        </w:r>
        <w:r w:rsidRPr="005F5FCB">
          <w:rPr>
            <w:rFonts w:ascii="Times New Roman" w:eastAsia="Times New Roman" w:hAnsi="Times New Roman"/>
            <w:sz w:val="28"/>
            <w:szCs w:val="28"/>
          </w:rPr>
          <w:t>m</w:t>
        </w:r>
        <w:r w:rsidRPr="00E402E9">
          <w:rPr>
            <w:rFonts w:ascii="Times New Roman" w:eastAsia="Times New Roman" w:hAnsi="Times New Roman"/>
            <w:sz w:val="28"/>
            <w:szCs w:val="28"/>
          </w:rPr>
          <w:t>111</w:t>
        </w:r>
        <w:r w:rsidRPr="005F5FCB">
          <w:rPr>
            <w:rFonts w:ascii="Times New Roman" w:eastAsia="Times New Roman" w:hAnsi="Times New Roman"/>
            <w:sz w:val="28"/>
            <w:szCs w:val="28"/>
          </w:rPr>
          <w:t>a</w:t>
        </w:r>
        <w:r w:rsidRPr="00E402E9">
          <w:rPr>
            <w:rFonts w:ascii="Times New Roman" w:eastAsia="Times New Roman" w:hAnsi="Times New Roman"/>
            <w:sz w:val="28"/>
            <w:szCs w:val="28"/>
          </w:rPr>
          <w:t>-7</w:t>
        </w:r>
        <w:r w:rsidRPr="005F5FCB">
          <w:rPr>
            <w:rFonts w:ascii="Times New Roman" w:eastAsia="Times New Roman" w:hAnsi="Times New Roman"/>
            <w:sz w:val="28"/>
            <w:szCs w:val="28"/>
          </w:rPr>
          <w:t>md</w:t>
        </w:r>
        <w:r w:rsidRPr="00E402E9">
          <w:rPr>
            <w:rFonts w:ascii="Times New Roman" w:eastAsia="Times New Roman" w:hAnsi="Times New Roman"/>
            <w:sz w:val="28"/>
            <w:szCs w:val="28"/>
          </w:rPr>
          <w:t>67</w:t>
        </w:r>
        <w:r w:rsidRPr="005F5FCB">
          <w:rPr>
            <w:rFonts w:ascii="Times New Roman" w:eastAsia="Times New Roman" w:hAnsi="Times New Roman"/>
            <w:sz w:val="28"/>
            <w:szCs w:val="28"/>
          </w:rPr>
          <w:t>a</w:t>
        </w:r>
        <w:r w:rsidRPr="00E402E9">
          <w:rPr>
            <w:rFonts w:ascii="Times New Roman" w:eastAsia="Times New Roman" w:hAnsi="Times New Roman"/>
            <w:sz w:val="28"/>
            <w:szCs w:val="28"/>
          </w:rPr>
          <w:t>-</w:t>
        </w:r>
        <w:r w:rsidRPr="005F5FCB">
          <w:rPr>
            <w:rFonts w:ascii="Times New Roman" w:eastAsia="Times New Roman" w:hAnsi="Times New Roman"/>
            <w:sz w:val="28"/>
            <w:szCs w:val="28"/>
          </w:rPr>
          <w:t>a</w:t>
        </w:r>
        <w:r w:rsidRPr="00E402E9">
          <w:rPr>
            <w:rFonts w:ascii="Times New Roman" w:eastAsia="Times New Roman" w:hAnsi="Times New Roman"/>
            <w:sz w:val="28"/>
            <w:szCs w:val="28"/>
          </w:rPr>
          <w:t>4/102160468347?</w:t>
        </w:r>
        <w:r w:rsidRPr="005F5FCB">
          <w:rPr>
            <w:rFonts w:ascii="Times New Roman" w:eastAsia="Times New Roman" w:hAnsi="Times New Roman"/>
            <w:sz w:val="28"/>
            <w:szCs w:val="28"/>
          </w:rPr>
          <w:t>do</w:t>
        </w:r>
        <w:r w:rsidRPr="00E402E9">
          <w:rPr>
            <w:rFonts w:ascii="Times New Roman" w:eastAsia="Times New Roman" w:hAnsi="Times New Roman"/>
            <w:sz w:val="28"/>
            <w:szCs w:val="28"/>
          </w:rPr>
          <w:t>-</w:t>
        </w:r>
        <w:r w:rsidRPr="005F5FCB">
          <w:rPr>
            <w:rFonts w:ascii="Times New Roman" w:eastAsia="Times New Roman" w:hAnsi="Times New Roman"/>
            <w:sz w:val="28"/>
            <w:szCs w:val="28"/>
          </w:rPr>
          <w:t>waremd</w:t>
        </w:r>
        <w:r w:rsidRPr="00E402E9">
          <w:rPr>
            <w:rFonts w:ascii="Times New Roman" w:eastAsia="Times New Roman" w:hAnsi="Times New Roman"/>
            <w:sz w:val="28"/>
            <w:szCs w:val="28"/>
          </w:rPr>
          <w:t>5=</w:t>
        </w:r>
        <w:r w:rsidRPr="005F5FCB">
          <w:rPr>
            <w:rFonts w:ascii="Times New Roman" w:eastAsia="Times New Roman" w:hAnsi="Times New Roman"/>
            <w:sz w:val="28"/>
            <w:szCs w:val="28"/>
          </w:rPr>
          <w:t>ESw</w:t>
        </w:r>
        <w:r w:rsidRPr="00E402E9">
          <w:rPr>
            <w:rFonts w:ascii="Times New Roman" w:eastAsia="Times New Roman" w:hAnsi="Times New Roman"/>
            <w:sz w:val="28"/>
            <w:szCs w:val="28"/>
          </w:rPr>
          <w:t>2</w:t>
        </w:r>
        <w:r w:rsidRPr="005F5FCB">
          <w:rPr>
            <w:rFonts w:ascii="Times New Roman" w:eastAsia="Times New Roman" w:hAnsi="Times New Roman"/>
            <w:sz w:val="28"/>
            <w:szCs w:val="28"/>
          </w:rPr>
          <w:t>Zzr</w:t>
        </w:r>
        <w:r w:rsidRPr="00E402E9">
          <w:rPr>
            <w:rFonts w:ascii="Times New Roman" w:eastAsia="Times New Roman" w:hAnsi="Times New Roman"/>
            <w:sz w:val="28"/>
            <w:szCs w:val="28"/>
          </w:rPr>
          <w:t>6</w:t>
        </w:r>
        <w:r w:rsidRPr="005F5FCB">
          <w:rPr>
            <w:rFonts w:ascii="Times New Roman" w:eastAsia="Times New Roman" w:hAnsi="Times New Roman"/>
            <w:sz w:val="28"/>
            <w:szCs w:val="28"/>
          </w:rPr>
          <w:t>Yb</w:t>
        </w:r>
        <w:r w:rsidRPr="00E402E9">
          <w:rPr>
            <w:rFonts w:ascii="Times New Roman" w:eastAsia="Times New Roman" w:hAnsi="Times New Roman"/>
            <w:sz w:val="28"/>
            <w:szCs w:val="28"/>
          </w:rPr>
          <w:t>3</w:t>
        </w:r>
        <w:r w:rsidRPr="005F5FCB">
          <w:rPr>
            <w:rFonts w:ascii="Times New Roman" w:eastAsia="Times New Roman" w:hAnsi="Times New Roman"/>
            <w:sz w:val="28"/>
            <w:szCs w:val="28"/>
          </w:rPr>
          <w:t>fWL</w:t>
        </w:r>
        <w:r w:rsidRPr="00E402E9">
          <w:rPr>
            <w:rFonts w:ascii="Times New Roman" w:eastAsia="Times New Roman" w:hAnsi="Times New Roman"/>
            <w:sz w:val="28"/>
            <w:szCs w:val="28"/>
          </w:rPr>
          <w:t>7</w:t>
        </w:r>
        <w:r w:rsidRPr="005F5FCB">
          <w:rPr>
            <w:rFonts w:ascii="Times New Roman" w:eastAsia="Times New Roman" w:hAnsi="Times New Roman"/>
            <w:sz w:val="28"/>
            <w:szCs w:val="28"/>
          </w:rPr>
          <w:t>YeLwL</w:t>
        </w:r>
        <w:r w:rsidRPr="00E402E9">
          <w:rPr>
            <w:rFonts w:ascii="Times New Roman" w:eastAsia="Times New Roman" w:hAnsi="Times New Roman"/>
            <w:sz w:val="28"/>
            <w:szCs w:val="28"/>
          </w:rPr>
          <w:t>9</w:t>
        </w:r>
        <w:r w:rsidRPr="005F5FCB">
          <w:rPr>
            <w:rFonts w:ascii="Times New Roman" w:eastAsia="Times New Roman" w:hAnsi="Times New Roman"/>
            <w:sz w:val="28"/>
            <w:szCs w:val="28"/>
          </w:rPr>
          <w:t>w</w:t>
        </w:r>
        <w:r w:rsidRPr="00E402E9">
          <w:rPr>
            <w:rFonts w:ascii="Times New Roman" w:eastAsia="Times New Roman" w:hAnsi="Times New Roman"/>
            <w:sz w:val="28"/>
            <w:szCs w:val="28"/>
          </w:rPr>
          <w:t>&amp;</w:t>
        </w:r>
        <w:r w:rsidRPr="005F5FCB">
          <w:rPr>
            <w:rFonts w:ascii="Times New Roman" w:eastAsia="Times New Roman" w:hAnsi="Times New Roman"/>
            <w:sz w:val="28"/>
            <w:szCs w:val="28"/>
          </w:rPr>
          <w:t>sponsored</w:t>
        </w:r>
        <w:r w:rsidRPr="00E402E9">
          <w:rPr>
            <w:rFonts w:ascii="Times New Roman" w:eastAsia="Times New Roman" w:hAnsi="Times New Roman"/>
            <w:sz w:val="28"/>
            <w:szCs w:val="28"/>
          </w:rPr>
          <w:t>=1&amp;</w:t>
        </w:r>
        <w:r w:rsidRPr="005F5FCB">
          <w:rPr>
            <w:rFonts w:ascii="Times New Roman" w:eastAsia="Times New Roman" w:hAnsi="Times New Roman"/>
            <w:sz w:val="28"/>
            <w:szCs w:val="28"/>
          </w:rPr>
          <w:t>cpc</w:t>
        </w:r>
        <w:r w:rsidRPr="00E402E9">
          <w:rPr>
            <w:rFonts w:ascii="Times New Roman" w:eastAsia="Times New Roman" w:hAnsi="Times New Roman"/>
            <w:sz w:val="28"/>
            <w:szCs w:val="28"/>
          </w:rPr>
          <w:t>=</w:t>
        </w:r>
        <w:r w:rsidRPr="005F5FCB">
          <w:rPr>
            <w:rFonts w:ascii="Times New Roman" w:eastAsia="Times New Roman" w:hAnsi="Times New Roman"/>
            <w:sz w:val="28"/>
            <w:szCs w:val="28"/>
          </w:rPr>
          <w:t>y</w:t>
        </w:r>
        <w:r w:rsidRPr="00E402E9">
          <w:rPr>
            <w:rFonts w:ascii="Times New Roman" w:eastAsia="Times New Roman" w:hAnsi="Times New Roman"/>
            <w:sz w:val="28"/>
            <w:szCs w:val="28"/>
          </w:rPr>
          <w:t>98</w:t>
        </w:r>
        <w:r w:rsidRPr="005F5FCB">
          <w:rPr>
            <w:rFonts w:ascii="Times New Roman" w:eastAsia="Times New Roman" w:hAnsi="Times New Roman"/>
            <w:sz w:val="28"/>
            <w:szCs w:val="28"/>
          </w:rPr>
          <w:t>CxZqVBQ</w:t>
        </w:r>
        <w:r w:rsidRPr="005F5FCB">
          <w:rPr>
            <w:rFonts w:ascii="Times New Roman" w:eastAsia="Times New Roman" w:hAnsi="Times New Roman"/>
            <w:sz w:val="28"/>
            <w:szCs w:val="28"/>
          </w:rPr>
          <w:lastRenderedPageBreak/>
          <w:t>eXHF</w:t>
        </w:r>
        <w:r w:rsidRPr="00E402E9">
          <w:rPr>
            <w:rFonts w:ascii="Times New Roman" w:eastAsia="Times New Roman" w:hAnsi="Times New Roman"/>
            <w:sz w:val="28"/>
            <w:szCs w:val="28"/>
          </w:rPr>
          <w:t>1</w:t>
        </w:r>
        <w:r w:rsidRPr="005F5FCB">
          <w:rPr>
            <w:rFonts w:ascii="Times New Roman" w:eastAsia="Times New Roman" w:hAnsi="Times New Roman"/>
            <w:sz w:val="28"/>
            <w:szCs w:val="28"/>
          </w:rPr>
          <w:t>f</w:t>
        </w:r>
        <w:r w:rsidRPr="00E402E9">
          <w:rPr>
            <w:rFonts w:ascii="Times New Roman" w:eastAsia="Times New Roman" w:hAnsi="Times New Roman"/>
            <w:sz w:val="28"/>
            <w:szCs w:val="28"/>
          </w:rPr>
          <w:t>4</w:t>
        </w:r>
        <w:r w:rsidRPr="005F5FCB">
          <w:rPr>
            <w:rFonts w:ascii="Times New Roman" w:eastAsia="Times New Roman" w:hAnsi="Times New Roman"/>
            <w:sz w:val="28"/>
            <w:szCs w:val="28"/>
          </w:rPr>
          <w:t>vycaeyphbWb</w:t>
        </w:r>
        <w:r w:rsidRPr="00E402E9">
          <w:rPr>
            <w:rFonts w:ascii="Times New Roman" w:eastAsia="Times New Roman" w:hAnsi="Times New Roman"/>
            <w:sz w:val="28"/>
            <w:szCs w:val="28"/>
          </w:rPr>
          <w:t>7-</w:t>
        </w:r>
        <w:r w:rsidRPr="005F5FCB">
          <w:rPr>
            <w:rFonts w:ascii="Times New Roman" w:eastAsia="Times New Roman" w:hAnsi="Times New Roman"/>
            <w:sz w:val="28"/>
            <w:szCs w:val="28"/>
          </w:rPr>
          <w:t>L</w:t>
        </w:r>
        <w:r w:rsidRPr="00E402E9">
          <w:rPr>
            <w:rFonts w:ascii="Times New Roman" w:eastAsia="Times New Roman" w:hAnsi="Times New Roman"/>
            <w:sz w:val="28"/>
            <w:szCs w:val="28"/>
          </w:rPr>
          <w:t>7</w:t>
        </w:r>
        <w:r w:rsidRPr="005F5FCB">
          <w:rPr>
            <w:rFonts w:ascii="Times New Roman" w:eastAsia="Times New Roman" w:hAnsi="Times New Roman"/>
            <w:sz w:val="28"/>
            <w:szCs w:val="28"/>
          </w:rPr>
          <w:t>KpGGHLzrmhAudlhdmHPm</w:t>
        </w:r>
        <w:r w:rsidRPr="00E402E9">
          <w:rPr>
            <w:rFonts w:ascii="Times New Roman" w:eastAsia="Times New Roman" w:hAnsi="Times New Roman"/>
            <w:sz w:val="28"/>
            <w:szCs w:val="28"/>
          </w:rPr>
          <w:t>_</w:t>
        </w:r>
        <w:r w:rsidRPr="005F5FCB">
          <w:rPr>
            <w:rFonts w:ascii="Times New Roman" w:eastAsia="Times New Roman" w:hAnsi="Times New Roman"/>
            <w:sz w:val="28"/>
            <w:szCs w:val="28"/>
          </w:rPr>
          <w:t>sPCN</w:t>
        </w:r>
        <w:r w:rsidRPr="00E402E9">
          <w:rPr>
            <w:rFonts w:ascii="Times New Roman" w:eastAsia="Times New Roman" w:hAnsi="Times New Roman"/>
            <w:sz w:val="28"/>
            <w:szCs w:val="28"/>
          </w:rPr>
          <w:t>1</w:t>
        </w:r>
        <w:r w:rsidRPr="005F5FCB">
          <w:rPr>
            <w:rFonts w:ascii="Times New Roman" w:eastAsia="Times New Roman" w:hAnsi="Times New Roman"/>
            <w:sz w:val="28"/>
            <w:szCs w:val="28"/>
          </w:rPr>
          <w:t>T</w:t>
        </w:r>
        <w:r w:rsidRPr="00E402E9">
          <w:rPr>
            <w:rFonts w:ascii="Times New Roman" w:eastAsia="Times New Roman" w:hAnsi="Times New Roman"/>
            <w:sz w:val="28"/>
            <w:szCs w:val="28"/>
          </w:rPr>
          <w:t>7</w:t>
        </w:r>
        <w:r w:rsidRPr="005F5FCB">
          <w:rPr>
            <w:rFonts w:ascii="Times New Roman" w:eastAsia="Times New Roman" w:hAnsi="Times New Roman"/>
            <w:sz w:val="28"/>
            <w:szCs w:val="28"/>
          </w:rPr>
          <w:t>TG</w:t>
        </w:r>
        <w:r w:rsidRPr="00E402E9">
          <w:rPr>
            <w:rFonts w:ascii="Times New Roman" w:eastAsia="Times New Roman" w:hAnsi="Times New Roman"/>
            <w:sz w:val="28"/>
            <w:szCs w:val="28"/>
          </w:rPr>
          <w:t>8</w:t>
        </w:r>
        <w:r w:rsidRPr="005F5FCB">
          <w:rPr>
            <w:rFonts w:ascii="Times New Roman" w:eastAsia="Times New Roman" w:hAnsi="Times New Roman"/>
            <w:sz w:val="28"/>
            <w:szCs w:val="28"/>
          </w:rPr>
          <w:t>aU</w:t>
        </w:r>
        <w:r w:rsidRPr="00E402E9">
          <w:rPr>
            <w:rFonts w:ascii="Times New Roman" w:eastAsia="Times New Roman" w:hAnsi="Times New Roman"/>
            <w:sz w:val="28"/>
            <w:szCs w:val="28"/>
          </w:rPr>
          <w:t>7</w:t>
        </w:r>
        <w:r w:rsidRPr="005F5FCB">
          <w:rPr>
            <w:rFonts w:ascii="Times New Roman" w:eastAsia="Times New Roman" w:hAnsi="Times New Roman"/>
            <w:sz w:val="28"/>
            <w:szCs w:val="28"/>
          </w:rPr>
          <w:t>NyPth</w:t>
        </w:r>
        <w:r w:rsidRPr="00E402E9">
          <w:rPr>
            <w:rFonts w:ascii="Times New Roman" w:eastAsia="Times New Roman" w:hAnsi="Times New Roman"/>
            <w:sz w:val="28"/>
            <w:szCs w:val="28"/>
          </w:rPr>
          <w:t>0</w:t>
        </w:r>
        <w:r w:rsidRPr="005F5FCB">
          <w:rPr>
            <w:rFonts w:ascii="Times New Roman" w:eastAsia="Times New Roman" w:hAnsi="Times New Roman"/>
            <w:sz w:val="28"/>
            <w:szCs w:val="28"/>
          </w:rPr>
          <w:t>VF</w:t>
        </w:r>
        <w:r w:rsidRPr="00E402E9">
          <w:rPr>
            <w:rFonts w:ascii="Times New Roman" w:eastAsia="Times New Roman" w:hAnsi="Times New Roman"/>
            <w:sz w:val="28"/>
            <w:szCs w:val="28"/>
          </w:rPr>
          <w:t>0</w:t>
        </w:r>
        <w:r w:rsidRPr="005F5FCB">
          <w:rPr>
            <w:rFonts w:ascii="Times New Roman" w:eastAsia="Times New Roman" w:hAnsi="Times New Roman"/>
            <w:sz w:val="28"/>
            <w:szCs w:val="28"/>
          </w:rPr>
          <w:t>Fp</w:t>
        </w:r>
        <w:r w:rsidRPr="00E402E9">
          <w:rPr>
            <w:rFonts w:ascii="Times New Roman" w:eastAsia="Times New Roman" w:hAnsi="Times New Roman"/>
            <w:sz w:val="28"/>
            <w:szCs w:val="28"/>
          </w:rPr>
          <w:t>-</w:t>
        </w:r>
        <w:r w:rsidRPr="005F5FCB">
          <w:rPr>
            <w:rFonts w:ascii="Times New Roman" w:eastAsia="Times New Roman" w:hAnsi="Times New Roman"/>
            <w:sz w:val="28"/>
            <w:szCs w:val="28"/>
          </w:rPr>
          <w:t>QXSbnkQaNgvFPb</w:t>
        </w:r>
        <w:r w:rsidRPr="00E402E9">
          <w:rPr>
            <w:rFonts w:ascii="Times New Roman" w:eastAsia="Times New Roman" w:hAnsi="Times New Roman"/>
            <w:sz w:val="28"/>
            <w:szCs w:val="28"/>
          </w:rPr>
          <w:t>77</w:t>
        </w:r>
        <w:r w:rsidRPr="005F5FCB">
          <w:rPr>
            <w:rFonts w:ascii="Times New Roman" w:eastAsia="Times New Roman" w:hAnsi="Times New Roman"/>
            <w:sz w:val="28"/>
            <w:szCs w:val="28"/>
          </w:rPr>
          <w:t>Fww</w:t>
        </w:r>
        <w:r w:rsidRPr="00E402E9">
          <w:rPr>
            <w:rFonts w:ascii="Times New Roman" w:eastAsia="Times New Roman" w:hAnsi="Times New Roman"/>
            <w:sz w:val="28"/>
            <w:szCs w:val="28"/>
          </w:rPr>
          <w:t>_</w:t>
        </w:r>
        <w:r w:rsidRPr="005F5FCB">
          <w:rPr>
            <w:rFonts w:ascii="Times New Roman" w:eastAsia="Times New Roman" w:hAnsi="Times New Roman"/>
            <w:sz w:val="28"/>
            <w:szCs w:val="28"/>
          </w:rPr>
          <w:t>yeXDuG</w:t>
        </w:r>
        <w:r w:rsidRPr="00E402E9">
          <w:rPr>
            <w:rFonts w:ascii="Times New Roman" w:eastAsia="Times New Roman" w:hAnsi="Times New Roman"/>
            <w:sz w:val="28"/>
            <w:szCs w:val="28"/>
          </w:rPr>
          <w:t>6</w:t>
        </w:r>
        <w:r w:rsidRPr="005F5FCB">
          <w:rPr>
            <w:rFonts w:ascii="Times New Roman" w:eastAsia="Times New Roman" w:hAnsi="Times New Roman"/>
            <w:sz w:val="28"/>
            <w:szCs w:val="28"/>
          </w:rPr>
          <w:t>Mv</w:t>
        </w:r>
        <w:r w:rsidRPr="00E402E9">
          <w:rPr>
            <w:rFonts w:ascii="Times New Roman" w:eastAsia="Times New Roman" w:hAnsi="Times New Roman"/>
            <w:sz w:val="28"/>
            <w:szCs w:val="28"/>
          </w:rPr>
          <w:t>15_-8</w:t>
        </w:r>
        <w:r w:rsidRPr="005F5FCB">
          <w:rPr>
            <w:rFonts w:ascii="Times New Roman" w:eastAsia="Times New Roman" w:hAnsi="Times New Roman"/>
            <w:sz w:val="28"/>
            <w:szCs w:val="28"/>
          </w:rPr>
          <w:t>oyozF</w:t>
        </w:r>
        <w:r w:rsidRPr="00E402E9">
          <w:rPr>
            <w:rFonts w:ascii="Times New Roman" w:eastAsia="Times New Roman" w:hAnsi="Times New Roman"/>
            <w:sz w:val="28"/>
            <w:szCs w:val="28"/>
          </w:rPr>
          <w:t>-</w:t>
        </w:r>
        <w:r w:rsidRPr="005F5FCB">
          <w:rPr>
            <w:rFonts w:ascii="Times New Roman" w:eastAsia="Times New Roman" w:hAnsi="Times New Roman"/>
            <w:sz w:val="28"/>
            <w:szCs w:val="28"/>
          </w:rPr>
          <w:t>CKL</w:t>
        </w:r>
        <w:r w:rsidRPr="00E402E9">
          <w:rPr>
            <w:rFonts w:ascii="Times New Roman" w:eastAsia="Times New Roman" w:hAnsi="Times New Roman"/>
            <w:sz w:val="28"/>
            <w:szCs w:val="28"/>
          </w:rPr>
          <w:t>-</w:t>
        </w:r>
        <w:r w:rsidRPr="005F5FCB">
          <w:rPr>
            <w:rFonts w:ascii="Times New Roman" w:eastAsia="Times New Roman" w:hAnsi="Times New Roman"/>
            <w:sz w:val="28"/>
            <w:szCs w:val="28"/>
          </w:rPr>
          <w:t>WcijDqHuCA</w:t>
        </w:r>
        <w:r w:rsidRPr="00E402E9">
          <w:rPr>
            <w:rFonts w:ascii="Times New Roman" w:eastAsia="Times New Roman" w:hAnsi="Times New Roman"/>
            <w:sz w:val="28"/>
            <w:szCs w:val="28"/>
          </w:rPr>
          <w:t>71</w:t>
        </w:r>
        <w:r w:rsidRPr="005F5FCB">
          <w:rPr>
            <w:rFonts w:ascii="Times New Roman" w:eastAsia="Times New Roman" w:hAnsi="Times New Roman"/>
            <w:sz w:val="28"/>
            <w:szCs w:val="28"/>
          </w:rPr>
          <w:t>mpdJkfdN</w:t>
        </w:r>
        <w:r w:rsidRPr="00E402E9">
          <w:rPr>
            <w:rFonts w:ascii="Times New Roman" w:eastAsia="Times New Roman" w:hAnsi="Times New Roman"/>
            <w:sz w:val="28"/>
            <w:szCs w:val="28"/>
          </w:rPr>
          <w:t>-</w:t>
        </w:r>
        <w:r w:rsidRPr="005F5FCB">
          <w:rPr>
            <w:rFonts w:ascii="Times New Roman" w:eastAsia="Times New Roman" w:hAnsi="Times New Roman"/>
            <w:sz w:val="28"/>
            <w:szCs w:val="28"/>
          </w:rPr>
          <w:t>TJBFoVFsUv</w:t>
        </w:r>
        <w:r w:rsidRPr="00E402E9">
          <w:rPr>
            <w:rFonts w:ascii="Times New Roman" w:eastAsia="Times New Roman" w:hAnsi="Times New Roman"/>
            <w:sz w:val="28"/>
            <w:szCs w:val="28"/>
          </w:rPr>
          <w:t>9</w:t>
        </w:r>
        <w:r w:rsidRPr="005F5FCB">
          <w:rPr>
            <w:rFonts w:ascii="Times New Roman" w:eastAsia="Times New Roman" w:hAnsi="Times New Roman"/>
            <w:sz w:val="28"/>
            <w:szCs w:val="28"/>
          </w:rPr>
          <w:t>ptjrHO</w:t>
        </w:r>
        <w:r w:rsidRPr="00E402E9">
          <w:rPr>
            <w:rFonts w:ascii="Times New Roman" w:eastAsia="Times New Roman" w:hAnsi="Times New Roman"/>
            <w:sz w:val="28"/>
            <w:szCs w:val="28"/>
          </w:rPr>
          <w:t>4</w:t>
        </w:r>
        <w:r w:rsidRPr="005F5FCB">
          <w:rPr>
            <w:rFonts w:ascii="Times New Roman" w:eastAsia="Times New Roman" w:hAnsi="Times New Roman"/>
            <w:sz w:val="28"/>
            <w:szCs w:val="28"/>
          </w:rPr>
          <w:t>RPWRZRF</w:t>
        </w:r>
        <w:r w:rsidRPr="00E402E9">
          <w:rPr>
            <w:rFonts w:ascii="Times New Roman" w:eastAsia="Times New Roman" w:hAnsi="Times New Roman"/>
            <w:sz w:val="28"/>
            <w:szCs w:val="28"/>
          </w:rPr>
          <w:t>2</w:t>
        </w:r>
        <w:r w:rsidRPr="005F5FCB">
          <w:rPr>
            <w:rFonts w:ascii="Times New Roman" w:eastAsia="Times New Roman" w:hAnsi="Times New Roman"/>
            <w:sz w:val="28"/>
            <w:szCs w:val="28"/>
          </w:rPr>
          <w:t>J</w:t>
        </w:r>
        <w:r w:rsidRPr="00E402E9">
          <w:rPr>
            <w:rFonts w:ascii="Times New Roman" w:eastAsia="Times New Roman" w:hAnsi="Times New Roman"/>
            <w:sz w:val="28"/>
            <w:szCs w:val="28"/>
          </w:rPr>
          <w:t>4</w:t>
        </w:r>
        <w:r w:rsidRPr="005F5FCB">
          <w:rPr>
            <w:rFonts w:ascii="Times New Roman" w:eastAsia="Times New Roman" w:hAnsi="Times New Roman"/>
            <w:sz w:val="28"/>
            <w:szCs w:val="28"/>
          </w:rPr>
          <w:t>Hq</w:t>
        </w:r>
        <w:r w:rsidRPr="00E402E9">
          <w:rPr>
            <w:rFonts w:ascii="Times New Roman" w:eastAsia="Times New Roman" w:hAnsi="Times New Roman"/>
            <w:sz w:val="28"/>
            <w:szCs w:val="28"/>
          </w:rPr>
          <w:t>-</w:t>
        </w:r>
        <w:r w:rsidRPr="005F5FCB">
          <w:rPr>
            <w:rFonts w:ascii="Times New Roman" w:eastAsia="Times New Roman" w:hAnsi="Times New Roman"/>
            <w:sz w:val="28"/>
            <w:szCs w:val="28"/>
          </w:rPr>
          <w:t>oJzDrunrPZPZh</w:t>
        </w:r>
        <w:r w:rsidRPr="00E402E9">
          <w:rPr>
            <w:rFonts w:ascii="Times New Roman" w:eastAsia="Times New Roman" w:hAnsi="Times New Roman"/>
            <w:sz w:val="28"/>
            <w:szCs w:val="28"/>
          </w:rPr>
          <w:t>3</w:t>
        </w:r>
        <w:r w:rsidRPr="005F5FCB">
          <w:rPr>
            <w:rFonts w:ascii="Times New Roman" w:eastAsia="Times New Roman" w:hAnsi="Times New Roman"/>
            <w:sz w:val="28"/>
            <w:szCs w:val="28"/>
          </w:rPr>
          <w:t>xkJ</w:t>
        </w:r>
        <w:r w:rsidRPr="00E402E9">
          <w:rPr>
            <w:rFonts w:ascii="Times New Roman" w:eastAsia="Times New Roman" w:hAnsi="Times New Roman"/>
            <w:sz w:val="28"/>
            <w:szCs w:val="28"/>
          </w:rPr>
          <w:t>93</w:t>
        </w:r>
        <w:r w:rsidRPr="005F5FCB">
          <w:rPr>
            <w:rFonts w:ascii="Times New Roman" w:eastAsia="Times New Roman" w:hAnsi="Times New Roman"/>
            <w:sz w:val="28"/>
            <w:szCs w:val="28"/>
          </w:rPr>
          <w:t>f</w:t>
        </w:r>
        <w:r w:rsidRPr="00E402E9">
          <w:rPr>
            <w:rFonts w:ascii="Times New Roman" w:eastAsia="Times New Roman" w:hAnsi="Times New Roman"/>
            <w:sz w:val="28"/>
            <w:szCs w:val="28"/>
          </w:rPr>
          <w:t>9</w:t>
        </w:r>
        <w:r w:rsidRPr="005F5FCB">
          <w:rPr>
            <w:rFonts w:ascii="Times New Roman" w:eastAsia="Times New Roman" w:hAnsi="Times New Roman"/>
            <w:sz w:val="28"/>
            <w:szCs w:val="28"/>
          </w:rPr>
          <w:t>Qe</w:t>
        </w:r>
        <w:r w:rsidRPr="00E402E9">
          <w:rPr>
            <w:rFonts w:ascii="Times New Roman" w:eastAsia="Times New Roman" w:hAnsi="Times New Roman"/>
            <w:sz w:val="28"/>
            <w:szCs w:val="28"/>
          </w:rPr>
          <w:t>6</w:t>
        </w:r>
        <w:r w:rsidRPr="005F5FCB">
          <w:rPr>
            <w:rFonts w:ascii="Times New Roman" w:eastAsia="Times New Roman" w:hAnsi="Times New Roman"/>
            <w:sz w:val="28"/>
            <w:szCs w:val="28"/>
          </w:rPr>
          <w:t>pSdRhmsyyi</w:t>
        </w:r>
        <w:r w:rsidRPr="00E402E9">
          <w:rPr>
            <w:rFonts w:ascii="Times New Roman" w:eastAsia="Times New Roman" w:hAnsi="Times New Roman"/>
            <w:sz w:val="28"/>
            <w:szCs w:val="28"/>
          </w:rPr>
          <w:t>3</w:t>
        </w:r>
        <w:r w:rsidRPr="005F5FCB">
          <w:rPr>
            <w:rFonts w:ascii="Times New Roman" w:eastAsia="Times New Roman" w:hAnsi="Times New Roman"/>
            <w:sz w:val="28"/>
            <w:szCs w:val="28"/>
          </w:rPr>
          <w:t>mmL</w:t>
        </w:r>
        <w:r w:rsidRPr="00E402E9">
          <w:rPr>
            <w:rFonts w:ascii="Times New Roman" w:eastAsia="Times New Roman" w:hAnsi="Times New Roman"/>
            <w:sz w:val="28"/>
            <w:szCs w:val="28"/>
          </w:rPr>
          <w:t>6</w:t>
        </w:r>
        <w:r w:rsidRPr="005F5FCB">
          <w:rPr>
            <w:rFonts w:ascii="Times New Roman" w:eastAsia="Times New Roman" w:hAnsi="Times New Roman"/>
            <w:sz w:val="28"/>
            <w:szCs w:val="28"/>
          </w:rPr>
          <w:t>Po</w:t>
        </w:r>
        <w:r w:rsidRPr="00E402E9">
          <w:rPr>
            <w:rFonts w:ascii="Times New Roman" w:eastAsia="Times New Roman" w:hAnsi="Times New Roman"/>
            <w:sz w:val="28"/>
            <w:szCs w:val="28"/>
          </w:rPr>
          <w:t>-</w:t>
        </w:r>
        <w:r w:rsidRPr="005F5FCB">
          <w:rPr>
            <w:rFonts w:ascii="Times New Roman" w:eastAsia="Times New Roman" w:hAnsi="Times New Roman"/>
            <w:sz w:val="28"/>
            <w:szCs w:val="28"/>
          </w:rPr>
          <w:t>zML</w:t>
        </w:r>
        <w:r w:rsidRPr="00E402E9">
          <w:rPr>
            <w:rFonts w:ascii="Times New Roman" w:eastAsia="Times New Roman" w:hAnsi="Times New Roman"/>
            <w:sz w:val="28"/>
            <w:szCs w:val="28"/>
          </w:rPr>
          <w:t>7</w:t>
        </w:r>
        <w:r w:rsidRPr="005F5FCB">
          <w:rPr>
            <w:rFonts w:ascii="Times New Roman" w:eastAsia="Times New Roman" w:hAnsi="Times New Roman"/>
            <w:sz w:val="28"/>
            <w:szCs w:val="28"/>
          </w:rPr>
          <w:t>dmrIXI</w:t>
        </w:r>
        <w:r w:rsidRPr="00E402E9">
          <w:rPr>
            <w:rFonts w:ascii="Times New Roman" w:eastAsia="Times New Roman" w:hAnsi="Times New Roman"/>
            <w:sz w:val="28"/>
            <w:szCs w:val="28"/>
          </w:rPr>
          <w:t>4</w:t>
        </w:r>
        <w:r w:rsidRPr="005F5FCB">
          <w:rPr>
            <w:rFonts w:ascii="Times New Roman" w:eastAsia="Times New Roman" w:hAnsi="Times New Roman"/>
            <w:sz w:val="28"/>
            <w:szCs w:val="28"/>
          </w:rPr>
          <w:t>iAj</w:t>
        </w:r>
        <w:r w:rsidRPr="00E402E9">
          <w:rPr>
            <w:rFonts w:ascii="Times New Roman" w:eastAsia="Times New Roman" w:hAnsi="Times New Roman"/>
            <w:sz w:val="28"/>
            <w:szCs w:val="28"/>
          </w:rPr>
          <w:t>6</w:t>
        </w:r>
        <w:r w:rsidRPr="005F5FCB">
          <w:rPr>
            <w:rFonts w:ascii="Times New Roman" w:eastAsia="Times New Roman" w:hAnsi="Times New Roman"/>
            <w:sz w:val="28"/>
            <w:szCs w:val="28"/>
          </w:rPr>
          <w:t>qxH</w:t>
        </w:r>
        <w:r w:rsidRPr="00E402E9">
          <w:rPr>
            <w:rFonts w:ascii="Times New Roman" w:eastAsia="Times New Roman" w:hAnsi="Times New Roman"/>
            <w:sz w:val="28"/>
            <w:szCs w:val="28"/>
          </w:rPr>
          <w:t>0</w:t>
        </w:r>
        <w:r w:rsidRPr="005F5FCB">
          <w:rPr>
            <w:rFonts w:ascii="Times New Roman" w:eastAsia="Times New Roman" w:hAnsi="Times New Roman"/>
            <w:sz w:val="28"/>
            <w:szCs w:val="28"/>
          </w:rPr>
          <w:t>rzU</w:t>
        </w:r>
        <w:r w:rsidRPr="00E402E9">
          <w:rPr>
            <w:rFonts w:ascii="Times New Roman" w:eastAsia="Times New Roman" w:hAnsi="Times New Roman"/>
            <w:sz w:val="28"/>
            <w:szCs w:val="28"/>
          </w:rPr>
          <w:t>7</w:t>
        </w:r>
        <w:r w:rsidRPr="005F5FCB">
          <w:rPr>
            <w:rFonts w:ascii="Times New Roman" w:eastAsia="Times New Roman" w:hAnsi="Times New Roman"/>
            <w:sz w:val="28"/>
            <w:szCs w:val="28"/>
          </w:rPr>
          <w:t>Y</w:t>
        </w:r>
        <w:r w:rsidRPr="00E402E9">
          <w:rPr>
            <w:rFonts w:ascii="Times New Roman" w:eastAsia="Times New Roman" w:hAnsi="Times New Roman"/>
            <w:sz w:val="28"/>
            <w:szCs w:val="28"/>
          </w:rPr>
          <w:t>_</w:t>
        </w:r>
        <w:r w:rsidRPr="005F5FCB">
          <w:rPr>
            <w:rFonts w:ascii="Times New Roman" w:eastAsia="Times New Roman" w:hAnsi="Times New Roman"/>
            <w:sz w:val="28"/>
            <w:szCs w:val="28"/>
          </w:rPr>
          <w:t>GyfXQEU</w:t>
        </w:r>
        <w:r w:rsidRPr="00E402E9">
          <w:rPr>
            <w:rFonts w:ascii="Times New Roman" w:eastAsia="Times New Roman" w:hAnsi="Times New Roman"/>
            <w:sz w:val="28"/>
            <w:szCs w:val="28"/>
          </w:rPr>
          <w:t>5</w:t>
        </w:r>
        <w:r w:rsidRPr="005F5FCB">
          <w:rPr>
            <w:rFonts w:ascii="Times New Roman" w:eastAsia="Times New Roman" w:hAnsi="Times New Roman"/>
            <w:sz w:val="28"/>
            <w:szCs w:val="28"/>
          </w:rPr>
          <w:t>okXKBo</w:t>
        </w:r>
        <w:r w:rsidRPr="00E402E9">
          <w:rPr>
            <w:rFonts w:ascii="Times New Roman" w:eastAsia="Times New Roman" w:hAnsi="Times New Roman"/>
            <w:sz w:val="28"/>
            <w:szCs w:val="28"/>
          </w:rPr>
          <w:t>-</w:t>
        </w:r>
        <w:r w:rsidRPr="005F5FCB">
          <w:rPr>
            <w:rFonts w:ascii="Times New Roman" w:eastAsia="Times New Roman" w:hAnsi="Times New Roman"/>
            <w:sz w:val="28"/>
            <w:szCs w:val="28"/>
          </w:rPr>
          <w:t>eMeIkGPXrJbR</w:t>
        </w:r>
        <w:r w:rsidRPr="00E402E9">
          <w:rPr>
            <w:rFonts w:ascii="Times New Roman" w:eastAsia="Times New Roman" w:hAnsi="Times New Roman"/>
            <w:sz w:val="28"/>
            <w:szCs w:val="28"/>
          </w:rPr>
          <w:t>09</w:t>
        </w:r>
        <w:r w:rsidRPr="005F5FCB">
          <w:rPr>
            <w:rFonts w:ascii="Times New Roman" w:eastAsia="Times New Roman" w:hAnsi="Times New Roman"/>
            <w:sz w:val="28"/>
            <w:szCs w:val="28"/>
          </w:rPr>
          <w:t>aZjaYDazCUFVdmazP</w:t>
        </w:r>
        <w:r w:rsidRPr="00E402E9">
          <w:rPr>
            <w:rFonts w:ascii="Times New Roman" w:eastAsia="Times New Roman" w:hAnsi="Times New Roman"/>
            <w:sz w:val="28"/>
            <w:szCs w:val="28"/>
          </w:rPr>
          <w:t>-</w:t>
        </w:r>
        <w:r w:rsidRPr="005F5FCB">
          <w:rPr>
            <w:rFonts w:ascii="Times New Roman" w:eastAsia="Times New Roman" w:hAnsi="Times New Roman"/>
            <w:sz w:val="28"/>
            <w:szCs w:val="28"/>
          </w:rPr>
          <w:t>IBUof</w:t>
        </w:r>
        <w:r w:rsidRPr="00E402E9">
          <w:rPr>
            <w:rFonts w:ascii="Times New Roman" w:eastAsia="Times New Roman" w:hAnsi="Times New Roman"/>
            <w:sz w:val="28"/>
            <w:szCs w:val="28"/>
          </w:rPr>
          <w:t>86</w:t>
        </w:r>
        <w:r w:rsidRPr="005F5FCB">
          <w:rPr>
            <w:rFonts w:ascii="Times New Roman" w:eastAsia="Times New Roman" w:hAnsi="Times New Roman"/>
            <w:sz w:val="28"/>
            <w:szCs w:val="28"/>
          </w:rPr>
          <w:t>WSwGQAShig</w:t>
        </w:r>
        <w:r w:rsidRPr="00E402E9">
          <w:rPr>
            <w:rFonts w:ascii="Times New Roman" w:eastAsia="Times New Roman" w:hAnsi="Times New Roman"/>
            <w:sz w:val="28"/>
            <w:szCs w:val="28"/>
          </w:rPr>
          <w:t>_</w:t>
        </w:r>
        <w:r w:rsidRPr="005F5FCB">
          <w:rPr>
            <w:rFonts w:ascii="Times New Roman" w:eastAsia="Times New Roman" w:hAnsi="Times New Roman"/>
            <w:sz w:val="28"/>
            <w:szCs w:val="28"/>
          </w:rPr>
          <w:t>mhTSSw</w:t>
        </w:r>
        <w:r w:rsidRPr="00E402E9">
          <w:rPr>
            <w:rFonts w:ascii="Times New Roman" w:eastAsia="Times New Roman" w:hAnsi="Times New Roman"/>
            <w:sz w:val="28"/>
            <w:szCs w:val="28"/>
          </w:rPr>
          <w:t>-</w:t>
        </w:r>
        <w:r w:rsidRPr="005F5FCB">
          <w:rPr>
            <w:rFonts w:ascii="Times New Roman" w:eastAsia="Times New Roman" w:hAnsi="Times New Roman"/>
            <w:sz w:val="28"/>
            <w:szCs w:val="28"/>
          </w:rPr>
          <w:t>Q</w:t>
        </w:r>
        <w:r w:rsidRPr="00E402E9">
          <w:rPr>
            <w:rFonts w:ascii="Times New Roman" w:eastAsia="Times New Roman" w:hAnsi="Times New Roman"/>
            <w:sz w:val="28"/>
            <w:szCs w:val="28"/>
          </w:rPr>
          <w:t>-</w:t>
        </w:r>
        <w:r w:rsidRPr="005F5FCB">
          <w:rPr>
            <w:rFonts w:ascii="Times New Roman" w:eastAsia="Times New Roman" w:hAnsi="Times New Roman"/>
            <w:sz w:val="28"/>
            <w:szCs w:val="28"/>
          </w:rPr>
          <w:t>jNYhmNKNxsEEAl</w:t>
        </w:r>
        <w:r w:rsidRPr="00E402E9">
          <w:rPr>
            <w:rFonts w:ascii="Times New Roman" w:eastAsia="Times New Roman" w:hAnsi="Times New Roman"/>
            <w:sz w:val="28"/>
            <w:szCs w:val="28"/>
          </w:rPr>
          <w:t>1</w:t>
        </w:r>
        <w:r w:rsidRPr="005F5FCB">
          <w:rPr>
            <w:rFonts w:ascii="Times New Roman" w:eastAsia="Times New Roman" w:hAnsi="Times New Roman"/>
            <w:sz w:val="28"/>
            <w:szCs w:val="28"/>
          </w:rPr>
          <w:t>TUDaRaDfBUoQzye</w:t>
        </w:r>
        <w:r w:rsidRPr="00E402E9">
          <w:rPr>
            <w:rFonts w:ascii="Times New Roman" w:eastAsia="Times New Roman" w:hAnsi="Times New Roman"/>
            <w:sz w:val="28"/>
            <w:szCs w:val="28"/>
          </w:rPr>
          <w:t>6</w:t>
        </w:r>
        <w:r w:rsidRPr="005F5FCB">
          <w:rPr>
            <w:rFonts w:ascii="Times New Roman" w:eastAsia="Times New Roman" w:hAnsi="Times New Roman"/>
            <w:sz w:val="28"/>
            <w:szCs w:val="28"/>
          </w:rPr>
          <w:t>C</w:t>
        </w:r>
        <w:r w:rsidRPr="00E402E9">
          <w:rPr>
            <w:rFonts w:ascii="Times New Roman" w:eastAsia="Times New Roman" w:hAnsi="Times New Roman"/>
            <w:sz w:val="28"/>
            <w:szCs w:val="28"/>
          </w:rPr>
          <w:t>-</w:t>
        </w:r>
        <w:r w:rsidRPr="005F5FCB">
          <w:rPr>
            <w:rFonts w:ascii="Times New Roman" w:eastAsia="Times New Roman" w:hAnsi="Times New Roman"/>
            <w:sz w:val="28"/>
            <w:szCs w:val="28"/>
          </w:rPr>
          <w:t>ro</w:t>
        </w:r>
        <w:r w:rsidRPr="00E402E9">
          <w:rPr>
            <w:rFonts w:ascii="Times New Roman" w:eastAsia="Times New Roman" w:hAnsi="Times New Roman"/>
            <w:sz w:val="28"/>
            <w:szCs w:val="28"/>
          </w:rPr>
          <w:t>9</w:t>
        </w:r>
        <w:r w:rsidRPr="005F5FCB">
          <w:rPr>
            <w:rFonts w:ascii="Times New Roman" w:eastAsia="Times New Roman" w:hAnsi="Times New Roman"/>
            <w:sz w:val="28"/>
            <w:szCs w:val="28"/>
          </w:rPr>
          <w:t>eS</w:t>
        </w:r>
        <w:r w:rsidRPr="00E402E9">
          <w:rPr>
            <w:rFonts w:ascii="Times New Roman" w:eastAsia="Times New Roman" w:hAnsi="Times New Roman"/>
            <w:sz w:val="28"/>
            <w:szCs w:val="28"/>
          </w:rPr>
          <w:t>7</w:t>
        </w:r>
        <w:r w:rsidRPr="005F5FCB">
          <w:rPr>
            <w:rFonts w:ascii="Times New Roman" w:eastAsia="Times New Roman" w:hAnsi="Times New Roman"/>
            <w:sz w:val="28"/>
            <w:szCs w:val="28"/>
          </w:rPr>
          <w:t>uEUUxPx</w:t>
        </w:r>
        <w:r w:rsidRPr="00E402E9">
          <w:rPr>
            <w:rFonts w:ascii="Times New Roman" w:eastAsia="Times New Roman" w:hAnsi="Times New Roman"/>
            <w:sz w:val="28"/>
            <w:szCs w:val="28"/>
          </w:rPr>
          <w:t>_</w:t>
        </w:r>
        <w:r w:rsidRPr="005F5FCB">
          <w:rPr>
            <w:rFonts w:ascii="Times New Roman" w:eastAsia="Times New Roman" w:hAnsi="Times New Roman"/>
            <w:sz w:val="28"/>
            <w:szCs w:val="28"/>
          </w:rPr>
          <w:t>oGSekkF</w:t>
        </w:r>
        <w:r w:rsidRPr="00E402E9">
          <w:rPr>
            <w:rFonts w:ascii="Times New Roman" w:eastAsia="Times New Roman" w:hAnsi="Times New Roman"/>
            <w:sz w:val="28"/>
            <w:szCs w:val="28"/>
          </w:rPr>
          <w:t>0</w:t>
        </w:r>
        <w:r w:rsidRPr="005F5FCB">
          <w:rPr>
            <w:rFonts w:ascii="Times New Roman" w:eastAsia="Times New Roman" w:hAnsi="Times New Roman"/>
            <w:sz w:val="28"/>
            <w:szCs w:val="28"/>
          </w:rPr>
          <w:t>KmzNuo</w:t>
        </w:r>
        <w:r w:rsidRPr="00E402E9">
          <w:rPr>
            <w:rFonts w:ascii="Times New Roman" w:eastAsia="Times New Roman" w:hAnsi="Times New Roman"/>
            <w:sz w:val="28"/>
            <w:szCs w:val="28"/>
          </w:rPr>
          <w:t>0</w:t>
        </w:r>
        <w:r w:rsidRPr="005F5FCB">
          <w:rPr>
            <w:rFonts w:ascii="Times New Roman" w:eastAsia="Times New Roman" w:hAnsi="Times New Roman"/>
            <w:sz w:val="28"/>
            <w:szCs w:val="28"/>
          </w:rPr>
          <w:t>A</w:t>
        </w:r>
        <w:r w:rsidRPr="00E402E9">
          <w:rPr>
            <w:rFonts w:ascii="Times New Roman" w:eastAsia="Times New Roman" w:hAnsi="Times New Roman"/>
            <w:sz w:val="28"/>
            <w:szCs w:val="28"/>
          </w:rPr>
          <w:t>1</w:t>
        </w:r>
        <w:r w:rsidRPr="005F5FCB">
          <w:rPr>
            <w:rFonts w:ascii="Times New Roman" w:eastAsia="Times New Roman" w:hAnsi="Times New Roman"/>
            <w:sz w:val="28"/>
            <w:szCs w:val="28"/>
          </w:rPr>
          <w:t>vIccMROKK</w:t>
        </w:r>
        <w:r w:rsidRPr="00E402E9">
          <w:rPr>
            <w:rFonts w:ascii="Times New Roman" w:eastAsia="Times New Roman" w:hAnsi="Times New Roman"/>
            <w:sz w:val="28"/>
            <w:szCs w:val="28"/>
          </w:rPr>
          <w:t>4</w:t>
        </w:r>
        <w:r w:rsidRPr="005F5FCB">
          <w:rPr>
            <w:rFonts w:ascii="Times New Roman" w:eastAsia="Times New Roman" w:hAnsi="Times New Roman"/>
            <w:sz w:val="28"/>
            <w:szCs w:val="28"/>
          </w:rPr>
          <w:t>qthupIN</w:t>
        </w:r>
        <w:r w:rsidRPr="00E402E9">
          <w:rPr>
            <w:rFonts w:ascii="Times New Roman" w:eastAsia="Times New Roman" w:hAnsi="Times New Roman"/>
            <w:sz w:val="28"/>
            <w:szCs w:val="28"/>
          </w:rPr>
          <w:t>6</w:t>
        </w:r>
        <w:r w:rsidRPr="005F5FCB">
          <w:rPr>
            <w:rFonts w:ascii="Times New Roman" w:eastAsia="Times New Roman" w:hAnsi="Times New Roman"/>
            <w:sz w:val="28"/>
            <w:szCs w:val="28"/>
          </w:rPr>
          <w:t>tpn</w:t>
        </w:r>
        <w:r w:rsidRPr="00E402E9">
          <w:rPr>
            <w:rFonts w:ascii="Times New Roman" w:eastAsia="Times New Roman" w:hAnsi="Times New Roman"/>
            <w:sz w:val="28"/>
            <w:szCs w:val="28"/>
          </w:rPr>
          <w:t>2</w:t>
        </w:r>
        <w:r w:rsidRPr="005F5FCB">
          <w:rPr>
            <w:rFonts w:ascii="Times New Roman" w:eastAsia="Times New Roman" w:hAnsi="Times New Roman"/>
            <w:sz w:val="28"/>
            <w:szCs w:val="28"/>
          </w:rPr>
          <w:t>MeQ</w:t>
        </w:r>
        <w:r w:rsidRPr="00E402E9">
          <w:rPr>
            <w:rFonts w:ascii="Times New Roman" w:eastAsia="Times New Roman" w:hAnsi="Times New Roman"/>
            <w:sz w:val="28"/>
            <w:szCs w:val="28"/>
          </w:rPr>
          <w:t>1</w:t>
        </w:r>
        <w:r w:rsidRPr="005F5FCB">
          <w:rPr>
            <w:rFonts w:ascii="Times New Roman" w:eastAsia="Times New Roman" w:hAnsi="Times New Roman"/>
            <w:sz w:val="28"/>
            <w:szCs w:val="28"/>
          </w:rPr>
          <w:t>VNiPiPsGOA</w:t>
        </w:r>
        <w:r w:rsidRPr="00E402E9">
          <w:rPr>
            <w:rFonts w:ascii="Times New Roman" w:eastAsia="Times New Roman" w:hAnsi="Times New Roman"/>
            <w:sz w:val="28"/>
            <w:szCs w:val="28"/>
          </w:rPr>
          <w:t>9</w:t>
        </w:r>
        <w:r w:rsidRPr="005F5FCB">
          <w:rPr>
            <w:rFonts w:ascii="Times New Roman" w:eastAsia="Times New Roman" w:hAnsi="Times New Roman"/>
            <w:sz w:val="28"/>
            <w:szCs w:val="28"/>
          </w:rPr>
          <w:t>TUL</w:t>
        </w:r>
        <w:r w:rsidRPr="00E402E9">
          <w:rPr>
            <w:rFonts w:ascii="Times New Roman" w:eastAsia="Times New Roman" w:hAnsi="Times New Roman"/>
            <w:sz w:val="28"/>
            <w:szCs w:val="28"/>
          </w:rPr>
          <w:t>29</w:t>
        </w:r>
        <w:r w:rsidRPr="005F5FCB">
          <w:rPr>
            <w:rFonts w:ascii="Times New Roman" w:eastAsia="Times New Roman" w:hAnsi="Times New Roman"/>
            <w:sz w:val="28"/>
            <w:szCs w:val="28"/>
          </w:rPr>
          <w:t>vI</w:t>
        </w:r>
        <w:r w:rsidRPr="00E402E9">
          <w:rPr>
            <w:rFonts w:ascii="Times New Roman" w:eastAsia="Times New Roman" w:hAnsi="Times New Roman"/>
            <w:sz w:val="28"/>
            <w:szCs w:val="28"/>
          </w:rPr>
          <w:t>3</w:t>
        </w:r>
        <w:r w:rsidRPr="005F5FCB">
          <w:rPr>
            <w:rFonts w:ascii="Times New Roman" w:eastAsia="Times New Roman" w:hAnsi="Times New Roman"/>
            <w:sz w:val="28"/>
            <w:szCs w:val="28"/>
          </w:rPr>
          <w:t>QQ</w:t>
        </w:r>
        <w:r w:rsidRPr="00E402E9">
          <w:rPr>
            <w:rFonts w:ascii="Times New Roman" w:eastAsia="Times New Roman" w:hAnsi="Times New Roman"/>
            <w:sz w:val="28"/>
            <w:szCs w:val="28"/>
          </w:rPr>
          <w:t>9</w:t>
        </w:r>
        <w:r w:rsidRPr="005F5FCB">
          <w:rPr>
            <w:rFonts w:ascii="Times New Roman" w:eastAsia="Times New Roman" w:hAnsi="Times New Roman"/>
            <w:sz w:val="28"/>
            <w:szCs w:val="28"/>
          </w:rPr>
          <w:t>sMDL</w:t>
        </w:r>
        <w:r w:rsidRPr="00E402E9">
          <w:rPr>
            <w:rFonts w:ascii="Times New Roman" w:eastAsia="Times New Roman" w:hAnsi="Times New Roman"/>
            <w:sz w:val="28"/>
            <w:szCs w:val="28"/>
          </w:rPr>
          <w:t>_</w:t>
        </w:r>
        <w:r w:rsidRPr="005F5FCB">
          <w:rPr>
            <w:rFonts w:ascii="Times New Roman" w:eastAsia="Times New Roman" w:hAnsi="Times New Roman"/>
            <w:sz w:val="28"/>
            <w:szCs w:val="28"/>
          </w:rPr>
          <w:t>obtrW</w:t>
        </w:r>
        <w:r w:rsidRPr="00E402E9">
          <w:rPr>
            <w:rFonts w:ascii="Times New Roman" w:eastAsia="Times New Roman" w:hAnsi="Times New Roman"/>
            <w:sz w:val="28"/>
            <w:szCs w:val="28"/>
          </w:rPr>
          <w:t>_</w:t>
        </w:r>
        <w:r w:rsidRPr="005F5FCB">
          <w:rPr>
            <w:rFonts w:ascii="Times New Roman" w:eastAsia="Times New Roman" w:hAnsi="Times New Roman"/>
            <w:sz w:val="28"/>
            <w:szCs w:val="28"/>
          </w:rPr>
          <w:t>nkqg</w:t>
        </w:r>
        <w:r w:rsidRPr="00E402E9">
          <w:rPr>
            <w:rFonts w:ascii="Times New Roman" w:eastAsia="Times New Roman" w:hAnsi="Times New Roman"/>
            <w:sz w:val="28"/>
            <w:szCs w:val="28"/>
          </w:rPr>
          <w:t>7</w:t>
        </w:r>
        <w:r w:rsidRPr="005F5FCB">
          <w:rPr>
            <w:rFonts w:ascii="Times New Roman" w:eastAsia="Times New Roman" w:hAnsi="Times New Roman"/>
            <w:sz w:val="28"/>
            <w:szCs w:val="28"/>
          </w:rPr>
          <w:t>oKcREDZFeHUN</w:t>
        </w:r>
        <w:r w:rsidRPr="00E402E9">
          <w:rPr>
            <w:rFonts w:ascii="Times New Roman" w:eastAsia="Times New Roman" w:hAnsi="Times New Roman"/>
            <w:sz w:val="28"/>
            <w:szCs w:val="28"/>
          </w:rPr>
          <w:t>5</w:t>
        </w:r>
        <w:r w:rsidRPr="005F5FCB">
          <w:rPr>
            <w:rFonts w:ascii="Times New Roman" w:eastAsia="Times New Roman" w:hAnsi="Times New Roman"/>
            <w:sz w:val="28"/>
            <w:szCs w:val="28"/>
          </w:rPr>
          <w:t>Xs</w:t>
        </w:r>
        <w:r w:rsidRPr="00E402E9">
          <w:rPr>
            <w:rFonts w:ascii="Times New Roman" w:eastAsia="Times New Roman" w:hAnsi="Times New Roman"/>
            <w:sz w:val="28"/>
            <w:szCs w:val="28"/>
          </w:rPr>
          <w:t>0</w:t>
        </w:r>
        <w:r w:rsidRPr="005F5FCB">
          <w:rPr>
            <w:rFonts w:ascii="Times New Roman" w:eastAsia="Times New Roman" w:hAnsi="Times New Roman"/>
            <w:sz w:val="28"/>
            <w:szCs w:val="28"/>
          </w:rPr>
          <w:t>eYEDLUkV</w:t>
        </w:r>
        <w:r w:rsidRPr="00E402E9">
          <w:rPr>
            <w:rFonts w:ascii="Times New Roman" w:eastAsia="Times New Roman" w:hAnsi="Times New Roman"/>
            <w:sz w:val="28"/>
            <w:szCs w:val="28"/>
          </w:rPr>
          <w:t>30</w:t>
        </w:r>
        <w:r w:rsidRPr="005F5FCB">
          <w:rPr>
            <w:rFonts w:ascii="Times New Roman" w:eastAsia="Times New Roman" w:hAnsi="Times New Roman"/>
            <w:sz w:val="28"/>
            <w:szCs w:val="28"/>
          </w:rPr>
          <w:t>HGcE</w:t>
        </w:r>
        <w:r w:rsidRPr="00E402E9">
          <w:rPr>
            <w:rFonts w:ascii="Times New Roman" w:eastAsia="Times New Roman" w:hAnsi="Times New Roman"/>
            <w:sz w:val="28"/>
            <w:szCs w:val="28"/>
          </w:rPr>
          <w:t>930</w:t>
        </w:r>
        <w:r w:rsidRPr="005F5FCB">
          <w:rPr>
            <w:rFonts w:ascii="Times New Roman" w:eastAsia="Times New Roman" w:hAnsi="Times New Roman"/>
            <w:sz w:val="28"/>
            <w:szCs w:val="28"/>
          </w:rPr>
          <w:t>MmTuobQWBTjHrtfmYRNHAB</w:t>
        </w:r>
        <w:r w:rsidRPr="00E402E9">
          <w:rPr>
            <w:rFonts w:ascii="Times New Roman" w:eastAsia="Times New Roman" w:hAnsi="Times New Roman"/>
            <w:sz w:val="28"/>
            <w:szCs w:val="28"/>
          </w:rPr>
          <w:t>-</w:t>
        </w:r>
        <w:r w:rsidRPr="005F5FCB">
          <w:rPr>
            <w:rFonts w:ascii="Times New Roman" w:eastAsia="Times New Roman" w:hAnsi="Times New Roman"/>
            <w:sz w:val="28"/>
            <w:szCs w:val="28"/>
          </w:rPr>
          <w:t>URs</w:t>
        </w:r>
        <w:r w:rsidRPr="00E402E9">
          <w:rPr>
            <w:rFonts w:ascii="Times New Roman" w:eastAsia="Times New Roman" w:hAnsi="Times New Roman"/>
            <w:sz w:val="28"/>
            <w:szCs w:val="28"/>
          </w:rPr>
          <w:t>3</w:t>
        </w:r>
        <w:r w:rsidRPr="005F5FCB">
          <w:rPr>
            <w:rFonts w:ascii="Times New Roman" w:eastAsia="Times New Roman" w:hAnsi="Times New Roman"/>
            <w:sz w:val="28"/>
            <w:szCs w:val="28"/>
          </w:rPr>
          <w:t>mkReNYUTkoWEFaZ</w:t>
        </w:r>
        <w:r w:rsidRPr="00E402E9">
          <w:rPr>
            <w:rFonts w:ascii="Times New Roman" w:eastAsia="Times New Roman" w:hAnsi="Times New Roman"/>
            <w:sz w:val="28"/>
            <w:szCs w:val="28"/>
          </w:rPr>
          <w:t>4_</w:t>
        </w:r>
        <w:r w:rsidRPr="005F5FCB">
          <w:rPr>
            <w:rFonts w:ascii="Times New Roman" w:eastAsia="Times New Roman" w:hAnsi="Times New Roman"/>
            <w:sz w:val="28"/>
            <w:szCs w:val="28"/>
          </w:rPr>
          <w:t>wiGy</w:t>
        </w:r>
        <w:r w:rsidRPr="00E402E9">
          <w:rPr>
            <w:rFonts w:ascii="Times New Roman" w:eastAsia="Times New Roman" w:hAnsi="Times New Roman"/>
            <w:sz w:val="28"/>
            <w:szCs w:val="28"/>
          </w:rPr>
          <w:t>1</w:t>
        </w:r>
        <w:r w:rsidRPr="005F5FCB">
          <w:rPr>
            <w:rFonts w:ascii="Times New Roman" w:eastAsia="Times New Roman" w:hAnsi="Times New Roman"/>
            <w:sz w:val="28"/>
            <w:szCs w:val="28"/>
          </w:rPr>
          <w:t>yX</w:t>
        </w:r>
        <w:r w:rsidRPr="00E402E9">
          <w:rPr>
            <w:rFonts w:ascii="Times New Roman" w:eastAsia="Times New Roman" w:hAnsi="Times New Roman"/>
            <w:sz w:val="28"/>
            <w:szCs w:val="28"/>
          </w:rPr>
          <w:t>08</w:t>
        </w:r>
        <w:r w:rsidRPr="005F5FCB">
          <w:rPr>
            <w:rFonts w:ascii="Times New Roman" w:eastAsia="Times New Roman" w:hAnsi="Times New Roman"/>
            <w:sz w:val="28"/>
            <w:szCs w:val="28"/>
          </w:rPr>
          <w:t>Fy</w:t>
        </w:r>
        <w:r w:rsidRPr="00E402E9">
          <w:rPr>
            <w:rFonts w:ascii="Times New Roman" w:eastAsia="Times New Roman" w:hAnsi="Times New Roman"/>
            <w:sz w:val="28"/>
            <w:szCs w:val="28"/>
          </w:rPr>
          <w:t>_1</w:t>
        </w:r>
        <w:r w:rsidRPr="005F5FCB">
          <w:rPr>
            <w:rFonts w:ascii="Times New Roman" w:eastAsia="Times New Roman" w:hAnsi="Times New Roman"/>
            <w:sz w:val="28"/>
            <w:szCs w:val="28"/>
          </w:rPr>
          <w:t>v</w:t>
        </w:r>
        <w:r w:rsidRPr="00E402E9">
          <w:rPr>
            <w:rFonts w:ascii="Times New Roman" w:eastAsia="Times New Roman" w:hAnsi="Times New Roman"/>
            <w:sz w:val="28"/>
            <w:szCs w:val="28"/>
          </w:rPr>
          <w:t>6</w:t>
        </w:r>
        <w:r w:rsidRPr="005F5FCB">
          <w:rPr>
            <w:rFonts w:ascii="Times New Roman" w:eastAsia="Times New Roman" w:hAnsi="Times New Roman"/>
            <w:sz w:val="28"/>
            <w:szCs w:val="28"/>
          </w:rPr>
          <w:t>sEcLSUmy</w:t>
        </w:r>
        <w:r w:rsidRPr="00E402E9">
          <w:rPr>
            <w:rFonts w:ascii="Times New Roman" w:eastAsia="Times New Roman" w:hAnsi="Times New Roman"/>
            <w:sz w:val="28"/>
            <w:szCs w:val="28"/>
          </w:rPr>
          <w:t>47</w:t>
        </w:r>
        <w:r w:rsidRPr="005F5FCB">
          <w:rPr>
            <w:rFonts w:ascii="Times New Roman" w:eastAsia="Times New Roman" w:hAnsi="Times New Roman"/>
            <w:sz w:val="28"/>
            <w:szCs w:val="28"/>
          </w:rPr>
          <w:t>unhUnj</w:t>
        </w:r>
        <w:r w:rsidRPr="00E402E9">
          <w:rPr>
            <w:rFonts w:ascii="Times New Roman" w:eastAsia="Times New Roman" w:hAnsi="Times New Roman"/>
            <w:sz w:val="28"/>
            <w:szCs w:val="28"/>
          </w:rPr>
          <w:t>0</w:t>
        </w:r>
        <w:r w:rsidRPr="005F5FCB">
          <w:rPr>
            <w:rFonts w:ascii="Times New Roman" w:eastAsia="Times New Roman" w:hAnsi="Times New Roman"/>
            <w:sz w:val="28"/>
            <w:szCs w:val="28"/>
          </w:rPr>
          <w:t>B</w:t>
        </w:r>
        <w:r w:rsidRPr="00E402E9">
          <w:rPr>
            <w:rFonts w:ascii="Times New Roman" w:eastAsia="Times New Roman" w:hAnsi="Times New Roman"/>
            <w:sz w:val="28"/>
            <w:szCs w:val="28"/>
          </w:rPr>
          <w:t>-</w:t>
        </w:r>
        <w:r w:rsidRPr="005F5FCB">
          <w:rPr>
            <w:rFonts w:ascii="Times New Roman" w:eastAsia="Times New Roman" w:hAnsi="Times New Roman"/>
            <w:sz w:val="28"/>
            <w:szCs w:val="28"/>
          </w:rPr>
          <w:t>bkIvtfbQrfNHffE</w:t>
        </w:r>
        <w:r w:rsidRPr="00E402E9">
          <w:rPr>
            <w:rFonts w:ascii="Times New Roman" w:eastAsia="Times New Roman" w:hAnsi="Times New Roman"/>
            <w:sz w:val="28"/>
            <w:szCs w:val="28"/>
          </w:rPr>
          <w:t>1</w:t>
        </w:r>
        <w:r w:rsidRPr="005F5FCB">
          <w:rPr>
            <w:rFonts w:ascii="Times New Roman" w:eastAsia="Times New Roman" w:hAnsi="Times New Roman"/>
            <w:sz w:val="28"/>
            <w:szCs w:val="28"/>
          </w:rPr>
          <w:t>P</w:t>
        </w:r>
        <w:r w:rsidRPr="00E402E9">
          <w:rPr>
            <w:rFonts w:ascii="Times New Roman" w:eastAsia="Times New Roman" w:hAnsi="Times New Roman"/>
            <w:sz w:val="28"/>
            <w:szCs w:val="28"/>
          </w:rPr>
          <w:t>7</w:t>
        </w:r>
        <w:r w:rsidRPr="005F5FCB">
          <w:rPr>
            <w:rFonts w:ascii="Times New Roman" w:eastAsia="Times New Roman" w:hAnsi="Times New Roman"/>
            <w:sz w:val="28"/>
            <w:szCs w:val="28"/>
          </w:rPr>
          <w:t>gv</w:t>
        </w:r>
        <w:r w:rsidRPr="00E402E9">
          <w:rPr>
            <w:rFonts w:ascii="Times New Roman" w:eastAsia="Times New Roman" w:hAnsi="Times New Roman"/>
            <w:sz w:val="28"/>
            <w:szCs w:val="28"/>
          </w:rPr>
          <w:t>9</w:t>
        </w:r>
        <w:r w:rsidRPr="005F5FCB">
          <w:rPr>
            <w:rFonts w:ascii="Times New Roman" w:eastAsia="Times New Roman" w:hAnsi="Times New Roman"/>
            <w:sz w:val="28"/>
            <w:szCs w:val="28"/>
          </w:rPr>
          <w:t>rte</w:t>
        </w:r>
        <w:r w:rsidRPr="00E402E9">
          <w:rPr>
            <w:rFonts w:ascii="Times New Roman" w:eastAsia="Times New Roman" w:hAnsi="Times New Roman"/>
            <w:sz w:val="28"/>
            <w:szCs w:val="28"/>
          </w:rPr>
          <w:t>9</w:t>
        </w:r>
        <w:r w:rsidRPr="005F5FCB">
          <w:rPr>
            <w:rFonts w:ascii="Times New Roman" w:eastAsia="Times New Roman" w:hAnsi="Times New Roman"/>
            <w:sz w:val="28"/>
            <w:szCs w:val="28"/>
          </w:rPr>
          <w:t>neVXW</w:t>
        </w:r>
        <w:r w:rsidRPr="00E402E9">
          <w:rPr>
            <w:rFonts w:ascii="Times New Roman" w:eastAsia="Times New Roman" w:hAnsi="Times New Roman"/>
            <w:sz w:val="28"/>
            <w:szCs w:val="28"/>
          </w:rPr>
          <w:t>0_</w:t>
        </w:r>
        <w:r w:rsidRPr="005F5FCB">
          <w:rPr>
            <w:rFonts w:ascii="Times New Roman" w:eastAsia="Times New Roman" w:hAnsi="Times New Roman"/>
            <w:sz w:val="28"/>
            <w:szCs w:val="28"/>
          </w:rPr>
          <w:t>s</w:t>
        </w:r>
        <w:r w:rsidRPr="00E402E9">
          <w:rPr>
            <w:rFonts w:ascii="Times New Roman" w:eastAsia="Times New Roman" w:hAnsi="Times New Roman"/>
            <w:sz w:val="28"/>
            <w:szCs w:val="28"/>
          </w:rPr>
          <w:t>%2</w:t>
        </w:r>
        <w:r w:rsidRPr="005F5FCB">
          <w:rPr>
            <w:rFonts w:ascii="Times New Roman" w:eastAsia="Times New Roman" w:hAnsi="Times New Roman"/>
            <w:sz w:val="28"/>
            <w:szCs w:val="28"/>
          </w:rPr>
          <w:t>C</w:t>
        </w:r>
        <w:r w:rsidRPr="00E402E9">
          <w:rPr>
            <w:rFonts w:ascii="Times New Roman" w:eastAsia="Times New Roman" w:hAnsi="Times New Roman"/>
            <w:sz w:val="28"/>
            <w:szCs w:val="28"/>
          </w:rPr>
          <w:t>&amp;</w:t>
        </w:r>
        <w:r w:rsidRPr="005F5FCB">
          <w:rPr>
            <w:rFonts w:ascii="Times New Roman" w:eastAsia="Times New Roman" w:hAnsi="Times New Roman"/>
            <w:sz w:val="28"/>
            <w:szCs w:val="28"/>
          </w:rPr>
          <w:t>resale</w:t>
        </w:r>
        <w:r w:rsidRPr="00E402E9">
          <w:rPr>
            <w:rFonts w:ascii="Times New Roman" w:eastAsia="Times New Roman" w:hAnsi="Times New Roman"/>
            <w:sz w:val="28"/>
            <w:szCs w:val="28"/>
          </w:rPr>
          <w:t>_</w:t>
        </w:r>
        <w:r w:rsidRPr="005F5FCB">
          <w:rPr>
            <w:rFonts w:ascii="Times New Roman" w:eastAsia="Times New Roman" w:hAnsi="Times New Roman"/>
            <w:sz w:val="28"/>
            <w:szCs w:val="28"/>
          </w:rPr>
          <w:t>goods</w:t>
        </w:r>
        <w:r w:rsidRPr="00E402E9">
          <w:rPr>
            <w:rFonts w:ascii="Times New Roman" w:eastAsia="Times New Roman" w:hAnsi="Times New Roman"/>
            <w:sz w:val="28"/>
            <w:szCs w:val="28"/>
          </w:rPr>
          <w:t>=</w:t>
        </w:r>
        <w:r w:rsidRPr="005F5FCB">
          <w:rPr>
            <w:rFonts w:ascii="Times New Roman" w:eastAsia="Times New Roman" w:hAnsi="Times New Roman"/>
            <w:sz w:val="28"/>
            <w:szCs w:val="28"/>
          </w:rPr>
          <w:t>resale</w:t>
        </w:r>
        <w:r w:rsidRPr="00E402E9">
          <w:rPr>
            <w:rFonts w:ascii="Times New Roman" w:eastAsia="Times New Roman" w:hAnsi="Times New Roman"/>
            <w:sz w:val="28"/>
            <w:szCs w:val="28"/>
          </w:rPr>
          <w:t>_</w:t>
        </w:r>
        <w:r w:rsidRPr="005F5FCB">
          <w:rPr>
            <w:rFonts w:ascii="Times New Roman" w:eastAsia="Times New Roman" w:hAnsi="Times New Roman"/>
            <w:sz w:val="28"/>
            <w:szCs w:val="28"/>
          </w:rPr>
          <w:t>new</w:t>
        </w:r>
      </w:hyperlink>
      <w:r w:rsidRPr="00E402E9">
        <w:rPr>
          <w:rFonts w:ascii="Times New Roman" w:eastAsia="Times New Roman" w:hAnsi="Times New Roman"/>
          <w:sz w:val="28"/>
          <w:szCs w:val="28"/>
        </w:rPr>
        <w:t xml:space="preserve"> (дата посещения: 29.05.2025)</w:t>
      </w:r>
    </w:p>
    <w:p w14:paraId="0237AC24" w14:textId="67E61585" w:rsidR="001F760C" w:rsidRPr="00606C47" w:rsidRDefault="005F5FCB" w:rsidP="00606C47">
      <w:pPr>
        <w:pStyle w:val="a8"/>
        <w:numPr>
          <w:ilvl w:val="0"/>
          <w:numId w:val="26"/>
        </w:numPr>
        <w:spacing w:line="360" w:lineRule="auto"/>
        <w:ind w:left="714" w:hanging="357"/>
        <w:jc w:val="both"/>
        <w:rPr>
          <w:rFonts w:ascii="Times New Roman" w:eastAsia="Times New Roman" w:hAnsi="Times New Roman"/>
          <w:sz w:val="28"/>
          <w:szCs w:val="28"/>
          <w:lang w:val="en-US"/>
        </w:rPr>
      </w:pPr>
      <w:r w:rsidRPr="00E402E9">
        <w:rPr>
          <w:rFonts w:ascii="Times New Roman" w:eastAsia="Times New Roman" w:hAnsi="Times New Roman"/>
          <w:sz w:val="28"/>
          <w:szCs w:val="28"/>
        </w:rPr>
        <w:t xml:space="preserve">О классификации основных средств, включаемых в амортизационные группы: постановление Правительства Рос. </w:t>
      </w:r>
      <w:proofErr w:type="spellStart"/>
      <w:r w:rsidRPr="005F5FCB">
        <w:rPr>
          <w:rFonts w:ascii="Times New Roman" w:eastAsia="Times New Roman" w:hAnsi="Times New Roman"/>
          <w:sz w:val="28"/>
          <w:szCs w:val="28"/>
          <w:lang w:val="en-US"/>
        </w:rPr>
        <w:t>Федерации</w:t>
      </w:r>
      <w:proofErr w:type="spellEnd"/>
      <w:r w:rsidRPr="005F5FCB">
        <w:rPr>
          <w:rFonts w:ascii="Times New Roman" w:eastAsia="Times New Roman" w:hAnsi="Times New Roman"/>
          <w:sz w:val="28"/>
          <w:szCs w:val="28"/>
          <w:lang w:val="en-US"/>
        </w:rPr>
        <w:t xml:space="preserve"> </w:t>
      </w:r>
      <w:proofErr w:type="spellStart"/>
      <w:r w:rsidRPr="005F5FCB">
        <w:rPr>
          <w:rFonts w:ascii="Times New Roman" w:eastAsia="Times New Roman" w:hAnsi="Times New Roman"/>
          <w:sz w:val="28"/>
          <w:szCs w:val="28"/>
          <w:lang w:val="en-US"/>
        </w:rPr>
        <w:t>от</w:t>
      </w:r>
      <w:proofErr w:type="spellEnd"/>
      <w:r w:rsidRPr="005F5FCB">
        <w:rPr>
          <w:rFonts w:ascii="Times New Roman" w:eastAsia="Times New Roman" w:hAnsi="Times New Roman"/>
          <w:sz w:val="28"/>
          <w:szCs w:val="28"/>
          <w:lang w:val="en-US"/>
        </w:rPr>
        <w:t xml:space="preserve"> 01.01.2002 №1 (</w:t>
      </w:r>
      <w:proofErr w:type="spellStart"/>
      <w:r w:rsidRPr="005F5FCB">
        <w:rPr>
          <w:rFonts w:ascii="Times New Roman" w:eastAsia="Times New Roman" w:hAnsi="Times New Roman"/>
          <w:sz w:val="28"/>
          <w:szCs w:val="28"/>
          <w:lang w:val="en-US"/>
        </w:rPr>
        <w:t>ред</w:t>
      </w:r>
      <w:proofErr w:type="spellEnd"/>
      <w:r w:rsidRPr="005F5FCB">
        <w:rPr>
          <w:rFonts w:ascii="Times New Roman" w:eastAsia="Times New Roman" w:hAnsi="Times New Roman"/>
          <w:sz w:val="28"/>
          <w:szCs w:val="28"/>
          <w:lang w:val="en-US"/>
        </w:rPr>
        <w:t xml:space="preserve">. </w:t>
      </w:r>
      <w:proofErr w:type="spellStart"/>
      <w:r w:rsidRPr="005F5FCB">
        <w:rPr>
          <w:rFonts w:ascii="Times New Roman" w:eastAsia="Times New Roman" w:hAnsi="Times New Roman"/>
          <w:sz w:val="28"/>
          <w:szCs w:val="28"/>
          <w:lang w:val="en-US"/>
        </w:rPr>
        <w:t>от</w:t>
      </w:r>
      <w:proofErr w:type="spellEnd"/>
      <w:r w:rsidRPr="005F5FCB">
        <w:rPr>
          <w:rFonts w:ascii="Times New Roman" w:eastAsia="Times New Roman" w:hAnsi="Times New Roman"/>
          <w:sz w:val="28"/>
          <w:szCs w:val="28"/>
          <w:lang w:val="en-US"/>
        </w:rPr>
        <w:t xml:space="preserve"> 28.04.2018) // </w:t>
      </w:r>
      <w:proofErr w:type="spellStart"/>
      <w:r w:rsidRPr="005F5FCB">
        <w:rPr>
          <w:rFonts w:ascii="Times New Roman" w:eastAsia="Times New Roman" w:hAnsi="Times New Roman"/>
          <w:sz w:val="28"/>
          <w:szCs w:val="28"/>
          <w:lang w:val="en-US"/>
        </w:rPr>
        <w:t>Собрание</w:t>
      </w:r>
      <w:proofErr w:type="spellEnd"/>
      <w:r w:rsidRPr="005F5FCB">
        <w:rPr>
          <w:rFonts w:ascii="Times New Roman" w:eastAsia="Times New Roman" w:hAnsi="Times New Roman"/>
          <w:sz w:val="28"/>
          <w:szCs w:val="28"/>
          <w:lang w:val="en-US"/>
        </w:rPr>
        <w:t xml:space="preserve"> </w:t>
      </w:r>
      <w:proofErr w:type="spellStart"/>
      <w:r w:rsidRPr="005F5FCB">
        <w:rPr>
          <w:rFonts w:ascii="Times New Roman" w:eastAsia="Times New Roman" w:hAnsi="Times New Roman"/>
          <w:sz w:val="28"/>
          <w:szCs w:val="28"/>
          <w:lang w:val="en-US"/>
        </w:rPr>
        <w:t>законодательства</w:t>
      </w:r>
      <w:proofErr w:type="spellEnd"/>
      <w:r w:rsidRPr="005F5FCB">
        <w:rPr>
          <w:rFonts w:ascii="Times New Roman" w:eastAsia="Times New Roman" w:hAnsi="Times New Roman"/>
          <w:sz w:val="28"/>
          <w:szCs w:val="28"/>
          <w:lang w:val="en-US"/>
        </w:rPr>
        <w:t xml:space="preserve"> </w:t>
      </w:r>
      <w:proofErr w:type="spellStart"/>
      <w:r w:rsidRPr="005F5FCB">
        <w:rPr>
          <w:rFonts w:ascii="Times New Roman" w:eastAsia="Times New Roman" w:hAnsi="Times New Roman"/>
          <w:sz w:val="28"/>
          <w:szCs w:val="28"/>
          <w:lang w:val="en-US"/>
        </w:rPr>
        <w:t>Российской</w:t>
      </w:r>
      <w:proofErr w:type="spellEnd"/>
      <w:r w:rsidRPr="005F5FCB">
        <w:rPr>
          <w:rFonts w:ascii="Times New Roman" w:eastAsia="Times New Roman" w:hAnsi="Times New Roman"/>
          <w:sz w:val="28"/>
          <w:szCs w:val="28"/>
          <w:lang w:val="en-US"/>
        </w:rPr>
        <w:t xml:space="preserve"> </w:t>
      </w:r>
      <w:proofErr w:type="spellStart"/>
      <w:r w:rsidRPr="005F5FCB">
        <w:rPr>
          <w:rFonts w:ascii="Times New Roman" w:eastAsia="Times New Roman" w:hAnsi="Times New Roman"/>
          <w:sz w:val="28"/>
          <w:szCs w:val="28"/>
          <w:lang w:val="en-US"/>
        </w:rPr>
        <w:t>Федерации</w:t>
      </w:r>
      <w:proofErr w:type="spellEnd"/>
    </w:p>
    <w:p w14:paraId="0F6E7E43" w14:textId="459725D0" w:rsidR="29322798" w:rsidRDefault="29322798">
      <w:r>
        <w:br w:type="page"/>
      </w:r>
    </w:p>
    <w:p w14:paraId="7DBD964A" w14:textId="331E65CA" w:rsidR="5407D770" w:rsidRPr="00FC59FF" w:rsidRDefault="5407D770" w:rsidP="29322798">
      <w:pPr>
        <w:pStyle w:val="1"/>
        <w:jc w:val="center"/>
        <w:rPr>
          <w:lang w:val="ru-RU"/>
        </w:rPr>
      </w:pPr>
      <w:bookmarkStart w:id="89" w:name="_Toc999339617"/>
      <w:bookmarkStart w:id="90" w:name="_Toc200624272"/>
      <w:r w:rsidRPr="6A3579E5">
        <w:rPr>
          <w:lang w:val="ru-RU"/>
        </w:rPr>
        <w:lastRenderedPageBreak/>
        <w:t>П</w:t>
      </w:r>
      <w:bookmarkEnd w:id="89"/>
      <w:r w:rsidR="00FC59FF">
        <w:rPr>
          <w:lang w:val="ru-RU"/>
        </w:rPr>
        <w:t>риложение</w:t>
      </w:r>
      <w:r w:rsidR="00F73699">
        <w:rPr>
          <w:lang w:val="ru-RU"/>
        </w:rPr>
        <w:t xml:space="preserve"> </w:t>
      </w:r>
      <w:r w:rsidR="00F73699">
        <w:rPr>
          <w:lang w:val="en-US"/>
        </w:rPr>
        <w:t>A</w:t>
      </w:r>
      <w:r w:rsidR="003145DC" w:rsidRPr="00FC59FF">
        <w:rPr>
          <w:lang w:val="ru-RU"/>
        </w:rPr>
        <w:t xml:space="preserve">. </w:t>
      </w:r>
      <w:r w:rsidR="004113FA">
        <w:rPr>
          <w:lang w:val="en-US"/>
        </w:rPr>
        <w:t>Python</w:t>
      </w:r>
      <w:r w:rsidR="004C45A8">
        <w:rPr>
          <w:lang w:val="ru-RU"/>
        </w:rPr>
        <w:t>: о</w:t>
      </w:r>
      <w:r w:rsidR="00FC59FF">
        <w:rPr>
          <w:lang w:val="ru-RU"/>
        </w:rPr>
        <w:t xml:space="preserve">писание </w:t>
      </w:r>
      <w:r w:rsidR="00FC59FF">
        <w:rPr>
          <w:lang w:val="en-US"/>
        </w:rPr>
        <w:t>Django</w:t>
      </w:r>
      <w:r w:rsidR="00FC59FF">
        <w:rPr>
          <w:lang w:val="ru-RU"/>
        </w:rPr>
        <w:t xml:space="preserve"> моделей</w:t>
      </w:r>
      <w:bookmarkEnd w:id="90"/>
    </w:p>
    <w:p w14:paraId="5BF82523" w14:textId="77777777" w:rsidR="00FC59FF" w:rsidRPr="00FC59FF" w:rsidRDefault="00FC59FF" w:rsidP="00FC59FF">
      <w:pPr>
        <w:pStyle w:val="a8"/>
        <w:spacing w:before="240" w:after="240"/>
        <w:rPr>
          <w:lang w:val="en-US"/>
        </w:rPr>
      </w:pPr>
      <w:r w:rsidRPr="00FC59FF">
        <w:rPr>
          <w:lang w:val="en-US"/>
        </w:rPr>
        <w:t xml:space="preserve">from </w:t>
      </w:r>
      <w:proofErr w:type="spellStart"/>
      <w:r w:rsidRPr="00FC59FF">
        <w:rPr>
          <w:lang w:val="en-US"/>
        </w:rPr>
        <w:t>django.contrib.auth.base_user</w:t>
      </w:r>
      <w:proofErr w:type="spellEnd"/>
      <w:r w:rsidRPr="00FC59FF">
        <w:rPr>
          <w:lang w:val="en-US"/>
        </w:rPr>
        <w:t xml:space="preserve"> import </w:t>
      </w:r>
      <w:proofErr w:type="spellStart"/>
      <w:r w:rsidRPr="00FC59FF">
        <w:rPr>
          <w:lang w:val="en-US"/>
        </w:rPr>
        <w:t>BaseUserManager</w:t>
      </w:r>
      <w:proofErr w:type="spellEnd"/>
      <w:r w:rsidRPr="00FC59FF">
        <w:rPr>
          <w:lang w:val="en-US"/>
        </w:rPr>
        <w:br/>
        <w:t xml:space="preserve">from </w:t>
      </w:r>
      <w:proofErr w:type="spellStart"/>
      <w:r w:rsidRPr="00FC59FF">
        <w:rPr>
          <w:lang w:val="en-US"/>
        </w:rPr>
        <w:t>django.contrib.auth.models</w:t>
      </w:r>
      <w:proofErr w:type="spellEnd"/>
      <w:r w:rsidRPr="00FC59FF">
        <w:rPr>
          <w:lang w:val="en-US"/>
        </w:rPr>
        <w:t xml:space="preserve"> import </w:t>
      </w:r>
      <w:proofErr w:type="spellStart"/>
      <w:r w:rsidRPr="00FC59FF">
        <w:rPr>
          <w:lang w:val="en-US"/>
        </w:rPr>
        <w:t>AbstractUser</w:t>
      </w:r>
      <w:proofErr w:type="spellEnd"/>
      <w:r w:rsidRPr="00FC59FF">
        <w:rPr>
          <w:lang w:val="en-US"/>
        </w:rPr>
        <w:br/>
        <w:t xml:space="preserve">from </w:t>
      </w:r>
      <w:proofErr w:type="spellStart"/>
      <w:r w:rsidRPr="00FC59FF">
        <w:rPr>
          <w:lang w:val="en-US"/>
        </w:rPr>
        <w:t>django.db</w:t>
      </w:r>
      <w:proofErr w:type="spellEnd"/>
      <w:r w:rsidRPr="00FC59FF">
        <w:rPr>
          <w:lang w:val="en-US"/>
        </w:rPr>
        <w:t xml:space="preserve"> import models</w:t>
      </w:r>
      <w:r w:rsidRPr="00FC59FF">
        <w:rPr>
          <w:lang w:val="en-US"/>
        </w:rPr>
        <w:br/>
      </w:r>
      <w:r w:rsidRPr="00FC59FF">
        <w:rPr>
          <w:lang w:val="en-US"/>
        </w:rPr>
        <w:br/>
      </w:r>
      <w:r w:rsidRPr="00FC59FF">
        <w:rPr>
          <w:lang w:val="en-US"/>
        </w:rPr>
        <w:br/>
        <w:t xml:space="preserve">class </w:t>
      </w:r>
      <w:proofErr w:type="spellStart"/>
      <w:r w:rsidRPr="00FC59FF">
        <w:rPr>
          <w:lang w:val="en-US"/>
        </w:rPr>
        <w:t>CustomUserManager</w:t>
      </w:r>
      <w:proofErr w:type="spellEnd"/>
      <w:r w:rsidRPr="00FC59FF">
        <w:rPr>
          <w:lang w:val="en-US"/>
        </w:rPr>
        <w:t>(</w:t>
      </w:r>
      <w:proofErr w:type="spellStart"/>
      <w:r w:rsidRPr="00FC59FF">
        <w:rPr>
          <w:lang w:val="en-US"/>
        </w:rPr>
        <w:t>BaseUserManager</w:t>
      </w:r>
      <w:proofErr w:type="spellEnd"/>
      <w:r w:rsidRPr="00FC59FF">
        <w:rPr>
          <w:lang w:val="en-US"/>
        </w:rPr>
        <w:t>):</w:t>
      </w:r>
      <w:r w:rsidRPr="00FC59FF">
        <w:rPr>
          <w:lang w:val="en-US"/>
        </w:rPr>
        <w:br/>
        <w:t xml:space="preserve">    </w:t>
      </w:r>
      <w:proofErr w:type="spellStart"/>
      <w:r w:rsidRPr="00FC59FF">
        <w:rPr>
          <w:lang w:val="en-US"/>
        </w:rPr>
        <w:t>use_in_migrations</w:t>
      </w:r>
      <w:proofErr w:type="spellEnd"/>
      <w:r w:rsidRPr="00FC59FF">
        <w:rPr>
          <w:lang w:val="en-US"/>
        </w:rPr>
        <w:t xml:space="preserve"> = True</w:t>
      </w:r>
      <w:r w:rsidRPr="00FC59FF">
        <w:rPr>
          <w:lang w:val="en-US"/>
        </w:rPr>
        <w:br/>
      </w:r>
      <w:r w:rsidRPr="00FC59FF">
        <w:rPr>
          <w:lang w:val="en-US"/>
        </w:rPr>
        <w:br/>
        <w:t xml:space="preserve">    def _</w:t>
      </w:r>
      <w:proofErr w:type="spellStart"/>
      <w:r w:rsidRPr="00FC59FF">
        <w:rPr>
          <w:lang w:val="en-US"/>
        </w:rPr>
        <w:t>create_user</w:t>
      </w:r>
      <w:proofErr w:type="spellEnd"/>
      <w:r w:rsidRPr="00FC59FF">
        <w:rPr>
          <w:lang w:val="en-US"/>
        </w:rPr>
        <w:t>(self, email, password, **</w:t>
      </w:r>
      <w:proofErr w:type="spellStart"/>
      <w:r w:rsidRPr="00FC59FF">
        <w:rPr>
          <w:lang w:val="en-US"/>
        </w:rPr>
        <w:t>extra_fields</w:t>
      </w:r>
      <w:proofErr w:type="spellEnd"/>
      <w:r w:rsidRPr="00FC59FF">
        <w:rPr>
          <w:lang w:val="en-US"/>
        </w:rPr>
        <w:t>):</w:t>
      </w:r>
      <w:r w:rsidRPr="00FC59FF">
        <w:rPr>
          <w:lang w:val="en-US"/>
        </w:rPr>
        <w:br/>
        <w:t xml:space="preserve">        if not email:</w:t>
      </w:r>
      <w:r w:rsidRPr="00FC59FF">
        <w:rPr>
          <w:lang w:val="en-US"/>
        </w:rPr>
        <w:br/>
        <w:t xml:space="preserve">            raise </w:t>
      </w:r>
      <w:proofErr w:type="spellStart"/>
      <w:r w:rsidRPr="00FC59FF">
        <w:rPr>
          <w:lang w:val="en-US"/>
        </w:rPr>
        <w:t>ValueError</w:t>
      </w:r>
      <w:proofErr w:type="spellEnd"/>
      <w:r w:rsidRPr="00FC59FF">
        <w:rPr>
          <w:lang w:val="en-US"/>
        </w:rPr>
        <w:t>('Email must be set')</w:t>
      </w:r>
      <w:r w:rsidRPr="00FC59FF">
        <w:rPr>
          <w:lang w:val="en-US"/>
        </w:rPr>
        <w:br/>
        <w:t xml:space="preserve">        email = </w:t>
      </w:r>
      <w:proofErr w:type="spellStart"/>
      <w:r w:rsidRPr="00FC59FF">
        <w:rPr>
          <w:lang w:val="en-US"/>
        </w:rPr>
        <w:t>self.normalize_email</w:t>
      </w:r>
      <w:proofErr w:type="spellEnd"/>
      <w:r w:rsidRPr="00FC59FF">
        <w:rPr>
          <w:lang w:val="en-US"/>
        </w:rPr>
        <w:t>(email)</w:t>
      </w:r>
      <w:r w:rsidRPr="00FC59FF">
        <w:rPr>
          <w:lang w:val="en-US"/>
        </w:rPr>
        <w:br/>
        <w:t xml:space="preserve">        user = </w:t>
      </w:r>
      <w:proofErr w:type="spellStart"/>
      <w:r w:rsidRPr="00FC59FF">
        <w:rPr>
          <w:lang w:val="en-US"/>
        </w:rPr>
        <w:t>self.model</w:t>
      </w:r>
      <w:proofErr w:type="spellEnd"/>
      <w:r w:rsidRPr="00FC59FF">
        <w:rPr>
          <w:lang w:val="en-US"/>
        </w:rPr>
        <w:t>(email=email, **</w:t>
      </w:r>
      <w:proofErr w:type="spellStart"/>
      <w:r w:rsidRPr="00FC59FF">
        <w:rPr>
          <w:lang w:val="en-US"/>
        </w:rPr>
        <w:t>extra_fields</w:t>
      </w:r>
      <w:proofErr w:type="spellEnd"/>
      <w:r w:rsidRPr="00FC59FF">
        <w:rPr>
          <w:lang w:val="en-US"/>
        </w:rPr>
        <w:t>)</w:t>
      </w:r>
      <w:r w:rsidRPr="00FC59FF">
        <w:rPr>
          <w:lang w:val="en-US"/>
        </w:rPr>
        <w:br/>
        <w:t xml:space="preserve">        </w:t>
      </w:r>
      <w:proofErr w:type="spellStart"/>
      <w:r w:rsidRPr="00FC59FF">
        <w:rPr>
          <w:lang w:val="en-US"/>
        </w:rPr>
        <w:t>user.set_password</w:t>
      </w:r>
      <w:proofErr w:type="spellEnd"/>
      <w:r w:rsidRPr="00FC59FF">
        <w:rPr>
          <w:lang w:val="en-US"/>
        </w:rPr>
        <w:t>(password)</w:t>
      </w:r>
      <w:r w:rsidRPr="00FC59FF">
        <w:rPr>
          <w:lang w:val="en-US"/>
        </w:rPr>
        <w:br/>
        <w:t xml:space="preserve">        </w:t>
      </w:r>
      <w:proofErr w:type="spellStart"/>
      <w:r w:rsidRPr="00FC59FF">
        <w:rPr>
          <w:lang w:val="en-US"/>
        </w:rPr>
        <w:t>user.save</w:t>
      </w:r>
      <w:proofErr w:type="spellEnd"/>
      <w:r w:rsidRPr="00FC59FF">
        <w:rPr>
          <w:lang w:val="en-US"/>
        </w:rPr>
        <w:t>(using=self._</w:t>
      </w:r>
      <w:proofErr w:type="spellStart"/>
      <w:r w:rsidRPr="00FC59FF">
        <w:rPr>
          <w:lang w:val="en-US"/>
        </w:rPr>
        <w:t>db</w:t>
      </w:r>
      <w:proofErr w:type="spellEnd"/>
      <w:r w:rsidRPr="00FC59FF">
        <w:rPr>
          <w:lang w:val="en-US"/>
        </w:rPr>
        <w:t>)</w:t>
      </w:r>
      <w:r w:rsidRPr="00FC59FF">
        <w:rPr>
          <w:lang w:val="en-US"/>
        </w:rPr>
        <w:br/>
        <w:t xml:space="preserve">        return user</w:t>
      </w:r>
      <w:r w:rsidRPr="00FC59FF">
        <w:rPr>
          <w:lang w:val="en-US"/>
        </w:rPr>
        <w:br/>
      </w:r>
      <w:r w:rsidRPr="00FC59FF">
        <w:rPr>
          <w:lang w:val="en-US"/>
        </w:rPr>
        <w:br/>
        <w:t xml:space="preserve">    def </w:t>
      </w:r>
      <w:proofErr w:type="spellStart"/>
      <w:r w:rsidRPr="00FC59FF">
        <w:rPr>
          <w:lang w:val="en-US"/>
        </w:rPr>
        <w:t>create_user</w:t>
      </w:r>
      <w:proofErr w:type="spellEnd"/>
      <w:r w:rsidRPr="00FC59FF">
        <w:rPr>
          <w:lang w:val="en-US"/>
        </w:rPr>
        <w:t>(self, email, password=None, **</w:t>
      </w:r>
      <w:proofErr w:type="spellStart"/>
      <w:r w:rsidRPr="00FC59FF">
        <w:rPr>
          <w:lang w:val="en-US"/>
        </w:rPr>
        <w:t>extra_fields</w:t>
      </w:r>
      <w:proofErr w:type="spellEnd"/>
      <w:r w:rsidRPr="00FC59FF">
        <w:rPr>
          <w:lang w:val="en-US"/>
        </w:rPr>
        <w:t>):</w:t>
      </w:r>
      <w:r w:rsidRPr="00FC59FF">
        <w:rPr>
          <w:lang w:val="en-US"/>
        </w:rPr>
        <w:br/>
        <w:t xml:space="preserve">        </w:t>
      </w:r>
      <w:proofErr w:type="spellStart"/>
      <w:r w:rsidRPr="00FC59FF">
        <w:rPr>
          <w:lang w:val="en-US"/>
        </w:rPr>
        <w:t>extra_fields.setdefault</w:t>
      </w:r>
      <w:proofErr w:type="spellEnd"/>
      <w:r w:rsidRPr="00FC59FF">
        <w:rPr>
          <w:lang w:val="en-US"/>
        </w:rPr>
        <w:t>('</w:t>
      </w:r>
      <w:proofErr w:type="spellStart"/>
      <w:r w:rsidRPr="00FC59FF">
        <w:rPr>
          <w:lang w:val="en-US"/>
        </w:rPr>
        <w:t>is_staff</w:t>
      </w:r>
      <w:proofErr w:type="spellEnd"/>
      <w:r w:rsidRPr="00FC59FF">
        <w:rPr>
          <w:lang w:val="en-US"/>
        </w:rPr>
        <w:t>', False)</w:t>
      </w:r>
      <w:r w:rsidRPr="00FC59FF">
        <w:rPr>
          <w:lang w:val="en-US"/>
        </w:rPr>
        <w:br/>
        <w:t xml:space="preserve">        </w:t>
      </w:r>
      <w:proofErr w:type="spellStart"/>
      <w:r w:rsidRPr="00FC59FF">
        <w:rPr>
          <w:lang w:val="en-US"/>
        </w:rPr>
        <w:t>extra_fields.setdefault</w:t>
      </w:r>
      <w:proofErr w:type="spellEnd"/>
      <w:r w:rsidRPr="00FC59FF">
        <w:rPr>
          <w:lang w:val="en-US"/>
        </w:rPr>
        <w:t>('</w:t>
      </w:r>
      <w:proofErr w:type="spellStart"/>
      <w:r w:rsidRPr="00FC59FF">
        <w:rPr>
          <w:lang w:val="en-US"/>
        </w:rPr>
        <w:t>is_superuser</w:t>
      </w:r>
      <w:proofErr w:type="spellEnd"/>
      <w:r w:rsidRPr="00FC59FF">
        <w:rPr>
          <w:lang w:val="en-US"/>
        </w:rPr>
        <w:t>', False)</w:t>
      </w:r>
      <w:r w:rsidRPr="00FC59FF">
        <w:rPr>
          <w:lang w:val="en-US"/>
        </w:rPr>
        <w:br/>
        <w:t xml:space="preserve">        return self._</w:t>
      </w:r>
      <w:proofErr w:type="spellStart"/>
      <w:r w:rsidRPr="00FC59FF">
        <w:rPr>
          <w:lang w:val="en-US"/>
        </w:rPr>
        <w:t>create_user</w:t>
      </w:r>
      <w:proofErr w:type="spellEnd"/>
      <w:r w:rsidRPr="00FC59FF">
        <w:rPr>
          <w:lang w:val="en-US"/>
        </w:rPr>
        <w:t>(email, password, **</w:t>
      </w:r>
      <w:proofErr w:type="spellStart"/>
      <w:r w:rsidRPr="00FC59FF">
        <w:rPr>
          <w:lang w:val="en-US"/>
        </w:rPr>
        <w:t>extra_fields</w:t>
      </w:r>
      <w:proofErr w:type="spellEnd"/>
      <w:r w:rsidRPr="00FC59FF">
        <w:rPr>
          <w:lang w:val="en-US"/>
        </w:rPr>
        <w:t>)</w:t>
      </w:r>
      <w:r w:rsidRPr="00FC59FF">
        <w:rPr>
          <w:lang w:val="en-US"/>
        </w:rPr>
        <w:br/>
      </w:r>
      <w:r w:rsidRPr="00FC59FF">
        <w:rPr>
          <w:lang w:val="en-US"/>
        </w:rPr>
        <w:br/>
        <w:t xml:space="preserve">    def </w:t>
      </w:r>
      <w:proofErr w:type="spellStart"/>
      <w:r w:rsidRPr="00FC59FF">
        <w:rPr>
          <w:lang w:val="en-US"/>
        </w:rPr>
        <w:t>create_superuser</w:t>
      </w:r>
      <w:proofErr w:type="spellEnd"/>
      <w:r w:rsidRPr="00FC59FF">
        <w:rPr>
          <w:lang w:val="en-US"/>
        </w:rPr>
        <w:t>(self, email, password=None, **</w:t>
      </w:r>
      <w:proofErr w:type="spellStart"/>
      <w:r w:rsidRPr="00FC59FF">
        <w:rPr>
          <w:lang w:val="en-US"/>
        </w:rPr>
        <w:t>extra_fields</w:t>
      </w:r>
      <w:proofErr w:type="spellEnd"/>
      <w:r w:rsidRPr="00FC59FF">
        <w:rPr>
          <w:lang w:val="en-US"/>
        </w:rPr>
        <w:t>):</w:t>
      </w:r>
      <w:r w:rsidRPr="00FC59FF">
        <w:rPr>
          <w:lang w:val="en-US"/>
        </w:rPr>
        <w:br/>
        <w:t xml:space="preserve">        </w:t>
      </w:r>
      <w:proofErr w:type="spellStart"/>
      <w:r w:rsidRPr="00FC59FF">
        <w:rPr>
          <w:lang w:val="en-US"/>
        </w:rPr>
        <w:t>extra_fields.setdefault</w:t>
      </w:r>
      <w:proofErr w:type="spellEnd"/>
      <w:r w:rsidRPr="00FC59FF">
        <w:rPr>
          <w:lang w:val="en-US"/>
        </w:rPr>
        <w:t>('</w:t>
      </w:r>
      <w:proofErr w:type="spellStart"/>
      <w:r w:rsidRPr="00FC59FF">
        <w:rPr>
          <w:lang w:val="en-US"/>
        </w:rPr>
        <w:t>is_staff</w:t>
      </w:r>
      <w:proofErr w:type="spellEnd"/>
      <w:r w:rsidRPr="00FC59FF">
        <w:rPr>
          <w:lang w:val="en-US"/>
        </w:rPr>
        <w:t>', True)</w:t>
      </w:r>
      <w:r w:rsidRPr="00FC59FF">
        <w:rPr>
          <w:lang w:val="en-US"/>
        </w:rPr>
        <w:br/>
        <w:t xml:space="preserve">        </w:t>
      </w:r>
      <w:proofErr w:type="spellStart"/>
      <w:r w:rsidRPr="00FC59FF">
        <w:rPr>
          <w:lang w:val="en-US"/>
        </w:rPr>
        <w:t>extra_fields.setdefault</w:t>
      </w:r>
      <w:proofErr w:type="spellEnd"/>
      <w:r w:rsidRPr="00FC59FF">
        <w:rPr>
          <w:lang w:val="en-US"/>
        </w:rPr>
        <w:t>('</w:t>
      </w:r>
      <w:proofErr w:type="spellStart"/>
      <w:r w:rsidRPr="00FC59FF">
        <w:rPr>
          <w:lang w:val="en-US"/>
        </w:rPr>
        <w:t>is_superuser</w:t>
      </w:r>
      <w:proofErr w:type="spellEnd"/>
      <w:r w:rsidRPr="00FC59FF">
        <w:rPr>
          <w:lang w:val="en-US"/>
        </w:rPr>
        <w:t>', True)</w:t>
      </w:r>
      <w:r w:rsidRPr="00FC59FF">
        <w:rPr>
          <w:lang w:val="en-US"/>
        </w:rPr>
        <w:br/>
        <w:t xml:space="preserve">        </w:t>
      </w:r>
      <w:proofErr w:type="spellStart"/>
      <w:r w:rsidRPr="00FC59FF">
        <w:rPr>
          <w:lang w:val="en-US"/>
        </w:rPr>
        <w:t>extra_fields.setdefault</w:t>
      </w:r>
      <w:proofErr w:type="spellEnd"/>
      <w:r w:rsidRPr="00FC59FF">
        <w:rPr>
          <w:lang w:val="en-US"/>
        </w:rPr>
        <w:t>('</w:t>
      </w:r>
      <w:proofErr w:type="spellStart"/>
      <w:r w:rsidRPr="00FC59FF">
        <w:rPr>
          <w:lang w:val="en-US"/>
        </w:rPr>
        <w:t>is_admin</w:t>
      </w:r>
      <w:proofErr w:type="spellEnd"/>
      <w:r w:rsidRPr="00FC59FF">
        <w:rPr>
          <w:lang w:val="en-US"/>
        </w:rPr>
        <w:t>', True)</w:t>
      </w:r>
      <w:r w:rsidRPr="00FC59FF">
        <w:rPr>
          <w:lang w:val="en-US"/>
        </w:rPr>
        <w:br/>
      </w:r>
      <w:r w:rsidRPr="00FC59FF">
        <w:rPr>
          <w:lang w:val="en-US"/>
        </w:rPr>
        <w:br/>
        <w:t xml:space="preserve">        if not </w:t>
      </w:r>
      <w:proofErr w:type="spellStart"/>
      <w:r w:rsidRPr="00FC59FF">
        <w:rPr>
          <w:lang w:val="en-US"/>
        </w:rPr>
        <w:t>extra_fields.get</w:t>
      </w:r>
      <w:proofErr w:type="spellEnd"/>
      <w:r w:rsidRPr="00FC59FF">
        <w:rPr>
          <w:lang w:val="en-US"/>
        </w:rPr>
        <w:t>('</w:t>
      </w:r>
      <w:proofErr w:type="spellStart"/>
      <w:r w:rsidRPr="00FC59FF">
        <w:rPr>
          <w:lang w:val="en-US"/>
        </w:rPr>
        <w:t>is_staff</w:t>
      </w:r>
      <w:proofErr w:type="spellEnd"/>
      <w:r w:rsidRPr="00FC59FF">
        <w:rPr>
          <w:lang w:val="en-US"/>
        </w:rPr>
        <w:t>'):</w:t>
      </w:r>
      <w:r w:rsidRPr="00FC59FF">
        <w:rPr>
          <w:lang w:val="en-US"/>
        </w:rPr>
        <w:br/>
        <w:t xml:space="preserve">            raise </w:t>
      </w:r>
      <w:proofErr w:type="spellStart"/>
      <w:r w:rsidRPr="00FC59FF">
        <w:rPr>
          <w:lang w:val="en-US"/>
        </w:rPr>
        <w:t>ValueError</w:t>
      </w:r>
      <w:proofErr w:type="spellEnd"/>
      <w:r w:rsidRPr="00FC59FF">
        <w:rPr>
          <w:lang w:val="en-US"/>
        </w:rPr>
        <w:t xml:space="preserve">('Superuser must have </w:t>
      </w:r>
      <w:proofErr w:type="spellStart"/>
      <w:r w:rsidRPr="00FC59FF">
        <w:rPr>
          <w:lang w:val="en-US"/>
        </w:rPr>
        <w:t>is_staff</w:t>
      </w:r>
      <w:proofErr w:type="spellEnd"/>
      <w:r w:rsidRPr="00FC59FF">
        <w:rPr>
          <w:lang w:val="en-US"/>
        </w:rPr>
        <w:t>=True.')</w:t>
      </w:r>
      <w:r w:rsidRPr="00FC59FF">
        <w:rPr>
          <w:lang w:val="en-US"/>
        </w:rPr>
        <w:br/>
        <w:t xml:space="preserve">        if not </w:t>
      </w:r>
      <w:proofErr w:type="spellStart"/>
      <w:r w:rsidRPr="00FC59FF">
        <w:rPr>
          <w:lang w:val="en-US"/>
        </w:rPr>
        <w:t>extra_fields.get</w:t>
      </w:r>
      <w:proofErr w:type="spellEnd"/>
      <w:r w:rsidRPr="00FC59FF">
        <w:rPr>
          <w:lang w:val="en-US"/>
        </w:rPr>
        <w:t>('</w:t>
      </w:r>
      <w:proofErr w:type="spellStart"/>
      <w:r w:rsidRPr="00FC59FF">
        <w:rPr>
          <w:lang w:val="en-US"/>
        </w:rPr>
        <w:t>is_superuser</w:t>
      </w:r>
      <w:proofErr w:type="spellEnd"/>
      <w:r w:rsidRPr="00FC59FF">
        <w:rPr>
          <w:lang w:val="en-US"/>
        </w:rPr>
        <w:t>'):</w:t>
      </w:r>
      <w:r w:rsidRPr="00FC59FF">
        <w:rPr>
          <w:lang w:val="en-US"/>
        </w:rPr>
        <w:br/>
        <w:t xml:space="preserve">            raise </w:t>
      </w:r>
      <w:proofErr w:type="spellStart"/>
      <w:r w:rsidRPr="00FC59FF">
        <w:rPr>
          <w:lang w:val="en-US"/>
        </w:rPr>
        <w:t>ValueError</w:t>
      </w:r>
      <w:proofErr w:type="spellEnd"/>
      <w:r w:rsidRPr="00FC59FF">
        <w:rPr>
          <w:lang w:val="en-US"/>
        </w:rPr>
        <w:t xml:space="preserve">('Superuser must have </w:t>
      </w:r>
      <w:proofErr w:type="spellStart"/>
      <w:r w:rsidRPr="00FC59FF">
        <w:rPr>
          <w:lang w:val="en-US"/>
        </w:rPr>
        <w:t>is_superuser</w:t>
      </w:r>
      <w:proofErr w:type="spellEnd"/>
      <w:r w:rsidRPr="00FC59FF">
        <w:rPr>
          <w:lang w:val="en-US"/>
        </w:rPr>
        <w:t>=True.')</w:t>
      </w:r>
      <w:r w:rsidRPr="00FC59FF">
        <w:rPr>
          <w:lang w:val="en-US"/>
        </w:rPr>
        <w:br/>
      </w:r>
      <w:r w:rsidRPr="00FC59FF">
        <w:rPr>
          <w:lang w:val="en-US"/>
        </w:rPr>
        <w:br/>
        <w:t xml:space="preserve">        return self._</w:t>
      </w:r>
      <w:proofErr w:type="spellStart"/>
      <w:r w:rsidRPr="00FC59FF">
        <w:rPr>
          <w:lang w:val="en-US"/>
        </w:rPr>
        <w:t>create_user</w:t>
      </w:r>
      <w:proofErr w:type="spellEnd"/>
      <w:r w:rsidRPr="00FC59FF">
        <w:rPr>
          <w:lang w:val="en-US"/>
        </w:rPr>
        <w:t>(email, password, **</w:t>
      </w:r>
      <w:proofErr w:type="spellStart"/>
      <w:r w:rsidRPr="00FC59FF">
        <w:rPr>
          <w:lang w:val="en-US"/>
        </w:rPr>
        <w:t>extra_fields</w:t>
      </w:r>
      <w:proofErr w:type="spellEnd"/>
      <w:r w:rsidRPr="00FC59FF">
        <w:rPr>
          <w:lang w:val="en-US"/>
        </w:rPr>
        <w:t>)</w:t>
      </w:r>
      <w:r w:rsidRPr="00FC59FF">
        <w:rPr>
          <w:lang w:val="en-US"/>
        </w:rPr>
        <w:br/>
      </w:r>
      <w:r w:rsidRPr="00FC59FF">
        <w:rPr>
          <w:lang w:val="en-US"/>
        </w:rPr>
        <w:br/>
      </w:r>
      <w:r w:rsidRPr="00FC59FF">
        <w:rPr>
          <w:lang w:val="en-US"/>
        </w:rPr>
        <w:br/>
        <w:t xml:space="preserve">class </w:t>
      </w:r>
      <w:proofErr w:type="spellStart"/>
      <w:r w:rsidRPr="00FC59FF">
        <w:rPr>
          <w:lang w:val="en-US"/>
        </w:rPr>
        <w:t>CustomUser</w:t>
      </w:r>
      <w:proofErr w:type="spellEnd"/>
      <w:r w:rsidRPr="00FC59FF">
        <w:rPr>
          <w:lang w:val="en-US"/>
        </w:rPr>
        <w:t>(</w:t>
      </w:r>
      <w:proofErr w:type="spellStart"/>
      <w:r w:rsidRPr="00FC59FF">
        <w:rPr>
          <w:lang w:val="en-US"/>
        </w:rPr>
        <w:t>AbstractUser</w:t>
      </w:r>
      <w:proofErr w:type="spellEnd"/>
      <w:r w:rsidRPr="00FC59FF">
        <w:rPr>
          <w:lang w:val="en-US"/>
        </w:rPr>
        <w:t>):</w:t>
      </w:r>
      <w:r w:rsidRPr="00FC59FF">
        <w:rPr>
          <w:lang w:val="en-US"/>
        </w:rPr>
        <w:br/>
        <w:t xml:space="preserve">    username = None</w:t>
      </w:r>
      <w:r w:rsidRPr="00FC59FF">
        <w:rPr>
          <w:lang w:val="en-US"/>
        </w:rPr>
        <w:br/>
        <w:t xml:space="preserve">    email = </w:t>
      </w:r>
      <w:proofErr w:type="spellStart"/>
      <w:r w:rsidRPr="00FC59FF">
        <w:rPr>
          <w:lang w:val="en-US"/>
        </w:rPr>
        <w:t>models.EmailField</w:t>
      </w:r>
      <w:proofErr w:type="spellEnd"/>
      <w:r w:rsidRPr="00FC59FF">
        <w:rPr>
          <w:lang w:val="en-US"/>
        </w:rPr>
        <w:t>('email address', unique=True)</w:t>
      </w:r>
      <w:r w:rsidRPr="00FC59FF">
        <w:rPr>
          <w:lang w:val="en-US"/>
        </w:rPr>
        <w:br/>
      </w:r>
      <w:r w:rsidRPr="00FC59FF">
        <w:rPr>
          <w:lang w:val="en-US"/>
        </w:rPr>
        <w:br/>
        <w:t xml:space="preserve">    </w:t>
      </w:r>
      <w:proofErr w:type="spellStart"/>
      <w:r w:rsidRPr="00FC59FF">
        <w:rPr>
          <w:lang w:val="en-US"/>
        </w:rPr>
        <w:t>full_name</w:t>
      </w:r>
      <w:proofErr w:type="spellEnd"/>
      <w:r w:rsidRPr="00FC59FF">
        <w:rPr>
          <w:lang w:val="en-US"/>
        </w:rPr>
        <w:t xml:space="preserve"> = </w:t>
      </w:r>
      <w:proofErr w:type="spellStart"/>
      <w:r w:rsidRPr="00FC59FF">
        <w:rPr>
          <w:lang w:val="en-US"/>
        </w:rPr>
        <w:t>models.CharField</w:t>
      </w:r>
      <w:proofErr w:type="spellEnd"/>
      <w:r w:rsidRPr="00FC59FF">
        <w:rPr>
          <w:lang w:val="en-US"/>
        </w:rPr>
        <w:t>(</w:t>
      </w:r>
      <w:proofErr w:type="spellStart"/>
      <w:r w:rsidRPr="00FC59FF">
        <w:rPr>
          <w:lang w:val="en-US"/>
        </w:rPr>
        <w:t>max_length</w:t>
      </w:r>
      <w:proofErr w:type="spellEnd"/>
      <w:r w:rsidRPr="00FC59FF">
        <w:rPr>
          <w:lang w:val="en-US"/>
        </w:rPr>
        <w:t>=255, default="")</w:t>
      </w:r>
      <w:r w:rsidRPr="00FC59FF">
        <w:rPr>
          <w:lang w:val="en-US"/>
        </w:rPr>
        <w:br/>
        <w:t xml:space="preserve">    </w:t>
      </w:r>
      <w:proofErr w:type="spellStart"/>
      <w:r w:rsidRPr="00FC59FF">
        <w:rPr>
          <w:lang w:val="en-US"/>
        </w:rPr>
        <w:t>phone_number</w:t>
      </w:r>
      <w:proofErr w:type="spellEnd"/>
      <w:r w:rsidRPr="00FC59FF">
        <w:rPr>
          <w:lang w:val="en-US"/>
        </w:rPr>
        <w:t xml:space="preserve"> = </w:t>
      </w:r>
      <w:proofErr w:type="spellStart"/>
      <w:r w:rsidRPr="00FC59FF">
        <w:rPr>
          <w:lang w:val="en-US"/>
        </w:rPr>
        <w:t>models.CharField</w:t>
      </w:r>
      <w:proofErr w:type="spellEnd"/>
      <w:r w:rsidRPr="00FC59FF">
        <w:rPr>
          <w:lang w:val="en-US"/>
        </w:rPr>
        <w:t>(</w:t>
      </w:r>
      <w:proofErr w:type="spellStart"/>
      <w:r w:rsidRPr="00FC59FF">
        <w:rPr>
          <w:lang w:val="en-US"/>
        </w:rPr>
        <w:t>max_length</w:t>
      </w:r>
      <w:proofErr w:type="spellEnd"/>
      <w:r w:rsidRPr="00FC59FF">
        <w:rPr>
          <w:lang w:val="en-US"/>
        </w:rPr>
        <w:t>=20, blank=True, null=True)</w:t>
      </w:r>
      <w:r w:rsidRPr="00FC59FF">
        <w:rPr>
          <w:lang w:val="en-US"/>
        </w:rPr>
        <w:br/>
        <w:t xml:space="preserve">    </w:t>
      </w:r>
      <w:proofErr w:type="spellStart"/>
      <w:r w:rsidRPr="00FC59FF">
        <w:rPr>
          <w:lang w:val="en-US"/>
        </w:rPr>
        <w:t>date_of_birth</w:t>
      </w:r>
      <w:proofErr w:type="spellEnd"/>
      <w:r w:rsidRPr="00FC59FF">
        <w:rPr>
          <w:lang w:val="en-US"/>
        </w:rPr>
        <w:t xml:space="preserve"> = </w:t>
      </w:r>
      <w:proofErr w:type="spellStart"/>
      <w:r w:rsidRPr="00FC59FF">
        <w:rPr>
          <w:lang w:val="en-US"/>
        </w:rPr>
        <w:t>models.DateField</w:t>
      </w:r>
      <w:proofErr w:type="spellEnd"/>
      <w:r w:rsidRPr="00FC59FF">
        <w:rPr>
          <w:lang w:val="en-US"/>
        </w:rPr>
        <w:t>(blank=True, null=True)</w:t>
      </w:r>
      <w:r w:rsidRPr="00FC59FF">
        <w:rPr>
          <w:lang w:val="en-US"/>
        </w:rPr>
        <w:br/>
        <w:t xml:space="preserve">    </w:t>
      </w:r>
      <w:proofErr w:type="spellStart"/>
      <w:r w:rsidRPr="00FC59FF">
        <w:rPr>
          <w:lang w:val="en-US"/>
        </w:rPr>
        <w:t>is_admin</w:t>
      </w:r>
      <w:proofErr w:type="spellEnd"/>
      <w:r w:rsidRPr="00FC59FF">
        <w:rPr>
          <w:lang w:val="en-US"/>
        </w:rPr>
        <w:t xml:space="preserve"> = </w:t>
      </w:r>
      <w:proofErr w:type="spellStart"/>
      <w:r w:rsidRPr="00FC59FF">
        <w:rPr>
          <w:lang w:val="en-US"/>
        </w:rPr>
        <w:t>models.BooleanField</w:t>
      </w:r>
      <w:proofErr w:type="spellEnd"/>
      <w:r w:rsidRPr="00FC59FF">
        <w:rPr>
          <w:lang w:val="en-US"/>
        </w:rPr>
        <w:t>(default=False)</w:t>
      </w:r>
      <w:r w:rsidRPr="00FC59FF">
        <w:rPr>
          <w:lang w:val="en-US"/>
        </w:rPr>
        <w:br/>
      </w:r>
      <w:r w:rsidRPr="00FC59FF">
        <w:rPr>
          <w:lang w:val="en-US"/>
        </w:rPr>
        <w:br/>
      </w:r>
      <w:r w:rsidRPr="00FC59FF">
        <w:rPr>
          <w:lang w:val="en-US"/>
        </w:rPr>
        <w:lastRenderedPageBreak/>
        <w:t xml:space="preserve">    USERNAME_FIELD = 'email'</w:t>
      </w:r>
      <w:r w:rsidRPr="00FC59FF">
        <w:rPr>
          <w:lang w:val="en-US"/>
        </w:rPr>
        <w:br/>
        <w:t xml:space="preserve">    REQUIRED_FIELDS = ['</w:t>
      </w:r>
      <w:proofErr w:type="spellStart"/>
      <w:r w:rsidRPr="00FC59FF">
        <w:rPr>
          <w:lang w:val="en-US"/>
        </w:rPr>
        <w:t>full_name</w:t>
      </w:r>
      <w:proofErr w:type="spellEnd"/>
      <w:r w:rsidRPr="00FC59FF">
        <w:rPr>
          <w:lang w:val="en-US"/>
        </w:rPr>
        <w:t>']</w:t>
      </w:r>
      <w:r w:rsidRPr="00FC59FF">
        <w:rPr>
          <w:lang w:val="en-US"/>
        </w:rPr>
        <w:br/>
      </w:r>
      <w:r w:rsidRPr="00FC59FF">
        <w:rPr>
          <w:lang w:val="en-US"/>
        </w:rPr>
        <w:br/>
        <w:t xml:space="preserve">    objects = </w:t>
      </w:r>
      <w:proofErr w:type="spellStart"/>
      <w:r w:rsidRPr="00FC59FF">
        <w:rPr>
          <w:lang w:val="en-US"/>
        </w:rPr>
        <w:t>CustomUserManager</w:t>
      </w:r>
      <w:proofErr w:type="spellEnd"/>
      <w:r w:rsidRPr="00FC59FF">
        <w:rPr>
          <w:lang w:val="en-US"/>
        </w:rPr>
        <w:t>()</w:t>
      </w:r>
      <w:r w:rsidRPr="00FC59FF">
        <w:rPr>
          <w:lang w:val="en-US"/>
        </w:rPr>
        <w:br/>
      </w:r>
      <w:r w:rsidRPr="00FC59FF">
        <w:rPr>
          <w:lang w:val="en-US"/>
        </w:rPr>
        <w:br/>
        <w:t xml:space="preserve">    def __str__(self):</w:t>
      </w:r>
      <w:r w:rsidRPr="00FC59FF">
        <w:rPr>
          <w:lang w:val="en-US"/>
        </w:rPr>
        <w:br/>
        <w:t xml:space="preserve">        return </w:t>
      </w:r>
      <w:proofErr w:type="spellStart"/>
      <w:r w:rsidRPr="00FC59FF">
        <w:rPr>
          <w:lang w:val="en-US"/>
        </w:rPr>
        <w:t>self.email</w:t>
      </w:r>
      <w:proofErr w:type="spellEnd"/>
      <w:r w:rsidRPr="00FC59FF">
        <w:rPr>
          <w:lang w:val="en-US"/>
        </w:rPr>
        <w:br/>
      </w:r>
      <w:r w:rsidRPr="00FC59FF">
        <w:rPr>
          <w:lang w:val="en-US"/>
        </w:rPr>
        <w:br/>
      </w:r>
      <w:r w:rsidRPr="00FC59FF">
        <w:rPr>
          <w:lang w:val="en-US"/>
        </w:rPr>
        <w:br/>
        <w:t>class Resume(</w:t>
      </w:r>
      <w:proofErr w:type="spellStart"/>
      <w:r w:rsidRPr="00FC59FF">
        <w:rPr>
          <w:lang w:val="en-US"/>
        </w:rPr>
        <w:t>models.Model</w:t>
      </w:r>
      <w:proofErr w:type="spellEnd"/>
      <w:r w:rsidRPr="00FC59FF">
        <w:rPr>
          <w:lang w:val="en-US"/>
        </w:rPr>
        <w:t>):</w:t>
      </w:r>
      <w:r w:rsidRPr="00FC59FF">
        <w:rPr>
          <w:lang w:val="en-US"/>
        </w:rPr>
        <w:br/>
        <w:t xml:space="preserve">    </w:t>
      </w:r>
      <w:proofErr w:type="spellStart"/>
      <w:r w:rsidRPr="00FC59FF">
        <w:rPr>
          <w:lang w:val="en-US"/>
        </w:rPr>
        <w:t>full_name</w:t>
      </w:r>
      <w:proofErr w:type="spellEnd"/>
      <w:r w:rsidRPr="00FC59FF">
        <w:rPr>
          <w:lang w:val="en-US"/>
        </w:rPr>
        <w:t xml:space="preserve"> = </w:t>
      </w:r>
      <w:proofErr w:type="spellStart"/>
      <w:r w:rsidRPr="00FC59FF">
        <w:rPr>
          <w:lang w:val="en-US"/>
        </w:rPr>
        <w:t>models.CharField</w:t>
      </w:r>
      <w:proofErr w:type="spellEnd"/>
      <w:r w:rsidRPr="00FC59FF">
        <w:rPr>
          <w:lang w:val="en-US"/>
        </w:rPr>
        <w:t>(</w:t>
      </w:r>
      <w:proofErr w:type="spellStart"/>
      <w:r w:rsidRPr="00FC59FF">
        <w:rPr>
          <w:lang w:val="en-US"/>
        </w:rPr>
        <w:t>max_length</w:t>
      </w:r>
      <w:proofErr w:type="spellEnd"/>
      <w:r w:rsidRPr="00FC59FF">
        <w:rPr>
          <w:lang w:val="en-US"/>
        </w:rPr>
        <w:t>=255, default="")</w:t>
      </w:r>
      <w:r w:rsidRPr="00FC59FF">
        <w:rPr>
          <w:lang w:val="en-US"/>
        </w:rPr>
        <w:br/>
        <w:t xml:space="preserve">    </w:t>
      </w:r>
      <w:proofErr w:type="spellStart"/>
      <w:r w:rsidRPr="00FC59FF">
        <w:rPr>
          <w:lang w:val="en-US"/>
        </w:rPr>
        <w:t>phone_number</w:t>
      </w:r>
      <w:proofErr w:type="spellEnd"/>
      <w:r w:rsidRPr="00FC59FF">
        <w:rPr>
          <w:lang w:val="en-US"/>
        </w:rPr>
        <w:t xml:space="preserve"> = </w:t>
      </w:r>
      <w:proofErr w:type="spellStart"/>
      <w:r w:rsidRPr="00FC59FF">
        <w:rPr>
          <w:lang w:val="en-US"/>
        </w:rPr>
        <w:t>models.CharField</w:t>
      </w:r>
      <w:proofErr w:type="spellEnd"/>
      <w:r w:rsidRPr="00FC59FF">
        <w:rPr>
          <w:lang w:val="en-US"/>
        </w:rPr>
        <w:t>(</w:t>
      </w:r>
      <w:proofErr w:type="spellStart"/>
      <w:r w:rsidRPr="00FC59FF">
        <w:rPr>
          <w:lang w:val="en-US"/>
        </w:rPr>
        <w:t>max_length</w:t>
      </w:r>
      <w:proofErr w:type="spellEnd"/>
      <w:r w:rsidRPr="00FC59FF">
        <w:rPr>
          <w:lang w:val="en-US"/>
        </w:rPr>
        <w:t>=20, blank=True, null=True)</w:t>
      </w:r>
      <w:r w:rsidRPr="00FC59FF">
        <w:rPr>
          <w:lang w:val="en-US"/>
        </w:rPr>
        <w:br/>
        <w:t xml:space="preserve">    mail = </w:t>
      </w:r>
      <w:proofErr w:type="spellStart"/>
      <w:r w:rsidRPr="00FC59FF">
        <w:rPr>
          <w:lang w:val="en-US"/>
        </w:rPr>
        <w:t>models.EmailField</w:t>
      </w:r>
      <w:proofErr w:type="spellEnd"/>
      <w:r w:rsidRPr="00FC59FF">
        <w:rPr>
          <w:lang w:val="en-US"/>
        </w:rPr>
        <w:t>(blank=True, null=True)</w:t>
      </w:r>
      <w:r w:rsidRPr="00FC59FF">
        <w:rPr>
          <w:lang w:val="en-US"/>
        </w:rPr>
        <w:br/>
        <w:t xml:space="preserve">    text = </w:t>
      </w:r>
      <w:proofErr w:type="spellStart"/>
      <w:r w:rsidRPr="00FC59FF">
        <w:rPr>
          <w:lang w:val="en-US"/>
        </w:rPr>
        <w:t>models.TextField</w:t>
      </w:r>
      <w:proofErr w:type="spellEnd"/>
      <w:r w:rsidRPr="00FC59FF">
        <w:rPr>
          <w:lang w:val="en-US"/>
        </w:rPr>
        <w:t>()</w:t>
      </w:r>
      <w:r w:rsidRPr="00FC59FF">
        <w:rPr>
          <w:lang w:val="en-US"/>
        </w:rPr>
        <w:br/>
        <w:t xml:space="preserve">    salary = </w:t>
      </w:r>
      <w:proofErr w:type="spellStart"/>
      <w:r w:rsidRPr="00FC59FF">
        <w:rPr>
          <w:lang w:val="en-US"/>
        </w:rPr>
        <w:t>models.DecimalField</w:t>
      </w:r>
      <w:proofErr w:type="spellEnd"/>
      <w:r w:rsidRPr="00FC59FF">
        <w:rPr>
          <w:lang w:val="en-US"/>
        </w:rPr>
        <w:t>(</w:t>
      </w:r>
      <w:r w:rsidRPr="00FC59FF">
        <w:rPr>
          <w:lang w:val="en-US"/>
        </w:rPr>
        <w:br/>
        <w:t xml:space="preserve">        </w:t>
      </w:r>
      <w:proofErr w:type="spellStart"/>
      <w:r w:rsidRPr="00FC59FF">
        <w:rPr>
          <w:lang w:val="en-US"/>
        </w:rPr>
        <w:t>max_digits</w:t>
      </w:r>
      <w:proofErr w:type="spellEnd"/>
      <w:r w:rsidRPr="00FC59FF">
        <w:rPr>
          <w:lang w:val="en-US"/>
        </w:rPr>
        <w:t xml:space="preserve">=10, </w:t>
      </w:r>
      <w:proofErr w:type="spellStart"/>
      <w:r w:rsidRPr="00FC59FF">
        <w:rPr>
          <w:lang w:val="en-US"/>
        </w:rPr>
        <w:t>decimal_places</w:t>
      </w:r>
      <w:proofErr w:type="spellEnd"/>
      <w:r w:rsidRPr="00FC59FF">
        <w:rPr>
          <w:lang w:val="en-US"/>
        </w:rPr>
        <w:t>=2, blank=True, null=True,</w:t>
      </w:r>
      <w:r w:rsidRPr="00FC59FF">
        <w:rPr>
          <w:lang w:val="en-US"/>
        </w:rPr>
        <w:br/>
        <w:t xml:space="preserve">        </w:t>
      </w:r>
      <w:proofErr w:type="spellStart"/>
      <w:r w:rsidRPr="00FC59FF">
        <w:rPr>
          <w:lang w:val="en-US"/>
        </w:rPr>
        <w:t>help_text</w:t>
      </w:r>
      <w:proofErr w:type="spellEnd"/>
      <w:r w:rsidRPr="00FC59FF">
        <w:rPr>
          <w:lang w:val="en-US"/>
        </w:rPr>
        <w:t>="</w:t>
      </w:r>
      <w:r w:rsidRPr="00FC59FF">
        <w:t>Желаемая</w:t>
      </w:r>
      <w:r w:rsidRPr="00FC59FF">
        <w:rPr>
          <w:lang w:val="en-US"/>
        </w:rPr>
        <w:t xml:space="preserve"> </w:t>
      </w:r>
      <w:r w:rsidRPr="00FC59FF">
        <w:t>зарплата</w:t>
      </w:r>
      <w:r w:rsidRPr="00FC59FF">
        <w:rPr>
          <w:lang w:val="en-US"/>
        </w:rPr>
        <w:t>"</w:t>
      </w:r>
      <w:r w:rsidRPr="00FC59FF">
        <w:rPr>
          <w:lang w:val="en-US"/>
        </w:rPr>
        <w:br/>
        <w:t xml:space="preserve">    )</w:t>
      </w:r>
      <w:r w:rsidRPr="00FC59FF">
        <w:rPr>
          <w:lang w:val="en-US"/>
        </w:rPr>
        <w:br/>
      </w:r>
      <w:r w:rsidRPr="00FC59FF">
        <w:rPr>
          <w:lang w:val="en-US"/>
        </w:rPr>
        <w:br/>
        <w:t xml:space="preserve">    def __str__(self):</w:t>
      </w:r>
      <w:r w:rsidRPr="00FC59FF">
        <w:rPr>
          <w:lang w:val="en-US"/>
        </w:rPr>
        <w:br/>
        <w:t xml:space="preserve">        return </w:t>
      </w:r>
      <w:proofErr w:type="spellStart"/>
      <w:r w:rsidRPr="00FC59FF">
        <w:rPr>
          <w:lang w:val="en-US"/>
        </w:rPr>
        <w:t>f"Resume</w:t>
      </w:r>
      <w:proofErr w:type="spellEnd"/>
      <w:r w:rsidRPr="00FC59FF">
        <w:rPr>
          <w:lang w:val="en-US"/>
        </w:rPr>
        <w:t xml:space="preserve"> {self.id} – {</w:t>
      </w:r>
      <w:proofErr w:type="spellStart"/>
      <w:r w:rsidRPr="00FC59FF">
        <w:rPr>
          <w:lang w:val="en-US"/>
        </w:rPr>
        <w:t>self.full_name</w:t>
      </w:r>
      <w:proofErr w:type="spellEnd"/>
      <w:r w:rsidRPr="00FC59FF">
        <w:rPr>
          <w:lang w:val="en-US"/>
        </w:rPr>
        <w:t>}"</w:t>
      </w:r>
      <w:r w:rsidRPr="00FC59FF">
        <w:rPr>
          <w:lang w:val="en-US"/>
        </w:rPr>
        <w:br/>
      </w:r>
      <w:r w:rsidRPr="00FC59FF">
        <w:rPr>
          <w:lang w:val="en-US"/>
        </w:rPr>
        <w:br/>
      </w:r>
      <w:r w:rsidRPr="00FC59FF">
        <w:rPr>
          <w:lang w:val="en-US"/>
        </w:rPr>
        <w:br/>
        <w:t>class Vacancy(</w:t>
      </w:r>
      <w:proofErr w:type="spellStart"/>
      <w:r w:rsidRPr="00FC59FF">
        <w:rPr>
          <w:lang w:val="en-US"/>
        </w:rPr>
        <w:t>models.Model</w:t>
      </w:r>
      <w:proofErr w:type="spellEnd"/>
      <w:r w:rsidRPr="00FC59FF">
        <w:rPr>
          <w:lang w:val="en-US"/>
        </w:rPr>
        <w:t>):</w:t>
      </w:r>
      <w:r w:rsidRPr="00FC59FF">
        <w:rPr>
          <w:lang w:val="en-US"/>
        </w:rPr>
        <w:br/>
        <w:t xml:space="preserve">    name = </w:t>
      </w:r>
      <w:proofErr w:type="spellStart"/>
      <w:r w:rsidRPr="00FC59FF">
        <w:rPr>
          <w:lang w:val="en-US"/>
        </w:rPr>
        <w:t>models.CharField</w:t>
      </w:r>
      <w:proofErr w:type="spellEnd"/>
      <w:r w:rsidRPr="00FC59FF">
        <w:rPr>
          <w:lang w:val="en-US"/>
        </w:rPr>
        <w:t>(</w:t>
      </w:r>
      <w:proofErr w:type="spellStart"/>
      <w:r w:rsidRPr="00FC59FF">
        <w:rPr>
          <w:lang w:val="en-US"/>
        </w:rPr>
        <w:t>max_length</w:t>
      </w:r>
      <w:proofErr w:type="spellEnd"/>
      <w:r w:rsidRPr="00FC59FF">
        <w:rPr>
          <w:lang w:val="en-US"/>
        </w:rPr>
        <w:t>=255)</w:t>
      </w:r>
      <w:r w:rsidRPr="00FC59FF">
        <w:rPr>
          <w:lang w:val="en-US"/>
        </w:rPr>
        <w:br/>
        <w:t xml:space="preserve">    description = </w:t>
      </w:r>
      <w:proofErr w:type="spellStart"/>
      <w:r w:rsidRPr="00FC59FF">
        <w:rPr>
          <w:lang w:val="en-US"/>
        </w:rPr>
        <w:t>models.TextField</w:t>
      </w:r>
      <w:proofErr w:type="spellEnd"/>
      <w:r w:rsidRPr="00FC59FF">
        <w:rPr>
          <w:lang w:val="en-US"/>
        </w:rPr>
        <w:t>()</w:t>
      </w:r>
      <w:r w:rsidRPr="00FC59FF">
        <w:rPr>
          <w:lang w:val="en-US"/>
        </w:rPr>
        <w:br/>
        <w:t xml:space="preserve">    salary = </w:t>
      </w:r>
      <w:proofErr w:type="spellStart"/>
      <w:r w:rsidRPr="00FC59FF">
        <w:rPr>
          <w:lang w:val="en-US"/>
        </w:rPr>
        <w:t>models.DecimalField</w:t>
      </w:r>
      <w:proofErr w:type="spellEnd"/>
      <w:r w:rsidRPr="00FC59FF">
        <w:rPr>
          <w:lang w:val="en-US"/>
        </w:rPr>
        <w:t>(</w:t>
      </w:r>
      <w:r w:rsidRPr="00FC59FF">
        <w:rPr>
          <w:lang w:val="en-US"/>
        </w:rPr>
        <w:br/>
        <w:t xml:space="preserve">        </w:t>
      </w:r>
      <w:proofErr w:type="spellStart"/>
      <w:r w:rsidRPr="00FC59FF">
        <w:rPr>
          <w:lang w:val="en-US"/>
        </w:rPr>
        <w:t>max_digits</w:t>
      </w:r>
      <w:proofErr w:type="spellEnd"/>
      <w:r w:rsidRPr="00FC59FF">
        <w:rPr>
          <w:lang w:val="en-US"/>
        </w:rPr>
        <w:t xml:space="preserve">=10, </w:t>
      </w:r>
      <w:proofErr w:type="spellStart"/>
      <w:r w:rsidRPr="00FC59FF">
        <w:rPr>
          <w:lang w:val="en-US"/>
        </w:rPr>
        <w:t>decimal_places</w:t>
      </w:r>
      <w:proofErr w:type="spellEnd"/>
      <w:r w:rsidRPr="00FC59FF">
        <w:rPr>
          <w:lang w:val="en-US"/>
        </w:rPr>
        <w:t>=2, blank=True, null=True,</w:t>
      </w:r>
      <w:r w:rsidRPr="00FC59FF">
        <w:rPr>
          <w:lang w:val="en-US"/>
        </w:rPr>
        <w:br/>
        <w:t xml:space="preserve">        </w:t>
      </w:r>
      <w:proofErr w:type="spellStart"/>
      <w:r w:rsidRPr="00FC59FF">
        <w:rPr>
          <w:lang w:val="en-US"/>
        </w:rPr>
        <w:t>help_text</w:t>
      </w:r>
      <w:proofErr w:type="spellEnd"/>
      <w:r w:rsidRPr="00FC59FF">
        <w:rPr>
          <w:lang w:val="en-US"/>
        </w:rPr>
        <w:t>="</w:t>
      </w:r>
      <w:r w:rsidRPr="00FC59FF">
        <w:t>Предлагаемая</w:t>
      </w:r>
      <w:r w:rsidRPr="00FC59FF">
        <w:rPr>
          <w:lang w:val="en-US"/>
        </w:rPr>
        <w:t xml:space="preserve"> </w:t>
      </w:r>
      <w:r w:rsidRPr="00FC59FF">
        <w:t>зарплата</w:t>
      </w:r>
      <w:r w:rsidRPr="00FC59FF">
        <w:rPr>
          <w:lang w:val="en-US"/>
        </w:rPr>
        <w:t>"</w:t>
      </w:r>
      <w:r w:rsidRPr="00FC59FF">
        <w:rPr>
          <w:lang w:val="en-US"/>
        </w:rPr>
        <w:br/>
        <w:t xml:space="preserve">    )</w:t>
      </w:r>
      <w:r w:rsidRPr="00FC59FF">
        <w:rPr>
          <w:lang w:val="en-US"/>
        </w:rPr>
        <w:br/>
      </w:r>
      <w:r w:rsidRPr="00FC59FF">
        <w:rPr>
          <w:lang w:val="en-US"/>
        </w:rPr>
        <w:br/>
        <w:t xml:space="preserve">    def __str__(self):</w:t>
      </w:r>
      <w:r w:rsidRPr="00FC59FF">
        <w:rPr>
          <w:lang w:val="en-US"/>
        </w:rPr>
        <w:br/>
        <w:t xml:space="preserve">        return self.name</w:t>
      </w:r>
      <w:r w:rsidRPr="00FC59FF">
        <w:rPr>
          <w:lang w:val="en-US"/>
        </w:rPr>
        <w:br/>
      </w:r>
      <w:r w:rsidRPr="00FC59FF">
        <w:rPr>
          <w:lang w:val="en-US"/>
        </w:rPr>
        <w:br/>
      </w:r>
      <w:r w:rsidRPr="00FC59FF">
        <w:rPr>
          <w:lang w:val="en-US"/>
        </w:rPr>
        <w:br/>
        <w:t>class Match(</w:t>
      </w:r>
      <w:proofErr w:type="spellStart"/>
      <w:r w:rsidRPr="00FC59FF">
        <w:rPr>
          <w:lang w:val="en-US"/>
        </w:rPr>
        <w:t>models.Model</w:t>
      </w:r>
      <w:proofErr w:type="spellEnd"/>
      <w:r w:rsidRPr="00FC59FF">
        <w:rPr>
          <w:lang w:val="en-US"/>
        </w:rPr>
        <w:t>):</w:t>
      </w:r>
      <w:r w:rsidRPr="00FC59FF">
        <w:rPr>
          <w:lang w:val="en-US"/>
        </w:rPr>
        <w:br/>
        <w:t xml:space="preserve">    resume = </w:t>
      </w:r>
      <w:proofErr w:type="spellStart"/>
      <w:r w:rsidRPr="00FC59FF">
        <w:rPr>
          <w:lang w:val="en-US"/>
        </w:rPr>
        <w:t>models.ForeignKey</w:t>
      </w:r>
      <w:proofErr w:type="spellEnd"/>
      <w:r w:rsidRPr="00FC59FF">
        <w:rPr>
          <w:lang w:val="en-US"/>
        </w:rPr>
        <w:t xml:space="preserve">(Resume, </w:t>
      </w:r>
      <w:proofErr w:type="spellStart"/>
      <w:r w:rsidRPr="00FC59FF">
        <w:rPr>
          <w:lang w:val="en-US"/>
        </w:rPr>
        <w:t>on_delete</w:t>
      </w:r>
      <w:proofErr w:type="spellEnd"/>
      <w:r w:rsidRPr="00FC59FF">
        <w:rPr>
          <w:lang w:val="en-US"/>
        </w:rPr>
        <w:t>=</w:t>
      </w:r>
      <w:proofErr w:type="spellStart"/>
      <w:r w:rsidRPr="00FC59FF">
        <w:rPr>
          <w:lang w:val="en-US"/>
        </w:rPr>
        <w:t>models.CASCADE</w:t>
      </w:r>
      <w:proofErr w:type="spellEnd"/>
      <w:r w:rsidRPr="00FC59FF">
        <w:rPr>
          <w:lang w:val="en-US"/>
        </w:rPr>
        <w:t>)</w:t>
      </w:r>
      <w:r w:rsidRPr="00FC59FF">
        <w:rPr>
          <w:lang w:val="en-US"/>
        </w:rPr>
        <w:br/>
        <w:t xml:space="preserve">    vacancy = </w:t>
      </w:r>
      <w:proofErr w:type="spellStart"/>
      <w:r w:rsidRPr="00FC59FF">
        <w:rPr>
          <w:lang w:val="en-US"/>
        </w:rPr>
        <w:t>models.ForeignKey</w:t>
      </w:r>
      <w:proofErr w:type="spellEnd"/>
      <w:r w:rsidRPr="00FC59FF">
        <w:rPr>
          <w:lang w:val="en-US"/>
        </w:rPr>
        <w:t xml:space="preserve">(Vacancy, </w:t>
      </w:r>
      <w:proofErr w:type="spellStart"/>
      <w:r w:rsidRPr="00FC59FF">
        <w:rPr>
          <w:lang w:val="en-US"/>
        </w:rPr>
        <w:t>on_delete</w:t>
      </w:r>
      <w:proofErr w:type="spellEnd"/>
      <w:r w:rsidRPr="00FC59FF">
        <w:rPr>
          <w:lang w:val="en-US"/>
        </w:rPr>
        <w:t>=</w:t>
      </w:r>
      <w:proofErr w:type="spellStart"/>
      <w:r w:rsidRPr="00FC59FF">
        <w:rPr>
          <w:lang w:val="en-US"/>
        </w:rPr>
        <w:t>models.CASCADE</w:t>
      </w:r>
      <w:proofErr w:type="spellEnd"/>
      <w:r w:rsidRPr="00FC59FF">
        <w:rPr>
          <w:lang w:val="en-US"/>
        </w:rPr>
        <w:t>)</w:t>
      </w:r>
      <w:r w:rsidRPr="00FC59FF">
        <w:rPr>
          <w:lang w:val="en-US"/>
        </w:rPr>
        <w:br/>
        <w:t xml:space="preserve">    score = </w:t>
      </w:r>
      <w:proofErr w:type="spellStart"/>
      <w:r w:rsidRPr="00FC59FF">
        <w:rPr>
          <w:lang w:val="en-US"/>
        </w:rPr>
        <w:t>models.FloatField</w:t>
      </w:r>
      <w:proofErr w:type="spellEnd"/>
      <w:r w:rsidRPr="00FC59FF">
        <w:rPr>
          <w:lang w:val="en-US"/>
        </w:rPr>
        <w:t>(</w:t>
      </w:r>
      <w:proofErr w:type="spellStart"/>
      <w:r w:rsidRPr="00FC59FF">
        <w:rPr>
          <w:lang w:val="en-US"/>
        </w:rPr>
        <w:t>help_text</w:t>
      </w:r>
      <w:proofErr w:type="spellEnd"/>
      <w:r w:rsidRPr="00FC59FF">
        <w:rPr>
          <w:lang w:val="en-US"/>
        </w:rPr>
        <w:t>="</w:t>
      </w:r>
      <w:r w:rsidRPr="00FC59FF">
        <w:t>Оценка</w:t>
      </w:r>
      <w:r w:rsidRPr="00FC59FF">
        <w:rPr>
          <w:lang w:val="en-US"/>
        </w:rPr>
        <w:t xml:space="preserve"> </w:t>
      </w:r>
      <w:r w:rsidRPr="00FC59FF">
        <w:t>соответствия</w:t>
      </w:r>
      <w:r w:rsidRPr="00FC59FF">
        <w:rPr>
          <w:lang w:val="en-US"/>
        </w:rPr>
        <w:t xml:space="preserve"> (</w:t>
      </w:r>
      <w:r w:rsidRPr="00FC59FF">
        <w:t>в</w:t>
      </w:r>
      <w:r w:rsidRPr="00FC59FF">
        <w:rPr>
          <w:lang w:val="en-US"/>
        </w:rPr>
        <w:t xml:space="preserve"> </w:t>
      </w:r>
      <w:r w:rsidRPr="00FC59FF">
        <w:t>процентах</w:t>
      </w:r>
      <w:r w:rsidRPr="00FC59FF">
        <w:rPr>
          <w:lang w:val="en-US"/>
        </w:rPr>
        <w:t>)")</w:t>
      </w:r>
      <w:r w:rsidRPr="00FC59FF">
        <w:rPr>
          <w:lang w:val="en-US"/>
        </w:rPr>
        <w:br/>
        <w:t xml:space="preserve">    </w:t>
      </w:r>
      <w:proofErr w:type="spellStart"/>
      <w:r w:rsidRPr="00FC59FF">
        <w:rPr>
          <w:lang w:val="en-US"/>
        </w:rPr>
        <w:t>created_at</w:t>
      </w:r>
      <w:proofErr w:type="spellEnd"/>
      <w:r w:rsidRPr="00FC59FF">
        <w:rPr>
          <w:lang w:val="en-US"/>
        </w:rPr>
        <w:t xml:space="preserve"> = </w:t>
      </w:r>
      <w:proofErr w:type="spellStart"/>
      <w:r w:rsidRPr="00FC59FF">
        <w:rPr>
          <w:lang w:val="en-US"/>
        </w:rPr>
        <w:t>models.DateTimeField</w:t>
      </w:r>
      <w:proofErr w:type="spellEnd"/>
      <w:r w:rsidRPr="00FC59FF">
        <w:rPr>
          <w:lang w:val="en-US"/>
        </w:rPr>
        <w:t>(</w:t>
      </w:r>
      <w:proofErr w:type="spellStart"/>
      <w:r w:rsidRPr="00FC59FF">
        <w:rPr>
          <w:lang w:val="en-US"/>
        </w:rPr>
        <w:t>auto_now_add</w:t>
      </w:r>
      <w:proofErr w:type="spellEnd"/>
      <w:r w:rsidRPr="00FC59FF">
        <w:rPr>
          <w:lang w:val="en-US"/>
        </w:rPr>
        <w:t>=True)</w:t>
      </w:r>
      <w:r w:rsidRPr="00FC59FF">
        <w:rPr>
          <w:lang w:val="en-US"/>
        </w:rPr>
        <w:br/>
      </w:r>
      <w:r w:rsidRPr="00FC59FF">
        <w:rPr>
          <w:lang w:val="en-US"/>
        </w:rPr>
        <w:br/>
        <w:t xml:space="preserve">    def __str__(self):</w:t>
      </w:r>
      <w:r w:rsidRPr="00FC59FF">
        <w:rPr>
          <w:lang w:val="en-US"/>
        </w:rPr>
        <w:br/>
        <w:t xml:space="preserve">        return </w:t>
      </w:r>
      <w:proofErr w:type="spellStart"/>
      <w:r w:rsidRPr="00FC59FF">
        <w:rPr>
          <w:lang w:val="en-US"/>
        </w:rPr>
        <w:t>f"Match</w:t>
      </w:r>
      <w:proofErr w:type="spellEnd"/>
      <w:r w:rsidRPr="00FC59FF">
        <w:rPr>
          <w:lang w:val="en-US"/>
        </w:rPr>
        <w:t>: Vacancy {</w:t>
      </w:r>
      <w:proofErr w:type="spellStart"/>
      <w:r w:rsidRPr="00FC59FF">
        <w:rPr>
          <w:lang w:val="en-US"/>
        </w:rPr>
        <w:t>self.vacancy_id</w:t>
      </w:r>
      <w:proofErr w:type="spellEnd"/>
      <w:r w:rsidRPr="00FC59FF">
        <w:rPr>
          <w:lang w:val="en-US"/>
        </w:rPr>
        <w:t>} ↔ Resume {</w:t>
      </w:r>
      <w:proofErr w:type="spellStart"/>
      <w:r w:rsidRPr="00FC59FF">
        <w:rPr>
          <w:lang w:val="en-US"/>
        </w:rPr>
        <w:t>self.resume_id</w:t>
      </w:r>
      <w:proofErr w:type="spellEnd"/>
      <w:r w:rsidRPr="00FC59FF">
        <w:rPr>
          <w:lang w:val="en-US"/>
        </w:rPr>
        <w:t>}"</w:t>
      </w:r>
    </w:p>
    <w:p w14:paraId="170B7714" w14:textId="6C131FEE" w:rsidR="004113FA" w:rsidRPr="00606C47" w:rsidRDefault="004113FA">
      <w:pPr>
        <w:rPr>
          <w:lang w:val="en-US" w:eastAsia="en-US"/>
        </w:rPr>
      </w:pPr>
      <w:r w:rsidRPr="00606C47">
        <w:rPr>
          <w:lang w:val="en-US"/>
        </w:rPr>
        <w:br w:type="page"/>
      </w:r>
    </w:p>
    <w:p w14:paraId="0109F2AE" w14:textId="3079DD8B" w:rsidR="004113FA" w:rsidRPr="00606C47" w:rsidRDefault="004113FA" w:rsidP="004113FA">
      <w:pPr>
        <w:pStyle w:val="1"/>
        <w:jc w:val="center"/>
        <w:rPr>
          <w:lang w:val="ru-RU"/>
        </w:rPr>
      </w:pPr>
      <w:bookmarkStart w:id="91" w:name="_Toc200624273"/>
      <w:r w:rsidRPr="6A3579E5">
        <w:rPr>
          <w:lang w:val="ru-RU"/>
        </w:rPr>
        <w:lastRenderedPageBreak/>
        <w:t>П</w:t>
      </w:r>
      <w:r>
        <w:rPr>
          <w:lang w:val="ru-RU"/>
        </w:rPr>
        <w:t>риложение Б</w:t>
      </w:r>
      <w:r w:rsidRPr="00FC59FF">
        <w:rPr>
          <w:lang w:val="ru-RU"/>
        </w:rPr>
        <w:t xml:space="preserve">. </w:t>
      </w:r>
      <w:r w:rsidR="004C45A8">
        <w:rPr>
          <w:lang w:val="en-US"/>
        </w:rPr>
        <w:t>Python</w:t>
      </w:r>
      <w:r w:rsidR="004C45A8">
        <w:rPr>
          <w:lang w:val="ru-RU"/>
        </w:rPr>
        <w:t>:</w:t>
      </w:r>
      <w:r w:rsidR="000A7E64">
        <w:rPr>
          <w:lang w:val="ru-RU"/>
        </w:rPr>
        <w:t xml:space="preserve"> Модуль, отвечающий за </w:t>
      </w:r>
      <w:r w:rsidR="000A7E64">
        <w:rPr>
          <w:lang w:val="en-US"/>
        </w:rPr>
        <w:t>ML</w:t>
      </w:r>
      <w:bookmarkEnd w:id="91"/>
    </w:p>
    <w:p w14:paraId="2415ED34" w14:textId="77777777" w:rsidR="000A7E64" w:rsidRPr="000A7E64" w:rsidRDefault="000A7E64" w:rsidP="000A7E64">
      <w:pPr>
        <w:rPr>
          <w:lang w:val="en-US" w:eastAsia="x-none"/>
        </w:rPr>
      </w:pPr>
      <w:r w:rsidRPr="000A7E64">
        <w:rPr>
          <w:lang w:val="en-US" w:eastAsia="x-none"/>
        </w:rPr>
        <w:t>import</w:t>
      </w:r>
      <w:r w:rsidRPr="00EE379D">
        <w:rPr>
          <w:lang w:eastAsia="x-none"/>
        </w:rPr>
        <w:t xml:space="preserve"> </w:t>
      </w:r>
      <w:r w:rsidRPr="000A7E64">
        <w:rPr>
          <w:lang w:val="en-US" w:eastAsia="x-none"/>
        </w:rPr>
        <w:t>sys</w:t>
      </w:r>
      <w:r w:rsidRPr="00EE379D">
        <w:rPr>
          <w:lang w:eastAsia="x-none"/>
        </w:rPr>
        <w:br/>
      </w:r>
      <w:r w:rsidRPr="00EE379D">
        <w:rPr>
          <w:lang w:eastAsia="x-none"/>
        </w:rPr>
        <w:br/>
      </w:r>
      <w:r w:rsidRPr="000A7E64">
        <w:rPr>
          <w:lang w:val="en-US" w:eastAsia="x-none"/>
        </w:rPr>
        <w:t>import</w:t>
      </w:r>
      <w:r w:rsidRPr="00EE379D">
        <w:rPr>
          <w:lang w:eastAsia="x-none"/>
        </w:rPr>
        <w:t xml:space="preserve"> </w:t>
      </w:r>
      <w:r w:rsidRPr="000A7E64">
        <w:rPr>
          <w:lang w:val="en-US" w:eastAsia="x-none"/>
        </w:rPr>
        <w:t>data</w:t>
      </w:r>
      <w:r w:rsidRPr="00EE379D">
        <w:rPr>
          <w:lang w:eastAsia="x-none"/>
        </w:rPr>
        <w:t>_</w:t>
      </w:r>
      <w:r w:rsidRPr="000A7E64">
        <w:rPr>
          <w:lang w:val="en-US" w:eastAsia="x-none"/>
        </w:rPr>
        <w:t>loader</w:t>
      </w:r>
      <w:r w:rsidRPr="00EE379D">
        <w:rPr>
          <w:lang w:eastAsia="x-none"/>
        </w:rPr>
        <w:br/>
      </w:r>
      <w:r w:rsidRPr="000A7E64">
        <w:rPr>
          <w:lang w:val="en-US" w:eastAsia="x-none"/>
        </w:rPr>
        <w:t>import</w:t>
      </w:r>
      <w:r w:rsidRPr="00EE379D">
        <w:rPr>
          <w:lang w:eastAsia="x-none"/>
        </w:rPr>
        <w:t xml:space="preserve"> </w:t>
      </w:r>
      <w:r w:rsidRPr="000A7E64">
        <w:rPr>
          <w:lang w:val="en-US" w:eastAsia="x-none"/>
        </w:rPr>
        <w:t>embedding</w:t>
      </w:r>
      <w:r w:rsidRPr="00EE379D">
        <w:rPr>
          <w:lang w:eastAsia="x-none"/>
        </w:rPr>
        <w:t xml:space="preserve"> </w:t>
      </w:r>
      <w:r w:rsidRPr="000A7E64">
        <w:rPr>
          <w:lang w:val="en-US" w:eastAsia="x-none"/>
        </w:rPr>
        <w:t>as</w:t>
      </w:r>
      <w:r w:rsidRPr="00EE379D">
        <w:rPr>
          <w:lang w:eastAsia="x-none"/>
        </w:rPr>
        <w:t xml:space="preserve"> </w:t>
      </w:r>
      <w:r w:rsidRPr="000A7E64">
        <w:rPr>
          <w:lang w:val="en-US" w:eastAsia="x-none"/>
        </w:rPr>
        <w:t>embedding</w:t>
      </w:r>
      <w:r w:rsidRPr="00EE379D">
        <w:rPr>
          <w:lang w:eastAsia="x-none"/>
        </w:rPr>
        <w:t>_</w:t>
      </w:r>
      <w:r w:rsidRPr="000A7E64">
        <w:rPr>
          <w:lang w:val="en-US" w:eastAsia="x-none"/>
        </w:rPr>
        <w:t>module</w:t>
      </w:r>
      <w:r w:rsidRPr="00EE379D">
        <w:rPr>
          <w:lang w:eastAsia="x-none"/>
        </w:rPr>
        <w:br/>
      </w:r>
      <w:r w:rsidRPr="00EE379D">
        <w:rPr>
          <w:lang w:eastAsia="x-none"/>
        </w:rPr>
        <w:br/>
      </w:r>
      <w:r w:rsidRPr="00EE379D">
        <w:rPr>
          <w:lang w:eastAsia="x-none"/>
        </w:rPr>
        <w:br/>
      </w:r>
      <w:r w:rsidRPr="000A7E64">
        <w:rPr>
          <w:lang w:val="en-US" w:eastAsia="x-none"/>
        </w:rPr>
        <w:t>def</w:t>
      </w:r>
      <w:r w:rsidRPr="00EE379D">
        <w:rPr>
          <w:lang w:eastAsia="x-none"/>
        </w:rPr>
        <w:t xml:space="preserve"> </w:t>
      </w:r>
      <w:r w:rsidRPr="000A7E64">
        <w:rPr>
          <w:lang w:val="en-US" w:eastAsia="x-none"/>
        </w:rPr>
        <w:t>main</w:t>
      </w:r>
      <w:r w:rsidRPr="00EE379D">
        <w:rPr>
          <w:lang w:eastAsia="x-none"/>
        </w:rPr>
        <w:t>():</w:t>
      </w:r>
      <w:r w:rsidRPr="00EE379D">
        <w:rPr>
          <w:lang w:eastAsia="x-none"/>
        </w:rPr>
        <w:br/>
        <w:t xml:space="preserve">    </w:t>
      </w:r>
      <w:r w:rsidRPr="00EE379D">
        <w:rPr>
          <w:i/>
          <w:iCs/>
          <w:lang w:eastAsia="x-none"/>
        </w:rPr>
        <w:t>"""</w:t>
      </w:r>
      <w:r w:rsidRPr="00EE379D">
        <w:rPr>
          <w:i/>
          <w:iCs/>
          <w:lang w:eastAsia="x-none"/>
        </w:rPr>
        <w:br/>
        <w:t xml:space="preserve">    </w:t>
      </w:r>
      <w:r w:rsidRPr="000A7E64">
        <w:rPr>
          <w:i/>
          <w:iCs/>
          <w:lang w:eastAsia="x-none"/>
        </w:rPr>
        <w:t>Главная</w:t>
      </w:r>
      <w:r w:rsidRPr="00EE379D">
        <w:rPr>
          <w:i/>
          <w:iCs/>
          <w:lang w:eastAsia="x-none"/>
        </w:rPr>
        <w:t xml:space="preserve"> </w:t>
      </w:r>
      <w:r w:rsidRPr="000A7E64">
        <w:rPr>
          <w:i/>
          <w:iCs/>
          <w:lang w:eastAsia="x-none"/>
        </w:rPr>
        <w:t>функция</w:t>
      </w:r>
      <w:r w:rsidRPr="00EE379D">
        <w:rPr>
          <w:i/>
          <w:iCs/>
          <w:lang w:eastAsia="x-none"/>
        </w:rPr>
        <w:t xml:space="preserve"> </w:t>
      </w:r>
      <w:r w:rsidRPr="000A7E64">
        <w:rPr>
          <w:i/>
          <w:iCs/>
          <w:lang w:eastAsia="x-none"/>
        </w:rPr>
        <w:t>для</w:t>
      </w:r>
      <w:r w:rsidRPr="00EE379D">
        <w:rPr>
          <w:i/>
          <w:iCs/>
          <w:lang w:eastAsia="x-none"/>
        </w:rPr>
        <w:t xml:space="preserve"> </w:t>
      </w:r>
      <w:r w:rsidRPr="000A7E64">
        <w:rPr>
          <w:i/>
          <w:iCs/>
          <w:lang w:eastAsia="x-none"/>
        </w:rPr>
        <w:t>тонкой</w:t>
      </w:r>
      <w:r w:rsidRPr="00EE379D">
        <w:rPr>
          <w:i/>
          <w:iCs/>
          <w:lang w:eastAsia="x-none"/>
        </w:rPr>
        <w:t xml:space="preserve"> </w:t>
      </w:r>
      <w:r w:rsidRPr="000A7E64">
        <w:rPr>
          <w:i/>
          <w:iCs/>
          <w:lang w:eastAsia="x-none"/>
        </w:rPr>
        <w:t>настройки</w:t>
      </w:r>
      <w:r w:rsidRPr="00EE379D">
        <w:rPr>
          <w:i/>
          <w:iCs/>
          <w:lang w:eastAsia="x-none"/>
        </w:rPr>
        <w:t xml:space="preserve"> </w:t>
      </w:r>
      <w:r w:rsidRPr="000A7E64">
        <w:rPr>
          <w:i/>
          <w:iCs/>
          <w:lang w:eastAsia="x-none"/>
        </w:rPr>
        <w:t>модели</w:t>
      </w:r>
      <w:r w:rsidRPr="00EE379D">
        <w:rPr>
          <w:i/>
          <w:iCs/>
          <w:lang w:eastAsia="x-none"/>
        </w:rPr>
        <w:t xml:space="preserve"> </w:t>
      </w:r>
      <w:r w:rsidRPr="000A7E64">
        <w:rPr>
          <w:i/>
          <w:iCs/>
          <w:lang w:eastAsia="x-none"/>
        </w:rPr>
        <w:t>на</w:t>
      </w:r>
      <w:r w:rsidRPr="00EE379D">
        <w:rPr>
          <w:i/>
          <w:iCs/>
          <w:lang w:eastAsia="x-none"/>
        </w:rPr>
        <w:t xml:space="preserve"> </w:t>
      </w:r>
      <w:r w:rsidRPr="000A7E64">
        <w:rPr>
          <w:i/>
          <w:iCs/>
          <w:lang w:eastAsia="x-none"/>
        </w:rPr>
        <w:t>основе</w:t>
      </w:r>
      <w:r w:rsidRPr="00EE379D">
        <w:rPr>
          <w:i/>
          <w:iCs/>
          <w:lang w:eastAsia="x-none"/>
        </w:rPr>
        <w:t xml:space="preserve"> </w:t>
      </w:r>
      <w:r w:rsidRPr="000A7E64">
        <w:rPr>
          <w:i/>
          <w:iCs/>
          <w:lang w:eastAsia="x-none"/>
        </w:rPr>
        <w:t>данных</w:t>
      </w:r>
      <w:r w:rsidRPr="00EE379D">
        <w:rPr>
          <w:i/>
          <w:iCs/>
          <w:lang w:eastAsia="x-none"/>
        </w:rPr>
        <w:t xml:space="preserve"> </w:t>
      </w:r>
      <w:r w:rsidRPr="000A7E64">
        <w:rPr>
          <w:i/>
          <w:iCs/>
          <w:lang w:eastAsia="x-none"/>
        </w:rPr>
        <w:t>резюме</w:t>
      </w:r>
      <w:r w:rsidRPr="00EE379D">
        <w:rPr>
          <w:i/>
          <w:iCs/>
          <w:lang w:eastAsia="x-none"/>
        </w:rPr>
        <w:t xml:space="preserve"> </w:t>
      </w:r>
      <w:r w:rsidRPr="000A7E64">
        <w:rPr>
          <w:i/>
          <w:iCs/>
          <w:lang w:eastAsia="x-none"/>
        </w:rPr>
        <w:t>и</w:t>
      </w:r>
      <w:r w:rsidRPr="00EE379D">
        <w:rPr>
          <w:i/>
          <w:iCs/>
          <w:lang w:eastAsia="x-none"/>
        </w:rPr>
        <w:t xml:space="preserve"> </w:t>
      </w:r>
      <w:r w:rsidRPr="000A7E64">
        <w:rPr>
          <w:i/>
          <w:iCs/>
          <w:lang w:eastAsia="x-none"/>
        </w:rPr>
        <w:t>вакансий</w:t>
      </w:r>
      <w:r w:rsidRPr="00EE379D">
        <w:rPr>
          <w:i/>
          <w:iCs/>
          <w:lang w:eastAsia="x-none"/>
        </w:rPr>
        <w:t>.</w:t>
      </w:r>
      <w:r w:rsidRPr="00EE379D">
        <w:rPr>
          <w:i/>
          <w:iCs/>
          <w:lang w:eastAsia="x-none"/>
        </w:rPr>
        <w:br/>
        <w:t xml:space="preserve">    </w:t>
      </w:r>
      <w:r w:rsidRPr="000A7E64">
        <w:rPr>
          <w:i/>
          <w:iCs/>
          <w:lang w:eastAsia="x-none"/>
        </w:rPr>
        <w:t>Загружает данные, подготавливает пары текста, обучает модель и сохраняет результат.</w:t>
      </w:r>
      <w:r w:rsidRPr="000A7E64">
        <w:rPr>
          <w:i/>
          <w:iCs/>
          <w:lang w:eastAsia="x-none"/>
        </w:rPr>
        <w:br/>
        <w:t xml:space="preserve">    """</w:t>
      </w:r>
      <w:r w:rsidRPr="000A7E64">
        <w:rPr>
          <w:i/>
          <w:iCs/>
          <w:lang w:eastAsia="x-none"/>
        </w:rPr>
        <w:br/>
        <w:t xml:space="preserve">    </w:t>
      </w:r>
      <w:proofErr w:type="spellStart"/>
      <w:r w:rsidRPr="000A7E64">
        <w:rPr>
          <w:lang w:eastAsia="x-none"/>
        </w:rPr>
        <w:t>print</w:t>
      </w:r>
      <w:proofErr w:type="spellEnd"/>
      <w:r w:rsidRPr="000A7E64">
        <w:rPr>
          <w:lang w:eastAsia="x-none"/>
        </w:rPr>
        <w:t>("Запуск тонкой настройки модели с использованием обучающих данных...")</w:t>
      </w:r>
      <w:r w:rsidRPr="000A7E64">
        <w:rPr>
          <w:lang w:eastAsia="x-none"/>
        </w:rPr>
        <w:br/>
      </w:r>
      <w:r w:rsidRPr="000A7E64">
        <w:rPr>
          <w:lang w:eastAsia="x-none"/>
        </w:rPr>
        <w:br/>
        <w:t xml:space="preserve">    # Загрузка данных резюме и вакансий</w:t>
      </w:r>
      <w:r w:rsidRPr="000A7E64">
        <w:rPr>
          <w:lang w:eastAsia="x-none"/>
        </w:rPr>
        <w:br/>
        <w:t xml:space="preserve">    </w:t>
      </w:r>
      <w:proofErr w:type="spellStart"/>
      <w:r w:rsidRPr="000A7E64">
        <w:rPr>
          <w:lang w:eastAsia="x-none"/>
        </w:rPr>
        <w:t>resumes_data</w:t>
      </w:r>
      <w:proofErr w:type="spellEnd"/>
      <w:r w:rsidRPr="000A7E64">
        <w:rPr>
          <w:lang w:eastAsia="x-none"/>
        </w:rPr>
        <w:t xml:space="preserve"> = </w:t>
      </w:r>
      <w:proofErr w:type="spellStart"/>
      <w:r w:rsidRPr="000A7E64">
        <w:rPr>
          <w:lang w:eastAsia="x-none"/>
        </w:rPr>
        <w:t>data_loader.load_resumes</w:t>
      </w:r>
      <w:proofErr w:type="spellEnd"/>
      <w:r w:rsidRPr="000A7E64">
        <w:rPr>
          <w:lang w:eastAsia="x-none"/>
        </w:rPr>
        <w:t>("</w:t>
      </w:r>
      <w:proofErr w:type="spellStart"/>
      <w:r w:rsidRPr="000A7E64">
        <w:rPr>
          <w:lang w:eastAsia="x-none"/>
        </w:rPr>
        <w:t>data</w:t>
      </w:r>
      <w:proofErr w:type="spellEnd"/>
      <w:r w:rsidRPr="000A7E64">
        <w:rPr>
          <w:lang w:eastAsia="x-none"/>
        </w:rPr>
        <w:t>/resumes.csv")</w:t>
      </w:r>
      <w:r w:rsidRPr="000A7E64">
        <w:rPr>
          <w:lang w:eastAsia="x-none"/>
        </w:rPr>
        <w:br/>
        <w:t xml:space="preserve">    </w:t>
      </w:r>
      <w:proofErr w:type="spellStart"/>
      <w:r w:rsidRPr="000A7E64">
        <w:rPr>
          <w:lang w:eastAsia="x-none"/>
        </w:rPr>
        <w:t>vacancies_data</w:t>
      </w:r>
      <w:proofErr w:type="spellEnd"/>
      <w:r w:rsidRPr="000A7E64">
        <w:rPr>
          <w:lang w:eastAsia="x-none"/>
        </w:rPr>
        <w:t xml:space="preserve"> = </w:t>
      </w:r>
      <w:proofErr w:type="spellStart"/>
      <w:r w:rsidRPr="000A7E64">
        <w:rPr>
          <w:lang w:eastAsia="x-none"/>
        </w:rPr>
        <w:t>data_loader.load_vacancies</w:t>
      </w:r>
      <w:proofErr w:type="spellEnd"/>
      <w:r w:rsidRPr="000A7E64">
        <w:rPr>
          <w:lang w:eastAsia="x-none"/>
        </w:rPr>
        <w:t>("</w:t>
      </w:r>
      <w:proofErr w:type="spellStart"/>
      <w:r w:rsidRPr="000A7E64">
        <w:rPr>
          <w:lang w:eastAsia="x-none"/>
        </w:rPr>
        <w:t>data</w:t>
      </w:r>
      <w:proofErr w:type="spellEnd"/>
      <w:r w:rsidRPr="000A7E64">
        <w:rPr>
          <w:lang w:eastAsia="x-none"/>
        </w:rPr>
        <w:t>/</w:t>
      </w:r>
      <w:proofErr w:type="spellStart"/>
      <w:r w:rsidRPr="000A7E64">
        <w:rPr>
          <w:lang w:eastAsia="x-none"/>
        </w:rPr>
        <w:t>vacancies.json</w:t>
      </w:r>
      <w:proofErr w:type="spellEnd"/>
      <w:r w:rsidRPr="000A7E64">
        <w:rPr>
          <w:lang w:eastAsia="x-none"/>
        </w:rPr>
        <w:t>")</w:t>
      </w:r>
      <w:r w:rsidRPr="000A7E64">
        <w:rPr>
          <w:lang w:eastAsia="x-none"/>
        </w:rPr>
        <w:br/>
      </w:r>
      <w:r w:rsidRPr="000A7E64">
        <w:rPr>
          <w:lang w:eastAsia="x-none"/>
        </w:rPr>
        <w:br/>
        <w:t xml:space="preserve">    </w:t>
      </w:r>
      <w:proofErr w:type="spellStart"/>
      <w:r w:rsidRPr="000A7E64">
        <w:rPr>
          <w:lang w:eastAsia="x-none"/>
        </w:rPr>
        <w:t>if</w:t>
      </w:r>
      <w:proofErr w:type="spellEnd"/>
      <w:r w:rsidRPr="000A7E64">
        <w:rPr>
          <w:lang w:eastAsia="x-none"/>
        </w:rPr>
        <w:t xml:space="preserve"> </w:t>
      </w:r>
      <w:proofErr w:type="spellStart"/>
      <w:r w:rsidRPr="000A7E64">
        <w:rPr>
          <w:lang w:eastAsia="x-none"/>
        </w:rPr>
        <w:t>not</w:t>
      </w:r>
      <w:proofErr w:type="spellEnd"/>
      <w:r w:rsidRPr="000A7E64">
        <w:rPr>
          <w:lang w:eastAsia="x-none"/>
        </w:rPr>
        <w:t xml:space="preserve"> </w:t>
      </w:r>
      <w:proofErr w:type="spellStart"/>
      <w:r w:rsidRPr="000A7E64">
        <w:rPr>
          <w:lang w:eastAsia="x-none"/>
        </w:rPr>
        <w:t>resumes_data</w:t>
      </w:r>
      <w:proofErr w:type="spellEnd"/>
      <w:r w:rsidRPr="000A7E64">
        <w:rPr>
          <w:lang w:eastAsia="x-none"/>
        </w:rPr>
        <w:t xml:space="preserve"> </w:t>
      </w:r>
      <w:proofErr w:type="spellStart"/>
      <w:r w:rsidRPr="000A7E64">
        <w:rPr>
          <w:lang w:eastAsia="x-none"/>
        </w:rPr>
        <w:t>or</w:t>
      </w:r>
      <w:proofErr w:type="spellEnd"/>
      <w:r w:rsidRPr="000A7E64">
        <w:rPr>
          <w:lang w:eastAsia="x-none"/>
        </w:rPr>
        <w:t xml:space="preserve"> </w:t>
      </w:r>
      <w:proofErr w:type="spellStart"/>
      <w:r w:rsidRPr="000A7E64">
        <w:rPr>
          <w:lang w:eastAsia="x-none"/>
        </w:rPr>
        <w:t>not</w:t>
      </w:r>
      <w:proofErr w:type="spellEnd"/>
      <w:r w:rsidRPr="000A7E64">
        <w:rPr>
          <w:lang w:eastAsia="x-none"/>
        </w:rPr>
        <w:t xml:space="preserve"> </w:t>
      </w:r>
      <w:proofErr w:type="spellStart"/>
      <w:r w:rsidRPr="000A7E64">
        <w:rPr>
          <w:lang w:eastAsia="x-none"/>
        </w:rPr>
        <w:t>vacancies_data</w:t>
      </w:r>
      <w:proofErr w:type="spellEnd"/>
      <w:r w:rsidRPr="000A7E64">
        <w:rPr>
          <w:lang w:eastAsia="x-none"/>
        </w:rPr>
        <w:t>:</w:t>
      </w:r>
      <w:r w:rsidRPr="000A7E64">
        <w:rPr>
          <w:lang w:eastAsia="x-none"/>
        </w:rPr>
        <w:br/>
        <w:t xml:space="preserve">        </w:t>
      </w:r>
      <w:proofErr w:type="spellStart"/>
      <w:r w:rsidRPr="000A7E64">
        <w:rPr>
          <w:lang w:eastAsia="x-none"/>
        </w:rPr>
        <w:t>print</w:t>
      </w:r>
      <w:proofErr w:type="spellEnd"/>
      <w:r w:rsidRPr="000A7E64">
        <w:rPr>
          <w:lang w:eastAsia="x-none"/>
        </w:rPr>
        <w:t xml:space="preserve">("Отсутствуют данные резюме или вакансий для обучения. </w:t>
      </w:r>
      <w:r w:rsidRPr="000A7E64">
        <w:rPr>
          <w:lang w:val="en-US" w:eastAsia="x-none"/>
        </w:rPr>
        <w:t>"</w:t>
      </w:r>
      <w:r w:rsidRPr="000A7E64">
        <w:rPr>
          <w:lang w:val="en-US" w:eastAsia="x-none"/>
        </w:rPr>
        <w:br/>
        <w:t xml:space="preserve">              "</w:t>
      </w:r>
      <w:r w:rsidRPr="000A7E64">
        <w:rPr>
          <w:lang w:eastAsia="x-none"/>
        </w:rPr>
        <w:t>Пожалуйста</w:t>
      </w:r>
      <w:r w:rsidRPr="000A7E64">
        <w:rPr>
          <w:lang w:val="en-US" w:eastAsia="x-none"/>
        </w:rPr>
        <w:t xml:space="preserve">, </w:t>
      </w:r>
      <w:r w:rsidRPr="000A7E64">
        <w:rPr>
          <w:lang w:eastAsia="x-none"/>
        </w:rPr>
        <w:t>убедитесь</w:t>
      </w:r>
      <w:r w:rsidRPr="000A7E64">
        <w:rPr>
          <w:lang w:val="en-US" w:eastAsia="x-none"/>
        </w:rPr>
        <w:t xml:space="preserve">, </w:t>
      </w:r>
      <w:r w:rsidRPr="000A7E64">
        <w:rPr>
          <w:lang w:eastAsia="x-none"/>
        </w:rPr>
        <w:t>что</w:t>
      </w:r>
      <w:r w:rsidRPr="000A7E64">
        <w:rPr>
          <w:lang w:val="en-US" w:eastAsia="x-none"/>
        </w:rPr>
        <w:t xml:space="preserve"> </w:t>
      </w:r>
      <w:r w:rsidRPr="000A7E64">
        <w:rPr>
          <w:lang w:eastAsia="x-none"/>
        </w:rPr>
        <w:t>файлы</w:t>
      </w:r>
      <w:r w:rsidRPr="000A7E64">
        <w:rPr>
          <w:lang w:val="en-US" w:eastAsia="x-none"/>
        </w:rPr>
        <w:t xml:space="preserve"> </w:t>
      </w:r>
      <w:r w:rsidRPr="000A7E64">
        <w:rPr>
          <w:lang w:eastAsia="x-none"/>
        </w:rPr>
        <w:t>данных</w:t>
      </w:r>
      <w:r w:rsidRPr="000A7E64">
        <w:rPr>
          <w:lang w:val="en-US" w:eastAsia="x-none"/>
        </w:rPr>
        <w:t xml:space="preserve"> </w:t>
      </w:r>
      <w:r w:rsidRPr="000A7E64">
        <w:rPr>
          <w:lang w:eastAsia="x-none"/>
        </w:rPr>
        <w:t>присутствуют</w:t>
      </w:r>
      <w:r w:rsidRPr="000A7E64">
        <w:rPr>
          <w:lang w:val="en-US" w:eastAsia="x-none"/>
        </w:rPr>
        <w:t>.")</w:t>
      </w:r>
      <w:r w:rsidRPr="000A7E64">
        <w:rPr>
          <w:lang w:val="en-US" w:eastAsia="x-none"/>
        </w:rPr>
        <w:br/>
        <w:t xml:space="preserve">        </w:t>
      </w:r>
      <w:proofErr w:type="spellStart"/>
      <w:r w:rsidRPr="000A7E64">
        <w:rPr>
          <w:lang w:val="en-US" w:eastAsia="x-none"/>
        </w:rPr>
        <w:t>sys.exit</w:t>
      </w:r>
      <w:proofErr w:type="spellEnd"/>
      <w:r w:rsidRPr="000A7E64">
        <w:rPr>
          <w:lang w:val="en-US" w:eastAsia="x-none"/>
        </w:rPr>
        <w:t>(1)</w:t>
      </w:r>
      <w:r w:rsidRPr="000A7E64">
        <w:rPr>
          <w:lang w:val="en-US" w:eastAsia="x-none"/>
        </w:rPr>
        <w:br/>
      </w:r>
      <w:r w:rsidRPr="000A7E64">
        <w:rPr>
          <w:lang w:val="en-US" w:eastAsia="x-none"/>
        </w:rPr>
        <w:br/>
        <w:t xml:space="preserve">    # </w:t>
      </w:r>
      <w:r w:rsidRPr="000A7E64">
        <w:rPr>
          <w:lang w:eastAsia="x-none"/>
        </w:rPr>
        <w:t>Загрузка</w:t>
      </w:r>
      <w:r w:rsidRPr="000A7E64">
        <w:rPr>
          <w:lang w:val="en-US" w:eastAsia="x-none"/>
        </w:rPr>
        <w:t xml:space="preserve"> </w:t>
      </w:r>
      <w:r w:rsidRPr="000A7E64">
        <w:rPr>
          <w:lang w:eastAsia="x-none"/>
        </w:rPr>
        <w:t>базовой</w:t>
      </w:r>
      <w:r w:rsidRPr="000A7E64">
        <w:rPr>
          <w:lang w:val="en-US" w:eastAsia="x-none"/>
        </w:rPr>
        <w:t xml:space="preserve"> </w:t>
      </w:r>
      <w:r w:rsidRPr="000A7E64">
        <w:rPr>
          <w:lang w:eastAsia="x-none"/>
        </w:rPr>
        <w:t>или</w:t>
      </w:r>
      <w:r w:rsidRPr="000A7E64">
        <w:rPr>
          <w:lang w:val="en-US" w:eastAsia="x-none"/>
        </w:rPr>
        <w:t xml:space="preserve"> </w:t>
      </w:r>
      <w:r w:rsidRPr="000A7E64">
        <w:rPr>
          <w:lang w:eastAsia="x-none"/>
        </w:rPr>
        <w:t>ранее</w:t>
      </w:r>
      <w:r w:rsidRPr="000A7E64">
        <w:rPr>
          <w:lang w:val="en-US" w:eastAsia="x-none"/>
        </w:rPr>
        <w:t xml:space="preserve"> </w:t>
      </w:r>
      <w:r w:rsidRPr="000A7E64">
        <w:rPr>
          <w:lang w:eastAsia="x-none"/>
        </w:rPr>
        <w:t>обученной</w:t>
      </w:r>
      <w:r w:rsidRPr="000A7E64">
        <w:rPr>
          <w:lang w:val="en-US" w:eastAsia="x-none"/>
        </w:rPr>
        <w:t xml:space="preserve"> </w:t>
      </w:r>
      <w:r w:rsidRPr="000A7E64">
        <w:rPr>
          <w:lang w:eastAsia="x-none"/>
        </w:rPr>
        <w:t>модели</w:t>
      </w:r>
      <w:r w:rsidRPr="000A7E64">
        <w:rPr>
          <w:lang w:val="en-US" w:eastAsia="x-none"/>
        </w:rPr>
        <w:br/>
        <w:t xml:space="preserve">    model = embedding_module.load_model(fine_tuned_path="models/fine_tuned_model")</w:t>
      </w:r>
      <w:r w:rsidRPr="000A7E64">
        <w:rPr>
          <w:lang w:val="en-US" w:eastAsia="x-none"/>
        </w:rPr>
        <w:br/>
      </w:r>
      <w:r w:rsidRPr="000A7E64">
        <w:rPr>
          <w:lang w:val="en-US" w:eastAsia="x-none"/>
        </w:rPr>
        <w:br/>
        <w:t xml:space="preserve">    # </w:t>
      </w:r>
      <w:r w:rsidRPr="000A7E64">
        <w:rPr>
          <w:lang w:eastAsia="x-none"/>
        </w:rPr>
        <w:t>Загрузка</w:t>
      </w:r>
      <w:r w:rsidRPr="000A7E64">
        <w:rPr>
          <w:lang w:val="en-US" w:eastAsia="x-none"/>
        </w:rPr>
        <w:t xml:space="preserve"> </w:t>
      </w:r>
      <w:r w:rsidRPr="000A7E64">
        <w:rPr>
          <w:lang w:eastAsia="x-none"/>
        </w:rPr>
        <w:t>обучающих</w:t>
      </w:r>
      <w:r w:rsidRPr="000A7E64">
        <w:rPr>
          <w:lang w:val="en-US" w:eastAsia="x-none"/>
        </w:rPr>
        <w:t xml:space="preserve"> </w:t>
      </w:r>
      <w:r w:rsidRPr="000A7E64">
        <w:rPr>
          <w:lang w:eastAsia="x-none"/>
        </w:rPr>
        <w:t>пар</w:t>
      </w:r>
      <w:r w:rsidRPr="000A7E64">
        <w:rPr>
          <w:lang w:val="en-US" w:eastAsia="x-none"/>
        </w:rPr>
        <w:t xml:space="preserve"> </w:t>
      </w:r>
      <w:r w:rsidRPr="000A7E64">
        <w:rPr>
          <w:lang w:eastAsia="x-none"/>
        </w:rPr>
        <w:t>из</w:t>
      </w:r>
      <w:r w:rsidRPr="000A7E64">
        <w:rPr>
          <w:lang w:val="en-US" w:eastAsia="x-none"/>
        </w:rPr>
        <w:t xml:space="preserve"> </w:t>
      </w:r>
      <w:r w:rsidRPr="000A7E64">
        <w:rPr>
          <w:lang w:eastAsia="x-none"/>
        </w:rPr>
        <w:t>файла</w:t>
      </w:r>
      <w:r w:rsidRPr="000A7E64">
        <w:rPr>
          <w:lang w:val="en-US" w:eastAsia="x-none"/>
        </w:rPr>
        <w:br/>
        <w:t xml:space="preserve">    </w:t>
      </w:r>
      <w:proofErr w:type="spellStart"/>
      <w:r w:rsidRPr="000A7E64">
        <w:rPr>
          <w:lang w:val="en-US" w:eastAsia="x-none"/>
        </w:rPr>
        <w:t>ground_truth_pairs</w:t>
      </w:r>
      <w:proofErr w:type="spellEnd"/>
      <w:r w:rsidRPr="000A7E64">
        <w:rPr>
          <w:lang w:val="en-US" w:eastAsia="x-none"/>
        </w:rPr>
        <w:t xml:space="preserve"> = </w:t>
      </w:r>
      <w:proofErr w:type="spellStart"/>
      <w:r w:rsidRPr="000A7E64">
        <w:rPr>
          <w:lang w:val="en-US" w:eastAsia="x-none"/>
        </w:rPr>
        <w:t>data_loader.load_ground_truth</w:t>
      </w:r>
      <w:proofErr w:type="spellEnd"/>
      <w:r w:rsidRPr="000A7E64">
        <w:rPr>
          <w:lang w:val="en-US" w:eastAsia="x-none"/>
        </w:rPr>
        <w:t>("data/train_pairs.csv")</w:t>
      </w:r>
      <w:r w:rsidRPr="000A7E64">
        <w:rPr>
          <w:lang w:val="en-US" w:eastAsia="x-none"/>
        </w:rPr>
        <w:br/>
      </w:r>
      <w:r w:rsidRPr="000A7E64">
        <w:rPr>
          <w:lang w:val="en-US" w:eastAsia="x-none"/>
        </w:rPr>
        <w:br/>
        <w:t xml:space="preserve">    # </w:t>
      </w:r>
      <w:r w:rsidRPr="000A7E64">
        <w:rPr>
          <w:lang w:eastAsia="x-none"/>
        </w:rPr>
        <w:t>Подготовка</w:t>
      </w:r>
      <w:r w:rsidRPr="000A7E64">
        <w:rPr>
          <w:lang w:val="en-US" w:eastAsia="x-none"/>
        </w:rPr>
        <w:t xml:space="preserve"> </w:t>
      </w:r>
      <w:r w:rsidRPr="000A7E64">
        <w:rPr>
          <w:lang w:eastAsia="x-none"/>
        </w:rPr>
        <w:t>текстовых</w:t>
      </w:r>
      <w:r w:rsidRPr="000A7E64">
        <w:rPr>
          <w:lang w:val="en-US" w:eastAsia="x-none"/>
        </w:rPr>
        <w:t xml:space="preserve"> </w:t>
      </w:r>
      <w:r w:rsidRPr="000A7E64">
        <w:rPr>
          <w:lang w:eastAsia="x-none"/>
        </w:rPr>
        <w:t>пар</w:t>
      </w:r>
      <w:r w:rsidRPr="000A7E64">
        <w:rPr>
          <w:lang w:val="en-US" w:eastAsia="x-none"/>
        </w:rPr>
        <w:t xml:space="preserve"> </w:t>
      </w:r>
      <w:r w:rsidRPr="000A7E64">
        <w:rPr>
          <w:lang w:eastAsia="x-none"/>
        </w:rPr>
        <w:t>для</w:t>
      </w:r>
      <w:r w:rsidRPr="000A7E64">
        <w:rPr>
          <w:lang w:val="en-US" w:eastAsia="x-none"/>
        </w:rPr>
        <w:t xml:space="preserve"> </w:t>
      </w:r>
      <w:r w:rsidRPr="000A7E64">
        <w:rPr>
          <w:lang w:eastAsia="x-none"/>
        </w:rPr>
        <w:t>обучения</w:t>
      </w:r>
      <w:r w:rsidRPr="000A7E64">
        <w:rPr>
          <w:lang w:val="en-US" w:eastAsia="x-none"/>
        </w:rPr>
        <w:br/>
        <w:t xml:space="preserve">    </w:t>
      </w:r>
      <w:proofErr w:type="spellStart"/>
      <w:r w:rsidRPr="000A7E64">
        <w:rPr>
          <w:lang w:val="en-US" w:eastAsia="x-none"/>
        </w:rPr>
        <w:t>training_text_pairs</w:t>
      </w:r>
      <w:proofErr w:type="spellEnd"/>
      <w:r w:rsidRPr="000A7E64">
        <w:rPr>
          <w:lang w:val="en-US" w:eastAsia="x-none"/>
        </w:rPr>
        <w:t xml:space="preserve"> = []</w:t>
      </w:r>
      <w:r w:rsidRPr="000A7E64">
        <w:rPr>
          <w:lang w:val="en-US" w:eastAsia="x-none"/>
        </w:rPr>
        <w:br/>
        <w:t xml:space="preserve">    for </w:t>
      </w:r>
      <w:proofErr w:type="spellStart"/>
      <w:r w:rsidRPr="000A7E64">
        <w:rPr>
          <w:lang w:val="en-US" w:eastAsia="x-none"/>
        </w:rPr>
        <w:t>vacancy_id</w:t>
      </w:r>
      <w:proofErr w:type="spellEnd"/>
      <w:r w:rsidRPr="000A7E64">
        <w:rPr>
          <w:lang w:val="en-US" w:eastAsia="x-none"/>
        </w:rPr>
        <w:t xml:space="preserve">, </w:t>
      </w:r>
      <w:proofErr w:type="spellStart"/>
      <w:r w:rsidRPr="000A7E64">
        <w:rPr>
          <w:lang w:val="en-US" w:eastAsia="x-none"/>
        </w:rPr>
        <w:t>resume_ids</w:t>
      </w:r>
      <w:proofErr w:type="spellEnd"/>
      <w:r w:rsidRPr="000A7E64">
        <w:rPr>
          <w:lang w:val="en-US" w:eastAsia="x-none"/>
        </w:rPr>
        <w:t xml:space="preserve"> in </w:t>
      </w:r>
      <w:proofErr w:type="spellStart"/>
      <w:r w:rsidRPr="000A7E64">
        <w:rPr>
          <w:lang w:val="en-US" w:eastAsia="x-none"/>
        </w:rPr>
        <w:t>ground_truth_pairs.items</w:t>
      </w:r>
      <w:proofErr w:type="spellEnd"/>
      <w:r w:rsidRPr="000A7E64">
        <w:rPr>
          <w:lang w:val="en-US" w:eastAsia="x-none"/>
        </w:rPr>
        <w:t>():</w:t>
      </w:r>
      <w:r w:rsidRPr="000A7E64">
        <w:rPr>
          <w:lang w:val="en-US" w:eastAsia="x-none"/>
        </w:rPr>
        <w:br/>
        <w:t xml:space="preserve">        # </w:t>
      </w:r>
      <w:r w:rsidRPr="000A7E64">
        <w:rPr>
          <w:lang w:eastAsia="x-none"/>
        </w:rPr>
        <w:t>Поиск</w:t>
      </w:r>
      <w:r w:rsidRPr="000A7E64">
        <w:rPr>
          <w:lang w:val="en-US" w:eastAsia="x-none"/>
        </w:rPr>
        <w:t xml:space="preserve"> </w:t>
      </w:r>
      <w:r w:rsidRPr="000A7E64">
        <w:rPr>
          <w:lang w:eastAsia="x-none"/>
        </w:rPr>
        <w:t>текста</w:t>
      </w:r>
      <w:r w:rsidRPr="000A7E64">
        <w:rPr>
          <w:lang w:val="en-US" w:eastAsia="x-none"/>
        </w:rPr>
        <w:t xml:space="preserve"> </w:t>
      </w:r>
      <w:r w:rsidRPr="000A7E64">
        <w:rPr>
          <w:lang w:eastAsia="x-none"/>
        </w:rPr>
        <w:t>вакансии</w:t>
      </w:r>
      <w:r w:rsidRPr="000A7E64">
        <w:rPr>
          <w:lang w:val="en-US" w:eastAsia="x-none"/>
        </w:rPr>
        <w:t xml:space="preserve"> </w:t>
      </w:r>
      <w:r w:rsidRPr="000A7E64">
        <w:rPr>
          <w:lang w:eastAsia="x-none"/>
        </w:rPr>
        <w:t>по</w:t>
      </w:r>
      <w:r w:rsidRPr="000A7E64">
        <w:rPr>
          <w:lang w:val="en-US" w:eastAsia="x-none"/>
        </w:rPr>
        <w:t xml:space="preserve"> ID</w:t>
      </w:r>
      <w:r w:rsidRPr="000A7E64">
        <w:rPr>
          <w:lang w:val="en-US" w:eastAsia="x-none"/>
        </w:rPr>
        <w:br/>
        <w:t xml:space="preserve">        </w:t>
      </w:r>
      <w:proofErr w:type="spellStart"/>
      <w:r w:rsidRPr="000A7E64">
        <w:rPr>
          <w:lang w:val="en-US" w:eastAsia="x-none"/>
        </w:rPr>
        <w:t>vacancy_entry</w:t>
      </w:r>
      <w:proofErr w:type="spellEnd"/>
      <w:r w:rsidRPr="000A7E64">
        <w:rPr>
          <w:lang w:val="en-US" w:eastAsia="x-none"/>
        </w:rPr>
        <w:t xml:space="preserve"> = next((vacancy for vacancy in </w:t>
      </w:r>
      <w:proofErr w:type="spellStart"/>
      <w:r w:rsidRPr="000A7E64">
        <w:rPr>
          <w:lang w:val="en-US" w:eastAsia="x-none"/>
        </w:rPr>
        <w:t>vacancies_data</w:t>
      </w:r>
      <w:proofErr w:type="spellEnd"/>
      <w:r w:rsidRPr="000A7E64">
        <w:rPr>
          <w:lang w:val="en-US" w:eastAsia="x-none"/>
        </w:rPr>
        <w:t xml:space="preserve"> if vacancy['id'] == </w:t>
      </w:r>
      <w:proofErr w:type="spellStart"/>
      <w:r w:rsidRPr="000A7E64">
        <w:rPr>
          <w:lang w:val="en-US" w:eastAsia="x-none"/>
        </w:rPr>
        <w:t>vacancy_id</w:t>
      </w:r>
      <w:proofErr w:type="spellEnd"/>
      <w:r w:rsidRPr="000A7E64">
        <w:rPr>
          <w:lang w:val="en-US" w:eastAsia="x-none"/>
        </w:rPr>
        <w:t>), None)</w:t>
      </w:r>
      <w:r w:rsidRPr="000A7E64">
        <w:rPr>
          <w:lang w:val="en-US" w:eastAsia="x-none"/>
        </w:rPr>
        <w:br/>
        <w:t xml:space="preserve">        if not </w:t>
      </w:r>
      <w:proofErr w:type="spellStart"/>
      <w:r w:rsidRPr="000A7E64">
        <w:rPr>
          <w:lang w:val="en-US" w:eastAsia="x-none"/>
        </w:rPr>
        <w:t>vacancy_entry</w:t>
      </w:r>
      <w:proofErr w:type="spellEnd"/>
      <w:r w:rsidRPr="000A7E64">
        <w:rPr>
          <w:lang w:val="en-US" w:eastAsia="x-none"/>
        </w:rPr>
        <w:t>:</w:t>
      </w:r>
      <w:r w:rsidRPr="000A7E64">
        <w:rPr>
          <w:lang w:val="en-US" w:eastAsia="x-none"/>
        </w:rPr>
        <w:br/>
        <w:t xml:space="preserve">            continue</w:t>
      </w:r>
      <w:r w:rsidRPr="000A7E64">
        <w:rPr>
          <w:lang w:val="en-US" w:eastAsia="x-none"/>
        </w:rPr>
        <w:br/>
        <w:t xml:space="preserve">        </w:t>
      </w:r>
      <w:proofErr w:type="spellStart"/>
      <w:r w:rsidRPr="000A7E64">
        <w:rPr>
          <w:lang w:val="en-US" w:eastAsia="x-none"/>
        </w:rPr>
        <w:t>vacancy_text</w:t>
      </w:r>
      <w:proofErr w:type="spellEnd"/>
      <w:r w:rsidRPr="000A7E64">
        <w:rPr>
          <w:lang w:val="en-US" w:eastAsia="x-none"/>
        </w:rPr>
        <w:t xml:space="preserve"> = </w:t>
      </w:r>
      <w:proofErr w:type="spellStart"/>
      <w:r w:rsidRPr="000A7E64">
        <w:rPr>
          <w:lang w:val="en-US" w:eastAsia="x-none"/>
        </w:rPr>
        <w:t>vacancy_entry</w:t>
      </w:r>
      <w:proofErr w:type="spellEnd"/>
      <w:r w:rsidRPr="000A7E64">
        <w:rPr>
          <w:lang w:val="en-US" w:eastAsia="x-none"/>
        </w:rPr>
        <w:t>['text']</w:t>
      </w:r>
      <w:r w:rsidRPr="000A7E64">
        <w:rPr>
          <w:lang w:val="en-US" w:eastAsia="x-none"/>
        </w:rPr>
        <w:br/>
      </w:r>
      <w:r w:rsidRPr="000A7E64">
        <w:rPr>
          <w:lang w:val="en-US" w:eastAsia="x-none"/>
        </w:rPr>
        <w:br/>
        <w:t xml:space="preserve">        for </w:t>
      </w:r>
      <w:proofErr w:type="spellStart"/>
      <w:r w:rsidRPr="000A7E64">
        <w:rPr>
          <w:lang w:val="en-US" w:eastAsia="x-none"/>
        </w:rPr>
        <w:t>resume_id</w:t>
      </w:r>
      <w:proofErr w:type="spellEnd"/>
      <w:r w:rsidRPr="000A7E64">
        <w:rPr>
          <w:lang w:val="en-US" w:eastAsia="x-none"/>
        </w:rPr>
        <w:t xml:space="preserve"> in </w:t>
      </w:r>
      <w:proofErr w:type="spellStart"/>
      <w:r w:rsidRPr="000A7E64">
        <w:rPr>
          <w:lang w:val="en-US" w:eastAsia="x-none"/>
        </w:rPr>
        <w:t>resume_ids</w:t>
      </w:r>
      <w:proofErr w:type="spellEnd"/>
      <w:r w:rsidRPr="000A7E64">
        <w:rPr>
          <w:lang w:val="en-US" w:eastAsia="x-none"/>
        </w:rPr>
        <w:t>:</w:t>
      </w:r>
      <w:r w:rsidRPr="000A7E64">
        <w:rPr>
          <w:lang w:val="en-US" w:eastAsia="x-none"/>
        </w:rPr>
        <w:br/>
      </w:r>
      <w:r w:rsidRPr="000A7E64">
        <w:rPr>
          <w:lang w:val="en-US" w:eastAsia="x-none"/>
        </w:rPr>
        <w:lastRenderedPageBreak/>
        <w:t xml:space="preserve">            # </w:t>
      </w:r>
      <w:r w:rsidRPr="000A7E64">
        <w:rPr>
          <w:lang w:eastAsia="x-none"/>
        </w:rPr>
        <w:t>Поиск</w:t>
      </w:r>
      <w:r w:rsidRPr="000A7E64">
        <w:rPr>
          <w:lang w:val="en-US" w:eastAsia="x-none"/>
        </w:rPr>
        <w:t xml:space="preserve"> </w:t>
      </w:r>
      <w:r w:rsidRPr="000A7E64">
        <w:rPr>
          <w:lang w:eastAsia="x-none"/>
        </w:rPr>
        <w:t>текста</w:t>
      </w:r>
      <w:r w:rsidRPr="000A7E64">
        <w:rPr>
          <w:lang w:val="en-US" w:eastAsia="x-none"/>
        </w:rPr>
        <w:t xml:space="preserve"> </w:t>
      </w:r>
      <w:r w:rsidRPr="000A7E64">
        <w:rPr>
          <w:lang w:eastAsia="x-none"/>
        </w:rPr>
        <w:t>резюме</w:t>
      </w:r>
      <w:r w:rsidRPr="000A7E64">
        <w:rPr>
          <w:lang w:val="en-US" w:eastAsia="x-none"/>
        </w:rPr>
        <w:t xml:space="preserve"> </w:t>
      </w:r>
      <w:r w:rsidRPr="000A7E64">
        <w:rPr>
          <w:lang w:eastAsia="x-none"/>
        </w:rPr>
        <w:t>по</w:t>
      </w:r>
      <w:r w:rsidRPr="000A7E64">
        <w:rPr>
          <w:lang w:val="en-US" w:eastAsia="x-none"/>
        </w:rPr>
        <w:t xml:space="preserve"> ID</w:t>
      </w:r>
      <w:r w:rsidRPr="000A7E64">
        <w:rPr>
          <w:lang w:val="en-US" w:eastAsia="x-none"/>
        </w:rPr>
        <w:br/>
        <w:t xml:space="preserve">            </w:t>
      </w:r>
      <w:proofErr w:type="spellStart"/>
      <w:r w:rsidRPr="000A7E64">
        <w:rPr>
          <w:lang w:val="en-US" w:eastAsia="x-none"/>
        </w:rPr>
        <w:t>resume_entry</w:t>
      </w:r>
      <w:proofErr w:type="spellEnd"/>
      <w:r w:rsidRPr="000A7E64">
        <w:rPr>
          <w:lang w:val="en-US" w:eastAsia="x-none"/>
        </w:rPr>
        <w:t xml:space="preserve"> = next((resume for resume in </w:t>
      </w:r>
      <w:proofErr w:type="spellStart"/>
      <w:r w:rsidRPr="000A7E64">
        <w:rPr>
          <w:lang w:val="en-US" w:eastAsia="x-none"/>
        </w:rPr>
        <w:t>resumes_data</w:t>
      </w:r>
      <w:proofErr w:type="spellEnd"/>
      <w:r w:rsidRPr="000A7E64">
        <w:rPr>
          <w:lang w:val="en-US" w:eastAsia="x-none"/>
        </w:rPr>
        <w:t xml:space="preserve"> if resume['id'] == </w:t>
      </w:r>
      <w:proofErr w:type="spellStart"/>
      <w:r w:rsidRPr="000A7E64">
        <w:rPr>
          <w:lang w:val="en-US" w:eastAsia="x-none"/>
        </w:rPr>
        <w:t>resume_id</w:t>
      </w:r>
      <w:proofErr w:type="spellEnd"/>
      <w:r w:rsidRPr="000A7E64">
        <w:rPr>
          <w:lang w:val="en-US" w:eastAsia="x-none"/>
        </w:rPr>
        <w:t>), None)</w:t>
      </w:r>
      <w:r w:rsidRPr="000A7E64">
        <w:rPr>
          <w:lang w:val="en-US" w:eastAsia="x-none"/>
        </w:rPr>
        <w:br/>
        <w:t xml:space="preserve">            if not </w:t>
      </w:r>
      <w:proofErr w:type="spellStart"/>
      <w:r w:rsidRPr="000A7E64">
        <w:rPr>
          <w:lang w:val="en-US" w:eastAsia="x-none"/>
        </w:rPr>
        <w:t>resume_entry</w:t>
      </w:r>
      <w:proofErr w:type="spellEnd"/>
      <w:r w:rsidRPr="000A7E64">
        <w:rPr>
          <w:lang w:val="en-US" w:eastAsia="x-none"/>
        </w:rPr>
        <w:t>:</w:t>
      </w:r>
      <w:r w:rsidRPr="000A7E64">
        <w:rPr>
          <w:lang w:val="en-US" w:eastAsia="x-none"/>
        </w:rPr>
        <w:br/>
        <w:t xml:space="preserve">                continue</w:t>
      </w:r>
      <w:r w:rsidRPr="000A7E64">
        <w:rPr>
          <w:lang w:val="en-US" w:eastAsia="x-none"/>
        </w:rPr>
        <w:br/>
        <w:t xml:space="preserve">            </w:t>
      </w:r>
      <w:proofErr w:type="spellStart"/>
      <w:r w:rsidRPr="000A7E64">
        <w:rPr>
          <w:lang w:val="en-US" w:eastAsia="x-none"/>
        </w:rPr>
        <w:t>resume_text</w:t>
      </w:r>
      <w:proofErr w:type="spellEnd"/>
      <w:r w:rsidRPr="000A7E64">
        <w:rPr>
          <w:lang w:val="en-US" w:eastAsia="x-none"/>
        </w:rPr>
        <w:t xml:space="preserve"> = </w:t>
      </w:r>
      <w:proofErr w:type="spellStart"/>
      <w:r w:rsidRPr="000A7E64">
        <w:rPr>
          <w:lang w:val="en-US" w:eastAsia="x-none"/>
        </w:rPr>
        <w:t>resume_entry</w:t>
      </w:r>
      <w:proofErr w:type="spellEnd"/>
      <w:r w:rsidRPr="000A7E64">
        <w:rPr>
          <w:lang w:val="en-US" w:eastAsia="x-none"/>
        </w:rPr>
        <w:t>['text']</w:t>
      </w:r>
      <w:r w:rsidRPr="000A7E64">
        <w:rPr>
          <w:lang w:val="en-US" w:eastAsia="x-none"/>
        </w:rPr>
        <w:br/>
        <w:t xml:space="preserve">            </w:t>
      </w:r>
      <w:proofErr w:type="spellStart"/>
      <w:r w:rsidRPr="000A7E64">
        <w:rPr>
          <w:lang w:val="en-US" w:eastAsia="x-none"/>
        </w:rPr>
        <w:t>training_text_pairs.append</w:t>
      </w:r>
      <w:proofErr w:type="spellEnd"/>
      <w:r w:rsidRPr="000A7E64">
        <w:rPr>
          <w:lang w:val="en-US" w:eastAsia="x-none"/>
        </w:rPr>
        <w:t>((</w:t>
      </w:r>
      <w:proofErr w:type="spellStart"/>
      <w:r w:rsidRPr="000A7E64">
        <w:rPr>
          <w:lang w:val="en-US" w:eastAsia="x-none"/>
        </w:rPr>
        <w:t>vacancy_text</w:t>
      </w:r>
      <w:proofErr w:type="spellEnd"/>
      <w:r w:rsidRPr="000A7E64">
        <w:rPr>
          <w:lang w:val="en-US" w:eastAsia="x-none"/>
        </w:rPr>
        <w:t xml:space="preserve">, </w:t>
      </w:r>
      <w:proofErr w:type="spellStart"/>
      <w:r w:rsidRPr="000A7E64">
        <w:rPr>
          <w:lang w:val="en-US" w:eastAsia="x-none"/>
        </w:rPr>
        <w:t>resume_text</w:t>
      </w:r>
      <w:proofErr w:type="spellEnd"/>
      <w:r w:rsidRPr="000A7E64">
        <w:rPr>
          <w:lang w:val="en-US" w:eastAsia="x-none"/>
        </w:rPr>
        <w:t>))</w:t>
      </w:r>
      <w:r w:rsidRPr="000A7E64">
        <w:rPr>
          <w:lang w:val="en-US" w:eastAsia="x-none"/>
        </w:rPr>
        <w:br/>
      </w:r>
      <w:r w:rsidRPr="000A7E64">
        <w:rPr>
          <w:lang w:val="en-US" w:eastAsia="x-none"/>
        </w:rPr>
        <w:br/>
        <w:t xml:space="preserve">    if not </w:t>
      </w:r>
      <w:proofErr w:type="spellStart"/>
      <w:r w:rsidRPr="000A7E64">
        <w:rPr>
          <w:lang w:val="en-US" w:eastAsia="x-none"/>
        </w:rPr>
        <w:t>training_text_pairs</w:t>
      </w:r>
      <w:proofErr w:type="spellEnd"/>
      <w:r w:rsidRPr="000A7E64">
        <w:rPr>
          <w:lang w:val="en-US" w:eastAsia="x-none"/>
        </w:rPr>
        <w:t>:</w:t>
      </w:r>
      <w:r w:rsidRPr="000A7E64">
        <w:rPr>
          <w:lang w:val="en-US" w:eastAsia="x-none"/>
        </w:rPr>
        <w:br/>
        <w:t xml:space="preserve">        print("</w:t>
      </w:r>
      <w:r w:rsidRPr="000A7E64">
        <w:rPr>
          <w:lang w:eastAsia="x-none"/>
        </w:rPr>
        <w:t>Не</w:t>
      </w:r>
      <w:r w:rsidRPr="000A7E64">
        <w:rPr>
          <w:lang w:val="en-US" w:eastAsia="x-none"/>
        </w:rPr>
        <w:t xml:space="preserve"> </w:t>
      </w:r>
      <w:r w:rsidRPr="000A7E64">
        <w:rPr>
          <w:lang w:eastAsia="x-none"/>
        </w:rPr>
        <w:t>найдено</w:t>
      </w:r>
      <w:r w:rsidRPr="000A7E64">
        <w:rPr>
          <w:lang w:val="en-US" w:eastAsia="x-none"/>
        </w:rPr>
        <w:t xml:space="preserve"> </w:t>
      </w:r>
      <w:r w:rsidRPr="000A7E64">
        <w:rPr>
          <w:lang w:eastAsia="x-none"/>
        </w:rPr>
        <w:t>обучающих</w:t>
      </w:r>
      <w:r w:rsidRPr="000A7E64">
        <w:rPr>
          <w:lang w:val="en-US" w:eastAsia="x-none"/>
        </w:rPr>
        <w:t xml:space="preserve"> </w:t>
      </w:r>
      <w:r w:rsidRPr="000A7E64">
        <w:rPr>
          <w:lang w:eastAsia="x-none"/>
        </w:rPr>
        <w:t>пар</w:t>
      </w:r>
      <w:r w:rsidRPr="000A7E64">
        <w:rPr>
          <w:lang w:val="en-US" w:eastAsia="x-none"/>
        </w:rPr>
        <w:t xml:space="preserve">. </w:t>
      </w:r>
      <w:r w:rsidRPr="000A7E64">
        <w:rPr>
          <w:lang w:eastAsia="x-none"/>
        </w:rPr>
        <w:t>Завершение</w:t>
      </w:r>
      <w:r w:rsidRPr="000A7E64">
        <w:rPr>
          <w:lang w:val="en-US" w:eastAsia="x-none"/>
        </w:rPr>
        <w:t xml:space="preserve"> </w:t>
      </w:r>
      <w:r w:rsidRPr="000A7E64">
        <w:rPr>
          <w:lang w:eastAsia="x-none"/>
        </w:rPr>
        <w:t>работы</w:t>
      </w:r>
      <w:r w:rsidRPr="000A7E64">
        <w:rPr>
          <w:lang w:val="en-US" w:eastAsia="x-none"/>
        </w:rPr>
        <w:t>.")</w:t>
      </w:r>
      <w:r w:rsidRPr="000A7E64">
        <w:rPr>
          <w:lang w:val="en-US" w:eastAsia="x-none"/>
        </w:rPr>
        <w:br/>
        <w:t xml:space="preserve">        </w:t>
      </w:r>
      <w:proofErr w:type="spellStart"/>
      <w:proofErr w:type="gramStart"/>
      <w:r w:rsidRPr="000A7E64">
        <w:rPr>
          <w:lang w:val="en-US" w:eastAsia="x-none"/>
        </w:rPr>
        <w:t>sys.exit</w:t>
      </w:r>
      <w:proofErr w:type="spellEnd"/>
      <w:proofErr w:type="gramEnd"/>
      <w:r w:rsidRPr="000A7E64">
        <w:rPr>
          <w:lang w:val="en-US" w:eastAsia="x-none"/>
        </w:rPr>
        <w:t>(1)</w:t>
      </w:r>
      <w:r w:rsidRPr="000A7E64">
        <w:rPr>
          <w:lang w:val="en-US" w:eastAsia="x-none"/>
        </w:rPr>
        <w:br/>
      </w:r>
      <w:r w:rsidRPr="000A7E64">
        <w:rPr>
          <w:lang w:val="en-US" w:eastAsia="x-none"/>
        </w:rPr>
        <w:br/>
        <w:t xml:space="preserve">    # </w:t>
      </w:r>
      <w:r w:rsidRPr="000A7E64">
        <w:rPr>
          <w:lang w:eastAsia="x-none"/>
        </w:rPr>
        <w:t>Тонкая</w:t>
      </w:r>
      <w:r w:rsidRPr="000A7E64">
        <w:rPr>
          <w:lang w:val="en-US" w:eastAsia="x-none"/>
        </w:rPr>
        <w:t xml:space="preserve"> </w:t>
      </w:r>
      <w:r w:rsidRPr="000A7E64">
        <w:rPr>
          <w:lang w:eastAsia="x-none"/>
        </w:rPr>
        <w:t>настройка</w:t>
      </w:r>
      <w:r w:rsidRPr="000A7E64">
        <w:rPr>
          <w:lang w:val="en-US" w:eastAsia="x-none"/>
        </w:rPr>
        <w:t xml:space="preserve"> </w:t>
      </w:r>
      <w:r w:rsidRPr="000A7E64">
        <w:rPr>
          <w:lang w:eastAsia="x-none"/>
        </w:rPr>
        <w:t>модели</w:t>
      </w:r>
      <w:r w:rsidRPr="000A7E64">
        <w:rPr>
          <w:lang w:val="en-US" w:eastAsia="x-none"/>
        </w:rPr>
        <w:br/>
        <w:t xml:space="preserve">    model = </w:t>
      </w:r>
      <w:proofErr w:type="spellStart"/>
      <w:r w:rsidRPr="000A7E64">
        <w:rPr>
          <w:lang w:val="en-US" w:eastAsia="x-none"/>
        </w:rPr>
        <w:t>embedding_</w:t>
      </w:r>
      <w:proofErr w:type="gramStart"/>
      <w:r w:rsidRPr="000A7E64">
        <w:rPr>
          <w:lang w:val="en-US" w:eastAsia="x-none"/>
        </w:rPr>
        <w:t>module.fine</w:t>
      </w:r>
      <w:proofErr w:type="gramEnd"/>
      <w:r w:rsidRPr="000A7E64">
        <w:rPr>
          <w:lang w:val="en-US" w:eastAsia="x-none"/>
        </w:rPr>
        <w:t>_tune_</w:t>
      </w:r>
      <w:proofErr w:type="gramStart"/>
      <w:r w:rsidRPr="000A7E64">
        <w:rPr>
          <w:lang w:val="en-US" w:eastAsia="x-none"/>
        </w:rPr>
        <w:t>model</w:t>
      </w:r>
      <w:proofErr w:type="spellEnd"/>
      <w:r w:rsidRPr="000A7E64">
        <w:rPr>
          <w:lang w:val="en-US" w:eastAsia="x-none"/>
        </w:rPr>
        <w:t>(</w:t>
      </w:r>
      <w:proofErr w:type="gramEnd"/>
      <w:r w:rsidRPr="000A7E64">
        <w:rPr>
          <w:lang w:val="en-US" w:eastAsia="x-none"/>
        </w:rPr>
        <w:br/>
        <w:t xml:space="preserve">        model,</w:t>
      </w:r>
      <w:r w:rsidRPr="000A7E64">
        <w:rPr>
          <w:lang w:val="en-US" w:eastAsia="x-none"/>
        </w:rPr>
        <w:br/>
        <w:t xml:space="preserve">        </w:t>
      </w:r>
      <w:proofErr w:type="spellStart"/>
      <w:r w:rsidRPr="000A7E64">
        <w:rPr>
          <w:lang w:val="en-US" w:eastAsia="x-none"/>
        </w:rPr>
        <w:t>training_text_pairs</w:t>
      </w:r>
      <w:proofErr w:type="spellEnd"/>
      <w:r w:rsidRPr="000A7E64">
        <w:rPr>
          <w:lang w:val="en-US" w:eastAsia="x-none"/>
        </w:rPr>
        <w:t>,</w:t>
      </w:r>
      <w:r w:rsidRPr="000A7E64">
        <w:rPr>
          <w:lang w:val="en-US" w:eastAsia="x-none"/>
        </w:rPr>
        <w:br/>
        <w:t xml:space="preserve">        epochs=1,</w:t>
      </w:r>
      <w:r w:rsidRPr="000A7E64">
        <w:rPr>
          <w:lang w:val="en-US" w:eastAsia="x-none"/>
        </w:rPr>
        <w:br/>
        <w:t xml:space="preserve">        </w:t>
      </w:r>
      <w:proofErr w:type="spellStart"/>
      <w:r w:rsidRPr="000A7E64">
        <w:rPr>
          <w:lang w:val="en-US" w:eastAsia="x-none"/>
        </w:rPr>
        <w:t>output_path</w:t>
      </w:r>
      <w:proofErr w:type="spellEnd"/>
      <w:r w:rsidRPr="000A7E64">
        <w:rPr>
          <w:lang w:val="en-US" w:eastAsia="x-none"/>
        </w:rPr>
        <w:t>="models/</w:t>
      </w:r>
      <w:proofErr w:type="spellStart"/>
      <w:r w:rsidRPr="000A7E64">
        <w:rPr>
          <w:lang w:val="en-US" w:eastAsia="x-none"/>
        </w:rPr>
        <w:t>fine_tuned_model</w:t>
      </w:r>
      <w:proofErr w:type="spellEnd"/>
      <w:r w:rsidRPr="000A7E64">
        <w:rPr>
          <w:lang w:val="en-US" w:eastAsia="x-none"/>
        </w:rPr>
        <w:t>",</w:t>
      </w:r>
      <w:r w:rsidRPr="000A7E64">
        <w:rPr>
          <w:lang w:val="en-US" w:eastAsia="x-none"/>
        </w:rPr>
        <w:br/>
        <w:t xml:space="preserve">        </w:t>
      </w:r>
      <w:proofErr w:type="spellStart"/>
      <w:r w:rsidRPr="000A7E64">
        <w:rPr>
          <w:lang w:val="en-US" w:eastAsia="x-none"/>
        </w:rPr>
        <w:t>batch_size</w:t>
      </w:r>
      <w:proofErr w:type="spellEnd"/>
      <w:r w:rsidRPr="000A7E64">
        <w:rPr>
          <w:lang w:val="en-US" w:eastAsia="x-none"/>
        </w:rPr>
        <w:t>=16</w:t>
      </w:r>
      <w:r w:rsidRPr="000A7E64">
        <w:rPr>
          <w:lang w:val="en-US" w:eastAsia="x-none"/>
        </w:rPr>
        <w:br/>
        <w:t xml:space="preserve">  </w:t>
      </w:r>
      <w:proofErr w:type="gramStart"/>
      <w:r w:rsidRPr="000A7E64">
        <w:rPr>
          <w:lang w:val="en-US" w:eastAsia="x-none"/>
        </w:rPr>
        <w:t xml:space="preserve">  )</w:t>
      </w:r>
      <w:proofErr w:type="gramEnd"/>
      <w:r w:rsidRPr="000A7E64">
        <w:rPr>
          <w:lang w:val="en-US" w:eastAsia="x-none"/>
        </w:rPr>
        <w:br/>
      </w:r>
      <w:r w:rsidRPr="000A7E64">
        <w:rPr>
          <w:lang w:val="en-US" w:eastAsia="x-none"/>
        </w:rPr>
        <w:br/>
        <w:t xml:space="preserve">    </w:t>
      </w:r>
      <w:proofErr w:type="gramStart"/>
      <w:r w:rsidRPr="000A7E64">
        <w:rPr>
          <w:lang w:val="en-US" w:eastAsia="x-none"/>
        </w:rPr>
        <w:t>print(</w:t>
      </w:r>
      <w:proofErr w:type="gramEnd"/>
      <w:r w:rsidRPr="000A7E64">
        <w:rPr>
          <w:lang w:val="en-US" w:eastAsia="x-none"/>
        </w:rPr>
        <w:t>"</w:t>
      </w:r>
      <w:r w:rsidRPr="000A7E64">
        <w:rPr>
          <w:lang w:eastAsia="x-none"/>
        </w:rPr>
        <w:t>Тонкая</w:t>
      </w:r>
      <w:r w:rsidRPr="000A7E64">
        <w:rPr>
          <w:lang w:val="en-US" w:eastAsia="x-none"/>
        </w:rPr>
        <w:t xml:space="preserve"> </w:t>
      </w:r>
      <w:r w:rsidRPr="000A7E64">
        <w:rPr>
          <w:lang w:eastAsia="x-none"/>
        </w:rPr>
        <w:t>настройка</w:t>
      </w:r>
      <w:r w:rsidRPr="000A7E64">
        <w:rPr>
          <w:lang w:val="en-US" w:eastAsia="x-none"/>
        </w:rPr>
        <w:t xml:space="preserve"> </w:t>
      </w:r>
      <w:r w:rsidRPr="000A7E64">
        <w:rPr>
          <w:lang w:eastAsia="x-none"/>
        </w:rPr>
        <w:t>модели</w:t>
      </w:r>
      <w:r w:rsidRPr="000A7E64">
        <w:rPr>
          <w:lang w:val="en-US" w:eastAsia="x-none"/>
        </w:rPr>
        <w:t xml:space="preserve"> </w:t>
      </w:r>
      <w:r w:rsidRPr="000A7E64">
        <w:rPr>
          <w:lang w:eastAsia="x-none"/>
        </w:rPr>
        <w:t>завершена</w:t>
      </w:r>
      <w:r w:rsidRPr="000A7E64">
        <w:rPr>
          <w:lang w:val="en-US" w:eastAsia="x-none"/>
        </w:rPr>
        <w:t>. "</w:t>
      </w:r>
      <w:r w:rsidRPr="000A7E64">
        <w:rPr>
          <w:lang w:val="en-US" w:eastAsia="x-none"/>
        </w:rPr>
        <w:br/>
        <w:t xml:space="preserve">          "</w:t>
      </w:r>
      <w:r w:rsidRPr="000A7E64">
        <w:rPr>
          <w:lang w:eastAsia="x-none"/>
        </w:rPr>
        <w:t>Обученная</w:t>
      </w:r>
      <w:r w:rsidRPr="000A7E64">
        <w:rPr>
          <w:lang w:val="en-US" w:eastAsia="x-none"/>
        </w:rPr>
        <w:t xml:space="preserve"> </w:t>
      </w:r>
      <w:r w:rsidRPr="000A7E64">
        <w:rPr>
          <w:lang w:eastAsia="x-none"/>
        </w:rPr>
        <w:t>модель</w:t>
      </w:r>
      <w:r w:rsidRPr="000A7E64">
        <w:rPr>
          <w:lang w:val="en-US" w:eastAsia="x-none"/>
        </w:rPr>
        <w:t xml:space="preserve"> </w:t>
      </w:r>
      <w:r w:rsidRPr="000A7E64">
        <w:rPr>
          <w:lang w:eastAsia="x-none"/>
        </w:rPr>
        <w:t>сохранена</w:t>
      </w:r>
      <w:r w:rsidRPr="000A7E64">
        <w:rPr>
          <w:lang w:val="en-US" w:eastAsia="x-none"/>
        </w:rPr>
        <w:t xml:space="preserve"> </w:t>
      </w:r>
      <w:r w:rsidRPr="000A7E64">
        <w:rPr>
          <w:lang w:eastAsia="x-none"/>
        </w:rPr>
        <w:t>в</w:t>
      </w:r>
      <w:r w:rsidRPr="000A7E64">
        <w:rPr>
          <w:lang w:val="en-US" w:eastAsia="x-none"/>
        </w:rPr>
        <w:t xml:space="preserve"> </w:t>
      </w:r>
      <w:r w:rsidRPr="000A7E64">
        <w:rPr>
          <w:lang w:eastAsia="x-none"/>
        </w:rPr>
        <w:t>папке</w:t>
      </w:r>
      <w:r w:rsidRPr="000A7E64">
        <w:rPr>
          <w:lang w:val="en-US" w:eastAsia="x-none"/>
        </w:rPr>
        <w:t xml:space="preserve"> models/</w:t>
      </w:r>
      <w:proofErr w:type="spellStart"/>
      <w:r w:rsidRPr="000A7E64">
        <w:rPr>
          <w:lang w:val="en-US" w:eastAsia="x-none"/>
        </w:rPr>
        <w:t>fine_tuned_model</w:t>
      </w:r>
      <w:proofErr w:type="spellEnd"/>
      <w:r w:rsidRPr="000A7E64">
        <w:rPr>
          <w:lang w:val="en-US" w:eastAsia="x-none"/>
        </w:rPr>
        <w:t>/")</w:t>
      </w:r>
      <w:r w:rsidRPr="000A7E64">
        <w:rPr>
          <w:lang w:val="en-US" w:eastAsia="x-none"/>
        </w:rPr>
        <w:br/>
      </w:r>
      <w:r w:rsidRPr="000A7E64">
        <w:rPr>
          <w:lang w:val="en-US" w:eastAsia="x-none"/>
        </w:rPr>
        <w:br/>
      </w:r>
      <w:r w:rsidRPr="000A7E64">
        <w:rPr>
          <w:lang w:val="en-US" w:eastAsia="x-none"/>
        </w:rPr>
        <w:br/>
        <w:t>if __</w:t>
      </w:r>
      <w:proofErr w:type="gramStart"/>
      <w:r w:rsidRPr="000A7E64">
        <w:rPr>
          <w:lang w:val="en-US" w:eastAsia="x-none"/>
        </w:rPr>
        <w:t>name__</w:t>
      </w:r>
      <w:proofErr w:type="gramEnd"/>
      <w:r w:rsidRPr="000A7E64">
        <w:rPr>
          <w:lang w:val="en-US" w:eastAsia="x-none"/>
        </w:rPr>
        <w:t xml:space="preserve"> == "__main__":</w:t>
      </w:r>
      <w:r w:rsidRPr="000A7E64">
        <w:rPr>
          <w:lang w:val="en-US" w:eastAsia="x-none"/>
        </w:rPr>
        <w:br/>
        <w:t xml:space="preserve">    </w:t>
      </w:r>
      <w:proofErr w:type="gramStart"/>
      <w:r w:rsidRPr="000A7E64">
        <w:rPr>
          <w:lang w:val="en-US" w:eastAsia="x-none"/>
        </w:rPr>
        <w:t>main(</w:t>
      </w:r>
      <w:proofErr w:type="gramEnd"/>
      <w:r w:rsidRPr="000A7E64">
        <w:rPr>
          <w:lang w:val="en-US" w:eastAsia="x-none"/>
        </w:rPr>
        <w:t>)</w:t>
      </w:r>
    </w:p>
    <w:p w14:paraId="5CB48172" w14:textId="77777777" w:rsidR="000A7E64" w:rsidRPr="000A7E64" w:rsidRDefault="000A7E64" w:rsidP="000A7E64">
      <w:pPr>
        <w:rPr>
          <w:lang w:val="en-US" w:eastAsia="x-none"/>
        </w:rPr>
      </w:pPr>
    </w:p>
    <w:p w14:paraId="34BCE8A5" w14:textId="77777777" w:rsidR="004113FA" w:rsidRPr="000A7E64" w:rsidRDefault="004113FA" w:rsidP="29322798">
      <w:pPr>
        <w:pStyle w:val="a8"/>
        <w:spacing w:before="240" w:after="240"/>
        <w:rPr>
          <w:rFonts w:ascii="Times New Roman" w:eastAsia="Times New Roman" w:hAnsi="Times New Roman"/>
          <w:sz w:val="28"/>
          <w:szCs w:val="28"/>
          <w:lang w:val="en-US"/>
        </w:rPr>
      </w:pPr>
    </w:p>
    <w:sectPr w:rsidR="004113FA" w:rsidRPr="000A7E64" w:rsidSect="00DF0402">
      <w:pgSz w:w="11906" w:h="16838" w:code="9"/>
      <w:pgMar w:top="1134" w:right="567"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0276E" w14:textId="77777777" w:rsidR="0039410A" w:rsidRDefault="0039410A">
      <w:r>
        <w:separator/>
      </w:r>
    </w:p>
  </w:endnote>
  <w:endnote w:type="continuationSeparator" w:id="0">
    <w:p w14:paraId="6921105A" w14:textId="77777777" w:rsidR="0039410A" w:rsidRDefault="0039410A">
      <w:r>
        <w:continuationSeparator/>
      </w:r>
    </w:p>
  </w:endnote>
  <w:endnote w:type="continuationNotice" w:id="1">
    <w:p w14:paraId="4110DDDF" w14:textId="77777777" w:rsidR="0039410A" w:rsidRDefault="00394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22F8" w14:textId="77777777" w:rsidR="00507D99" w:rsidRDefault="00507D99" w:rsidP="008D3E8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9</w:t>
    </w:r>
    <w:r>
      <w:rPr>
        <w:rStyle w:val="a7"/>
      </w:rPr>
      <w:fldChar w:fldCharType="end"/>
    </w:r>
  </w:p>
  <w:p w14:paraId="0F3CABC7" w14:textId="77777777" w:rsidR="00507D99" w:rsidRDefault="00507D99" w:rsidP="009D456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0000" w:themeColor="text1"/>
      </w:rPr>
      <w:id w:val="-96098481"/>
      <w:docPartObj>
        <w:docPartGallery w:val="Page Numbers (Bottom of Page)"/>
        <w:docPartUnique/>
      </w:docPartObj>
    </w:sdtPr>
    <w:sdtContent>
      <w:p w14:paraId="7DFC320E" w14:textId="535A9C0C" w:rsidR="00507D99" w:rsidRPr="00577F79" w:rsidRDefault="00507D99">
        <w:pPr>
          <w:pStyle w:val="a5"/>
          <w:jc w:val="center"/>
          <w:rPr>
            <w:color w:val="000000" w:themeColor="text1"/>
          </w:rPr>
        </w:pPr>
        <w:r w:rsidRPr="00577F79">
          <w:rPr>
            <w:color w:val="000000" w:themeColor="text1"/>
          </w:rPr>
          <w:fldChar w:fldCharType="begin"/>
        </w:r>
        <w:r w:rsidRPr="00577F79">
          <w:rPr>
            <w:color w:val="000000" w:themeColor="text1"/>
          </w:rPr>
          <w:instrText>PAGE   \* MERGEFORMAT</w:instrText>
        </w:r>
        <w:r w:rsidRPr="00577F79">
          <w:rPr>
            <w:color w:val="000000" w:themeColor="text1"/>
          </w:rPr>
          <w:fldChar w:fldCharType="separate"/>
        </w:r>
        <w:r w:rsidR="002F5860" w:rsidRPr="002F5860">
          <w:rPr>
            <w:noProof/>
            <w:color w:val="000000" w:themeColor="text1"/>
            <w:lang w:val="ru-RU"/>
          </w:rPr>
          <w:t>58</w:t>
        </w:r>
        <w:r w:rsidRPr="00577F79">
          <w:rPr>
            <w:color w:val="000000" w:themeColor="text1"/>
          </w:rPr>
          <w:fldChar w:fldCharType="end"/>
        </w:r>
      </w:p>
    </w:sdtContent>
  </w:sdt>
  <w:p w14:paraId="562C75D1" w14:textId="77777777" w:rsidR="00507D99" w:rsidRDefault="00507D99" w:rsidP="009D4562">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9C3DC" w14:textId="77777777" w:rsidR="00507D99" w:rsidRDefault="00507D99">
    <w:pPr>
      <w:pStyle w:val="a5"/>
      <w:jc w:val="center"/>
    </w:pPr>
  </w:p>
  <w:p w14:paraId="5023141B" w14:textId="77777777" w:rsidR="00507D99" w:rsidRDefault="00507D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CB6D2" w14:textId="77777777" w:rsidR="0039410A" w:rsidRDefault="0039410A">
      <w:r>
        <w:separator/>
      </w:r>
    </w:p>
  </w:footnote>
  <w:footnote w:type="continuationSeparator" w:id="0">
    <w:p w14:paraId="563E0A04" w14:textId="77777777" w:rsidR="0039410A" w:rsidRDefault="0039410A">
      <w:r>
        <w:continuationSeparator/>
      </w:r>
    </w:p>
  </w:footnote>
  <w:footnote w:type="continuationNotice" w:id="1">
    <w:p w14:paraId="6A6F1588" w14:textId="77777777" w:rsidR="0039410A" w:rsidRDefault="003941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467B"/>
    <w:multiLevelType w:val="hybridMultilevel"/>
    <w:tmpl w:val="11FE9ACE"/>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E8354A"/>
    <w:multiLevelType w:val="multilevel"/>
    <w:tmpl w:val="B09CE46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A8B1820"/>
    <w:multiLevelType w:val="hybridMultilevel"/>
    <w:tmpl w:val="4C42D112"/>
    <w:lvl w:ilvl="0" w:tplc="4A10B214">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63AE17"/>
    <w:multiLevelType w:val="hybridMultilevel"/>
    <w:tmpl w:val="22043794"/>
    <w:lvl w:ilvl="0" w:tplc="ABD217D0">
      <w:start w:val="1"/>
      <w:numFmt w:val="bullet"/>
      <w:lvlText w:val=""/>
      <w:lvlJc w:val="left"/>
      <w:pPr>
        <w:ind w:left="720" w:hanging="360"/>
      </w:pPr>
      <w:rPr>
        <w:rFonts w:ascii="Symbol" w:hAnsi="Symbol" w:hint="default"/>
      </w:rPr>
    </w:lvl>
    <w:lvl w:ilvl="1" w:tplc="F6F248D0">
      <w:start w:val="1"/>
      <w:numFmt w:val="bullet"/>
      <w:lvlText w:val="o"/>
      <w:lvlJc w:val="left"/>
      <w:pPr>
        <w:ind w:left="1440" w:hanging="360"/>
      </w:pPr>
      <w:rPr>
        <w:rFonts w:ascii="Courier New" w:hAnsi="Courier New" w:hint="default"/>
      </w:rPr>
    </w:lvl>
    <w:lvl w:ilvl="2" w:tplc="C52480EE">
      <w:start w:val="1"/>
      <w:numFmt w:val="bullet"/>
      <w:lvlText w:val=""/>
      <w:lvlJc w:val="left"/>
      <w:pPr>
        <w:ind w:left="2160" w:hanging="360"/>
      </w:pPr>
      <w:rPr>
        <w:rFonts w:ascii="Wingdings" w:hAnsi="Wingdings" w:hint="default"/>
      </w:rPr>
    </w:lvl>
    <w:lvl w:ilvl="3" w:tplc="A9BE7396">
      <w:start w:val="1"/>
      <w:numFmt w:val="bullet"/>
      <w:lvlText w:val=""/>
      <w:lvlJc w:val="left"/>
      <w:pPr>
        <w:ind w:left="2880" w:hanging="360"/>
      </w:pPr>
      <w:rPr>
        <w:rFonts w:ascii="Symbol" w:hAnsi="Symbol" w:hint="default"/>
      </w:rPr>
    </w:lvl>
    <w:lvl w:ilvl="4" w:tplc="C97659EC">
      <w:start w:val="1"/>
      <w:numFmt w:val="bullet"/>
      <w:lvlText w:val="o"/>
      <w:lvlJc w:val="left"/>
      <w:pPr>
        <w:ind w:left="3600" w:hanging="360"/>
      </w:pPr>
      <w:rPr>
        <w:rFonts w:ascii="Courier New" w:hAnsi="Courier New" w:hint="default"/>
      </w:rPr>
    </w:lvl>
    <w:lvl w:ilvl="5" w:tplc="4040345C">
      <w:start w:val="1"/>
      <w:numFmt w:val="bullet"/>
      <w:lvlText w:val=""/>
      <w:lvlJc w:val="left"/>
      <w:pPr>
        <w:ind w:left="4320" w:hanging="360"/>
      </w:pPr>
      <w:rPr>
        <w:rFonts w:ascii="Wingdings" w:hAnsi="Wingdings" w:hint="default"/>
      </w:rPr>
    </w:lvl>
    <w:lvl w:ilvl="6" w:tplc="35E4EDE6">
      <w:start w:val="1"/>
      <w:numFmt w:val="bullet"/>
      <w:lvlText w:val=""/>
      <w:lvlJc w:val="left"/>
      <w:pPr>
        <w:ind w:left="5040" w:hanging="360"/>
      </w:pPr>
      <w:rPr>
        <w:rFonts w:ascii="Symbol" w:hAnsi="Symbol" w:hint="default"/>
      </w:rPr>
    </w:lvl>
    <w:lvl w:ilvl="7" w:tplc="123E1AAA">
      <w:start w:val="1"/>
      <w:numFmt w:val="bullet"/>
      <w:lvlText w:val="o"/>
      <w:lvlJc w:val="left"/>
      <w:pPr>
        <w:ind w:left="5760" w:hanging="360"/>
      </w:pPr>
      <w:rPr>
        <w:rFonts w:ascii="Courier New" w:hAnsi="Courier New" w:hint="default"/>
      </w:rPr>
    </w:lvl>
    <w:lvl w:ilvl="8" w:tplc="34DC22AC">
      <w:start w:val="1"/>
      <w:numFmt w:val="bullet"/>
      <w:lvlText w:val=""/>
      <w:lvlJc w:val="left"/>
      <w:pPr>
        <w:ind w:left="6480" w:hanging="360"/>
      </w:pPr>
      <w:rPr>
        <w:rFonts w:ascii="Wingdings" w:hAnsi="Wingdings" w:hint="default"/>
      </w:rPr>
    </w:lvl>
  </w:abstractNum>
  <w:abstractNum w:abstractNumId="4" w15:restartNumberingAfterBreak="0">
    <w:nsid w:val="0F6C5881"/>
    <w:multiLevelType w:val="hybridMultilevel"/>
    <w:tmpl w:val="11FE9ACE"/>
    <w:lvl w:ilvl="0" w:tplc="93246E98">
      <w:start w:val="1"/>
      <w:numFmt w:val="lowerLetter"/>
      <w:lvlText w:val="%1."/>
      <w:lvlJc w:val="left"/>
      <w:pPr>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0AD76"/>
    <w:multiLevelType w:val="hybridMultilevel"/>
    <w:tmpl w:val="D1DA2136"/>
    <w:lvl w:ilvl="0" w:tplc="A036A384">
      <w:start w:val="1"/>
      <w:numFmt w:val="bullet"/>
      <w:lvlText w:val=""/>
      <w:lvlJc w:val="left"/>
      <w:pPr>
        <w:ind w:left="720" w:hanging="360"/>
      </w:pPr>
      <w:rPr>
        <w:rFonts w:ascii="Symbol" w:hAnsi="Symbol" w:hint="default"/>
      </w:rPr>
    </w:lvl>
    <w:lvl w:ilvl="1" w:tplc="A51E23AC">
      <w:start w:val="1"/>
      <w:numFmt w:val="bullet"/>
      <w:lvlText w:val="o"/>
      <w:lvlJc w:val="left"/>
      <w:pPr>
        <w:ind w:left="1440" w:hanging="360"/>
      </w:pPr>
      <w:rPr>
        <w:rFonts w:ascii="Courier New" w:hAnsi="Courier New" w:hint="default"/>
      </w:rPr>
    </w:lvl>
    <w:lvl w:ilvl="2" w:tplc="D8B63A90">
      <w:start w:val="1"/>
      <w:numFmt w:val="bullet"/>
      <w:lvlText w:val=""/>
      <w:lvlJc w:val="left"/>
      <w:pPr>
        <w:ind w:left="2160" w:hanging="360"/>
      </w:pPr>
      <w:rPr>
        <w:rFonts w:ascii="Wingdings" w:hAnsi="Wingdings" w:hint="default"/>
      </w:rPr>
    </w:lvl>
    <w:lvl w:ilvl="3" w:tplc="3A7054C6">
      <w:start w:val="1"/>
      <w:numFmt w:val="bullet"/>
      <w:lvlText w:val=""/>
      <w:lvlJc w:val="left"/>
      <w:pPr>
        <w:ind w:left="2880" w:hanging="360"/>
      </w:pPr>
      <w:rPr>
        <w:rFonts w:ascii="Symbol" w:hAnsi="Symbol" w:hint="default"/>
      </w:rPr>
    </w:lvl>
    <w:lvl w:ilvl="4" w:tplc="8AD8E0A4">
      <w:start w:val="1"/>
      <w:numFmt w:val="bullet"/>
      <w:lvlText w:val="o"/>
      <w:lvlJc w:val="left"/>
      <w:pPr>
        <w:ind w:left="3600" w:hanging="360"/>
      </w:pPr>
      <w:rPr>
        <w:rFonts w:ascii="Courier New" w:hAnsi="Courier New" w:hint="default"/>
      </w:rPr>
    </w:lvl>
    <w:lvl w:ilvl="5" w:tplc="8B9A199E">
      <w:start w:val="1"/>
      <w:numFmt w:val="bullet"/>
      <w:lvlText w:val=""/>
      <w:lvlJc w:val="left"/>
      <w:pPr>
        <w:ind w:left="4320" w:hanging="360"/>
      </w:pPr>
      <w:rPr>
        <w:rFonts w:ascii="Wingdings" w:hAnsi="Wingdings" w:hint="default"/>
      </w:rPr>
    </w:lvl>
    <w:lvl w:ilvl="6" w:tplc="19228522">
      <w:start w:val="1"/>
      <w:numFmt w:val="bullet"/>
      <w:lvlText w:val=""/>
      <w:lvlJc w:val="left"/>
      <w:pPr>
        <w:ind w:left="5040" w:hanging="360"/>
      </w:pPr>
      <w:rPr>
        <w:rFonts w:ascii="Symbol" w:hAnsi="Symbol" w:hint="default"/>
      </w:rPr>
    </w:lvl>
    <w:lvl w:ilvl="7" w:tplc="D8D02ABA">
      <w:start w:val="1"/>
      <w:numFmt w:val="bullet"/>
      <w:lvlText w:val="o"/>
      <w:lvlJc w:val="left"/>
      <w:pPr>
        <w:ind w:left="5760" w:hanging="360"/>
      </w:pPr>
      <w:rPr>
        <w:rFonts w:ascii="Courier New" w:hAnsi="Courier New" w:hint="default"/>
      </w:rPr>
    </w:lvl>
    <w:lvl w:ilvl="8" w:tplc="8A0C6206">
      <w:start w:val="1"/>
      <w:numFmt w:val="bullet"/>
      <w:lvlText w:val=""/>
      <w:lvlJc w:val="left"/>
      <w:pPr>
        <w:ind w:left="6480" w:hanging="360"/>
      </w:pPr>
      <w:rPr>
        <w:rFonts w:ascii="Wingdings" w:hAnsi="Wingdings" w:hint="default"/>
      </w:rPr>
    </w:lvl>
  </w:abstractNum>
  <w:abstractNum w:abstractNumId="6" w15:restartNumberingAfterBreak="0">
    <w:nsid w:val="1276534D"/>
    <w:multiLevelType w:val="hybridMultilevel"/>
    <w:tmpl w:val="94669210"/>
    <w:lvl w:ilvl="0" w:tplc="E82EB4DA">
      <w:start w:val="1"/>
      <w:numFmt w:val="bullet"/>
      <w:lvlText w:val=""/>
      <w:lvlJc w:val="left"/>
      <w:pPr>
        <w:ind w:left="720" w:hanging="360"/>
      </w:pPr>
      <w:rPr>
        <w:rFonts w:ascii="Symbol" w:hAnsi="Symbol" w:hint="default"/>
      </w:rPr>
    </w:lvl>
    <w:lvl w:ilvl="1" w:tplc="9202FCE0">
      <w:start w:val="1"/>
      <w:numFmt w:val="bullet"/>
      <w:lvlText w:val="o"/>
      <w:lvlJc w:val="left"/>
      <w:pPr>
        <w:ind w:left="1440" w:hanging="360"/>
      </w:pPr>
      <w:rPr>
        <w:rFonts w:ascii="Courier New" w:hAnsi="Courier New" w:hint="default"/>
      </w:rPr>
    </w:lvl>
    <w:lvl w:ilvl="2" w:tplc="B6C2DBEA">
      <w:start w:val="1"/>
      <w:numFmt w:val="bullet"/>
      <w:lvlText w:val=""/>
      <w:lvlJc w:val="left"/>
      <w:pPr>
        <w:ind w:left="2160" w:hanging="360"/>
      </w:pPr>
      <w:rPr>
        <w:rFonts w:ascii="Wingdings" w:hAnsi="Wingdings" w:hint="default"/>
      </w:rPr>
    </w:lvl>
    <w:lvl w:ilvl="3" w:tplc="4B1ABB00">
      <w:start w:val="1"/>
      <w:numFmt w:val="bullet"/>
      <w:lvlText w:val=""/>
      <w:lvlJc w:val="left"/>
      <w:pPr>
        <w:ind w:left="2880" w:hanging="360"/>
      </w:pPr>
      <w:rPr>
        <w:rFonts w:ascii="Symbol" w:hAnsi="Symbol" w:hint="default"/>
      </w:rPr>
    </w:lvl>
    <w:lvl w:ilvl="4" w:tplc="87F8A4C6">
      <w:start w:val="1"/>
      <w:numFmt w:val="bullet"/>
      <w:lvlText w:val="o"/>
      <w:lvlJc w:val="left"/>
      <w:pPr>
        <w:ind w:left="3600" w:hanging="360"/>
      </w:pPr>
      <w:rPr>
        <w:rFonts w:ascii="Courier New" w:hAnsi="Courier New" w:hint="default"/>
      </w:rPr>
    </w:lvl>
    <w:lvl w:ilvl="5" w:tplc="C0949EA2">
      <w:start w:val="1"/>
      <w:numFmt w:val="bullet"/>
      <w:lvlText w:val=""/>
      <w:lvlJc w:val="left"/>
      <w:pPr>
        <w:ind w:left="4320" w:hanging="360"/>
      </w:pPr>
      <w:rPr>
        <w:rFonts w:ascii="Wingdings" w:hAnsi="Wingdings" w:hint="default"/>
      </w:rPr>
    </w:lvl>
    <w:lvl w:ilvl="6" w:tplc="450EB5C4">
      <w:start w:val="1"/>
      <w:numFmt w:val="bullet"/>
      <w:lvlText w:val=""/>
      <w:lvlJc w:val="left"/>
      <w:pPr>
        <w:ind w:left="5040" w:hanging="360"/>
      </w:pPr>
      <w:rPr>
        <w:rFonts w:ascii="Symbol" w:hAnsi="Symbol" w:hint="default"/>
      </w:rPr>
    </w:lvl>
    <w:lvl w:ilvl="7" w:tplc="A2367C4C">
      <w:start w:val="1"/>
      <w:numFmt w:val="bullet"/>
      <w:lvlText w:val="o"/>
      <w:lvlJc w:val="left"/>
      <w:pPr>
        <w:ind w:left="5760" w:hanging="360"/>
      </w:pPr>
      <w:rPr>
        <w:rFonts w:ascii="Courier New" w:hAnsi="Courier New" w:hint="default"/>
      </w:rPr>
    </w:lvl>
    <w:lvl w:ilvl="8" w:tplc="0A92C9E8">
      <w:start w:val="1"/>
      <w:numFmt w:val="bullet"/>
      <w:lvlText w:val=""/>
      <w:lvlJc w:val="left"/>
      <w:pPr>
        <w:ind w:left="6480" w:hanging="360"/>
      </w:pPr>
      <w:rPr>
        <w:rFonts w:ascii="Wingdings" w:hAnsi="Wingdings" w:hint="default"/>
      </w:rPr>
    </w:lvl>
  </w:abstractNum>
  <w:abstractNum w:abstractNumId="7" w15:restartNumberingAfterBreak="0">
    <w:nsid w:val="1279A5EB"/>
    <w:multiLevelType w:val="hybridMultilevel"/>
    <w:tmpl w:val="CC927628"/>
    <w:lvl w:ilvl="0" w:tplc="4AD65104">
      <w:start w:val="1"/>
      <w:numFmt w:val="bullet"/>
      <w:lvlText w:val=""/>
      <w:lvlJc w:val="left"/>
      <w:pPr>
        <w:ind w:left="720" w:hanging="360"/>
      </w:pPr>
      <w:rPr>
        <w:rFonts w:ascii="Symbol" w:hAnsi="Symbol" w:hint="default"/>
      </w:rPr>
    </w:lvl>
    <w:lvl w:ilvl="1" w:tplc="A0008E80">
      <w:start w:val="1"/>
      <w:numFmt w:val="bullet"/>
      <w:lvlText w:val="o"/>
      <w:lvlJc w:val="left"/>
      <w:pPr>
        <w:ind w:left="1440" w:hanging="360"/>
      </w:pPr>
      <w:rPr>
        <w:rFonts w:ascii="Courier New" w:hAnsi="Courier New" w:hint="default"/>
      </w:rPr>
    </w:lvl>
    <w:lvl w:ilvl="2" w:tplc="5C64D458">
      <w:start w:val="1"/>
      <w:numFmt w:val="bullet"/>
      <w:lvlText w:val=""/>
      <w:lvlJc w:val="left"/>
      <w:pPr>
        <w:ind w:left="2160" w:hanging="360"/>
      </w:pPr>
      <w:rPr>
        <w:rFonts w:ascii="Wingdings" w:hAnsi="Wingdings" w:hint="default"/>
      </w:rPr>
    </w:lvl>
    <w:lvl w:ilvl="3" w:tplc="B624F726">
      <w:start w:val="1"/>
      <w:numFmt w:val="bullet"/>
      <w:lvlText w:val=""/>
      <w:lvlJc w:val="left"/>
      <w:pPr>
        <w:ind w:left="2880" w:hanging="360"/>
      </w:pPr>
      <w:rPr>
        <w:rFonts w:ascii="Symbol" w:hAnsi="Symbol" w:hint="default"/>
      </w:rPr>
    </w:lvl>
    <w:lvl w:ilvl="4" w:tplc="2F1810F4">
      <w:start w:val="1"/>
      <w:numFmt w:val="bullet"/>
      <w:lvlText w:val="o"/>
      <w:lvlJc w:val="left"/>
      <w:pPr>
        <w:ind w:left="3600" w:hanging="360"/>
      </w:pPr>
      <w:rPr>
        <w:rFonts w:ascii="Courier New" w:hAnsi="Courier New" w:hint="default"/>
      </w:rPr>
    </w:lvl>
    <w:lvl w:ilvl="5" w:tplc="C9F41AD6">
      <w:start w:val="1"/>
      <w:numFmt w:val="bullet"/>
      <w:lvlText w:val=""/>
      <w:lvlJc w:val="left"/>
      <w:pPr>
        <w:ind w:left="4320" w:hanging="360"/>
      </w:pPr>
      <w:rPr>
        <w:rFonts w:ascii="Wingdings" w:hAnsi="Wingdings" w:hint="default"/>
      </w:rPr>
    </w:lvl>
    <w:lvl w:ilvl="6" w:tplc="0B1C6BBC">
      <w:start w:val="1"/>
      <w:numFmt w:val="bullet"/>
      <w:lvlText w:val=""/>
      <w:lvlJc w:val="left"/>
      <w:pPr>
        <w:ind w:left="5040" w:hanging="360"/>
      </w:pPr>
      <w:rPr>
        <w:rFonts w:ascii="Symbol" w:hAnsi="Symbol" w:hint="default"/>
      </w:rPr>
    </w:lvl>
    <w:lvl w:ilvl="7" w:tplc="6E369524">
      <w:start w:val="1"/>
      <w:numFmt w:val="bullet"/>
      <w:lvlText w:val="o"/>
      <w:lvlJc w:val="left"/>
      <w:pPr>
        <w:ind w:left="5760" w:hanging="360"/>
      </w:pPr>
      <w:rPr>
        <w:rFonts w:ascii="Courier New" w:hAnsi="Courier New" w:hint="default"/>
      </w:rPr>
    </w:lvl>
    <w:lvl w:ilvl="8" w:tplc="1058414C">
      <w:start w:val="1"/>
      <w:numFmt w:val="bullet"/>
      <w:lvlText w:val=""/>
      <w:lvlJc w:val="left"/>
      <w:pPr>
        <w:ind w:left="6480" w:hanging="360"/>
      </w:pPr>
      <w:rPr>
        <w:rFonts w:ascii="Wingdings" w:hAnsi="Wingdings" w:hint="default"/>
      </w:rPr>
    </w:lvl>
  </w:abstractNum>
  <w:abstractNum w:abstractNumId="8" w15:restartNumberingAfterBreak="0">
    <w:nsid w:val="14040C6D"/>
    <w:multiLevelType w:val="hybridMultilevel"/>
    <w:tmpl w:val="E79C13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9713AFB"/>
    <w:multiLevelType w:val="hybridMultilevel"/>
    <w:tmpl w:val="AB12534A"/>
    <w:lvl w:ilvl="0" w:tplc="CCC2C88C">
      <w:start w:val="1"/>
      <w:numFmt w:val="bullet"/>
      <w:lvlText w:val=""/>
      <w:lvlJc w:val="left"/>
      <w:pPr>
        <w:ind w:left="720" w:hanging="360"/>
      </w:pPr>
      <w:rPr>
        <w:rFonts w:ascii="Symbol" w:hAnsi="Symbol" w:hint="default"/>
      </w:rPr>
    </w:lvl>
    <w:lvl w:ilvl="1" w:tplc="26001AA2">
      <w:start w:val="1"/>
      <w:numFmt w:val="bullet"/>
      <w:lvlText w:val="o"/>
      <w:lvlJc w:val="left"/>
      <w:pPr>
        <w:ind w:left="1440" w:hanging="360"/>
      </w:pPr>
      <w:rPr>
        <w:rFonts w:ascii="Courier New" w:hAnsi="Courier New" w:hint="default"/>
      </w:rPr>
    </w:lvl>
    <w:lvl w:ilvl="2" w:tplc="3728405C">
      <w:start w:val="1"/>
      <w:numFmt w:val="bullet"/>
      <w:lvlText w:val=""/>
      <w:lvlJc w:val="left"/>
      <w:pPr>
        <w:ind w:left="2160" w:hanging="360"/>
      </w:pPr>
      <w:rPr>
        <w:rFonts w:ascii="Wingdings" w:hAnsi="Wingdings" w:hint="default"/>
      </w:rPr>
    </w:lvl>
    <w:lvl w:ilvl="3" w:tplc="9C90BC84">
      <w:start w:val="1"/>
      <w:numFmt w:val="bullet"/>
      <w:lvlText w:val=""/>
      <w:lvlJc w:val="left"/>
      <w:pPr>
        <w:ind w:left="2880" w:hanging="360"/>
      </w:pPr>
      <w:rPr>
        <w:rFonts w:ascii="Symbol" w:hAnsi="Symbol" w:hint="default"/>
      </w:rPr>
    </w:lvl>
    <w:lvl w:ilvl="4" w:tplc="BFA0E888">
      <w:start w:val="1"/>
      <w:numFmt w:val="bullet"/>
      <w:lvlText w:val="o"/>
      <w:lvlJc w:val="left"/>
      <w:pPr>
        <w:ind w:left="3600" w:hanging="360"/>
      </w:pPr>
      <w:rPr>
        <w:rFonts w:ascii="Courier New" w:hAnsi="Courier New" w:hint="default"/>
      </w:rPr>
    </w:lvl>
    <w:lvl w:ilvl="5" w:tplc="446AEF20">
      <w:start w:val="1"/>
      <w:numFmt w:val="bullet"/>
      <w:lvlText w:val=""/>
      <w:lvlJc w:val="left"/>
      <w:pPr>
        <w:ind w:left="4320" w:hanging="360"/>
      </w:pPr>
      <w:rPr>
        <w:rFonts w:ascii="Wingdings" w:hAnsi="Wingdings" w:hint="default"/>
      </w:rPr>
    </w:lvl>
    <w:lvl w:ilvl="6" w:tplc="5B6CCB70">
      <w:start w:val="1"/>
      <w:numFmt w:val="bullet"/>
      <w:lvlText w:val=""/>
      <w:lvlJc w:val="left"/>
      <w:pPr>
        <w:ind w:left="5040" w:hanging="360"/>
      </w:pPr>
      <w:rPr>
        <w:rFonts w:ascii="Symbol" w:hAnsi="Symbol" w:hint="default"/>
      </w:rPr>
    </w:lvl>
    <w:lvl w:ilvl="7" w:tplc="28B63128">
      <w:start w:val="1"/>
      <w:numFmt w:val="bullet"/>
      <w:lvlText w:val="o"/>
      <w:lvlJc w:val="left"/>
      <w:pPr>
        <w:ind w:left="5760" w:hanging="360"/>
      </w:pPr>
      <w:rPr>
        <w:rFonts w:ascii="Courier New" w:hAnsi="Courier New" w:hint="default"/>
      </w:rPr>
    </w:lvl>
    <w:lvl w:ilvl="8" w:tplc="3B8E1D62">
      <w:start w:val="1"/>
      <w:numFmt w:val="bullet"/>
      <w:lvlText w:val=""/>
      <w:lvlJc w:val="left"/>
      <w:pPr>
        <w:ind w:left="6480" w:hanging="360"/>
      </w:pPr>
      <w:rPr>
        <w:rFonts w:ascii="Wingdings" w:hAnsi="Wingdings" w:hint="default"/>
      </w:rPr>
    </w:lvl>
  </w:abstractNum>
  <w:abstractNum w:abstractNumId="10" w15:restartNumberingAfterBreak="0">
    <w:nsid w:val="1B5826B7"/>
    <w:multiLevelType w:val="hybridMultilevel"/>
    <w:tmpl w:val="F7367532"/>
    <w:lvl w:ilvl="0" w:tplc="FFFFFFFF">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11" w15:restartNumberingAfterBreak="0">
    <w:nsid w:val="1B8F002E"/>
    <w:multiLevelType w:val="hybridMultilevel"/>
    <w:tmpl w:val="1FF086FC"/>
    <w:lvl w:ilvl="0" w:tplc="FFFFFFFF">
      <w:start w:val="1"/>
      <w:numFmt w:val="bullet"/>
      <w:lvlText w:val=""/>
      <w:lvlJc w:val="left"/>
      <w:pPr>
        <w:ind w:left="213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C3D017A"/>
    <w:multiLevelType w:val="hybridMultilevel"/>
    <w:tmpl w:val="F7367532"/>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3" w15:restartNumberingAfterBreak="0">
    <w:nsid w:val="1F438E08"/>
    <w:multiLevelType w:val="hybridMultilevel"/>
    <w:tmpl w:val="1CC2C680"/>
    <w:lvl w:ilvl="0" w:tplc="C84CB62C">
      <w:start w:val="1"/>
      <w:numFmt w:val="bullet"/>
      <w:lvlText w:val=""/>
      <w:lvlJc w:val="left"/>
      <w:pPr>
        <w:ind w:left="720" w:hanging="360"/>
      </w:pPr>
      <w:rPr>
        <w:rFonts w:ascii="Symbol" w:hAnsi="Symbol" w:hint="default"/>
      </w:rPr>
    </w:lvl>
    <w:lvl w:ilvl="1" w:tplc="5574C286">
      <w:start w:val="1"/>
      <w:numFmt w:val="bullet"/>
      <w:lvlText w:val="o"/>
      <w:lvlJc w:val="left"/>
      <w:pPr>
        <w:ind w:left="1440" w:hanging="360"/>
      </w:pPr>
      <w:rPr>
        <w:rFonts w:ascii="Courier New" w:hAnsi="Courier New" w:hint="default"/>
      </w:rPr>
    </w:lvl>
    <w:lvl w:ilvl="2" w:tplc="486242BC">
      <w:start w:val="1"/>
      <w:numFmt w:val="bullet"/>
      <w:lvlText w:val=""/>
      <w:lvlJc w:val="left"/>
      <w:pPr>
        <w:ind w:left="2160" w:hanging="360"/>
      </w:pPr>
      <w:rPr>
        <w:rFonts w:ascii="Wingdings" w:hAnsi="Wingdings" w:hint="default"/>
      </w:rPr>
    </w:lvl>
    <w:lvl w:ilvl="3" w:tplc="AB50BE0C">
      <w:start w:val="1"/>
      <w:numFmt w:val="bullet"/>
      <w:lvlText w:val=""/>
      <w:lvlJc w:val="left"/>
      <w:pPr>
        <w:ind w:left="2880" w:hanging="360"/>
      </w:pPr>
      <w:rPr>
        <w:rFonts w:ascii="Symbol" w:hAnsi="Symbol" w:hint="default"/>
      </w:rPr>
    </w:lvl>
    <w:lvl w:ilvl="4" w:tplc="87984A30">
      <w:start w:val="1"/>
      <w:numFmt w:val="bullet"/>
      <w:lvlText w:val="o"/>
      <w:lvlJc w:val="left"/>
      <w:pPr>
        <w:ind w:left="3600" w:hanging="360"/>
      </w:pPr>
      <w:rPr>
        <w:rFonts w:ascii="Courier New" w:hAnsi="Courier New" w:hint="default"/>
      </w:rPr>
    </w:lvl>
    <w:lvl w:ilvl="5" w:tplc="709C92E6">
      <w:start w:val="1"/>
      <w:numFmt w:val="bullet"/>
      <w:lvlText w:val=""/>
      <w:lvlJc w:val="left"/>
      <w:pPr>
        <w:ind w:left="4320" w:hanging="360"/>
      </w:pPr>
      <w:rPr>
        <w:rFonts w:ascii="Wingdings" w:hAnsi="Wingdings" w:hint="default"/>
      </w:rPr>
    </w:lvl>
    <w:lvl w:ilvl="6" w:tplc="26B8DB4C">
      <w:start w:val="1"/>
      <w:numFmt w:val="bullet"/>
      <w:lvlText w:val=""/>
      <w:lvlJc w:val="left"/>
      <w:pPr>
        <w:ind w:left="5040" w:hanging="360"/>
      </w:pPr>
      <w:rPr>
        <w:rFonts w:ascii="Symbol" w:hAnsi="Symbol" w:hint="default"/>
      </w:rPr>
    </w:lvl>
    <w:lvl w:ilvl="7" w:tplc="8E6A0BF8">
      <w:start w:val="1"/>
      <w:numFmt w:val="bullet"/>
      <w:lvlText w:val="o"/>
      <w:lvlJc w:val="left"/>
      <w:pPr>
        <w:ind w:left="5760" w:hanging="360"/>
      </w:pPr>
      <w:rPr>
        <w:rFonts w:ascii="Courier New" w:hAnsi="Courier New" w:hint="default"/>
      </w:rPr>
    </w:lvl>
    <w:lvl w:ilvl="8" w:tplc="72D4A0BC">
      <w:start w:val="1"/>
      <w:numFmt w:val="bullet"/>
      <w:lvlText w:val=""/>
      <w:lvlJc w:val="left"/>
      <w:pPr>
        <w:ind w:left="6480" w:hanging="360"/>
      </w:pPr>
      <w:rPr>
        <w:rFonts w:ascii="Wingdings" w:hAnsi="Wingdings" w:hint="default"/>
      </w:rPr>
    </w:lvl>
  </w:abstractNum>
  <w:abstractNum w:abstractNumId="14" w15:restartNumberingAfterBreak="0">
    <w:nsid w:val="2321B94C"/>
    <w:multiLevelType w:val="hybridMultilevel"/>
    <w:tmpl w:val="E826A454"/>
    <w:lvl w:ilvl="0" w:tplc="D7DCB44E">
      <w:start w:val="1"/>
      <w:numFmt w:val="bullet"/>
      <w:lvlText w:val=""/>
      <w:lvlJc w:val="left"/>
      <w:pPr>
        <w:ind w:left="720" w:hanging="360"/>
      </w:pPr>
      <w:rPr>
        <w:rFonts w:ascii="Symbol" w:hAnsi="Symbol" w:hint="default"/>
      </w:rPr>
    </w:lvl>
    <w:lvl w:ilvl="1" w:tplc="9D8440B0">
      <w:start w:val="1"/>
      <w:numFmt w:val="bullet"/>
      <w:lvlText w:val="o"/>
      <w:lvlJc w:val="left"/>
      <w:pPr>
        <w:ind w:left="1440" w:hanging="360"/>
      </w:pPr>
      <w:rPr>
        <w:rFonts w:ascii="Courier New" w:hAnsi="Courier New" w:hint="default"/>
      </w:rPr>
    </w:lvl>
    <w:lvl w:ilvl="2" w:tplc="02B4EE86">
      <w:start w:val="1"/>
      <w:numFmt w:val="bullet"/>
      <w:lvlText w:val=""/>
      <w:lvlJc w:val="left"/>
      <w:pPr>
        <w:ind w:left="2160" w:hanging="360"/>
      </w:pPr>
      <w:rPr>
        <w:rFonts w:ascii="Wingdings" w:hAnsi="Wingdings" w:hint="default"/>
      </w:rPr>
    </w:lvl>
    <w:lvl w:ilvl="3" w:tplc="1F7A0012">
      <w:start w:val="1"/>
      <w:numFmt w:val="bullet"/>
      <w:lvlText w:val=""/>
      <w:lvlJc w:val="left"/>
      <w:pPr>
        <w:ind w:left="2880" w:hanging="360"/>
      </w:pPr>
      <w:rPr>
        <w:rFonts w:ascii="Symbol" w:hAnsi="Symbol" w:hint="default"/>
      </w:rPr>
    </w:lvl>
    <w:lvl w:ilvl="4" w:tplc="0BE81166">
      <w:start w:val="1"/>
      <w:numFmt w:val="bullet"/>
      <w:lvlText w:val="o"/>
      <w:lvlJc w:val="left"/>
      <w:pPr>
        <w:ind w:left="3600" w:hanging="360"/>
      </w:pPr>
      <w:rPr>
        <w:rFonts w:ascii="Courier New" w:hAnsi="Courier New" w:hint="default"/>
      </w:rPr>
    </w:lvl>
    <w:lvl w:ilvl="5" w:tplc="E9E2317E">
      <w:start w:val="1"/>
      <w:numFmt w:val="bullet"/>
      <w:lvlText w:val=""/>
      <w:lvlJc w:val="left"/>
      <w:pPr>
        <w:ind w:left="4320" w:hanging="360"/>
      </w:pPr>
      <w:rPr>
        <w:rFonts w:ascii="Wingdings" w:hAnsi="Wingdings" w:hint="default"/>
      </w:rPr>
    </w:lvl>
    <w:lvl w:ilvl="6" w:tplc="04743A02">
      <w:start w:val="1"/>
      <w:numFmt w:val="bullet"/>
      <w:lvlText w:val=""/>
      <w:lvlJc w:val="left"/>
      <w:pPr>
        <w:ind w:left="5040" w:hanging="360"/>
      </w:pPr>
      <w:rPr>
        <w:rFonts w:ascii="Symbol" w:hAnsi="Symbol" w:hint="default"/>
      </w:rPr>
    </w:lvl>
    <w:lvl w:ilvl="7" w:tplc="B0762096">
      <w:start w:val="1"/>
      <w:numFmt w:val="bullet"/>
      <w:lvlText w:val="o"/>
      <w:lvlJc w:val="left"/>
      <w:pPr>
        <w:ind w:left="5760" w:hanging="360"/>
      </w:pPr>
      <w:rPr>
        <w:rFonts w:ascii="Courier New" w:hAnsi="Courier New" w:hint="default"/>
      </w:rPr>
    </w:lvl>
    <w:lvl w:ilvl="8" w:tplc="5C940462">
      <w:start w:val="1"/>
      <w:numFmt w:val="bullet"/>
      <w:lvlText w:val=""/>
      <w:lvlJc w:val="left"/>
      <w:pPr>
        <w:ind w:left="6480" w:hanging="360"/>
      </w:pPr>
      <w:rPr>
        <w:rFonts w:ascii="Wingdings" w:hAnsi="Wingdings" w:hint="default"/>
      </w:rPr>
    </w:lvl>
  </w:abstractNum>
  <w:abstractNum w:abstractNumId="15" w15:restartNumberingAfterBreak="0">
    <w:nsid w:val="2611DD9E"/>
    <w:multiLevelType w:val="hybridMultilevel"/>
    <w:tmpl w:val="9970E582"/>
    <w:lvl w:ilvl="0" w:tplc="5742E0E8">
      <w:start w:val="1"/>
      <w:numFmt w:val="bullet"/>
      <w:lvlText w:val=""/>
      <w:lvlJc w:val="left"/>
      <w:pPr>
        <w:ind w:left="720" w:hanging="360"/>
      </w:pPr>
      <w:rPr>
        <w:rFonts w:ascii="Symbol" w:hAnsi="Symbol" w:hint="default"/>
      </w:rPr>
    </w:lvl>
    <w:lvl w:ilvl="1" w:tplc="E2F8FD1A">
      <w:start w:val="1"/>
      <w:numFmt w:val="bullet"/>
      <w:lvlText w:val="o"/>
      <w:lvlJc w:val="left"/>
      <w:pPr>
        <w:ind w:left="1440" w:hanging="360"/>
      </w:pPr>
      <w:rPr>
        <w:rFonts w:ascii="Courier New" w:hAnsi="Courier New" w:hint="default"/>
      </w:rPr>
    </w:lvl>
    <w:lvl w:ilvl="2" w:tplc="884C6AF2">
      <w:start w:val="1"/>
      <w:numFmt w:val="bullet"/>
      <w:lvlText w:val=""/>
      <w:lvlJc w:val="left"/>
      <w:pPr>
        <w:ind w:left="2160" w:hanging="360"/>
      </w:pPr>
      <w:rPr>
        <w:rFonts w:ascii="Wingdings" w:hAnsi="Wingdings" w:hint="default"/>
      </w:rPr>
    </w:lvl>
    <w:lvl w:ilvl="3" w:tplc="4D6481C2">
      <w:start w:val="1"/>
      <w:numFmt w:val="bullet"/>
      <w:lvlText w:val=""/>
      <w:lvlJc w:val="left"/>
      <w:pPr>
        <w:ind w:left="2880" w:hanging="360"/>
      </w:pPr>
      <w:rPr>
        <w:rFonts w:ascii="Symbol" w:hAnsi="Symbol" w:hint="default"/>
      </w:rPr>
    </w:lvl>
    <w:lvl w:ilvl="4" w:tplc="6524A710">
      <w:start w:val="1"/>
      <w:numFmt w:val="bullet"/>
      <w:lvlText w:val="o"/>
      <w:lvlJc w:val="left"/>
      <w:pPr>
        <w:ind w:left="3600" w:hanging="360"/>
      </w:pPr>
      <w:rPr>
        <w:rFonts w:ascii="Courier New" w:hAnsi="Courier New" w:hint="default"/>
      </w:rPr>
    </w:lvl>
    <w:lvl w:ilvl="5" w:tplc="801ADAAA">
      <w:start w:val="1"/>
      <w:numFmt w:val="bullet"/>
      <w:lvlText w:val=""/>
      <w:lvlJc w:val="left"/>
      <w:pPr>
        <w:ind w:left="4320" w:hanging="360"/>
      </w:pPr>
      <w:rPr>
        <w:rFonts w:ascii="Wingdings" w:hAnsi="Wingdings" w:hint="default"/>
      </w:rPr>
    </w:lvl>
    <w:lvl w:ilvl="6" w:tplc="576885C0">
      <w:start w:val="1"/>
      <w:numFmt w:val="bullet"/>
      <w:lvlText w:val=""/>
      <w:lvlJc w:val="left"/>
      <w:pPr>
        <w:ind w:left="5040" w:hanging="360"/>
      </w:pPr>
      <w:rPr>
        <w:rFonts w:ascii="Symbol" w:hAnsi="Symbol" w:hint="default"/>
      </w:rPr>
    </w:lvl>
    <w:lvl w:ilvl="7" w:tplc="971A45F2">
      <w:start w:val="1"/>
      <w:numFmt w:val="bullet"/>
      <w:lvlText w:val="o"/>
      <w:lvlJc w:val="left"/>
      <w:pPr>
        <w:ind w:left="5760" w:hanging="360"/>
      </w:pPr>
      <w:rPr>
        <w:rFonts w:ascii="Courier New" w:hAnsi="Courier New" w:hint="default"/>
      </w:rPr>
    </w:lvl>
    <w:lvl w:ilvl="8" w:tplc="DECCEFAE">
      <w:start w:val="1"/>
      <w:numFmt w:val="bullet"/>
      <w:lvlText w:val=""/>
      <w:lvlJc w:val="left"/>
      <w:pPr>
        <w:ind w:left="6480" w:hanging="360"/>
      </w:pPr>
      <w:rPr>
        <w:rFonts w:ascii="Wingdings" w:hAnsi="Wingdings" w:hint="default"/>
      </w:rPr>
    </w:lvl>
  </w:abstractNum>
  <w:abstractNum w:abstractNumId="16" w15:restartNumberingAfterBreak="0">
    <w:nsid w:val="28E918CF"/>
    <w:multiLevelType w:val="hybridMultilevel"/>
    <w:tmpl w:val="3180527C"/>
    <w:lvl w:ilvl="0" w:tplc="BB8EEBFE">
      <w:start w:val="1"/>
      <w:numFmt w:val="bullet"/>
      <w:lvlText w:val=""/>
      <w:lvlJc w:val="left"/>
      <w:pPr>
        <w:ind w:left="720" w:hanging="360"/>
      </w:pPr>
      <w:rPr>
        <w:rFonts w:ascii="Symbol" w:hAnsi="Symbol" w:hint="default"/>
      </w:rPr>
    </w:lvl>
    <w:lvl w:ilvl="1" w:tplc="18EA15BE">
      <w:start w:val="1"/>
      <w:numFmt w:val="bullet"/>
      <w:lvlText w:val="o"/>
      <w:lvlJc w:val="left"/>
      <w:pPr>
        <w:ind w:left="1440" w:hanging="360"/>
      </w:pPr>
      <w:rPr>
        <w:rFonts w:ascii="Courier New" w:hAnsi="Courier New" w:hint="default"/>
      </w:rPr>
    </w:lvl>
    <w:lvl w:ilvl="2" w:tplc="920A0670">
      <w:start w:val="1"/>
      <w:numFmt w:val="bullet"/>
      <w:lvlText w:val=""/>
      <w:lvlJc w:val="left"/>
      <w:pPr>
        <w:ind w:left="2160" w:hanging="360"/>
      </w:pPr>
      <w:rPr>
        <w:rFonts w:ascii="Wingdings" w:hAnsi="Wingdings" w:hint="default"/>
      </w:rPr>
    </w:lvl>
    <w:lvl w:ilvl="3" w:tplc="4D62FB3C">
      <w:start w:val="1"/>
      <w:numFmt w:val="bullet"/>
      <w:lvlText w:val=""/>
      <w:lvlJc w:val="left"/>
      <w:pPr>
        <w:ind w:left="2880" w:hanging="360"/>
      </w:pPr>
      <w:rPr>
        <w:rFonts w:ascii="Symbol" w:hAnsi="Symbol" w:hint="default"/>
      </w:rPr>
    </w:lvl>
    <w:lvl w:ilvl="4" w:tplc="D578F5B0">
      <w:start w:val="1"/>
      <w:numFmt w:val="bullet"/>
      <w:lvlText w:val="o"/>
      <w:lvlJc w:val="left"/>
      <w:pPr>
        <w:ind w:left="3600" w:hanging="360"/>
      </w:pPr>
      <w:rPr>
        <w:rFonts w:ascii="Courier New" w:hAnsi="Courier New" w:hint="default"/>
      </w:rPr>
    </w:lvl>
    <w:lvl w:ilvl="5" w:tplc="0396E13E">
      <w:start w:val="1"/>
      <w:numFmt w:val="bullet"/>
      <w:lvlText w:val=""/>
      <w:lvlJc w:val="left"/>
      <w:pPr>
        <w:ind w:left="4320" w:hanging="360"/>
      </w:pPr>
      <w:rPr>
        <w:rFonts w:ascii="Wingdings" w:hAnsi="Wingdings" w:hint="default"/>
      </w:rPr>
    </w:lvl>
    <w:lvl w:ilvl="6" w:tplc="851E311C">
      <w:start w:val="1"/>
      <w:numFmt w:val="bullet"/>
      <w:lvlText w:val=""/>
      <w:lvlJc w:val="left"/>
      <w:pPr>
        <w:ind w:left="5040" w:hanging="360"/>
      </w:pPr>
      <w:rPr>
        <w:rFonts w:ascii="Symbol" w:hAnsi="Symbol" w:hint="default"/>
      </w:rPr>
    </w:lvl>
    <w:lvl w:ilvl="7" w:tplc="70BC3774">
      <w:start w:val="1"/>
      <w:numFmt w:val="bullet"/>
      <w:lvlText w:val="o"/>
      <w:lvlJc w:val="left"/>
      <w:pPr>
        <w:ind w:left="5760" w:hanging="360"/>
      </w:pPr>
      <w:rPr>
        <w:rFonts w:ascii="Courier New" w:hAnsi="Courier New" w:hint="default"/>
      </w:rPr>
    </w:lvl>
    <w:lvl w:ilvl="8" w:tplc="E7ECE37E">
      <w:start w:val="1"/>
      <w:numFmt w:val="bullet"/>
      <w:lvlText w:val=""/>
      <w:lvlJc w:val="left"/>
      <w:pPr>
        <w:ind w:left="6480" w:hanging="360"/>
      </w:pPr>
      <w:rPr>
        <w:rFonts w:ascii="Wingdings" w:hAnsi="Wingdings" w:hint="default"/>
      </w:rPr>
    </w:lvl>
  </w:abstractNum>
  <w:abstractNum w:abstractNumId="17" w15:restartNumberingAfterBreak="0">
    <w:nsid w:val="317229F9"/>
    <w:multiLevelType w:val="hybridMultilevel"/>
    <w:tmpl w:val="E97AB2A8"/>
    <w:lvl w:ilvl="0" w:tplc="FFFFFFFF">
      <w:start w:val="1"/>
      <w:numFmt w:val="bullet"/>
      <w:lvlText w:val=""/>
      <w:lvlJc w:val="left"/>
      <w:pPr>
        <w:ind w:left="213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1A21343"/>
    <w:multiLevelType w:val="hybridMultilevel"/>
    <w:tmpl w:val="745ED8C0"/>
    <w:lvl w:ilvl="0" w:tplc="D30C0438">
      <w:start w:val="1"/>
      <w:numFmt w:val="bullet"/>
      <w:lvlText w:val=""/>
      <w:lvlJc w:val="left"/>
      <w:pPr>
        <w:ind w:left="720" w:hanging="360"/>
      </w:pPr>
      <w:rPr>
        <w:rFonts w:ascii="Symbol" w:hAnsi="Symbol" w:hint="default"/>
      </w:rPr>
    </w:lvl>
    <w:lvl w:ilvl="1" w:tplc="13B4583C">
      <w:start w:val="1"/>
      <w:numFmt w:val="bullet"/>
      <w:lvlText w:val="o"/>
      <w:lvlJc w:val="left"/>
      <w:pPr>
        <w:ind w:left="1440" w:hanging="360"/>
      </w:pPr>
      <w:rPr>
        <w:rFonts w:ascii="Courier New" w:hAnsi="Courier New" w:hint="default"/>
      </w:rPr>
    </w:lvl>
    <w:lvl w:ilvl="2" w:tplc="4BAA2770">
      <w:start w:val="1"/>
      <w:numFmt w:val="bullet"/>
      <w:lvlText w:val=""/>
      <w:lvlJc w:val="left"/>
      <w:pPr>
        <w:ind w:left="2160" w:hanging="360"/>
      </w:pPr>
      <w:rPr>
        <w:rFonts w:ascii="Wingdings" w:hAnsi="Wingdings" w:hint="default"/>
      </w:rPr>
    </w:lvl>
    <w:lvl w:ilvl="3" w:tplc="4364E4D0">
      <w:start w:val="1"/>
      <w:numFmt w:val="bullet"/>
      <w:lvlText w:val=""/>
      <w:lvlJc w:val="left"/>
      <w:pPr>
        <w:ind w:left="2880" w:hanging="360"/>
      </w:pPr>
      <w:rPr>
        <w:rFonts w:ascii="Symbol" w:hAnsi="Symbol" w:hint="default"/>
      </w:rPr>
    </w:lvl>
    <w:lvl w:ilvl="4" w:tplc="B4DA8644">
      <w:start w:val="1"/>
      <w:numFmt w:val="bullet"/>
      <w:lvlText w:val="o"/>
      <w:lvlJc w:val="left"/>
      <w:pPr>
        <w:ind w:left="3600" w:hanging="360"/>
      </w:pPr>
      <w:rPr>
        <w:rFonts w:ascii="Courier New" w:hAnsi="Courier New" w:hint="default"/>
      </w:rPr>
    </w:lvl>
    <w:lvl w:ilvl="5" w:tplc="7F12394E">
      <w:start w:val="1"/>
      <w:numFmt w:val="bullet"/>
      <w:lvlText w:val=""/>
      <w:lvlJc w:val="left"/>
      <w:pPr>
        <w:ind w:left="4320" w:hanging="360"/>
      </w:pPr>
      <w:rPr>
        <w:rFonts w:ascii="Wingdings" w:hAnsi="Wingdings" w:hint="default"/>
      </w:rPr>
    </w:lvl>
    <w:lvl w:ilvl="6" w:tplc="E606F666">
      <w:start w:val="1"/>
      <w:numFmt w:val="bullet"/>
      <w:lvlText w:val=""/>
      <w:lvlJc w:val="left"/>
      <w:pPr>
        <w:ind w:left="5040" w:hanging="360"/>
      </w:pPr>
      <w:rPr>
        <w:rFonts w:ascii="Symbol" w:hAnsi="Symbol" w:hint="default"/>
      </w:rPr>
    </w:lvl>
    <w:lvl w:ilvl="7" w:tplc="729C575C">
      <w:start w:val="1"/>
      <w:numFmt w:val="bullet"/>
      <w:lvlText w:val="o"/>
      <w:lvlJc w:val="left"/>
      <w:pPr>
        <w:ind w:left="5760" w:hanging="360"/>
      </w:pPr>
      <w:rPr>
        <w:rFonts w:ascii="Courier New" w:hAnsi="Courier New" w:hint="default"/>
      </w:rPr>
    </w:lvl>
    <w:lvl w:ilvl="8" w:tplc="F0D01546">
      <w:start w:val="1"/>
      <w:numFmt w:val="bullet"/>
      <w:lvlText w:val=""/>
      <w:lvlJc w:val="left"/>
      <w:pPr>
        <w:ind w:left="6480" w:hanging="360"/>
      </w:pPr>
      <w:rPr>
        <w:rFonts w:ascii="Wingdings" w:hAnsi="Wingdings" w:hint="default"/>
      </w:rPr>
    </w:lvl>
  </w:abstractNum>
  <w:abstractNum w:abstractNumId="19" w15:restartNumberingAfterBreak="0">
    <w:nsid w:val="32BBBCAD"/>
    <w:multiLevelType w:val="hybridMultilevel"/>
    <w:tmpl w:val="4BF424BC"/>
    <w:lvl w:ilvl="0" w:tplc="C3B0CB10">
      <w:start w:val="1"/>
      <w:numFmt w:val="bullet"/>
      <w:lvlText w:val=""/>
      <w:lvlJc w:val="left"/>
      <w:pPr>
        <w:ind w:left="720" w:hanging="360"/>
      </w:pPr>
      <w:rPr>
        <w:rFonts w:ascii="Symbol" w:hAnsi="Symbol" w:hint="default"/>
      </w:rPr>
    </w:lvl>
    <w:lvl w:ilvl="1" w:tplc="DF52EEB8">
      <w:start w:val="1"/>
      <w:numFmt w:val="bullet"/>
      <w:lvlText w:val="o"/>
      <w:lvlJc w:val="left"/>
      <w:pPr>
        <w:ind w:left="1440" w:hanging="360"/>
      </w:pPr>
      <w:rPr>
        <w:rFonts w:ascii="Courier New" w:hAnsi="Courier New" w:hint="default"/>
      </w:rPr>
    </w:lvl>
    <w:lvl w:ilvl="2" w:tplc="A0428F56">
      <w:start w:val="1"/>
      <w:numFmt w:val="bullet"/>
      <w:lvlText w:val=""/>
      <w:lvlJc w:val="left"/>
      <w:pPr>
        <w:ind w:left="2160" w:hanging="360"/>
      </w:pPr>
      <w:rPr>
        <w:rFonts w:ascii="Wingdings" w:hAnsi="Wingdings" w:hint="default"/>
      </w:rPr>
    </w:lvl>
    <w:lvl w:ilvl="3" w:tplc="41DAD462">
      <w:start w:val="1"/>
      <w:numFmt w:val="bullet"/>
      <w:lvlText w:val=""/>
      <w:lvlJc w:val="left"/>
      <w:pPr>
        <w:ind w:left="2880" w:hanging="360"/>
      </w:pPr>
      <w:rPr>
        <w:rFonts w:ascii="Symbol" w:hAnsi="Symbol" w:hint="default"/>
      </w:rPr>
    </w:lvl>
    <w:lvl w:ilvl="4" w:tplc="59A8E650">
      <w:start w:val="1"/>
      <w:numFmt w:val="bullet"/>
      <w:lvlText w:val="o"/>
      <w:lvlJc w:val="left"/>
      <w:pPr>
        <w:ind w:left="3600" w:hanging="360"/>
      </w:pPr>
      <w:rPr>
        <w:rFonts w:ascii="Courier New" w:hAnsi="Courier New" w:hint="default"/>
      </w:rPr>
    </w:lvl>
    <w:lvl w:ilvl="5" w:tplc="08FAC5F2">
      <w:start w:val="1"/>
      <w:numFmt w:val="bullet"/>
      <w:lvlText w:val=""/>
      <w:lvlJc w:val="left"/>
      <w:pPr>
        <w:ind w:left="4320" w:hanging="360"/>
      </w:pPr>
      <w:rPr>
        <w:rFonts w:ascii="Wingdings" w:hAnsi="Wingdings" w:hint="default"/>
      </w:rPr>
    </w:lvl>
    <w:lvl w:ilvl="6" w:tplc="475C2194">
      <w:start w:val="1"/>
      <w:numFmt w:val="bullet"/>
      <w:lvlText w:val=""/>
      <w:lvlJc w:val="left"/>
      <w:pPr>
        <w:ind w:left="5040" w:hanging="360"/>
      </w:pPr>
      <w:rPr>
        <w:rFonts w:ascii="Symbol" w:hAnsi="Symbol" w:hint="default"/>
      </w:rPr>
    </w:lvl>
    <w:lvl w:ilvl="7" w:tplc="6F92A4EC">
      <w:start w:val="1"/>
      <w:numFmt w:val="bullet"/>
      <w:lvlText w:val="o"/>
      <w:lvlJc w:val="left"/>
      <w:pPr>
        <w:ind w:left="5760" w:hanging="360"/>
      </w:pPr>
      <w:rPr>
        <w:rFonts w:ascii="Courier New" w:hAnsi="Courier New" w:hint="default"/>
      </w:rPr>
    </w:lvl>
    <w:lvl w:ilvl="8" w:tplc="68749B58">
      <w:start w:val="1"/>
      <w:numFmt w:val="bullet"/>
      <w:lvlText w:val=""/>
      <w:lvlJc w:val="left"/>
      <w:pPr>
        <w:ind w:left="6480" w:hanging="360"/>
      </w:pPr>
      <w:rPr>
        <w:rFonts w:ascii="Wingdings" w:hAnsi="Wingdings" w:hint="default"/>
      </w:rPr>
    </w:lvl>
  </w:abstractNum>
  <w:abstractNum w:abstractNumId="20" w15:restartNumberingAfterBreak="0">
    <w:nsid w:val="3429B9D0"/>
    <w:multiLevelType w:val="hybridMultilevel"/>
    <w:tmpl w:val="59964180"/>
    <w:lvl w:ilvl="0" w:tplc="5FD4C5EC">
      <w:start w:val="1"/>
      <w:numFmt w:val="bullet"/>
      <w:lvlText w:val=""/>
      <w:lvlJc w:val="left"/>
      <w:pPr>
        <w:ind w:left="720" w:hanging="360"/>
      </w:pPr>
      <w:rPr>
        <w:rFonts w:ascii="Symbol" w:hAnsi="Symbol" w:hint="default"/>
      </w:rPr>
    </w:lvl>
    <w:lvl w:ilvl="1" w:tplc="861C5D5C">
      <w:start w:val="1"/>
      <w:numFmt w:val="bullet"/>
      <w:lvlText w:val="o"/>
      <w:lvlJc w:val="left"/>
      <w:pPr>
        <w:ind w:left="1440" w:hanging="360"/>
      </w:pPr>
      <w:rPr>
        <w:rFonts w:ascii="Courier New" w:hAnsi="Courier New" w:hint="default"/>
      </w:rPr>
    </w:lvl>
    <w:lvl w:ilvl="2" w:tplc="0D442840">
      <w:start w:val="1"/>
      <w:numFmt w:val="bullet"/>
      <w:lvlText w:val=""/>
      <w:lvlJc w:val="left"/>
      <w:pPr>
        <w:ind w:left="2160" w:hanging="360"/>
      </w:pPr>
      <w:rPr>
        <w:rFonts w:ascii="Wingdings" w:hAnsi="Wingdings" w:hint="default"/>
      </w:rPr>
    </w:lvl>
    <w:lvl w:ilvl="3" w:tplc="7346B51E">
      <w:start w:val="1"/>
      <w:numFmt w:val="bullet"/>
      <w:lvlText w:val=""/>
      <w:lvlJc w:val="left"/>
      <w:pPr>
        <w:ind w:left="2880" w:hanging="360"/>
      </w:pPr>
      <w:rPr>
        <w:rFonts w:ascii="Symbol" w:hAnsi="Symbol" w:hint="default"/>
      </w:rPr>
    </w:lvl>
    <w:lvl w:ilvl="4" w:tplc="E7C04226">
      <w:start w:val="1"/>
      <w:numFmt w:val="bullet"/>
      <w:lvlText w:val="o"/>
      <w:lvlJc w:val="left"/>
      <w:pPr>
        <w:ind w:left="3600" w:hanging="360"/>
      </w:pPr>
      <w:rPr>
        <w:rFonts w:ascii="Courier New" w:hAnsi="Courier New" w:hint="default"/>
      </w:rPr>
    </w:lvl>
    <w:lvl w:ilvl="5" w:tplc="0D6C5A0A">
      <w:start w:val="1"/>
      <w:numFmt w:val="bullet"/>
      <w:lvlText w:val=""/>
      <w:lvlJc w:val="left"/>
      <w:pPr>
        <w:ind w:left="4320" w:hanging="360"/>
      </w:pPr>
      <w:rPr>
        <w:rFonts w:ascii="Wingdings" w:hAnsi="Wingdings" w:hint="default"/>
      </w:rPr>
    </w:lvl>
    <w:lvl w:ilvl="6" w:tplc="8C3C7844">
      <w:start w:val="1"/>
      <w:numFmt w:val="bullet"/>
      <w:lvlText w:val=""/>
      <w:lvlJc w:val="left"/>
      <w:pPr>
        <w:ind w:left="5040" w:hanging="360"/>
      </w:pPr>
      <w:rPr>
        <w:rFonts w:ascii="Symbol" w:hAnsi="Symbol" w:hint="default"/>
      </w:rPr>
    </w:lvl>
    <w:lvl w:ilvl="7" w:tplc="582CE53A">
      <w:start w:val="1"/>
      <w:numFmt w:val="bullet"/>
      <w:lvlText w:val="o"/>
      <w:lvlJc w:val="left"/>
      <w:pPr>
        <w:ind w:left="5760" w:hanging="360"/>
      </w:pPr>
      <w:rPr>
        <w:rFonts w:ascii="Courier New" w:hAnsi="Courier New" w:hint="default"/>
      </w:rPr>
    </w:lvl>
    <w:lvl w:ilvl="8" w:tplc="9E907540">
      <w:start w:val="1"/>
      <w:numFmt w:val="bullet"/>
      <w:lvlText w:val=""/>
      <w:lvlJc w:val="left"/>
      <w:pPr>
        <w:ind w:left="6480" w:hanging="360"/>
      </w:pPr>
      <w:rPr>
        <w:rFonts w:ascii="Wingdings" w:hAnsi="Wingdings" w:hint="default"/>
      </w:rPr>
    </w:lvl>
  </w:abstractNum>
  <w:abstractNum w:abstractNumId="21" w15:restartNumberingAfterBreak="0">
    <w:nsid w:val="35E8364F"/>
    <w:multiLevelType w:val="hybridMultilevel"/>
    <w:tmpl w:val="85769242"/>
    <w:lvl w:ilvl="0" w:tplc="81D66DCC">
      <w:start w:val="2"/>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23" w15:restartNumberingAfterBreak="0">
    <w:nsid w:val="3B142FFE"/>
    <w:multiLevelType w:val="hybridMultilevel"/>
    <w:tmpl w:val="2F5A1FFC"/>
    <w:lvl w:ilvl="0" w:tplc="28C2E002">
      <w:start w:val="2"/>
      <w:numFmt w:val="decimal"/>
      <w:lvlText w:val="%1."/>
      <w:lvlJc w:val="left"/>
      <w:pPr>
        <w:ind w:left="1069" w:hanging="360"/>
      </w:pPr>
      <w:rPr>
        <w:rFonts w:hint="default"/>
        <w:i/>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DA35C29"/>
    <w:multiLevelType w:val="hybridMultilevel"/>
    <w:tmpl w:val="D4FEC862"/>
    <w:lvl w:ilvl="0" w:tplc="0232B45E">
      <w:start w:val="1"/>
      <w:numFmt w:val="bullet"/>
      <w:lvlText w:val=""/>
      <w:lvlJc w:val="left"/>
      <w:pPr>
        <w:ind w:left="720" w:hanging="360"/>
      </w:pPr>
      <w:rPr>
        <w:rFonts w:ascii="Symbol" w:hAnsi="Symbol" w:hint="default"/>
      </w:rPr>
    </w:lvl>
    <w:lvl w:ilvl="1" w:tplc="F10CDFF2">
      <w:start w:val="1"/>
      <w:numFmt w:val="bullet"/>
      <w:lvlText w:val="o"/>
      <w:lvlJc w:val="left"/>
      <w:pPr>
        <w:ind w:left="1440" w:hanging="360"/>
      </w:pPr>
      <w:rPr>
        <w:rFonts w:ascii="Courier New" w:hAnsi="Courier New" w:hint="default"/>
      </w:rPr>
    </w:lvl>
    <w:lvl w:ilvl="2" w:tplc="E20A1D54">
      <w:start w:val="1"/>
      <w:numFmt w:val="bullet"/>
      <w:lvlText w:val=""/>
      <w:lvlJc w:val="left"/>
      <w:pPr>
        <w:ind w:left="2160" w:hanging="360"/>
      </w:pPr>
      <w:rPr>
        <w:rFonts w:ascii="Wingdings" w:hAnsi="Wingdings" w:hint="default"/>
      </w:rPr>
    </w:lvl>
    <w:lvl w:ilvl="3" w:tplc="A4083798">
      <w:start w:val="1"/>
      <w:numFmt w:val="bullet"/>
      <w:lvlText w:val=""/>
      <w:lvlJc w:val="left"/>
      <w:pPr>
        <w:ind w:left="2880" w:hanging="360"/>
      </w:pPr>
      <w:rPr>
        <w:rFonts w:ascii="Symbol" w:hAnsi="Symbol" w:hint="default"/>
      </w:rPr>
    </w:lvl>
    <w:lvl w:ilvl="4" w:tplc="1D243146">
      <w:start w:val="1"/>
      <w:numFmt w:val="bullet"/>
      <w:lvlText w:val="o"/>
      <w:lvlJc w:val="left"/>
      <w:pPr>
        <w:ind w:left="3600" w:hanging="360"/>
      </w:pPr>
      <w:rPr>
        <w:rFonts w:ascii="Courier New" w:hAnsi="Courier New" w:hint="default"/>
      </w:rPr>
    </w:lvl>
    <w:lvl w:ilvl="5" w:tplc="A33A8C92">
      <w:start w:val="1"/>
      <w:numFmt w:val="bullet"/>
      <w:lvlText w:val=""/>
      <w:lvlJc w:val="left"/>
      <w:pPr>
        <w:ind w:left="4320" w:hanging="360"/>
      </w:pPr>
      <w:rPr>
        <w:rFonts w:ascii="Wingdings" w:hAnsi="Wingdings" w:hint="default"/>
      </w:rPr>
    </w:lvl>
    <w:lvl w:ilvl="6" w:tplc="64FEF196">
      <w:start w:val="1"/>
      <w:numFmt w:val="bullet"/>
      <w:lvlText w:val=""/>
      <w:lvlJc w:val="left"/>
      <w:pPr>
        <w:ind w:left="5040" w:hanging="360"/>
      </w:pPr>
      <w:rPr>
        <w:rFonts w:ascii="Symbol" w:hAnsi="Symbol" w:hint="default"/>
      </w:rPr>
    </w:lvl>
    <w:lvl w:ilvl="7" w:tplc="8818ABE6">
      <w:start w:val="1"/>
      <w:numFmt w:val="bullet"/>
      <w:lvlText w:val="o"/>
      <w:lvlJc w:val="left"/>
      <w:pPr>
        <w:ind w:left="5760" w:hanging="360"/>
      </w:pPr>
      <w:rPr>
        <w:rFonts w:ascii="Courier New" w:hAnsi="Courier New" w:hint="default"/>
      </w:rPr>
    </w:lvl>
    <w:lvl w:ilvl="8" w:tplc="10C83D3E">
      <w:start w:val="1"/>
      <w:numFmt w:val="bullet"/>
      <w:lvlText w:val=""/>
      <w:lvlJc w:val="left"/>
      <w:pPr>
        <w:ind w:left="6480" w:hanging="360"/>
      </w:pPr>
      <w:rPr>
        <w:rFonts w:ascii="Wingdings" w:hAnsi="Wingdings" w:hint="default"/>
      </w:rPr>
    </w:lvl>
  </w:abstractNum>
  <w:abstractNum w:abstractNumId="25" w15:restartNumberingAfterBreak="0">
    <w:nsid w:val="3E4B0B9B"/>
    <w:multiLevelType w:val="multilevel"/>
    <w:tmpl w:val="E9D6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1DBC02"/>
    <w:multiLevelType w:val="hybridMultilevel"/>
    <w:tmpl w:val="9316593A"/>
    <w:lvl w:ilvl="0" w:tplc="88C8045C">
      <w:start w:val="1"/>
      <w:numFmt w:val="decimal"/>
      <w:lvlText w:val="%1."/>
      <w:lvlJc w:val="left"/>
      <w:pPr>
        <w:ind w:left="720" w:hanging="360"/>
      </w:pPr>
    </w:lvl>
    <w:lvl w:ilvl="1" w:tplc="93246E98">
      <w:start w:val="1"/>
      <w:numFmt w:val="lowerLetter"/>
      <w:lvlText w:val="%2."/>
      <w:lvlJc w:val="left"/>
      <w:pPr>
        <w:ind w:left="1440" w:hanging="360"/>
      </w:pPr>
    </w:lvl>
    <w:lvl w:ilvl="2" w:tplc="4F10AEF2">
      <w:start w:val="1"/>
      <w:numFmt w:val="lowerRoman"/>
      <w:lvlText w:val="%3."/>
      <w:lvlJc w:val="right"/>
      <w:pPr>
        <w:ind w:left="2160" w:hanging="180"/>
      </w:pPr>
    </w:lvl>
    <w:lvl w:ilvl="3" w:tplc="29F4FD14">
      <w:start w:val="1"/>
      <w:numFmt w:val="decimal"/>
      <w:lvlText w:val="%4."/>
      <w:lvlJc w:val="left"/>
      <w:pPr>
        <w:ind w:left="2880" w:hanging="360"/>
      </w:pPr>
    </w:lvl>
    <w:lvl w:ilvl="4" w:tplc="A0A44746">
      <w:start w:val="1"/>
      <w:numFmt w:val="lowerLetter"/>
      <w:lvlText w:val="%5."/>
      <w:lvlJc w:val="left"/>
      <w:pPr>
        <w:ind w:left="3600" w:hanging="360"/>
      </w:pPr>
    </w:lvl>
    <w:lvl w:ilvl="5" w:tplc="A7A26296">
      <w:start w:val="1"/>
      <w:numFmt w:val="lowerRoman"/>
      <w:lvlText w:val="%6."/>
      <w:lvlJc w:val="right"/>
      <w:pPr>
        <w:ind w:left="4320" w:hanging="180"/>
      </w:pPr>
    </w:lvl>
    <w:lvl w:ilvl="6" w:tplc="940CF5AE">
      <w:start w:val="1"/>
      <w:numFmt w:val="decimal"/>
      <w:lvlText w:val="%7."/>
      <w:lvlJc w:val="left"/>
      <w:pPr>
        <w:ind w:left="5040" w:hanging="360"/>
      </w:pPr>
    </w:lvl>
    <w:lvl w:ilvl="7" w:tplc="C668FF58">
      <w:start w:val="1"/>
      <w:numFmt w:val="lowerLetter"/>
      <w:lvlText w:val="%8."/>
      <w:lvlJc w:val="left"/>
      <w:pPr>
        <w:ind w:left="5760" w:hanging="360"/>
      </w:pPr>
    </w:lvl>
    <w:lvl w:ilvl="8" w:tplc="9FE80212">
      <w:start w:val="1"/>
      <w:numFmt w:val="lowerRoman"/>
      <w:lvlText w:val="%9."/>
      <w:lvlJc w:val="right"/>
      <w:pPr>
        <w:ind w:left="6480" w:hanging="180"/>
      </w:pPr>
    </w:lvl>
  </w:abstractNum>
  <w:abstractNum w:abstractNumId="27" w15:restartNumberingAfterBreak="0">
    <w:nsid w:val="401E8E10"/>
    <w:multiLevelType w:val="hybridMultilevel"/>
    <w:tmpl w:val="C07CC86C"/>
    <w:lvl w:ilvl="0" w:tplc="57D29C50">
      <w:start w:val="1"/>
      <w:numFmt w:val="bullet"/>
      <w:lvlText w:val=""/>
      <w:lvlJc w:val="left"/>
      <w:pPr>
        <w:ind w:left="720" w:hanging="360"/>
      </w:pPr>
      <w:rPr>
        <w:rFonts w:ascii="Symbol" w:hAnsi="Symbol" w:hint="default"/>
      </w:rPr>
    </w:lvl>
    <w:lvl w:ilvl="1" w:tplc="475A9EC4">
      <w:start w:val="1"/>
      <w:numFmt w:val="bullet"/>
      <w:lvlText w:val="o"/>
      <w:lvlJc w:val="left"/>
      <w:pPr>
        <w:ind w:left="1440" w:hanging="360"/>
      </w:pPr>
      <w:rPr>
        <w:rFonts w:ascii="Courier New" w:hAnsi="Courier New" w:hint="default"/>
      </w:rPr>
    </w:lvl>
    <w:lvl w:ilvl="2" w:tplc="47D65170">
      <w:start w:val="1"/>
      <w:numFmt w:val="bullet"/>
      <w:lvlText w:val=""/>
      <w:lvlJc w:val="left"/>
      <w:pPr>
        <w:ind w:left="2160" w:hanging="360"/>
      </w:pPr>
      <w:rPr>
        <w:rFonts w:ascii="Wingdings" w:hAnsi="Wingdings" w:hint="default"/>
      </w:rPr>
    </w:lvl>
    <w:lvl w:ilvl="3" w:tplc="C08676BC">
      <w:start w:val="1"/>
      <w:numFmt w:val="bullet"/>
      <w:lvlText w:val=""/>
      <w:lvlJc w:val="left"/>
      <w:pPr>
        <w:ind w:left="2880" w:hanging="360"/>
      </w:pPr>
      <w:rPr>
        <w:rFonts w:ascii="Symbol" w:hAnsi="Symbol" w:hint="default"/>
      </w:rPr>
    </w:lvl>
    <w:lvl w:ilvl="4" w:tplc="69C2BA9A">
      <w:start w:val="1"/>
      <w:numFmt w:val="bullet"/>
      <w:lvlText w:val="o"/>
      <w:lvlJc w:val="left"/>
      <w:pPr>
        <w:ind w:left="3600" w:hanging="360"/>
      </w:pPr>
      <w:rPr>
        <w:rFonts w:ascii="Courier New" w:hAnsi="Courier New" w:hint="default"/>
      </w:rPr>
    </w:lvl>
    <w:lvl w:ilvl="5" w:tplc="5F4C6564">
      <w:start w:val="1"/>
      <w:numFmt w:val="bullet"/>
      <w:lvlText w:val=""/>
      <w:lvlJc w:val="left"/>
      <w:pPr>
        <w:ind w:left="4320" w:hanging="360"/>
      </w:pPr>
      <w:rPr>
        <w:rFonts w:ascii="Wingdings" w:hAnsi="Wingdings" w:hint="default"/>
      </w:rPr>
    </w:lvl>
    <w:lvl w:ilvl="6" w:tplc="43D25C76">
      <w:start w:val="1"/>
      <w:numFmt w:val="bullet"/>
      <w:lvlText w:val=""/>
      <w:lvlJc w:val="left"/>
      <w:pPr>
        <w:ind w:left="5040" w:hanging="360"/>
      </w:pPr>
      <w:rPr>
        <w:rFonts w:ascii="Symbol" w:hAnsi="Symbol" w:hint="default"/>
      </w:rPr>
    </w:lvl>
    <w:lvl w:ilvl="7" w:tplc="A35A3020">
      <w:start w:val="1"/>
      <w:numFmt w:val="bullet"/>
      <w:lvlText w:val="o"/>
      <w:lvlJc w:val="left"/>
      <w:pPr>
        <w:ind w:left="5760" w:hanging="360"/>
      </w:pPr>
      <w:rPr>
        <w:rFonts w:ascii="Courier New" w:hAnsi="Courier New" w:hint="default"/>
      </w:rPr>
    </w:lvl>
    <w:lvl w:ilvl="8" w:tplc="B78CE60E">
      <w:start w:val="1"/>
      <w:numFmt w:val="bullet"/>
      <w:lvlText w:val=""/>
      <w:lvlJc w:val="left"/>
      <w:pPr>
        <w:ind w:left="6480" w:hanging="360"/>
      </w:pPr>
      <w:rPr>
        <w:rFonts w:ascii="Wingdings" w:hAnsi="Wingdings" w:hint="default"/>
      </w:rPr>
    </w:lvl>
  </w:abstractNum>
  <w:abstractNum w:abstractNumId="28" w15:restartNumberingAfterBreak="0">
    <w:nsid w:val="4AE05124"/>
    <w:multiLevelType w:val="hybridMultilevel"/>
    <w:tmpl w:val="5B342C0A"/>
    <w:lvl w:ilvl="0" w:tplc="F828C5DE">
      <w:start w:val="1"/>
      <w:numFmt w:val="bullet"/>
      <w:lvlText w:val=""/>
      <w:lvlJc w:val="left"/>
      <w:pPr>
        <w:ind w:left="720" w:hanging="360"/>
      </w:pPr>
      <w:rPr>
        <w:rFonts w:ascii="Symbol" w:hAnsi="Symbol" w:hint="default"/>
      </w:rPr>
    </w:lvl>
    <w:lvl w:ilvl="1" w:tplc="930E1232">
      <w:start w:val="1"/>
      <w:numFmt w:val="bullet"/>
      <w:lvlText w:val="o"/>
      <w:lvlJc w:val="left"/>
      <w:pPr>
        <w:ind w:left="1440" w:hanging="360"/>
      </w:pPr>
      <w:rPr>
        <w:rFonts w:ascii="Courier New" w:hAnsi="Courier New" w:hint="default"/>
      </w:rPr>
    </w:lvl>
    <w:lvl w:ilvl="2" w:tplc="66F076D2">
      <w:start w:val="1"/>
      <w:numFmt w:val="bullet"/>
      <w:lvlText w:val=""/>
      <w:lvlJc w:val="left"/>
      <w:pPr>
        <w:ind w:left="2160" w:hanging="360"/>
      </w:pPr>
      <w:rPr>
        <w:rFonts w:ascii="Wingdings" w:hAnsi="Wingdings" w:hint="default"/>
      </w:rPr>
    </w:lvl>
    <w:lvl w:ilvl="3" w:tplc="D87CC4EC">
      <w:start w:val="1"/>
      <w:numFmt w:val="bullet"/>
      <w:lvlText w:val=""/>
      <w:lvlJc w:val="left"/>
      <w:pPr>
        <w:ind w:left="2880" w:hanging="360"/>
      </w:pPr>
      <w:rPr>
        <w:rFonts w:ascii="Symbol" w:hAnsi="Symbol" w:hint="default"/>
      </w:rPr>
    </w:lvl>
    <w:lvl w:ilvl="4" w:tplc="3AD6B18A">
      <w:start w:val="1"/>
      <w:numFmt w:val="bullet"/>
      <w:lvlText w:val="o"/>
      <w:lvlJc w:val="left"/>
      <w:pPr>
        <w:ind w:left="3600" w:hanging="360"/>
      </w:pPr>
      <w:rPr>
        <w:rFonts w:ascii="Courier New" w:hAnsi="Courier New" w:hint="default"/>
      </w:rPr>
    </w:lvl>
    <w:lvl w:ilvl="5" w:tplc="A3765EC6">
      <w:start w:val="1"/>
      <w:numFmt w:val="bullet"/>
      <w:lvlText w:val=""/>
      <w:lvlJc w:val="left"/>
      <w:pPr>
        <w:ind w:left="4320" w:hanging="360"/>
      </w:pPr>
      <w:rPr>
        <w:rFonts w:ascii="Wingdings" w:hAnsi="Wingdings" w:hint="default"/>
      </w:rPr>
    </w:lvl>
    <w:lvl w:ilvl="6" w:tplc="34B8D30A">
      <w:start w:val="1"/>
      <w:numFmt w:val="bullet"/>
      <w:lvlText w:val=""/>
      <w:lvlJc w:val="left"/>
      <w:pPr>
        <w:ind w:left="5040" w:hanging="360"/>
      </w:pPr>
      <w:rPr>
        <w:rFonts w:ascii="Symbol" w:hAnsi="Symbol" w:hint="default"/>
      </w:rPr>
    </w:lvl>
    <w:lvl w:ilvl="7" w:tplc="AE4072A8">
      <w:start w:val="1"/>
      <w:numFmt w:val="bullet"/>
      <w:lvlText w:val="o"/>
      <w:lvlJc w:val="left"/>
      <w:pPr>
        <w:ind w:left="5760" w:hanging="360"/>
      </w:pPr>
      <w:rPr>
        <w:rFonts w:ascii="Courier New" w:hAnsi="Courier New" w:hint="default"/>
      </w:rPr>
    </w:lvl>
    <w:lvl w:ilvl="8" w:tplc="0C568D2E">
      <w:start w:val="1"/>
      <w:numFmt w:val="bullet"/>
      <w:lvlText w:val=""/>
      <w:lvlJc w:val="left"/>
      <w:pPr>
        <w:ind w:left="6480" w:hanging="360"/>
      </w:pPr>
      <w:rPr>
        <w:rFonts w:ascii="Wingdings" w:hAnsi="Wingdings" w:hint="default"/>
      </w:rPr>
    </w:lvl>
  </w:abstractNum>
  <w:abstractNum w:abstractNumId="29" w15:restartNumberingAfterBreak="0">
    <w:nsid w:val="4C9168E2"/>
    <w:multiLevelType w:val="hybridMultilevel"/>
    <w:tmpl w:val="C89C8598"/>
    <w:lvl w:ilvl="0" w:tplc="982AF70A">
      <w:start w:val="1"/>
      <w:numFmt w:val="bullet"/>
      <w:lvlText w:val=""/>
      <w:lvlJc w:val="left"/>
      <w:pPr>
        <w:ind w:left="720" w:hanging="360"/>
      </w:pPr>
      <w:rPr>
        <w:rFonts w:ascii="Symbol" w:hAnsi="Symbol" w:hint="default"/>
      </w:rPr>
    </w:lvl>
    <w:lvl w:ilvl="1" w:tplc="F668A65E">
      <w:start w:val="1"/>
      <w:numFmt w:val="bullet"/>
      <w:lvlText w:val="o"/>
      <w:lvlJc w:val="left"/>
      <w:pPr>
        <w:ind w:left="1440" w:hanging="360"/>
      </w:pPr>
      <w:rPr>
        <w:rFonts w:ascii="Courier New" w:hAnsi="Courier New" w:hint="default"/>
      </w:rPr>
    </w:lvl>
    <w:lvl w:ilvl="2" w:tplc="063C95A6">
      <w:start w:val="1"/>
      <w:numFmt w:val="bullet"/>
      <w:lvlText w:val=""/>
      <w:lvlJc w:val="left"/>
      <w:pPr>
        <w:ind w:left="2160" w:hanging="360"/>
      </w:pPr>
      <w:rPr>
        <w:rFonts w:ascii="Wingdings" w:hAnsi="Wingdings" w:hint="default"/>
      </w:rPr>
    </w:lvl>
    <w:lvl w:ilvl="3" w:tplc="7048FA50">
      <w:start w:val="1"/>
      <w:numFmt w:val="bullet"/>
      <w:lvlText w:val=""/>
      <w:lvlJc w:val="left"/>
      <w:pPr>
        <w:ind w:left="2880" w:hanging="360"/>
      </w:pPr>
      <w:rPr>
        <w:rFonts w:ascii="Symbol" w:hAnsi="Symbol" w:hint="default"/>
      </w:rPr>
    </w:lvl>
    <w:lvl w:ilvl="4" w:tplc="7B5E5AB2">
      <w:start w:val="1"/>
      <w:numFmt w:val="bullet"/>
      <w:lvlText w:val="o"/>
      <w:lvlJc w:val="left"/>
      <w:pPr>
        <w:ind w:left="3600" w:hanging="360"/>
      </w:pPr>
      <w:rPr>
        <w:rFonts w:ascii="Courier New" w:hAnsi="Courier New" w:hint="default"/>
      </w:rPr>
    </w:lvl>
    <w:lvl w:ilvl="5" w:tplc="D0C4875E">
      <w:start w:val="1"/>
      <w:numFmt w:val="bullet"/>
      <w:lvlText w:val=""/>
      <w:lvlJc w:val="left"/>
      <w:pPr>
        <w:ind w:left="4320" w:hanging="360"/>
      </w:pPr>
      <w:rPr>
        <w:rFonts w:ascii="Wingdings" w:hAnsi="Wingdings" w:hint="default"/>
      </w:rPr>
    </w:lvl>
    <w:lvl w:ilvl="6" w:tplc="9B5C7F6C">
      <w:start w:val="1"/>
      <w:numFmt w:val="bullet"/>
      <w:lvlText w:val=""/>
      <w:lvlJc w:val="left"/>
      <w:pPr>
        <w:ind w:left="5040" w:hanging="360"/>
      </w:pPr>
      <w:rPr>
        <w:rFonts w:ascii="Symbol" w:hAnsi="Symbol" w:hint="default"/>
      </w:rPr>
    </w:lvl>
    <w:lvl w:ilvl="7" w:tplc="E15E8466">
      <w:start w:val="1"/>
      <w:numFmt w:val="bullet"/>
      <w:lvlText w:val="o"/>
      <w:lvlJc w:val="left"/>
      <w:pPr>
        <w:ind w:left="5760" w:hanging="360"/>
      </w:pPr>
      <w:rPr>
        <w:rFonts w:ascii="Courier New" w:hAnsi="Courier New" w:hint="default"/>
      </w:rPr>
    </w:lvl>
    <w:lvl w:ilvl="8" w:tplc="C1C683C6">
      <w:start w:val="1"/>
      <w:numFmt w:val="bullet"/>
      <w:lvlText w:val=""/>
      <w:lvlJc w:val="left"/>
      <w:pPr>
        <w:ind w:left="6480" w:hanging="360"/>
      </w:pPr>
      <w:rPr>
        <w:rFonts w:ascii="Wingdings" w:hAnsi="Wingdings" w:hint="default"/>
      </w:rPr>
    </w:lvl>
  </w:abstractNum>
  <w:abstractNum w:abstractNumId="30" w15:restartNumberingAfterBreak="0">
    <w:nsid w:val="54A346D4"/>
    <w:multiLevelType w:val="multilevel"/>
    <w:tmpl w:val="EA2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7760FF"/>
    <w:multiLevelType w:val="hybridMultilevel"/>
    <w:tmpl w:val="BC768828"/>
    <w:lvl w:ilvl="0" w:tplc="FFFFFFFF">
      <w:start w:val="1"/>
      <w:numFmt w:val="bullet"/>
      <w:lvlText w:val=""/>
      <w:lvlJc w:val="left"/>
      <w:pPr>
        <w:ind w:left="2845"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9DA47D8"/>
    <w:multiLevelType w:val="hybridMultilevel"/>
    <w:tmpl w:val="E8FA56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A4B358D"/>
    <w:multiLevelType w:val="hybridMultilevel"/>
    <w:tmpl w:val="637CE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A5A15DE"/>
    <w:multiLevelType w:val="multilevel"/>
    <w:tmpl w:val="54F23E5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1134" w:firstLine="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35" w15:restartNumberingAfterBreak="0">
    <w:nsid w:val="5B64EB8D"/>
    <w:multiLevelType w:val="hybridMultilevel"/>
    <w:tmpl w:val="052CC618"/>
    <w:lvl w:ilvl="0" w:tplc="F8706D40">
      <w:start w:val="1"/>
      <w:numFmt w:val="bullet"/>
      <w:lvlText w:val=""/>
      <w:lvlJc w:val="left"/>
      <w:pPr>
        <w:ind w:left="720" w:hanging="360"/>
      </w:pPr>
      <w:rPr>
        <w:rFonts w:ascii="Symbol" w:hAnsi="Symbol" w:hint="default"/>
      </w:rPr>
    </w:lvl>
    <w:lvl w:ilvl="1" w:tplc="B7DAC12A">
      <w:start w:val="1"/>
      <w:numFmt w:val="bullet"/>
      <w:lvlText w:val="o"/>
      <w:lvlJc w:val="left"/>
      <w:pPr>
        <w:ind w:left="1440" w:hanging="360"/>
      </w:pPr>
      <w:rPr>
        <w:rFonts w:ascii="Courier New" w:hAnsi="Courier New" w:hint="default"/>
      </w:rPr>
    </w:lvl>
    <w:lvl w:ilvl="2" w:tplc="D8B42238">
      <w:start w:val="1"/>
      <w:numFmt w:val="bullet"/>
      <w:lvlText w:val=""/>
      <w:lvlJc w:val="left"/>
      <w:pPr>
        <w:ind w:left="2160" w:hanging="360"/>
      </w:pPr>
      <w:rPr>
        <w:rFonts w:ascii="Wingdings" w:hAnsi="Wingdings" w:hint="default"/>
      </w:rPr>
    </w:lvl>
    <w:lvl w:ilvl="3" w:tplc="371CA2C6">
      <w:start w:val="1"/>
      <w:numFmt w:val="bullet"/>
      <w:lvlText w:val=""/>
      <w:lvlJc w:val="left"/>
      <w:pPr>
        <w:ind w:left="2880" w:hanging="360"/>
      </w:pPr>
      <w:rPr>
        <w:rFonts w:ascii="Symbol" w:hAnsi="Symbol" w:hint="default"/>
      </w:rPr>
    </w:lvl>
    <w:lvl w:ilvl="4" w:tplc="F6D034B2">
      <w:start w:val="1"/>
      <w:numFmt w:val="bullet"/>
      <w:lvlText w:val="o"/>
      <w:lvlJc w:val="left"/>
      <w:pPr>
        <w:ind w:left="3600" w:hanging="360"/>
      </w:pPr>
      <w:rPr>
        <w:rFonts w:ascii="Courier New" w:hAnsi="Courier New" w:hint="default"/>
      </w:rPr>
    </w:lvl>
    <w:lvl w:ilvl="5" w:tplc="0750EE2E">
      <w:start w:val="1"/>
      <w:numFmt w:val="bullet"/>
      <w:lvlText w:val=""/>
      <w:lvlJc w:val="left"/>
      <w:pPr>
        <w:ind w:left="4320" w:hanging="360"/>
      </w:pPr>
      <w:rPr>
        <w:rFonts w:ascii="Wingdings" w:hAnsi="Wingdings" w:hint="default"/>
      </w:rPr>
    </w:lvl>
    <w:lvl w:ilvl="6" w:tplc="F9168AC2">
      <w:start w:val="1"/>
      <w:numFmt w:val="bullet"/>
      <w:lvlText w:val=""/>
      <w:lvlJc w:val="left"/>
      <w:pPr>
        <w:ind w:left="5040" w:hanging="360"/>
      </w:pPr>
      <w:rPr>
        <w:rFonts w:ascii="Symbol" w:hAnsi="Symbol" w:hint="default"/>
      </w:rPr>
    </w:lvl>
    <w:lvl w:ilvl="7" w:tplc="C53E4DEE">
      <w:start w:val="1"/>
      <w:numFmt w:val="bullet"/>
      <w:lvlText w:val="o"/>
      <w:lvlJc w:val="left"/>
      <w:pPr>
        <w:ind w:left="5760" w:hanging="360"/>
      </w:pPr>
      <w:rPr>
        <w:rFonts w:ascii="Courier New" w:hAnsi="Courier New" w:hint="default"/>
      </w:rPr>
    </w:lvl>
    <w:lvl w:ilvl="8" w:tplc="19484306">
      <w:start w:val="1"/>
      <w:numFmt w:val="bullet"/>
      <w:lvlText w:val=""/>
      <w:lvlJc w:val="left"/>
      <w:pPr>
        <w:ind w:left="6480" w:hanging="360"/>
      </w:pPr>
      <w:rPr>
        <w:rFonts w:ascii="Wingdings" w:hAnsi="Wingdings" w:hint="default"/>
      </w:rPr>
    </w:lvl>
  </w:abstractNum>
  <w:abstractNum w:abstractNumId="36" w15:restartNumberingAfterBreak="0">
    <w:nsid w:val="5BC569C2"/>
    <w:multiLevelType w:val="multilevel"/>
    <w:tmpl w:val="8DC680A8"/>
    <w:lvl w:ilvl="0">
      <w:start w:val="7"/>
      <w:numFmt w:val="decimal"/>
      <w:lvlText w:val="%1."/>
      <w:lvlJc w:val="left"/>
      <w:pPr>
        <w:ind w:left="450" w:hanging="450"/>
      </w:pPr>
      <w:rPr>
        <w:rFonts w:hint="default"/>
      </w:rPr>
    </w:lvl>
    <w:lvl w:ilvl="1">
      <w:start w:val="1"/>
      <w:numFmt w:val="decimal"/>
      <w:lvlText w:val="%1.%2."/>
      <w:lvlJc w:val="left"/>
      <w:pPr>
        <w:ind w:left="851" w:firstLine="229"/>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5FAA4E82"/>
    <w:multiLevelType w:val="multilevel"/>
    <w:tmpl w:val="238E7312"/>
    <w:lvl w:ilvl="0">
      <w:start w:val="4"/>
      <w:numFmt w:val="decimal"/>
      <w:lvlText w:val="%1"/>
      <w:lvlJc w:val="left"/>
      <w:pPr>
        <w:ind w:left="600" w:hanging="600"/>
      </w:pPr>
      <w:rPr>
        <w:rFonts w:hint="default"/>
      </w:rPr>
    </w:lvl>
    <w:lvl w:ilvl="1">
      <w:start w:val="6"/>
      <w:numFmt w:val="decimal"/>
      <w:lvlText w:val="%1.%2"/>
      <w:lvlJc w:val="left"/>
      <w:pPr>
        <w:ind w:left="2040" w:hanging="600"/>
      </w:pPr>
      <w:rPr>
        <w:rFonts w:hint="default"/>
      </w:rPr>
    </w:lvl>
    <w:lvl w:ilvl="2">
      <w:start w:val="3"/>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8" w15:restartNumberingAfterBreak="0">
    <w:nsid w:val="62DF8452"/>
    <w:multiLevelType w:val="hybridMultilevel"/>
    <w:tmpl w:val="FDA68914"/>
    <w:lvl w:ilvl="0" w:tplc="3312C3E0">
      <w:start w:val="1"/>
      <w:numFmt w:val="bullet"/>
      <w:lvlText w:val=""/>
      <w:lvlJc w:val="left"/>
      <w:pPr>
        <w:ind w:left="720" w:hanging="360"/>
      </w:pPr>
      <w:rPr>
        <w:rFonts w:ascii="Symbol" w:hAnsi="Symbol" w:hint="default"/>
      </w:rPr>
    </w:lvl>
    <w:lvl w:ilvl="1" w:tplc="FA10CD80">
      <w:start w:val="1"/>
      <w:numFmt w:val="bullet"/>
      <w:lvlText w:val="o"/>
      <w:lvlJc w:val="left"/>
      <w:pPr>
        <w:ind w:left="1440" w:hanging="360"/>
      </w:pPr>
      <w:rPr>
        <w:rFonts w:ascii="Courier New" w:hAnsi="Courier New" w:hint="default"/>
      </w:rPr>
    </w:lvl>
    <w:lvl w:ilvl="2" w:tplc="337C659C">
      <w:start w:val="1"/>
      <w:numFmt w:val="bullet"/>
      <w:lvlText w:val=""/>
      <w:lvlJc w:val="left"/>
      <w:pPr>
        <w:ind w:left="2160" w:hanging="360"/>
      </w:pPr>
      <w:rPr>
        <w:rFonts w:ascii="Wingdings" w:hAnsi="Wingdings" w:hint="default"/>
      </w:rPr>
    </w:lvl>
    <w:lvl w:ilvl="3" w:tplc="AC26D8EE">
      <w:start w:val="1"/>
      <w:numFmt w:val="bullet"/>
      <w:lvlText w:val=""/>
      <w:lvlJc w:val="left"/>
      <w:pPr>
        <w:ind w:left="2880" w:hanging="360"/>
      </w:pPr>
      <w:rPr>
        <w:rFonts w:ascii="Symbol" w:hAnsi="Symbol" w:hint="default"/>
      </w:rPr>
    </w:lvl>
    <w:lvl w:ilvl="4" w:tplc="B0345736">
      <w:start w:val="1"/>
      <w:numFmt w:val="bullet"/>
      <w:lvlText w:val="o"/>
      <w:lvlJc w:val="left"/>
      <w:pPr>
        <w:ind w:left="3600" w:hanging="360"/>
      </w:pPr>
      <w:rPr>
        <w:rFonts w:ascii="Courier New" w:hAnsi="Courier New" w:hint="default"/>
      </w:rPr>
    </w:lvl>
    <w:lvl w:ilvl="5" w:tplc="169CC73A">
      <w:start w:val="1"/>
      <w:numFmt w:val="bullet"/>
      <w:lvlText w:val=""/>
      <w:lvlJc w:val="left"/>
      <w:pPr>
        <w:ind w:left="4320" w:hanging="360"/>
      </w:pPr>
      <w:rPr>
        <w:rFonts w:ascii="Wingdings" w:hAnsi="Wingdings" w:hint="default"/>
      </w:rPr>
    </w:lvl>
    <w:lvl w:ilvl="6" w:tplc="AD66AD8A">
      <w:start w:val="1"/>
      <w:numFmt w:val="bullet"/>
      <w:lvlText w:val=""/>
      <w:lvlJc w:val="left"/>
      <w:pPr>
        <w:ind w:left="5040" w:hanging="360"/>
      </w:pPr>
      <w:rPr>
        <w:rFonts w:ascii="Symbol" w:hAnsi="Symbol" w:hint="default"/>
      </w:rPr>
    </w:lvl>
    <w:lvl w:ilvl="7" w:tplc="05943B34">
      <w:start w:val="1"/>
      <w:numFmt w:val="bullet"/>
      <w:lvlText w:val="o"/>
      <w:lvlJc w:val="left"/>
      <w:pPr>
        <w:ind w:left="5760" w:hanging="360"/>
      </w:pPr>
      <w:rPr>
        <w:rFonts w:ascii="Courier New" w:hAnsi="Courier New" w:hint="default"/>
      </w:rPr>
    </w:lvl>
    <w:lvl w:ilvl="8" w:tplc="B364B172">
      <w:start w:val="1"/>
      <w:numFmt w:val="bullet"/>
      <w:lvlText w:val=""/>
      <w:lvlJc w:val="left"/>
      <w:pPr>
        <w:ind w:left="6480" w:hanging="360"/>
      </w:pPr>
      <w:rPr>
        <w:rFonts w:ascii="Wingdings" w:hAnsi="Wingdings" w:hint="default"/>
      </w:rPr>
    </w:lvl>
  </w:abstractNum>
  <w:abstractNum w:abstractNumId="39" w15:restartNumberingAfterBreak="0">
    <w:nsid w:val="63D3FBF9"/>
    <w:multiLevelType w:val="hybridMultilevel"/>
    <w:tmpl w:val="B58A1CE8"/>
    <w:lvl w:ilvl="0" w:tplc="5DE2FF30">
      <w:start w:val="1"/>
      <w:numFmt w:val="bullet"/>
      <w:lvlText w:val=""/>
      <w:lvlJc w:val="left"/>
      <w:pPr>
        <w:ind w:left="720" w:hanging="360"/>
      </w:pPr>
      <w:rPr>
        <w:rFonts w:ascii="Symbol" w:hAnsi="Symbol" w:hint="default"/>
      </w:rPr>
    </w:lvl>
    <w:lvl w:ilvl="1" w:tplc="7438FA58">
      <w:start w:val="1"/>
      <w:numFmt w:val="bullet"/>
      <w:lvlText w:val="o"/>
      <w:lvlJc w:val="left"/>
      <w:pPr>
        <w:ind w:left="1440" w:hanging="360"/>
      </w:pPr>
      <w:rPr>
        <w:rFonts w:ascii="Courier New" w:hAnsi="Courier New" w:hint="default"/>
      </w:rPr>
    </w:lvl>
    <w:lvl w:ilvl="2" w:tplc="A96052F8">
      <w:start w:val="1"/>
      <w:numFmt w:val="bullet"/>
      <w:lvlText w:val=""/>
      <w:lvlJc w:val="left"/>
      <w:pPr>
        <w:ind w:left="2160" w:hanging="360"/>
      </w:pPr>
      <w:rPr>
        <w:rFonts w:ascii="Wingdings" w:hAnsi="Wingdings" w:hint="default"/>
      </w:rPr>
    </w:lvl>
    <w:lvl w:ilvl="3" w:tplc="4DEE0FB8">
      <w:start w:val="1"/>
      <w:numFmt w:val="bullet"/>
      <w:lvlText w:val=""/>
      <w:lvlJc w:val="left"/>
      <w:pPr>
        <w:ind w:left="2880" w:hanging="360"/>
      </w:pPr>
      <w:rPr>
        <w:rFonts w:ascii="Symbol" w:hAnsi="Symbol" w:hint="default"/>
      </w:rPr>
    </w:lvl>
    <w:lvl w:ilvl="4" w:tplc="5442FB62">
      <w:start w:val="1"/>
      <w:numFmt w:val="bullet"/>
      <w:lvlText w:val="o"/>
      <w:lvlJc w:val="left"/>
      <w:pPr>
        <w:ind w:left="3600" w:hanging="360"/>
      </w:pPr>
      <w:rPr>
        <w:rFonts w:ascii="Courier New" w:hAnsi="Courier New" w:hint="default"/>
      </w:rPr>
    </w:lvl>
    <w:lvl w:ilvl="5" w:tplc="8ECA4F30">
      <w:start w:val="1"/>
      <w:numFmt w:val="bullet"/>
      <w:lvlText w:val=""/>
      <w:lvlJc w:val="left"/>
      <w:pPr>
        <w:ind w:left="4320" w:hanging="360"/>
      </w:pPr>
      <w:rPr>
        <w:rFonts w:ascii="Wingdings" w:hAnsi="Wingdings" w:hint="default"/>
      </w:rPr>
    </w:lvl>
    <w:lvl w:ilvl="6" w:tplc="784092E6">
      <w:start w:val="1"/>
      <w:numFmt w:val="bullet"/>
      <w:lvlText w:val=""/>
      <w:lvlJc w:val="left"/>
      <w:pPr>
        <w:ind w:left="5040" w:hanging="360"/>
      </w:pPr>
      <w:rPr>
        <w:rFonts w:ascii="Symbol" w:hAnsi="Symbol" w:hint="default"/>
      </w:rPr>
    </w:lvl>
    <w:lvl w:ilvl="7" w:tplc="FCA602EC">
      <w:start w:val="1"/>
      <w:numFmt w:val="bullet"/>
      <w:lvlText w:val="o"/>
      <w:lvlJc w:val="left"/>
      <w:pPr>
        <w:ind w:left="5760" w:hanging="360"/>
      </w:pPr>
      <w:rPr>
        <w:rFonts w:ascii="Courier New" w:hAnsi="Courier New" w:hint="default"/>
      </w:rPr>
    </w:lvl>
    <w:lvl w:ilvl="8" w:tplc="782E0FFA">
      <w:start w:val="1"/>
      <w:numFmt w:val="bullet"/>
      <w:lvlText w:val=""/>
      <w:lvlJc w:val="left"/>
      <w:pPr>
        <w:ind w:left="6480" w:hanging="360"/>
      </w:pPr>
      <w:rPr>
        <w:rFonts w:ascii="Wingdings" w:hAnsi="Wingdings" w:hint="default"/>
      </w:rPr>
    </w:lvl>
  </w:abstractNum>
  <w:abstractNum w:abstractNumId="40" w15:restartNumberingAfterBreak="0">
    <w:nsid w:val="65291DFF"/>
    <w:multiLevelType w:val="multilevel"/>
    <w:tmpl w:val="FB6E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652CCE"/>
    <w:multiLevelType w:val="hybridMultilevel"/>
    <w:tmpl w:val="C96A7F70"/>
    <w:lvl w:ilvl="0" w:tplc="5798C76E">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AAF1945"/>
    <w:multiLevelType w:val="hybridMultilevel"/>
    <w:tmpl w:val="3AD69AF2"/>
    <w:lvl w:ilvl="0" w:tplc="FFFFFFFF">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43" w15:restartNumberingAfterBreak="0">
    <w:nsid w:val="6E7899B9"/>
    <w:multiLevelType w:val="hybridMultilevel"/>
    <w:tmpl w:val="9E12AB66"/>
    <w:lvl w:ilvl="0" w:tplc="F4F60776">
      <w:start w:val="1"/>
      <w:numFmt w:val="decimal"/>
      <w:lvlText w:val="%1."/>
      <w:lvlJc w:val="left"/>
      <w:pPr>
        <w:ind w:left="720" w:hanging="360"/>
      </w:pPr>
    </w:lvl>
    <w:lvl w:ilvl="1" w:tplc="9894F0E2">
      <w:start w:val="1"/>
      <w:numFmt w:val="lowerLetter"/>
      <w:lvlText w:val="%2."/>
      <w:lvlJc w:val="left"/>
      <w:pPr>
        <w:ind w:left="1440" w:hanging="360"/>
      </w:pPr>
    </w:lvl>
    <w:lvl w:ilvl="2" w:tplc="8F205642">
      <w:start w:val="1"/>
      <w:numFmt w:val="lowerRoman"/>
      <w:lvlText w:val="%3."/>
      <w:lvlJc w:val="right"/>
      <w:pPr>
        <w:ind w:left="2160" w:hanging="180"/>
      </w:pPr>
    </w:lvl>
    <w:lvl w:ilvl="3" w:tplc="9B209FAA">
      <w:start w:val="1"/>
      <w:numFmt w:val="decimal"/>
      <w:lvlText w:val="%4."/>
      <w:lvlJc w:val="left"/>
      <w:pPr>
        <w:ind w:left="2880" w:hanging="360"/>
      </w:pPr>
    </w:lvl>
    <w:lvl w:ilvl="4" w:tplc="D0781246">
      <w:start w:val="1"/>
      <w:numFmt w:val="lowerLetter"/>
      <w:lvlText w:val="%5."/>
      <w:lvlJc w:val="left"/>
      <w:pPr>
        <w:ind w:left="3600" w:hanging="360"/>
      </w:pPr>
    </w:lvl>
    <w:lvl w:ilvl="5" w:tplc="67AC8DE0">
      <w:start w:val="1"/>
      <w:numFmt w:val="lowerRoman"/>
      <w:lvlText w:val="%6."/>
      <w:lvlJc w:val="right"/>
      <w:pPr>
        <w:ind w:left="4320" w:hanging="180"/>
      </w:pPr>
    </w:lvl>
    <w:lvl w:ilvl="6" w:tplc="5574CD7C">
      <w:start w:val="1"/>
      <w:numFmt w:val="decimal"/>
      <w:lvlText w:val="%7."/>
      <w:lvlJc w:val="left"/>
      <w:pPr>
        <w:ind w:left="5040" w:hanging="360"/>
      </w:pPr>
    </w:lvl>
    <w:lvl w:ilvl="7" w:tplc="9F90F8BA">
      <w:start w:val="1"/>
      <w:numFmt w:val="lowerLetter"/>
      <w:lvlText w:val="%8."/>
      <w:lvlJc w:val="left"/>
      <w:pPr>
        <w:ind w:left="5760" w:hanging="360"/>
      </w:pPr>
    </w:lvl>
    <w:lvl w:ilvl="8" w:tplc="89ECB9F2">
      <w:start w:val="1"/>
      <w:numFmt w:val="lowerRoman"/>
      <w:lvlText w:val="%9."/>
      <w:lvlJc w:val="right"/>
      <w:pPr>
        <w:ind w:left="6480" w:hanging="180"/>
      </w:pPr>
    </w:lvl>
  </w:abstractNum>
  <w:abstractNum w:abstractNumId="44" w15:restartNumberingAfterBreak="0">
    <w:nsid w:val="6FC55D56"/>
    <w:multiLevelType w:val="hybridMultilevel"/>
    <w:tmpl w:val="A8E28012"/>
    <w:lvl w:ilvl="0" w:tplc="D498473A">
      <w:start w:val="1"/>
      <w:numFmt w:val="bullet"/>
      <w:lvlText w:val=""/>
      <w:lvlJc w:val="left"/>
      <w:pPr>
        <w:ind w:left="720" w:hanging="360"/>
      </w:pPr>
      <w:rPr>
        <w:rFonts w:ascii="Symbol" w:hAnsi="Symbol" w:hint="default"/>
      </w:rPr>
    </w:lvl>
    <w:lvl w:ilvl="1" w:tplc="D786D45C">
      <w:start w:val="1"/>
      <w:numFmt w:val="bullet"/>
      <w:lvlText w:val="o"/>
      <w:lvlJc w:val="left"/>
      <w:pPr>
        <w:ind w:left="1440" w:hanging="360"/>
      </w:pPr>
      <w:rPr>
        <w:rFonts w:ascii="Courier New" w:hAnsi="Courier New" w:hint="default"/>
      </w:rPr>
    </w:lvl>
    <w:lvl w:ilvl="2" w:tplc="5B1C9FF6">
      <w:start w:val="1"/>
      <w:numFmt w:val="bullet"/>
      <w:lvlText w:val=""/>
      <w:lvlJc w:val="left"/>
      <w:pPr>
        <w:ind w:left="2160" w:hanging="360"/>
      </w:pPr>
      <w:rPr>
        <w:rFonts w:ascii="Wingdings" w:hAnsi="Wingdings" w:hint="default"/>
      </w:rPr>
    </w:lvl>
    <w:lvl w:ilvl="3" w:tplc="28189D3E">
      <w:start w:val="1"/>
      <w:numFmt w:val="bullet"/>
      <w:lvlText w:val=""/>
      <w:lvlJc w:val="left"/>
      <w:pPr>
        <w:ind w:left="2880" w:hanging="360"/>
      </w:pPr>
      <w:rPr>
        <w:rFonts w:ascii="Symbol" w:hAnsi="Symbol" w:hint="default"/>
      </w:rPr>
    </w:lvl>
    <w:lvl w:ilvl="4" w:tplc="DC705E1A">
      <w:start w:val="1"/>
      <w:numFmt w:val="bullet"/>
      <w:lvlText w:val="o"/>
      <w:lvlJc w:val="left"/>
      <w:pPr>
        <w:ind w:left="3600" w:hanging="360"/>
      </w:pPr>
      <w:rPr>
        <w:rFonts w:ascii="Courier New" w:hAnsi="Courier New" w:hint="default"/>
      </w:rPr>
    </w:lvl>
    <w:lvl w:ilvl="5" w:tplc="657CB4D8">
      <w:start w:val="1"/>
      <w:numFmt w:val="bullet"/>
      <w:lvlText w:val=""/>
      <w:lvlJc w:val="left"/>
      <w:pPr>
        <w:ind w:left="4320" w:hanging="360"/>
      </w:pPr>
      <w:rPr>
        <w:rFonts w:ascii="Wingdings" w:hAnsi="Wingdings" w:hint="default"/>
      </w:rPr>
    </w:lvl>
    <w:lvl w:ilvl="6" w:tplc="59268AF0">
      <w:start w:val="1"/>
      <w:numFmt w:val="bullet"/>
      <w:lvlText w:val=""/>
      <w:lvlJc w:val="left"/>
      <w:pPr>
        <w:ind w:left="5040" w:hanging="360"/>
      </w:pPr>
      <w:rPr>
        <w:rFonts w:ascii="Symbol" w:hAnsi="Symbol" w:hint="default"/>
      </w:rPr>
    </w:lvl>
    <w:lvl w:ilvl="7" w:tplc="B71C292C">
      <w:start w:val="1"/>
      <w:numFmt w:val="bullet"/>
      <w:lvlText w:val="o"/>
      <w:lvlJc w:val="left"/>
      <w:pPr>
        <w:ind w:left="5760" w:hanging="360"/>
      </w:pPr>
      <w:rPr>
        <w:rFonts w:ascii="Courier New" w:hAnsi="Courier New" w:hint="default"/>
      </w:rPr>
    </w:lvl>
    <w:lvl w:ilvl="8" w:tplc="C93A4CCE">
      <w:start w:val="1"/>
      <w:numFmt w:val="bullet"/>
      <w:lvlText w:val=""/>
      <w:lvlJc w:val="left"/>
      <w:pPr>
        <w:ind w:left="6480" w:hanging="360"/>
      </w:pPr>
      <w:rPr>
        <w:rFonts w:ascii="Wingdings" w:hAnsi="Wingdings" w:hint="default"/>
      </w:rPr>
    </w:lvl>
  </w:abstractNum>
  <w:abstractNum w:abstractNumId="45" w15:restartNumberingAfterBreak="0">
    <w:nsid w:val="766EFDB3"/>
    <w:multiLevelType w:val="hybridMultilevel"/>
    <w:tmpl w:val="239A433E"/>
    <w:lvl w:ilvl="0" w:tplc="27EC0794">
      <w:start w:val="1"/>
      <w:numFmt w:val="decimal"/>
      <w:lvlText w:val="%1."/>
      <w:lvlJc w:val="left"/>
      <w:pPr>
        <w:ind w:left="720" w:hanging="360"/>
      </w:pPr>
    </w:lvl>
    <w:lvl w:ilvl="1" w:tplc="078A9A9C">
      <w:start w:val="1"/>
      <w:numFmt w:val="lowerLetter"/>
      <w:lvlText w:val="%2."/>
      <w:lvlJc w:val="left"/>
      <w:pPr>
        <w:ind w:left="1440" w:hanging="360"/>
      </w:pPr>
    </w:lvl>
    <w:lvl w:ilvl="2" w:tplc="C7966CA8">
      <w:start w:val="1"/>
      <w:numFmt w:val="lowerRoman"/>
      <w:lvlText w:val="%3."/>
      <w:lvlJc w:val="right"/>
      <w:pPr>
        <w:ind w:left="2160" w:hanging="180"/>
      </w:pPr>
    </w:lvl>
    <w:lvl w:ilvl="3" w:tplc="D4381676">
      <w:start w:val="1"/>
      <w:numFmt w:val="decimal"/>
      <w:lvlText w:val="%4."/>
      <w:lvlJc w:val="left"/>
      <w:pPr>
        <w:ind w:left="2880" w:hanging="360"/>
      </w:pPr>
    </w:lvl>
    <w:lvl w:ilvl="4" w:tplc="EE76B072">
      <w:start w:val="1"/>
      <w:numFmt w:val="lowerLetter"/>
      <w:lvlText w:val="%5."/>
      <w:lvlJc w:val="left"/>
      <w:pPr>
        <w:ind w:left="3600" w:hanging="360"/>
      </w:pPr>
    </w:lvl>
    <w:lvl w:ilvl="5" w:tplc="7EB45462">
      <w:start w:val="1"/>
      <w:numFmt w:val="lowerRoman"/>
      <w:lvlText w:val="%6."/>
      <w:lvlJc w:val="right"/>
      <w:pPr>
        <w:ind w:left="4320" w:hanging="180"/>
      </w:pPr>
    </w:lvl>
    <w:lvl w:ilvl="6" w:tplc="9CFCEA50">
      <w:start w:val="1"/>
      <w:numFmt w:val="decimal"/>
      <w:lvlText w:val="%7."/>
      <w:lvlJc w:val="left"/>
      <w:pPr>
        <w:ind w:left="5040" w:hanging="360"/>
      </w:pPr>
    </w:lvl>
    <w:lvl w:ilvl="7" w:tplc="8C3A1062">
      <w:start w:val="1"/>
      <w:numFmt w:val="lowerLetter"/>
      <w:lvlText w:val="%8."/>
      <w:lvlJc w:val="left"/>
      <w:pPr>
        <w:ind w:left="5760" w:hanging="360"/>
      </w:pPr>
    </w:lvl>
    <w:lvl w:ilvl="8" w:tplc="E65E3AA2">
      <w:start w:val="1"/>
      <w:numFmt w:val="lowerRoman"/>
      <w:lvlText w:val="%9."/>
      <w:lvlJc w:val="right"/>
      <w:pPr>
        <w:ind w:left="6480" w:hanging="180"/>
      </w:pPr>
    </w:lvl>
  </w:abstractNum>
  <w:abstractNum w:abstractNumId="46" w15:restartNumberingAfterBreak="0">
    <w:nsid w:val="76C24085"/>
    <w:multiLevelType w:val="multilevel"/>
    <w:tmpl w:val="DFEA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445380"/>
    <w:multiLevelType w:val="hybridMultilevel"/>
    <w:tmpl w:val="6CB01542"/>
    <w:lvl w:ilvl="0" w:tplc="F20685DC">
      <w:start w:val="1"/>
      <w:numFmt w:val="bullet"/>
      <w:lvlText w:val=""/>
      <w:lvlJc w:val="left"/>
      <w:pPr>
        <w:ind w:left="720" w:hanging="360"/>
      </w:pPr>
      <w:rPr>
        <w:rFonts w:ascii="Symbol" w:hAnsi="Symbol" w:hint="default"/>
      </w:rPr>
    </w:lvl>
    <w:lvl w:ilvl="1" w:tplc="DA86F3C8">
      <w:start w:val="1"/>
      <w:numFmt w:val="bullet"/>
      <w:lvlText w:val="o"/>
      <w:lvlJc w:val="left"/>
      <w:pPr>
        <w:ind w:left="1440" w:hanging="360"/>
      </w:pPr>
      <w:rPr>
        <w:rFonts w:ascii="Courier New" w:hAnsi="Courier New" w:hint="default"/>
      </w:rPr>
    </w:lvl>
    <w:lvl w:ilvl="2" w:tplc="C882A748">
      <w:start w:val="1"/>
      <w:numFmt w:val="bullet"/>
      <w:lvlText w:val=""/>
      <w:lvlJc w:val="left"/>
      <w:pPr>
        <w:ind w:left="2160" w:hanging="360"/>
      </w:pPr>
      <w:rPr>
        <w:rFonts w:ascii="Wingdings" w:hAnsi="Wingdings" w:hint="default"/>
      </w:rPr>
    </w:lvl>
    <w:lvl w:ilvl="3" w:tplc="27509EAC">
      <w:start w:val="1"/>
      <w:numFmt w:val="bullet"/>
      <w:lvlText w:val=""/>
      <w:lvlJc w:val="left"/>
      <w:pPr>
        <w:ind w:left="2880" w:hanging="360"/>
      </w:pPr>
      <w:rPr>
        <w:rFonts w:ascii="Symbol" w:hAnsi="Symbol" w:hint="default"/>
      </w:rPr>
    </w:lvl>
    <w:lvl w:ilvl="4" w:tplc="98D46116">
      <w:start w:val="1"/>
      <w:numFmt w:val="bullet"/>
      <w:lvlText w:val="o"/>
      <w:lvlJc w:val="left"/>
      <w:pPr>
        <w:ind w:left="3600" w:hanging="360"/>
      </w:pPr>
      <w:rPr>
        <w:rFonts w:ascii="Courier New" w:hAnsi="Courier New" w:hint="default"/>
      </w:rPr>
    </w:lvl>
    <w:lvl w:ilvl="5" w:tplc="280E238A">
      <w:start w:val="1"/>
      <w:numFmt w:val="bullet"/>
      <w:lvlText w:val=""/>
      <w:lvlJc w:val="left"/>
      <w:pPr>
        <w:ind w:left="4320" w:hanging="360"/>
      </w:pPr>
      <w:rPr>
        <w:rFonts w:ascii="Wingdings" w:hAnsi="Wingdings" w:hint="default"/>
      </w:rPr>
    </w:lvl>
    <w:lvl w:ilvl="6" w:tplc="B030B69A">
      <w:start w:val="1"/>
      <w:numFmt w:val="bullet"/>
      <w:lvlText w:val=""/>
      <w:lvlJc w:val="left"/>
      <w:pPr>
        <w:ind w:left="5040" w:hanging="360"/>
      </w:pPr>
      <w:rPr>
        <w:rFonts w:ascii="Symbol" w:hAnsi="Symbol" w:hint="default"/>
      </w:rPr>
    </w:lvl>
    <w:lvl w:ilvl="7" w:tplc="C6649998">
      <w:start w:val="1"/>
      <w:numFmt w:val="bullet"/>
      <w:lvlText w:val="o"/>
      <w:lvlJc w:val="left"/>
      <w:pPr>
        <w:ind w:left="5760" w:hanging="360"/>
      </w:pPr>
      <w:rPr>
        <w:rFonts w:ascii="Courier New" w:hAnsi="Courier New" w:hint="default"/>
      </w:rPr>
    </w:lvl>
    <w:lvl w:ilvl="8" w:tplc="FD28908E">
      <w:start w:val="1"/>
      <w:numFmt w:val="bullet"/>
      <w:lvlText w:val=""/>
      <w:lvlJc w:val="left"/>
      <w:pPr>
        <w:ind w:left="6480" w:hanging="360"/>
      </w:pPr>
      <w:rPr>
        <w:rFonts w:ascii="Wingdings" w:hAnsi="Wingdings" w:hint="default"/>
      </w:rPr>
    </w:lvl>
  </w:abstractNum>
  <w:abstractNum w:abstractNumId="48" w15:restartNumberingAfterBreak="0">
    <w:nsid w:val="7FF0B996"/>
    <w:multiLevelType w:val="hybridMultilevel"/>
    <w:tmpl w:val="271E353C"/>
    <w:lvl w:ilvl="0" w:tplc="86AC08E0">
      <w:start w:val="1"/>
      <w:numFmt w:val="bullet"/>
      <w:lvlText w:val=""/>
      <w:lvlJc w:val="left"/>
      <w:pPr>
        <w:ind w:left="720" w:hanging="360"/>
      </w:pPr>
      <w:rPr>
        <w:rFonts w:ascii="Symbol" w:hAnsi="Symbol" w:hint="default"/>
      </w:rPr>
    </w:lvl>
    <w:lvl w:ilvl="1" w:tplc="DDB024EA">
      <w:start w:val="1"/>
      <w:numFmt w:val="bullet"/>
      <w:lvlText w:val="o"/>
      <w:lvlJc w:val="left"/>
      <w:pPr>
        <w:ind w:left="1440" w:hanging="360"/>
      </w:pPr>
      <w:rPr>
        <w:rFonts w:ascii="Courier New" w:hAnsi="Courier New" w:hint="default"/>
      </w:rPr>
    </w:lvl>
    <w:lvl w:ilvl="2" w:tplc="707CC470">
      <w:start w:val="1"/>
      <w:numFmt w:val="bullet"/>
      <w:lvlText w:val=""/>
      <w:lvlJc w:val="left"/>
      <w:pPr>
        <w:ind w:left="2160" w:hanging="360"/>
      </w:pPr>
      <w:rPr>
        <w:rFonts w:ascii="Wingdings" w:hAnsi="Wingdings" w:hint="default"/>
      </w:rPr>
    </w:lvl>
    <w:lvl w:ilvl="3" w:tplc="B0AC2D54">
      <w:start w:val="1"/>
      <w:numFmt w:val="bullet"/>
      <w:lvlText w:val=""/>
      <w:lvlJc w:val="left"/>
      <w:pPr>
        <w:ind w:left="2880" w:hanging="360"/>
      </w:pPr>
      <w:rPr>
        <w:rFonts w:ascii="Symbol" w:hAnsi="Symbol" w:hint="default"/>
      </w:rPr>
    </w:lvl>
    <w:lvl w:ilvl="4" w:tplc="6E0661BE">
      <w:start w:val="1"/>
      <w:numFmt w:val="bullet"/>
      <w:lvlText w:val="o"/>
      <w:lvlJc w:val="left"/>
      <w:pPr>
        <w:ind w:left="3600" w:hanging="360"/>
      </w:pPr>
      <w:rPr>
        <w:rFonts w:ascii="Courier New" w:hAnsi="Courier New" w:hint="default"/>
      </w:rPr>
    </w:lvl>
    <w:lvl w:ilvl="5" w:tplc="298E7672">
      <w:start w:val="1"/>
      <w:numFmt w:val="bullet"/>
      <w:lvlText w:val=""/>
      <w:lvlJc w:val="left"/>
      <w:pPr>
        <w:ind w:left="4320" w:hanging="360"/>
      </w:pPr>
      <w:rPr>
        <w:rFonts w:ascii="Wingdings" w:hAnsi="Wingdings" w:hint="default"/>
      </w:rPr>
    </w:lvl>
    <w:lvl w:ilvl="6" w:tplc="6FE05CAC">
      <w:start w:val="1"/>
      <w:numFmt w:val="bullet"/>
      <w:lvlText w:val=""/>
      <w:lvlJc w:val="left"/>
      <w:pPr>
        <w:ind w:left="5040" w:hanging="360"/>
      </w:pPr>
      <w:rPr>
        <w:rFonts w:ascii="Symbol" w:hAnsi="Symbol" w:hint="default"/>
      </w:rPr>
    </w:lvl>
    <w:lvl w:ilvl="7" w:tplc="A6B63BE8">
      <w:start w:val="1"/>
      <w:numFmt w:val="bullet"/>
      <w:lvlText w:val="o"/>
      <w:lvlJc w:val="left"/>
      <w:pPr>
        <w:ind w:left="5760" w:hanging="360"/>
      </w:pPr>
      <w:rPr>
        <w:rFonts w:ascii="Courier New" w:hAnsi="Courier New" w:hint="default"/>
      </w:rPr>
    </w:lvl>
    <w:lvl w:ilvl="8" w:tplc="9E5CBAD8">
      <w:start w:val="1"/>
      <w:numFmt w:val="bullet"/>
      <w:lvlText w:val=""/>
      <w:lvlJc w:val="left"/>
      <w:pPr>
        <w:ind w:left="6480" w:hanging="360"/>
      </w:pPr>
      <w:rPr>
        <w:rFonts w:ascii="Wingdings" w:hAnsi="Wingdings" w:hint="default"/>
      </w:rPr>
    </w:lvl>
  </w:abstractNum>
  <w:num w:numId="1" w16cid:durableId="1111516280">
    <w:abstractNumId w:val="44"/>
  </w:num>
  <w:num w:numId="2" w16cid:durableId="394548097">
    <w:abstractNumId w:val="48"/>
  </w:num>
  <w:num w:numId="3" w16cid:durableId="634801826">
    <w:abstractNumId w:val="13"/>
  </w:num>
  <w:num w:numId="4" w16cid:durableId="783694116">
    <w:abstractNumId w:val="45"/>
  </w:num>
  <w:num w:numId="5" w16cid:durableId="1642080257">
    <w:abstractNumId w:val="20"/>
  </w:num>
  <w:num w:numId="6" w16cid:durableId="133059742">
    <w:abstractNumId w:val="38"/>
  </w:num>
  <w:num w:numId="7" w16cid:durableId="1938639065">
    <w:abstractNumId w:val="34"/>
  </w:num>
  <w:num w:numId="8" w16cid:durableId="1695496841">
    <w:abstractNumId w:val="39"/>
  </w:num>
  <w:num w:numId="9" w16cid:durableId="1178277843">
    <w:abstractNumId w:val="9"/>
  </w:num>
  <w:num w:numId="10" w16cid:durableId="253058320">
    <w:abstractNumId w:val="15"/>
  </w:num>
  <w:num w:numId="11" w16cid:durableId="977298979">
    <w:abstractNumId w:val="35"/>
  </w:num>
  <w:num w:numId="12" w16cid:durableId="30880814">
    <w:abstractNumId w:val="27"/>
  </w:num>
  <w:num w:numId="13" w16cid:durableId="394277307">
    <w:abstractNumId w:val="14"/>
  </w:num>
  <w:num w:numId="14" w16cid:durableId="1518809502">
    <w:abstractNumId w:val="26"/>
  </w:num>
  <w:num w:numId="15" w16cid:durableId="966008369">
    <w:abstractNumId w:val="7"/>
  </w:num>
  <w:num w:numId="16" w16cid:durableId="1641113846">
    <w:abstractNumId w:val="29"/>
  </w:num>
  <w:num w:numId="17" w16cid:durableId="1423914378">
    <w:abstractNumId w:val="19"/>
  </w:num>
  <w:num w:numId="18" w16cid:durableId="170920783">
    <w:abstractNumId w:val="3"/>
  </w:num>
  <w:num w:numId="19" w16cid:durableId="1809279551">
    <w:abstractNumId w:val="6"/>
  </w:num>
  <w:num w:numId="20" w16cid:durableId="1647859033">
    <w:abstractNumId w:val="47"/>
  </w:num>
  <w:num w:numId="21" w16cid:durableId="26103256">
    <w:abstractNumId w:val="5"/>
  </w:num>
  <w:num w:numId="22" w16cid:durableId="1692415362">
    <w:abstractNumId w:val="18"/>
  </w:num>
  <w:num w:numId="23" w16cid:durableId="972756179">
    <w:abstractNumId w:val="28"/>
  </w:num>
  <w:num w:numId="24" w16cid:durableId="755444596">
    <w:abstractNumId w:val="16"/>
  </w:num>
  <w:num w:numId="25" w16cid:durableId="122308451">
    <w:abstractNumId w:val="24"/>
  </w:num>
  <w:num w:numId="26" w16cid:durableId="1172646332">
    <w:abstractNumId w:val="43"/>
  </w:num>
  <w:num w:numId="27" w16cid:durableId="100877109">
    <w:abstractNumId w:val="22"/>
  </w:num>
  <w:num w:numId="28" w16cid:durableId="565453188">
    <w:abstractNumId w:val="2"/>
  </w:num>
  <w:num w:numId="29" w16cid:durableId="777064713">
    <w:abstractNumId w:val="40"/>
  </w:num>
  <w:num w:numId="30" w16cid:durableId="2116099507">
    <w:abstractNumId w:val="46"/>
  </w:num>
  <w:num w:numId="31" w16cid:durableId="1803885034">
    <w:abstractNumId w:val="8"/>
  </w:num>
  <w:num w:numId="32" w16cid:durableId="1016807505">
    <w:abstractNumId w:val="1"/>
  </w:num>
  <w:num w:numId="33" w16cid:durableId="947736043">
    <w:abstractNumId w:val="4"/>
  </w:num>
  <w:num w:numId="34" w16cid:durableId="1537622999">
    <w:abstractNumId w:val="0"/>
  </w:num>
  <w:num w:numId="35" w16cid:durableId="612174392">
    <w:abstractNumId w:val="37"/>
  </w:num>
  <w:num w:numId="36" w16cid:durableId="1197890225">
    <w:abstractNumId w:val="33"/>
  </w:num>
  <w:num w:numId="37" w16cid:durableId="51391725">
    <w:abstractNumId w:val="25"/>
  </w:num>
  <w:num w:numId="38" w16cid:durableId="1330064792">
    <w:abstractNumId w:val="30"/>
  </w:num>
  <w:num w:numId="39" w16cid:durableId="283848175">
    <w:abstractNumId w:val="23"/>
  </w:num>
  <w:num w:numId="40" w16cid:durableId="1612203457">
    <w:abstractNumId w:val="21"/>
  </w:num>
  <w:num w:numId="41" w16cid:durableId="994643055">
    <w:abstractNumId w:val="12"/>
  </w:num>
  <w:num w:numId="42" w16cid:durableId="1242060761">
    <w:abstractNumId w:val="41"/>
  </w:num>
  <w:num w:numId="43" w16cid:durableId="1438987179">
    <w:abstractNumId w:val="10"/>
  </w:num>
  <w:num w:numId="44" w16cid:durableId="126359797">
    <w:abstractNumId w:val="42"/>
  </w:num>
  <w:num w:numId="45" w16cid:durableId="1161047741">
    <w:abstractNumId w:val="17"/>
  </w:num>
  <w:num w:numId="46" w16cid:durableId="156189754">
    <w:abstractNumId w:val="31"/>
  </w:num>
  <w:num w:numId="47" w16cid:durableId="943609276">
    <w:abstractNumId w:val="11"/>
  </w:num>
  <w:num w:numId="48" w16cid:durableId="1290470829">
    <w:abstractNumId w:val="36"/>
  </w:num>
  <w:num w:numId="49" w16cid:durableId="240260219">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02"/>
    <w:rsid w:val="00007CDD"/>
    <w:rsid w:val="00011D1B"/>
    <w:rsid w:val="00012097"/>
    <w:rsid w:val="00013914"/>
    <w:rsid w:val="00014DC4"/>
    <w:rsid w:val="00030A79"/>
    <w:rsid w:val="00031C5E"/>
    <w:rsid w:val="000323E2"/>
    <w:rsid w:val="000330AD"/>
    <w:rsid w:val="00041BB0"/>
    <w:rsid w:val="0005062A"/>
    <w:rsid w:val="00056302"/>
    <w:rsid w:val="00057E3B"/>
    <w:rsid w:val="000744BA"/>
    <w:rsid w:val="00081A59"/>
    <w:rsid w:val="00081BC7"/>
    <w:rsid w:val="00083A89"/>
    <w:rsid w:val="00086435"/>
    <w:rsid w:val="00086526"/>
    <w:rsid w:val="00087A67"/>
    <w:rsid w:val="00090398"/>
    <w:rsid w:val="00091B18"/>
    <w:rsid w:val="00095872"/>
    <w:rsid w:val="00096112"/>
    <w:rsid w:val="00096662"/>
    <w:rsid w:val="000A1807"/>
    <w:rsid w:val="000A7E64"/>
    <w:rsid w:val="000B28AA"/>
    <w:rsid w:val="000C2D70"/>
    <w:rsid w:val="000D5369"/>
    <w:rsid w:val="000D7873"/>
    <w:rsid w:val="000E1C82"/>
    <w:rsid w:val="000E459E"/>
    <w:rsid w:val="000F4E92"/>
    <w:rsid w:val="000F7A77"/>
    <w:rsid w:val="00103B01"/>
    <w:rsid w:val="00105B62"/>
    <w:rsid w:val="00112B20"/>
    <w:rsid w:val="00114D4C"/>
    <w:rsid w:val="00115904"/>
    <w:rsid w:val="00116BDE"/>
    <w:rsid w:val="0013408B"/>
    <w:rsid w:val="0014060B"/>
    <w:rsid w:val="0014545F"/>
    <w:rsid w:val="001459CA"/>
    <w:rsid w:val="00151629"/>
    <w:rsid w:val="00151A9A"/>
    <w:rsid w:val="00161E96"/>
    <w:rsid w:val="001659A4"/>
    <w:rsid w:val="00170D1E"/>
    <w:rsid w:val="00190F76"/>
    <w:rsid w:val="001953EA"/>
    <w:rsid w:val="001A0448"/>
    <w:rsid w:val="001A3EF6"/>
    <w:rsid w:val="001A63F1"/>
    <w:rsid w:val="001A6CB2"/>
    <w:rsid w:val="001B3F3F"/>
    <w:rsid w:val="001C5B4A"/>
    <w:rsid w:val="001C653C"/>
    <w:rsid w:val="001D166D"/>
    <w:rsid w:val="001D7142"/>
    <w:rsid w:val="001E4B8D"/>
    <w:rsid w:val="001F1A56"/>
    <w:rsid w:val="001F6309"/>
    <w:rsid w:val="001F760C"/>
    <w:rsid w:val="00214399"/>
    <w:rsid w:val="0021629F"/>
    <w:rsid w:val="002168EE"/>
    <w:rsid w:val="00220158"/>
    <w:rsid w:val="002222FC"/>
    <w:rsid w:val="00224876"/>
    <w:rsid w:val="0023212D"/>
    <w:rsid w:val="00234849"/>
    <w:rsid w:val="00235E92"/>
    <w:rsid w:val="00241A4E"/>
    <w:rsid w:val="00244120"/>
    <w:rsid w:val="0024525F"/>
    <w:rsid w:val="002721EB"/>
    <w:rsid w:val="00275187"/>
    <w:rsid w:val="00280CCE"/>
    <w:rsid w:val="00286DC2"/>
    <w:rsid w:val="002A120E"/>
    <w:rsid w:val="002A50AA"/>
    <w:rsid w:val="002B3AB3"/>
    <w:rsid w:val="002B4ECA"/>
    <w:rsid w:val="002B7559"/>
    <w:rsid w:val="002C0C34"/>
    <w:rsid w:val="002D370B"/>
    <w:rsid w:val="002D5431"/>
    <w:rsid w:val="002E2869"/>
    <w:rsid w:val="002E3E65"/>
    <w:rsid w:val="002E5CF2"/>
    <w:rsid w:val="002E60A7"/>
    <w:rsid w:val="002E6930"/>
    <w:rsid w:val="002F5421"/>
    <w:rsid w:val="002F5860"/>
    <w:rsid w:val="003041F1"/>
    <w:rsid w:val="0030524A"/>
    <w:rsid w:val="00305541"/>
    <w:rsid w:val="003145DC"/>
    <w:rsid w:val="003174DC"/>
    <w:rsid w:val="003225E1"/>
    <w:rsid w:val="00322683"/>
    <w:rsid w:val="00323051"/>
    <w:rsid w:val="00324833"/>
    <w:rsid w:val="003301DF"/>
    <w:rsid w:val="00334C75"/>
    <w:rsid w:val="00341831"/>
    <w:rsid w:val="003419D4"/>
    <w:rsid w:val="00350E55"/>
    <w:rsid w:val="00357865"/>
    <w:rsid w:val="00362F12"/>
    <w:rsid w:val="003758E9"/>
    <w:rsid w:val="003761AF"/>
    <w:rsid w:val="00380A45"/>
    <w:rsid w:val="0039361E"/>
    <w:rsid w:val="00393795"/>
    <w:rsid w:val="0039410A"/>
    <w:rsid w:val="003942E9"/>
    <w:rsid w:val="00397D1E"/>
    <w:rsid w:val="003A03E0"/>
    <w:rsid w:val="003A1F75"/>
    <w:rsid w:val="003A2E1F"/>
    <w:rsid w:val="003A4E59"/>
    <w:rsid w:val="003A4EE6"/>
    <w:rsid w:val="003B0428"/>
    <w:rsid w:val="003B09ED"/>
    <w:rsid w:val="003B38B2"/>
    <w:rsid w:val="003B4548"/>
    <w:rsid w:val="003B63A3"/>
    <w:rsid w:val="003C0494"/>
    <w:rsid w:val="003C0582"/>
    <w:rsid w:val="003C0C68"/>
    <w:rsid w:val="003C3388"/>
    <w:rsid w:val="003C351A"/>
    <w:rsid w:val="003C6666"/>
    <w:rsid w:val="003D11F0"/>
    <w:rsid w:val="003D2956"/>
    <w:rsid w:val="003D77DC"/>
    <w:rsid w:val="003E3280"/>
    <w:rsid w:val="003F02EC"/>
    <w:rsid w:val="003F69A5"/>
    <w:rsid w:val="004011C9"/>
    <w:rsid w:val="004113FA"/>
    <w:rsid w:val="0041169A"/>
    <w:rsid w:val="00415543"/>
    <w:rsid w:val="004155A4"/>
    <w:rsid w:val="0041735A"/>
    <w:rsid w:val="00420003"/>
    <w:rsid w:val="00420AF9"/>
    <w:rsid w:val="00421783"/>
    <w:rsid w:val="004219A6"/>
    <w:rsid w:val="00423DD9"/>
    <w:rsid w:val="00424242"/>
    <w:rsid w:val="00430CC8"/>
    <w:rsid w:val="00430DFA"/>
    <w:rsid w:val="0043183C"/>
    <w:rsid w:val="0043721F"/>
    <w:rsid w:val="0044078C"/>
    <w:rsid w:val="00443B12"/>
    <w:rsid w:val="00444061"/>
    <w:rsid w:val="00446BEF"/>
    <w:rsid w:val="00467E1F"/>
    <w:rsid w:val="00470547"/>
    <w:rsid w:val="004772D0"/>
    <w:rsid w:val="00477E1B"/>
    <w:rsid w:val="00483D28"/>
    <w:rsid w:val="00484144"/>
    <w:rsid w:val="00484ECE"/>
    <w:rsid w:val="004874EB"/>
    <w:rsid w:val="0049080C"/>
    <w:rsid w:val="00490E95"/>
    <w:rsid w:val="004A20E8"/>
    <w:rsid w:val="004A2B8C"/>
    <w:rsid w:val="004A3791"/>
    <w:rsid w:val="004B3DA8"/>
    <w:rsid w:val="004B7CFC"/>
    <w:rsid w:val="004C45A8"/>
    <w:rsid w:val="004D0DF4"/>
    <w:rsid w:val="004D4D74"/>
    <w:rsid w:val="004D54C9"/>
    <w:rsid w:val="004D5669"/>
    <w:rsid w:val="004E69E5"/>
    <w:rsid w:val="004F31A4"/>
    <w:rsid w:val="004F5580"/>
    <w:rsid w:val="005005BD"/>
    <w:rsid w:val="005005CB"/>
    <w:rsid w:val="005029E2"/>
    <w:rsid w:val="00507D99"/>
    <w:rsid w:val="00510AEE"/>
    <w:rsid w:val="00513FC2"/>
    <w:rsid w:val="0051679F"/>
    <w:rsid w:val="00521863"/>
    <w:rsid w:val="00524FCF"/>
    <w:rsid w:val="00526565"/>
    <w:rsid w:val="005274D5"/>
    <w:rsid w:val="00534F7D"/>
    <w:rsid w:val="005400E9"/>
    <w:rsid w:val="00555CB5"/>
    <w:rsid w:val="00560EB1"/>
    <w:rsid w:val="00564526"/>
    <w:rsid w:val="0056496C"/>
    <w:rsid w:val="005720E3"/>
    <w:rsid w:val="005753AC"/>
    <w:rsid w:val="00577F79"/>
    <w:rsid w:val="0058335C"/>
    <w:rsid w:val="0058351E"/>
    <w:rsid w:val="005845D3"/>
    <w:rsid w:val="005857DE"/>
    <w:rsid w:val="0059E033"/>
    <w:rsid w:val="005A3BC4"/>
    <w:rsid w:val="005A5CCE"/>
    <w:rsid w:val="005A79AA"/>
    <w:rsid w:val="005B7230"/>
    <w:rsid w:val="005B76EB"/>
    <w:rsid w:val="005C1D79"/>
    <w:rsid w:val="005C26E6"/>
    <w:rsid w:val="005C7D5C"/>
    <w:rsid w:val="005D3E78"/>
    <w:rsid w:val="005D4BCE"/>
    <w:rsid w:val="005E3AF4"/>
    <w:rsid w:val="005F2C3A"/>
    <w:rsid w:val="005F5FCB"/>
    <w:rsid w:val="005F77BA"/>
    <w:rsid w:val="0060292A"/>
    <w:rsid w:val="00606572"/>
    <w:rsid w:val="00606C47"/>
    <w:rsid w:val="006111A1"/>
    <w:rsid w:val="00613E0D"/>
    <w:rsid w:val="00616D64"/>
    <w:rsid w:val="006170C8"/>
    <w:rsid w:val="0062744D"/>
    <w:rsid w:val="0063092C"/>
    <w:rsid w:val="0063344C"/>
    <w:rsid w:val="00634E95"/>
    <w:rsid w:val="00634F22"/>
    <w:rsid w:val="006404ED"/>
    <w:rsid w:val="006406D1"/>
    <w:rsid w:val="00643D6E"/>
    <w:rsid w:val="00651343"/>
    <w:rsid w:val="00656A3D"/>
    <w:rsid w:val="00660936"/>
    <w:rsid w:val="006635A6"/>
    <w:rsid w:val="00664D70"/>
    <w:rsid w:val="00674274"/>
    <w:rsid w:val="00680EDF"/>
    <w:rsid w:val="006812D1"/>
    <w:rsid w:val="006824E9"/>
    <w:rsid w:val="0068263A"/>
    <w:rsid w:val="00683FC1"/>
    <w:rsid w:val="00690462"/>
    <w:rsid w:val="0069283C"/>
    <w:rsid w:val="00693D18"/>
    <w:rsid w:val="00694901"/>
    <w:rsid w:val="006A0457"/>
    <w:rsid w:val="006A4179"/>
    <w:rsid w:val="006B0046"/>
    <w:rsid w:val="006B0C9D"/>
    <w:rsid w:val="006B2197"/>
    <w:rsid w:val="006B231A"/>
    <w:rsid w:val="006B54CC"/>
    <w:rsid w:val="006C2E36"/>
    <w:rsid w:val="006D7A77"/>
    <w:rsid w:val="006E2E30"/>
    <w:rsid w:val="006E4345"/>
    <w:rsid w:val="006F0DB4"/>
    <w:rsid w:val="006F6D33"/>
    <w:rsid w:val="00704789"/>
    <w:rsid w:val="0071712B"/>
    <w:rsid w:val="0072395A"/>
    <w:rsid w:val="00725FAB"/>
    <w:rsid w:val="00727270"/>
    <w:rsid w:val="007312E1"/>
    <w:rsid w:val="007321C0"/>
    <w:rsid w:val="00737B90"/>
    <w:rsid w:val="00747579"/>
    <w:rsid w:val="00752C19"/>
    <w:rsid w:val="00782EE8"/>
    <w:rsid w:val="00784D01"/>
    <w:rsid w:val="00787FC2"/>
    <w:rsid w:val="007B78F7"/>
    <w:rsid w:val="007B7C58"/>
    <w:rsid w:val="007C2834"/>
    <w:rsid w:val="007C3290"/>
    <w:rsid w:val="007C6AB6"/>
    <w:rsid w:val="007D6690"/>
    <w:rsid w:val="007E0F83"/>
    <w:rsid w:val="007E58CC"/>
    <w:rsid w:val="007E63D3"/>
    <w:rsid w:val="007E6BAE"/>
    <w:rsid w:val="007F17B0"/>
    <w:rsid w:val="007F4D1A"/>
    <w:rsid w:val="00804686"/>
    <w:rsid w:val="0080596A"/>
    <w:rsid w:val="008059F0"/>
    <w:rsid w:val="008146C2"/>
    <w:rsid w:val="00822702"/>
    <w:rsid w:val="00824B82"/>
    <w:rsid w:val="0083358F"/>
    <w:rsid w:val="00834573"/>
    <w:rsid w:val="00836F57"/>
    <w:rsid w:val="00846A05"/>
    <w:rsid w:val="008527E9"/>
    <w:rsid w:val="00852B2C"/>
    <w:rsid w:val="0085313E"/>
    <w:rsid w:val="00855549"/>
    <w:rsid w:val="00855DEF"/>
    <w:rsid w:val="008601CB"/>
    <w:rsid w:val="00863FED"/>
    <w:rsid w:val="00865F20"/>
    <w:rsid w:val="00873301"/>
    <w:rsid w:val="00880FCD"/>
    <w:rsid w:val="008812CF"/>
    <w:rsid w:val="00887880"/>
    <w:rsid w:val="00892478"/>
    <w:rsid w:val="008940EF"/>
    <w:rsid w:val="00895932"/>
    <w:rsid w:val="0089621C"/>
    <w:rsid w:val="008A0F16"/>
    <w:rsid w:val="008A2643"/>
    <w:rsid w:val="008A382A"/>
    <w:rsid w:val="008B47B0"/>
    <w:rsid w:val="008B64B2"/>
    <w:rsid w:val="008D3E82"/>
    <w:rsid w:val="008D597C"/>
    <w:rsid w:val="008E1882"/>
    <w:rsid w:val="008E1ADE"/>
    <w:rsid w:val="008E5591"/>
    <w:rsid w:val="008F07B3"/>
    <w:rsid w:val="008F1998"/>
    <w:rsid w:val="008F75BD"/>
    <w:rsid w:val="00902F56"/>
    <w:rsid w:val="00905DED"/>
    <w:rsid w:val="0090713B"/>
    <w:rsid w:val="00910B60"/>
    <w:rsid w:val="0091431C"/>
    <w:rsid w:val="00914410"/>
    <w:rsid w:val="0091519B"/>
    <w:rsid w:val="0091A5C6"/>
    <w:rsid w:val="009202D2"/>
    <w:rsid w:val="0092508E"/>
    <w:rsid w:val="00925D5B"/>
    <w:rsid w:val="00940586"/>
    <w:rsid w:val="00946D1A"/>
    <w:rsid w:val="00951416"/>
    <w:rsid w:val="00951546"/>
    <w:rsid w:val="0095517D"/>
    <w:rsid w:val="00956DD0"/>
    <w:rsid w:val="00956F59"/>
    <w:rsid w:val="009659EC"/>
    <w:rsid w:val="009714A3"/>
    <w:rsid w:val="00972F99"/>
    <w:rsid w:val="00974BF2"/>
    <w:rsid w:val="009800C6"/>
    <w:rsid w:val="00980DFA"/>
    <w:rsid w:val="0098534F"/>
    <w:rsid w:val="00985F9B"/>
    <w:rsid w:val="009934D1"/>
    <w:rsid w:val="00997131"/>
    <w:rsid w:val="00997AE8"/>
    <w:rsid w:val="00997D73"/>
    <w:rsid w:val="009A24BB"/>
    <w:rsid w:val="009A3A20"/>
    <w:rsid w:val="009A4A70"/>
    <w:rsid w:val="009A7962"/>
    <w:rsid w:val="009A7B48"/>
    <w:rsid w:val="009B3BE8"/>
    <w:rsid w:val="009C1625"/>
    <w:rsid w:val="009C4E03"/>
    <w:rsid w:val="009D1602"/>
    <w:rsid w:val="009D4562"/>
    <w:rsid w:val="009E5AA1"/>
    <w:rsid w:val="009E78F6"/>
    <w:rsid w:val="00A05E08"/>
    <w:rsid w:val="00A10C7A"/>
    <w:rsid w:val="00A13E33"/>
    <w:rsid w:val="00A14712"/>
    <w:rsid w:val="00A17806"/>
    <w:rsid w:val="00A346C1"/>
    <w:rsid w:val="00A36728"/>
    <w:rsid w:val="00A36CAE"/>
    <w:rsid w:val="00A42F5E"/>
    <w:rsid w:val="00A446C3"/>
    <w:rsid w:val="00A4B52E"/>
    <w:rsid w:val="00A5001F"/>
    <w:rsid w:val="00A54D02"/>
    <w:rsid w:val="00A62DD9"/>
    <w:rsid w:val="00A62EC2"/>
    <w:rsid w:val="00A65AE2"/>
    <w:rsid w:val="00A65ED2"/>
    <w:rsid w:val="00A7072B"/>
    <w:rsid w:val="00A73ED0"/>
    <w:rsid w:val="00A749F1"/>
    <w:rsid w:val="00A74B2D"/>
    <w:rsid w:val="00A74F86"/>
    <w:rsid w:val="00A85E04"/>
    <w:rsid w:val="00A91C82"/>
    <w:rsid w:val="00A947CC"/>
    <w:rsid w:val="00A954E1"/>
    <w:rsid w:val="00AB2CC5"/>
    <w:rsid w:val="00AB345F"/>
    <w:rsid w:val="00AB7132"/>
    <w:rsid w:val="00AC00F1"/>
    <w:rsid w:val="00AC3144"/>
    <w:rsid w:val="00AC51E4"/>
    <w:rsid w:val="00AE3288"/>
    <w:rsid w:val="00AF0D7F"/>
    <w:rsid w:val="00AF30D3"/>
    <w:rsid w:val="00AF36B1"/>
    <w:rsid w:val="00AF37F9"/>
    <w:rsid w:val="00B23318"/>
    <w:rsid w:val="00B23926"/>
    <w:rsid w:val="00B24F89"/>
    <w:rsid w:val="00B25C80"/>
    <w:rsid w:val="00B25F71"/>
    <w:rsid w:val="00B30B17"/>
    <w:rsid w:val="00B31E4C"/>
    <w:rsid w:val="00B322BE"/>
    <w:rsid w:val="00B335E3"/>
    <w:rsid w:val="00B35B98"/>
    <w:rsid w:val="00B4068E"/>
    <w:rsid w:val="00B41F86"/>
    <w:rsid w:val="00B43962"/>
    <w:rsid w:val="00B43BA3"/>
    <w:rsid w:val="00B4678D"/>
    <w:rsid w:val="00B4713A"/>
    <w:rsid w:val="00B55D9A"/>
    <w:rsid w:val="00B63EC1"/>
    <w:rsid w:val="00B640C2"/>
    <w:rsid w:val="00B67789"/>
    <w:rsid w:val="00B67FF8"/>
    <w:rsid w:val="00B8607D"/>
    <w:rsid w:val="00B86ABC"/>
    <w:rsid w:val="00B86BE0"/>
    <w:rsid w:val="00B94F2B"/>
    <w:rsid w:val="00B9623F"/>
    <w:rsid w:val="00B96927"/>
    <w:rsid w:val="00BA3FB4"/>
    <w:rsid w:val="00BB0920"/>
    <w:rsid w:val="00BB36FE"/>
    <w:rsid w:val="00BB54F6"/>
    <w:rsid w:val="00BC1B02"/>
    <w:rsid w:val="00BC2A51"/>
    <w:rsid w:val="00BC3BBF"/>
    <w:rsid w:val="00BC7457"/>
    <w:rsid w:val="00BD1B3A"/>
    <w:rsid w:val="00BD326E"/>
    <w:rsid w:val="00BD5551"/>
    <w:rsid w:val="00BE0A5F"/>
    <w:rsid w:val="00BE3DD9"/>
    <w:rsid w:val="00BF1C09"/>
    <w:rsid w:val="00BF41FD"/>
    <w:rsid w:val="00BF72ED"/>
    <w:rsid w:val="00BF7620"/>
    <w:rsid w:val="00C00F87"/>
    <w:rsid w:val="00C029A3"/>
    <w:rsid w:val="00C04AF7"/>
    <w:rsid w:val="00C12E8C"/>
    <w:rsid w:val="00C164B1"/>
    <w:rsid w:val="00C17B22"/>
    <w:rsid w:val="00C2736B"/>
    <w:rsid w:val="00C30561"/>
    <w:rsid w:val="00C416CE"/>
    <w:rsid w:val="00C43E9B"/>
    <w:rsid w:val="00C45CEA"/>
    <w:rsid w:val="00C47498"/>
    <w:rsid w:val="00C50A8C"/>
    <w:rsid w:val="00C50BCD"/>
    <w:rsid w:val="00C56904"/>
    <w:rsid w:val="00C57828"/>
    <w:rsid w:val="00C60A9A"/>
    <w:rsid w:val="00C60FDC"/>
    <w:rsid w:val="00C61E86"/>
    <w:rsid w:val="00C62FBD"/>
    <w:rsid w:val="00C65C7F"/>
    <w:rsid w:val="00C760A9"/>
    <w:rsid w:val="00C82698"/>
    <w:rsid w:val="00C83715"/>
    <w:rsid w:val="00C87411"/>
    <w:rsid w:val="00CA399E"/>
    <w:rsid w:val="00CB0B9C"/>
    <w:rsid w:val="00CB2908"/>
    <w:rsid w:val="00CB3A19"/>
    <w:rsid w:val="00CB524C"/>
    <w:rsid w:val="00CC5B4E"/>
    <w:rsid w:val="00CC5FDA"/>
    <w:rsid w:val="00CD207D"/>
    <w:rsid w:val="00CD2FD5"/>
    <w:rsid w:val="00CD5BB5"/>
    <w:rsid w:val="00CD6019"/>
    <w:rsid w:val="00CE2937"/>
    <w:rsid w:val="00CE2E50"/>
    <w:rsid w:val="00CE7E98"/>
    <w:rsid w:val="00D107BF"/>
    <w:rsid w:val="00D12D72"/>
    <w:rsid w:val="00D14F4A"/>
    <w:rsid w:val="00D1677B"/>
    <w:rsid w:val="00D17FD8"/>
    <w:rsid w:val="00D25671"/>
    <w:rsid w:val="00D2742B"/>
    <w:rsid w:val="00D45B26"/>
    <w:rsid w:val="00D47CB2"/>
    <w:rsid w:val="00D5240E"/>
    <w:rsid w:val="00D61D06"/>
    <w:rsid w:val="00D72A45"/>
    <w:rsid w:val="00D754D3"/>
    <w:rsid w:val="00D77979"/>
    <w:rsid w:val="00D80D25"/>
    <w:rsid w:val="00D8168C"/>
    <w:rsid w:val="00D86663"/>
    <w:rsid w:val="00DA3683"/>
    <w:rsid w:val="00DA77BD"/>
    <w:rsid w:val="00DB1748"/>
    <w:rsid w:val="00DB1EEC"/>
    <w:rsid w:val="00DC2288"/>
    <w:rsid w:val="00DC2A36"/>
    <w:rsid w:val="00DC7F37"/>
    <w:rsid w:val="00DD22AC"/>
    <w:rsid w:val="00DD4D5B"/>
    <w:rsid w:val="00DE13BF"/>
    <w:rsid w:val="00DE43FB"/>
    <w:rsid w:val="00DE7216"/>
    <w:rsid w:val="00DF0402"/>
    <w:rsid w:val="00DF1107"/>
    <w:rsid w:val="00DF1582"/>
    <w:rsid w:val="00DF19F1"/>
    <w:rsid w:val="00DF46D1"/>
    <w:rsid w:val="00DF6978"/>
    <w:rsid w:val="00DF6A8B"/>
    <w:rsid w:val="00DF6F85"/>
    <w:rsid w:val="00E000B1"/>
    <w:rsid w:val="00E04153"/>
    <w:rsid w:val="00E16AC5"/>
    <w:rsid w:val="00E2132A"/>
    <w:rsid w:val="00E265DA"/>
    <w:rsid w:val="00E33C71"/>
    <w:rsid w:val="00E346B2"/>
    <w:rsid w:val="00E34816"/>
    <w:rsid w:val="00E364DF"/>
    <w:rsid w:val="00E379AA"/>
    <w:rsid w:val="00E37C23"/>
    <w:rsid w:val="00E402E9"/>
    <w:rsid w:val="00E413CC"/>
    <w:rsid w:val="00E43915"/>
    <w:rsid w:val="00E470B8"/>
    <w:rsid w:val="00E50AAE"/>
    <w:rsid w:val="00E521CD"/>
    <w:rsid w:val="00E54B07"/>
    <w:rsid w:val="00E55EEF"/>
    <w:rsid w:val="00E61FC0"/>
    <w:rsid w:val="00E621A1"/>
    <w:rsid w:val="00E636C6"/>
    <w:rsid w:val="00E70F5B"/>
    <w:rsid w:val="00E72435"/>
    <w:rsid w:val="00E73A80"/>
    <w:rsid w:val="00E74156"/>
    <w:rsid w:val="00E75DEA"/>
    <w:rsid w:val="00E76ABC"/>
    <w:rsid w:val="00E77D36"/>
    <w:rsid w:val="00E82568"/>
    <w:rsid w:val="00E83898"/>
    <w:rsid w:val="00E846C1"/>
    <w:rsid w:val="00E856FA"/>
    <w:rsid w:val="00E95BD7"/>
    <w:rsid w:val="00E96D8D"/>
    <w:rsid w:val="00E97306"/>
    <w:rsid w:val="00EA1302"/>
    <w:rsid w:val="00EA1A9C"/>
    <w:rsid w:val="00EA1CFE"/>
    <w:rsid w:val="00EA1F3A"/>
    <w:rsid w:val="00EA2F6C"/>
    <w:rsid w:val="00EB5CBF"/>
    <w:rsid w:val="00EB6878"/>
    <w:rsid w:val="00EB7638"/>
    <w:rsid w:val="00EC2410"/>
    <w:rsid w:val="00EC6CBF"/>
    <w:rsid w:val="00ED0B8F"/>
    <w:rsid w:val="00EE379D"/>
    <w:rsid w:val="00F00915"/>
    <w:rsid w:val="00F076E9"/>
    <w:rsid w:val="00F1095F"/>
    <w:rsid w:val="00F151A7"/>
    <w:rsid w:val="00F1589E"/>
    <w:rsid w:val="00F21331"/>
    <w:rsid w:val="00F22232"/>
    <w:rsid w:val="00F22735"/>
    <w:rsid w:val="00F31EB2"/>
    <w:rsid w:val="00F35D96"/>
    <w:rsid w:val="00F44CDE"/>
    <w:rsid w:val="00F47D73"/>
    <w:rsid w:val="00F52E1E"/>
    <w:rsid w:val="00F65185"/>
    <w:rsid w:val="00F711ED"/>
    <w:rsid w:val="00F73699"/>
    <w:rsid w:val="00F73F2A"/>
    <w:rsid w:val="00F73FFD"/>
    <w:rsid w:val="00F75E93"/>
    <w:rsid w:val="00F75FED"/>
    <w:rsid w:val="00F8207B"/>
    <w:rsid w:val="00F93609"/>
    <w:rsid w:val="00F93990"/>
    <w:rsid w:val="00FA367E"/>
    <w:rsid w:val="00FA528B"/>
    <w:rsid w:val="00FB3296"/>
    <w:rsid w:val="00FB4F50"/>
    <w:rsid w:val="00FB7719"/>
    <w:rsid w:val="00FC281C"/>
    <w:rsid w:val="00FC4B2B"/>
    <w:rsid w:val="00FC561D"/>
    <w:rsid w:val="00FC59FF"/>
    <w:rsid w:val="00FD6A80"/>
    <w:rsid w:val="00FE1AF0"/>
    <w:rsid w:val="00FE78AD"/>
    <w:rsid w:val="00FF0CB9"/>
    <w:rsid w:val="00FF4199"/>
    <w:rsid w:val="0101F8B8"/>
    <w:rsid w:val="0114E2F4"/>
    <w:rsid w:val="017AEE7C"/>
    <w:rsid w:val="018D25F8"/>
    <w:rsid w:val="01E36F4C"/>
    <w:rsid w:val="0203C1F3"/>
    <w:rsid w:val="022D9A60"/>
    <w:rsid w:val="02622D76"/>
    <w:rsid w:val="029909C5"/>
    <w:rsid w:val="02B3906C"/>
    <w:rsid w:val="02C09D14"/>
    <w:rsid w:val="02C54EC7"/>
    <w:rsid w:val="0335CEDE"/>
    <w:rsid w:val="039AE9DF"/>
    <w:rsid w:val="03DB189C"/>
    <w:rsid w:val="0439F52E"/>
    <w:rsid w:val="0440900B"/>
    <w:rsid w:val="0448A0C8"/>
    <w:rsid w:val="046ADF9D"/>
    <w:rsid w:val="0470FEB8"/>
    <w:rsid w:val="047A03F3"/>
    <w:rsid w:val="0492FFDB"/>
    <w:rsid w:val="0493B069"/>
    <w:rsid w:val="04C0C330"/>
    <w:rsid w:val="04D0796D"/>
    <w:rsid w:val="050723A3"/>
    <w:rsid w:val="05710C90"/>
    <w:rsid w:val="0583C2EC"/>
    <w:rsid w:val="05BC1528"/>
    <w:rsid w:val="05C755D5"/>
    <w:rsid w:val="0648A84E"/>
    <w:rsid w:val="06530A86"/>
    <w:rsid w:val="06BEF426"/>
    <w:rsid w:val="06F727D2"/>
    <w:rsid w:val="077E4D2C"/>
    <w:rsid w:val="078958F8"/>
    <w:rsid w:val="07AEBA7C"/>
    <w:rsid w:val="07C66BCD"/>
    <w:rsid w:val="08692D8F"/>
    <w:rsid w:val="08AF8900"/>
    <w:rsid w:val="08DB3398"/>
    <w:rsid w:val="094EE4F0"/>
    <w:rsid w:val="096EB6E8"/>
    <w:rsid w:val="0998BB49"/>
    <w:rsid w:val="09C9E9AE"/>
    <w:rsid w:val="0A114644"/>
    <w:rsid w:val="0A1D3672"/>
    <w:rsid w:val="0A615C81"/>
    <w:rsid w:val="0A85E35B"/>
    <w:rsid w:val="0B03A49F"/>
    <w:rsid w:val="0B0EAF61"/>
    <w:rsid w:val="0B20568A"/>
    <w:rsid w:val="0BEC890D"/>
    <w:rsid w:val="0BF810C5"/>
    <w:rsid w:val="0C12B785"/>
    <w:rsid w:val="0C568D05"/>
    <w:rsid w:val="0C6221E4"/>
    <w:rsid w:val="0C76C70E"/>
    <w:rsid w:val="0C8CC052"/>
    <w:rsid w:val="0C9D712E"/>
    <w:rsid w:val="0CDB5914"/>
    <w:rsid w:val="0DB9A3C8"/>
    <w:rsid w:val="0E1A3454"/>
    <w:rsid w:val="0E37DE09"/>
    <w:rsid w:val="0ED5F4F6"/>
    <w:rsid w:val="0EEDCAAA"/>
    <w:rsid w:val="0F3C5785"/>
    <w:rsid w:val="0F5BAE7C"/>
    <w:rsid w:val="0F652F5B"/>
    <w:rsid w:val="10028A7A"/>
    <w:rsid w:val="1005B95D"/>
    <w:rsid w:val="1007DE7A"/>
    <w:rsid w:val="10790BBD"/>
    <w:rsid w:val="108ACC8F"/>
    <w:rsid w:val="10A7B07B"/>
    <w:rsid w:val="10AF96F6"/>
    <w:rsid w:val="10E71873"/>
    <w:rsid w:val="110E9078"/>
    <w:rsid w:val="11438C0E"/>
    <w:rsid w:val="1171DAA0"/>
    <w:rsid w:val="11ABE146"/>
    <w:rsid w:val="11F1156D"/>
    <w:rsid w:val="11FC76DA"/>
    <w:rsid w:val="120023D9"/>
    <w:rsid w:val="122C0187"/>
    <w:rsid w:val="122CA8A5"/>
    <w:rsid w:val="130526A9"/>
    <w:rsid w:val="1376AACC"/>
    <w:rsid w:val="13CC64D4"/>
    <w:rsid w:val="13D1C00F"/>
    <w:rsid w:val="13D4E135"/>
    <w:rsid w:val="14590B0C"/>
    <w:rsid w:val="14AF97F0"/>
    <w:rsid w:val="14D05196"/>
    <w:rsid w:val="1509B417"/>
    <w:rsid w:val="1553DFEA"/>
    <w:rsid w:val="15C472A0"/>
    <w:rsid w:val="16003224"/>
    <w:rsid w:val="1610265D"/>
    <w:rsid w:val="161DCB2F"/>
    <w:rsid w:val="1636895F"/>
    <w:rsid w:val="16544D0C"/>
    <w:rsid w:val="16A0DF68"/>
    <w:rsid w:val="16D1CA90"/>
    <w:rsid w:val="170C0CF8"/>
    <w:rsid w:val="1739D56C"/>
    <w:rsid w:val="174087BE"/>
    <w:rsid w:val="1821E3BB"/>
    <w:rsid w:val="18359B94"/>
    <w:rsid w:val="18557556"/>
    <w:rsid w:val="1877B24A"/>
    <w:rsid w:val="18DE7C04"/>
    <w:rsid w:val="19470BF2"/>
    <w:rsid w:val="1948E375"/>
    <w:rsid w:val="196D7351"/>
    <w:rsid w:val="198CE24B"/>
    <w:rsid w:val="1A090F1C"/>
    <w:rsid w:val="1A780B87"/>
    <w:rsid w:val="1AC76A82"/>
    <w:rsid w:val="1AE85460"/>
    <w:rsid w:val="1AFF44D0"/>
    <w:rsid w:val="1B26BEB3"/>
    <w:rsid w:val="1B4956EC"/>
    <w:rsid w:val="1B509587"/>
    <w:rsid w:val="1B65069B"/>
    <w:rsid w:val="1B835195"/>
    <w:rsid w:val="1BA94CEF"/>
    <w:rsid w:val="1BBFC403"/>
    <w:rsid w:val="1BD18C52"/>
    <w:rsid w:val="1BF24471"/>
    <w:rsid w:val="1C4E66EE"/>
    <w:rsid w:val="1C75D456"/>
    <w:rsid w:val="1C826243"/>
    <w:rsid w:val="1C9261D1"/>
    <w:rsid w:val="1C9920B8"/>
    <w:rsid w:val="1D50434D"/>
    <w:rsid w:val="1D9D14B4"/>
    <w:rsid w:val="1DD6CDB3"/>
    <w:rsid w:val="1DDB9507"/>
    <w:rsid w:val="1E25DB83"/>
    <w:rsid w:val="1E908468"/>
    <w:rsid w:val="1EAE5299"/>
    <w:rsid w:val="1EEA811B"/>
    <w:rsid w:val="1EEC1AC0"/>
    <w:rsid w:val="1F1EE767"/>
    <w:rsid w:val="1FAA933F"/>
    <w:rsid w:val="206EB753"/>
    <w:rsid w:val="209D520A"/>
    <w:rsid w:val="20EA7C72"/>
    <w:rsid w:val="20F1F72E"/>
    <w:rsid w:val="21110D0A"/>
    <w:rsid w:val="212D16D0"/>
    <w:rsid w:val="21388032"/>
    <w:rsid w:val="2140BC2D"/>
    <w:rsid w:val="215D2E7C"/>
    <w:rsid w:val="2161FF6B"/>
    <w:rsid w:val="21A88B9F"/>
    <w:rsid w:val="221846AB"/>
    <w:rsid w:val="22192251"/>
    <w:rsid w:val="2219CFB2"/>
    <w:rsid w:val="222514D5"/>
    <w:rsid w:val="22ABC569"/>
    <w:rsid w:val="22D30E1B"/>
    <w:rsid w:val="22D3D549"/>
    <w:rsid w:val="22F5618F"/>
    <w:rsid w:val="230C64D5"/>
    <w:rsid w:val="2330FF14"/>
    <w:rsid w:val="23340B2C"/>
    <w:rsid w:val="233978C2"/>
    <w:rsid w:val="234ADD86"/>
    <w:rsid w:val="235F0A90"/>
    <w:rsid w:val="2369CF8C"/>
    <w:rsid w:val="239D3F06"/>
    <w:rsid w:val="23B67225"/>
    <w:rsid w:val="249E7DD6"/>
    <w:rsid w:val="24A96BCD"/>
    <w:rsid w:val="24C05C27"/>
    <w:rsid w:val="25962C03"/>
    <w:rsid w:val="25A12DB0"/>
    <w:rsid w:val="25FFCBA9"/>
    <w:rsid w:val="2632894F"/>
    <w:rsid w:val="2659CFAD"/>
    <w:rsid w:val="26802A04"/>
    <w:rsid w:val="2681A195"/>
    <w:rsid w:val="26937F5A"/>
    <w:rsid w:val="26ACE4DE"/>
    <w:rsid w:val="26CF8282"/>
    <w:rsid w:val="26FA8A04"/>
    <w:rsid w:val="271DF913"/>
    <w:rsid w:val="27260F9D"/>
    <w:rsid w:val="27346394"/>
    <w:rsid w:val="279D0579"/>
    <w:rsid w:val="27E0ACF5"/>
    <w:rsid w:val="27EECF03"/>
    <w:rsid w:val="280CB54D"/>
    <w:rsid w:val="282D13B9"/>
    <w:rsid w:val="2866A480"/>
    <w:rsid w:val="2893FA89"/>
    <w:rsid w:val="28A90E85"/>
    <w:rsid w:val="28B31DF0"/>
    <w:rsid w:val="28E83097"/>
    <w:rsid w:val="28F86FC1"/>
    <w:rsid w:val="29322798"/>
    <w:rsid w:val="2960666B"/>
    <w:rsid w:val="29D59530"/>
    <w:rsid w:val="29F1A3FE"/>
    <w:rsid w:val="2A4396C4"/>
    <w:rsid w:val="2A95014F"/>
    <w:rsid w:val="2AAC69FF"/>
    <w:rsid w:val="2AD4AA4F"/>
    <w:rsid w:val="2B514F40"/>
    <w:rsid w:val="2BC1E608"/>
    <w:rsid w:val="2BDD236F"/>
    <w:rsid w:val="2BE4BC25"/>
    <w:rsid w:val="2C18F48A"/>
    <w:rsid w:val="2C218ED1"/>
    <w:rsid w:val="2C77ABEC"/>
    <w:rsid w:val="2C7F67B0"/>
    <w:rsid w:val="2C9CAE05"/>
    <w:rsid w:val="2D4A15D5"/>
    <w:rsid w:val="2D54F501"/>
    <w:rsid w:val="2D9B0525"/>
    <w:rsid w:val="2DB7AEBB"/>
    <w:rsid w:val="2DFA85A3"/>
    <w:rsid w:val="2E02C28E"/>
    <w:rsid w:val="2E18BB10"/>
    <w:rsid w:val="2E4DB9C9"/>
    <w:rsid w:val="2E9B4BCA"/>
    <w:rsid w:val="2EB84FB2"/>
    <w:rsid w:val="2EE8E640"/>
    <w:rsid w:val="2F32DCF1"/>
    <w:rsid w:val="2F44D4C4"/>
    <w:rsid w:val="2F51C146"/>
    <w:rsid w:val="2F66B52B"/>
    <w:rsid w:val="2F68A6B0"/>
    <w:rsid w:val="2F6CFB04"/>
    <w:rsid w:val="2F8A8088"/>
    <w:rsid w:val="2FBA23E6"/>
    <w:rsid w:val="2FBACED1"/>
    <w:rsid w:val="2FDB0553"/>
    <w:rsid w:val="30872598"/>
    <w:rsid w:val="30A5F2D4"/>
    <w:rsid w:val="30BA8A3F"/>
    <w:rsid w:val="30D375B0"/>
    <w:rsid w:val="30D7EB33"/>
    <w:rsid w:val="31200D6A"/>
    <w:rsid w:val="31AA83DC"/>
    <w:rsid w:val="31F1E58D"/>
    <w:rsid w:val="3216F587"/>
    <w:rsid w:val="32565F68"/>
    <w:rsid w:val="32611C9C"/>
    <w:rsid w:val="3286578D"/>
    <w:rsid w:val="32ACDCDD"/>
    <w:rsid w:val="32D1F7CD"/>
    <w:rsid w:val="32E0CE7E"/>
    <w:rsid w:val="32EAC4A3"/>
    <w:rsid w:val="332F61B2"/>
    <w:rsid w:val="335205AB"/>
    <w:rsid w:val="33875600"/>
    <w:rsid w:val="339D28A4"/>
    <w:rsid w:val="33CE5CB4"/>
    <w:rsid w:val="33F3BD38"/>
    <w:rsid w:val="344FDAA7"/>
    <w:rsid w:val="3457AA79"/>
    <w:rsid w:val="34CE1B88"/>
    <w:rsid w:val="34ECE016"/>
    <w:rsid w:val="356F53FA"/>
    <w:rsid w:val="35730BF5"/>
    <w:rsid w:val="35A89A0E"/>
    <w:rsid w:val="36018E9D"/>
    <w:rsid w:val="36037709"/>
    <w:rsid w:val="365CEBA2"/>
    <w:rsid w:val="368862B7"/>
    <w:rsid w:val="369E39DC"/>
    <w:rsid w:val="36A5A2DA"/>
    <w:rsid w:val="36BDC333"/>
    <w:rsid w:val="36F487CA"/>
    <w:rsid w:val="3766BE1C"/>
    <w:rsid w:val="37A46792"/>
    <w:rsid w:val="37ECA443"/>
    <w:rsid w:val="38415D6A"/>
    <w:rsid w:val="388D4B8E"/>
    <w:rsid w:val="389ED269"/>
    <w:rsid w:val="38A646D7"/>
    <w:rsid w:val="393D0938"/>
    <w:rsid w:val="398271B2"/>
    <w:rsid w:val="3989943B"/>
    <w:rsid w:val="39A45E1F"/>
    <w:rsid w:val="39D951BA"/>
    <w:rsid w:val="3A288839"/>
    <w:rsid w:val="3A70C9CE"/>
    <w:rsid w:val="3A79448A"/>
    <w:rsid w:val="3ADE2CAF"/>
    <w:rsid w:val="3AFBFF4E"/>
    <w:rsid w:val="3B26D244"/>
    <w:rsid w:val="3B2F63E5"/>
    <w:rsid w:val="3B5581AB"/>
    <w:rsid w:val="3B59CF89"/>
    <w:rsid w:val="3B8C261A"/>
    <w:rsid w:val="3BA50068"/>
    <w:rsid w:val="3BD831D7"/>
    <w:rsid w:val="3BDD8E4E"/>
    <w:rsid w:val="3BEF0C07"/>
    <w:rsid w:val="3C2E8553"/>
    <w:rsid w:val="3CE16CBA"/>
    <w:rsid w:val="3CEE85EF"/>
    <w:rsid w:val="3D834345"/>
    <w:rsid w:val="3DA63A9C"/>
    <w:rsid w:val="3E0C8D57"/>
    <w:rsid w:val="3E5779BB"/>
    <w:rsid w:val="3EC6B690"/>
    <w:rsid w:val="3EEE8774"/>
    <w:rsid w:val="3F2F8E89"/>
    <w:rsid w:val="3F353FD6"/>
    <w:rsid w:val="3F7C0ED0"/>
    <w:rsid w:val="3FA3137F"/>
    <w:rsid w:val="4008C9D8"/>
    <w:rsid w:val="4055D18F"/>
    <w:rsid w:val="40C9E94A"/>
    <w:rsid w:val="40FA7EF7"/>
    <w:rsid w:val="4120C35B"/>
    <w:rsid w:val="41846CCE"/>
    <w:rsid w:val="41855341"/>
    <w:rsid w:val="418E370C"/>
    <w:rsid w:val="41E33BFF"/>
    <w:rsid w:val="429DB792"/>
    <w:rsid w:val="42BFD5E1"/>
    <w:rsid w:val="42C64B8E"/>
    <w:rsid w:val="42D9B167"/>
    <w:rsid w:val="42EE05A9"/>
    <w:rsid w:val="42F79CE7"/>
    <w:rsid w:val="4318CE46"/>
    <w:rsid w:val="4320AD8B"/>
    <w:rsid w:val="4356BA41"/>
    <w:rsid w:val="43684C8A"/>
    <w:rsid w:val="44C69983"/>
    <w:rsid w:val="44C8495B"/>
    <w:rsid w:val="44EA093D"/>
    <w:rsid w:val="451C38FD"/>
    <w:rsid w:val="4552C7A0"/>
    <w:rsid w:val="457BFE0F"/>
    <w:rsid w:val="45A06152"/>
    <w:rsid w:val="45AEC50D"/>
    <w:rsid w:val="45B6E3C2"/>
    <w:rsid w:val="45FE5D25"/>
    <w:rsid w:val="4647EF7E"/>
    <w:rsid w:val="46745794"/>
    <w:rsid w:val="4690F797"/>
    <w:rsid w:val="46C7F7F7"/>
    <w:rsid w:val="46E30D7A"/>
    <w:rsid w:val="4755945E"/>
    <w:rsid w:val="47756496"/>
    <w:rsid w:val="478B2CCB"/>
    <w:rsid w:val="478F72A1"/>
    <w:rsid w:val="47AFB529"/>
    <w:rsid w:val="47B82A2B"/>
    <w:rsid w:val="4841FF97"/>
    <w:rsid w:val="48B198A8"/>
    <w:rsid w:val="4956DD2A"/>
    <w:rsid w:val="4993013B"/>
    <w:rsid w:val="49BC892D"/>
    <w:rsid w:val="4A114412"/>
    <w:rsid w:val="4A3448A7"/>
    <w:rsid w:val="4A6FF29B"/>
    <w:rsid w:val="4A97D30B"/>
    <w:rsid w:val="4AE229C7"/>
    <w:rsid w:val="4B014F6D"/>
    <w:rsid w:val="4B2AEABC"/>
    <w:rsid w:val="4B2D6ED9"/>
    <w:rsid w:val="4B57F924"/>
    <w:rsid w:val="4B8725E5"/>
    <w:rsid w:val="4BD5DB22"/>
    <w:rsid w:val="4C24ABF6"/>
    <w:rsid w:val="4C693D36"/>
    <w:rsid w:val="4C845712"/>
    <w:rsid w:val="4C983ADF"/>
    <w:rsid w:val="4CAE869D"/>
    <w:rsid w:val="4CBE2D55"/>
    <w:rsid w:val="4D1488F9"/>
    <w:rsid w:val="4D18D6DE"/>
    <w:rsid w:val="4D5E13E9"/>
    <w:rsid w:val="4D626976"/>
    <w:rsid w:val="4D6D4378"/>
    <w:rsid w:val="4D934530"/>
    <w:rsid w:val="4DD44B0E"/>
    <w:rsid w:val="4DFE2768"/>
    <w:rsid w:val="4E1BAFC9"/>
    <w:rsid w:val="4E3068B8"/>
    <w:rsid w:val="4E3A881B"/>
    <w:rsid w:val="4F29803F"/>
    <w:rsid w:val="4F5064AF"/>
    <w:rsid w:val="4FA976DC"/>
    <w:rsid w:val="4FC6E3E0"/>
    <w:rsid w:val="5000B824"/>
    <w:rsid w:val="503DB03D"/>
    <w:rsid w:val="5081533E"/>
    <w:rsid w:val="509C5ECC"/>
    <w:rsid w:val="50AD817A"/>
    <w:rsid w:val="50CCA973"/>
    <w:rsid w:val="50D3F4E2"/>
    <w:rsid w:val="510C6D99"/>
    <w:rsid w:val="5128F463"/>
    <w:rsid w:val="51818605"/>
    <w:rsid w:val="51C7EEF6"/>
    <w:rsid w:val="51D1AF73"/>
    <w:rsid w:val="520825EF"/>
    <w:rsid w:val="5245BEBB"/>
    <w:rsid w:val="52623CE4"/>
    <w:rsid w:val="52EFCCB4"/>
    <w:rsid w:val="52FE157C"/>
    <w:rsid w:val="53038F81"/>
    <w:rsid w:val="530451EA"/>
    <w:rsid w:val="531F902E"/>
    <w:rsid w:val="53883BDD"/>
    <w:rsid w:val="53C5BC37"/>
    <w:rsid w:val="53D38331"/>
    <w:rsid w:val="53D41A51"/>
    <w:rsid w:val="5407D770"/>
    <w:rsid w:val="542D5C5A"/>
    <w:rsid w:val="546ABA23"/>
    <w:rsid w:val="546CD9F7"/>
    <w:rsid w:val="549D05A1"/>
    <w:rsid w:val="54C4EE5C"/>
    <w:rsid w:val="54CF7DE3"/>
    <w:rsid w:val="54F5F718"/>
    <w:rsid w:val="5529D39C"/>
    <w:rsid w:val="5547A292"/>
    <w:rsid w:val="555519CC"/>
    <w:rsid w:val="55556EDA"/>
    <w:rsid w:val="555872E5"/>
    <w:rsid w:val="55690ABE"/>
    <w:rsid w:val="558F06BE"/>
    <w:rsid w:val="55A032A4"/>
    <w:rsid w:val="55B6B4EE"/>
    <w:rsid w:val="55EAEEE6"/>
    <w:rsid w:val="55F47345"/>
    <w:rsid w:val="56736E1C"/>
    <w:rsid w:val="568D764E"/>
    <w:rsid w:val="56949160"/>
    <w:rsid w:val="56951D07"/>
    <w:rsid w:val="56C3848B"/>
    <w:rsid w:val="56E13EB5"/>
    <w:rsid w:val="56E9FA66"/>
    <w:rsid w:val="5736884B"/>
    <w:rsid w:val="57AEF831"/>
    <w:rsid w:val="58A74AE7"/>
    <w:rsid w:val="58B8D2F8"/>
    <w:rsid w:val="58FF6F8F"/>
    <w:rsid w:val="5974A6D3"/>
    <w:rsid w:val="59A6FA69"/>
    <w:rsid w:val="59BB41DF"/>
    <w:rsid w:val="5A05EC98"/>
    <w:rsid w:val="5A65A06B"/>
    <w:rsid w:val="5B021E3B"/>
    <w:rsid w:val="5B448AEA"/>
    <w:rsid w:val="5B97009A"/>
    <w:rsid w:val="5BE3C526"/>
    <w:rsid w:val="5C011A9F"/>
    <w:rsid w:val="5C0EFD2F"/>
    <w:rsid w:val="5C20AE15"/>
    <w:rsid w:val="5C214290"/>
    <w:rsid w:val="5C4685CC"/>
    <w:rsid w:val="5C6B889E"/>
    <w:rsid w:val="5C6F7242"/>
    <w:rsid w:val="5C92594D"/>
    <w:rsid w:val="5CDBFBEB"/>
    <w:rsid w:val="5CE03A67"/>
    <w:rsid w:val="5CEDDCF3"/>
    <w:rsid w:val="5D2C5D7F"/>
    <w:rsid w:val="5D51A6B3"/>
    <w:rsid w:val="5D89805B"/>
    <w:rsid w:val="5DBD3E16"/>
    <w:rsid w:val="5DCBB6D5"/>
    <w:rsid w:val="5DE4B6D6"/>
    <w:rsid w:val="5DE6A3C6"/>
    <w:rsid w:val="5DF8490C"/>
    <w:rsid w:val="5EAA657C"/>
    <w:rsid w:val="5EBD2A55"/>
    <w:rsid w:val="5EFD3359"/>
    <w:rsid w:val="5F01B176"/>
    <w:rsid w:val="5FC12247"/>
    <w:rsid w:val="5FFB2A54"/>
    <w:rsid w:val="603823B5"/>
    <w:rsid w:val="60404E07"/>
    <w:rsid w:val="60B1C840"/>
    <w:rsid w:val="60BE9F88"/>
    <w:rsid w:val="60BEF943"/>
    <w:rsid w:val="6140F467"/>
    <w:rsid w:val="616615AE"/>
    <w:rsid w:val="61809BA3"/>
    <w:rsid w:val="6187CD2F"/>
    <w:rsid w:val="6188C82C"/>
    <w:rsid w:val="619B959E"/>
    <w:rsid w:val="619E28B2"/>
    <w:rsid w:val="61C869D5"/>
    <w:rsid w:val="61E27389"/>
    <w:rsid w:val="61F81942"/>
    <w:rsid w:val="622B7E2C"/>
    <w:rsid w:val="62448E16"/>
    <w:rsid w:val="6281FF17"/>
    <w:rsid w:val="62864AE9"/>
    <w:rsid w:val="62990554"/>
    <w:rsid w:val="62AC8B8F"/>
    <w:rsid w:val="63053A72"/>
    <w:rsid w:val="6353901C"/>
    <w:rsid w:val="635E9644"/>
    <w:rsid w:val="63BD1E50"/>
    <w:rsid w:val="6422955B"/>
    <w:rsid w:val="6440C69A"/>
    <w:rsid w:val="6498FA26"/>
    <w:rsid w:val="64A432B1"/>
    <w:rsid w:val="64D0F8A8"/>
    <w:rsid w:val="65210175"/>
    <w:rsid w:val="657C4745"/>
    <w:rsid w:val="6583B781"/>
    <w:rsid w:val="65AC9264"/>
    <w:rsid w:val="65D39DF5"/>
    <w:rsid w:val="66335315"/>
    <w:rsid w:val="66454708"/>
    <w:rsid w:val="66B220C2"/>
    <w:rsid w:val="66DBF1A6"/>
    <w:rsid w:val="67006E5E"/>
    <w:rsid w:val="6741C917"/>
    <w:rsid w:val="678FED27"/>
    <w:rsid w:val="67AEEF96"/>
    <w:rsid w:val="6877F755"/>
    <w:rsid w:val="68868C60"/>
    <w:rsid w:val="68CB876B"/>
    <w:rsid w:val="68F0801C"/>
    <w:rsid w:val="69367FC3"/>
    <w:rsid w:val="6967BB64"/>
    <w:rsid w:val="69D4F7E7"/>
    <w:rsid w:val="69E0AE4F"/>
    <w:rsid w:val="6A3579E5"/>
    <w:rsid w:val="6A82E5D9"/>
    <w:rsid w:val="6ABFAFCE"/>
    <w:rsid w:val="6AC5174F"/>
    <w:rsid w:val="6B0CB672"/>
    <w:rsid w:val="6B266C21"/>
    <w:rsid w:val="6C336AD9"/>
    <w:rsid w:val="6C6931FB"/>
    <w:rsid w:val="6CDE30D8"/>
    <w:rsid w:val="6CDEED7F"/>
    <w:rsid w:val="6CF2D11C"/>
    <w:rsid w:val="6D186C2D"/>
    <w:rsid w:val="6D3B1169"/>
    <w:rsid w:val="6D757D01"/>
    <w:rsid w:val="6D79AE90"/>
    <w:rsid w:val="6DADC685"/>
    <w:rsid w:val="6DC6D2EC"/>
    <w:rsid w:val="6DD1164F"/>
    <w:rsid w:val="6DDC27E8"/>
    <w:rsid w:val="6E2D6A26"/>
    <w:rsid w:val="6E344D2B"/>
    <w:rsid w:val="6E8F4C01"/>
    <w:rsid w:val="6EB2628F"/>
    <w:rsid w:val="6F10A5D9"/>
    <w:rsid w:val="6F42C5AF"/>
    <w:rsid w:val="6F5FD132"/>
    <w:rsid w:val="6F762491"/>
    <w:rsid w:val="6F9D440B"/>
    <w:rsid w:val="6FB6467C"/>
    <w:rsid w:val="6FBAD569"/>
    <w:rsid w:val="700634EC"/>
    <w:rsid w:val="7057051D"/>
    <w:rsid w:val="70685511"/>
    <w:rsid w:val="70716F48"/>
    <w:rsid w:val="71182C9F"/>
    <w:rsid w:val="7157DC14"/>
    <w:rsid w:val="71A4A5B5"/>
    <w:rsid w:val="71B45C57"/>
    <w:rsid w:val="71E12F84"/>
    <w:rsid w:val="7251BF25"/>
    <w:rsid w:val="726DDB2C"/>
    <w:rsid w:val="72D4A229"/>
    <w:rsid w:val="732069FE"/>
    <w:rsid w:val="73B0D08A"/>
    <w:rsid w:val="751C117E"/>
    <w:rsid w:val="751E9F87"/>
    <w:rsid w:val="7522F41B"/>
    <w:rsid w:val="7536C5DF"/>
    <w:rsid w:val="753DA474"/>
    <w:rsid w:val="75AFC530"/>
    <w:rsid w:val="75B109D9"/>
    <w:rsid w:val="75F5A665"/>
    <w:rsid w:val="7633B141"/>
    <w:rsid w:val="763C86AD"/>
    <w:rsid w:val="7693B0DF"/>
    <w:rsid w:val="7698DAE9"/>
    <w:rsid w:val="76B892D2"/>
    <w:rsid w:val="76D97DD4"/>
    <w:rsid w:val="771356B0"/>
    <w:rsid w:val="77762C44"/>
    <w:rsid w:val="777A0B64"/>
    <w:rsid w:val="7794AF49"/>
    <w:rsid w:val="77A5A740"/>
    <w:rsid w:val="786FDA87"/>
    <w:rsid w:val="7880FEC2"/>
    <w:rsid w:val="78AEB63F"/>
    <w:rsid w:val="78C2F117"/>
    <w:rsid w:val="78C69F0D"/>
    <w:rsid w:val="78E0C664"/>
    <w:rsid w:val="7921DE56"/>
    <w:rsid w:val="793F88B9"/>
    <w:rsid w:val="796F3E8A"/>
    <w:rsid w:val="797D4085"/>
    <w:rsid w:val="79BEA757"/>
    <w:rsid w:val="79EDC3DC"/>
    <w:rsid w:val="7A41FC2C"/>
    <w:rsid w:val="7A6A7BBD"/>
    <w:rsid w:val="7A6A8741"/>
    <w:rsid w:val="7A964C46"/>
    <w:rsid w:val="7A9EAC39"/>
    <w:rsid w:val="7AA23B34"/>
    <w:rsid w:val="7ADFE3BE"/>
    <w:rsid w:val="7AEC58A1"/>
    <w:rsid w:val="7AEEA522"/>
    <w:rsid w:val="7B357CDC"/>
    <w:rsid w:val="7B4C829C"/>
    <w:rsid w:val="7B914C1F"/>
    <w:rsid w:val="7C026420"/>
    <w:rsid w:val="7C596D15"/>
    <w:rsid w:val="7C674340"/>
    <w:rsid w:val="7C76606D"/>
    <w:rsid w:val="7CE84D4C"/>
    <w:rsid w:val="7D17B86A"/>
    <w:rsid w:val="7D4268A4"/>
    <w:rsid w:val="7D5E4623"/>
    <w:rsid w:val="7D670AEB"/>
    <w:rsid w:val="7D741E50"/>
    <w:rsid w:val="7D8A16D2"/>
    <w:rsid w:val="7DAE9F9B"/>
    <w:rsid w:val="7DE2B006"/>
    <w:rsid w:val="7DFECDDA"/>
    <w:rsid w:val="7E24C495"/>
    <w:rsid w:val="7E46337C"/>
    <w:rsid w:val="7E48A499"/>
    <w:rsid w:val="7E54991F"/>
    <w:rsid w:val="7E5A296E"/>
    <w:rsid w:val="7EF6E72E"/>
    <w:rsid w:val="7F0055B3"/>
    <w:rsid w:val="7F2B0446"/>
    <w:rsid w:val="7F382C1D"/>
    <w:rsid w:val="7F72ED9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58663"/>
  <w15:chartTrackingRefBased/>
  <w15:docId w15:val="{F8123D4E-901B-4119-856F-C5E2E1A17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11ED"/>
  </w:style>
  <w:style w:type="paragraph" w:styleId="1">
    <w:name w:val="heading 1"/>
    <w:basedOn w:val="a"/>
    <w:next w:val="a"/>
    <w:link w:val="10"/>
    <w:qFormat/>
    <w:rsid w:val="00F73F2A"/>
    <w:pPr>
      <w:keepNext/>
      <w:spacing w:before="240" w:after="60"/>
      <w:outlineLvl w:val="0"/>
    </w:pPr>
    <w:rPr>
      <w:rFonts w:ascii="Cambria" w:hAnsi="Cambria"/>
      <w:b/>
      <w:bCs/>
      <w:kern w:val="32"/>
      <w:sz w:val="32"/>
      <w:szCs w:val="32"/>
      <w:lang w:val="x-none" w:eastAsia="x-none"/>
    </w:rPr>
  </w:style>
  <w:style w:type="paragraph" w:styleId="2">
    <w:name w:val="heading 2"/>
    <w:basedOn w:val="a"/>
    <w:next w:val="a"/>
    <w:uiPriority w:val="9"/>
    <w:unhideWhenUsed/>
    <w:qFormat/>
    <w:rsid w:val="1FAA933F"/>
    <w:pPr>
      <w:keepNext/>
      <w:keepLines/>
      <w:spacing w:before="160" w:after="80"/>
      <w:outlineLvl w:val="1"/>
    </w:pPr>
    <w:rPr>
      <w:rFonts w:asciiTheme="majorHAnsi" w:eastAsiaTheme="minorEastAsia" w:hAnsiTheme="majorHAnsi" w:cstheme="majorEastAsia"/>
      <w:color w:val="2F5496" w:themeColor="accent1" w:themeShade="BF"/>
      <w:sz w:val="32"/>
      <w:szCs w:val="32"/>
    </w:rPr>
  </w:style>
  <w:style w:type="paragraph" w:styleId="3">
    <w:name w:val="heading 3"/>
    <w:basedOn w:val="a"/>
    <w:next w:val="a"/>
    <w:uiPriority w:val="9"/>
    <w:unhideWhenUsed/>
    <w:qFormat/>
    <w:rsid w:val="2BE4BC25"/>
    <w:pPr>
      <w:keepNext/>
      <w:keepLines/>
      <w:spacing w:before="160" w:after="80"/>
      <w:outlineLvl w:val="2"/>
    </w:pPr>
    <w:rPr>
      <w:rFonts w:eastAsiaTheme="minorEastAsia" w:cstheme="majorEastAsia"/>
      <w:color w:val="2F5496" w:themeColor="accent1" w:themeShade="BF"/>
    </w:rPr>
  </w:style>
  <w:style w:type="paragraph" w:styleId="4">
    <w:name w:val="heading 4"/>
    <w:basedOn w:val="a"/>
    <w:next w:val="a"/>
    <w:uiPriority w:val="9"/>
    <w:unhideWhenUsed/>
    <w:qFormat/>
    <w:rsid w:val="2F51C146"/>
    <w:pPr>
      <w:keepNext/>
      <w:keepLines/>
      <w:spacing w:before="80" w:after="40"/>
      <w:outlineLvl w:val="3"/>
    </w:pPr>
    <w:rPr>
      <w:rFonts w:eastAsiaTheme="minorEastAsia" w:cstheme="majorEastAsia"/>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9D4562"/>
    <w:pPr>
      <w:spacing w:after="120"/>
      <w:ind w:left="283"/>
    </w:pPr>
    <w:rPr>
      <w:szCs w:val="20"/>
    </w:rPr>
  </w:style>
  <w:style w:type="character" w:customStyle="1" w:styleId="a4">
    <w:name w:val="Основной текст с отступом Знак"/>
    <w:link w:val="a3"/>
    <w:semiHidden/>
    <w:rsid w:val="009D4562"/>
    <w:rPr>
      <w:sz w:val="24"/>
      <w:lang w:val="ru-RU" w:eastAsia="ru-RU" w:bidi="ar-SA"/>
    </w:rPr>
  </w:style>
  <w:style w:type="paragraph" w:styleId="a5">
    <w:name w:val="footer"/>
    <w:basedOn w:val="a"/>
    <w:link w:val="a6"/>
    <w:uiPriority w:val="99"/>
    <w:rsid w:val="009D4562"/>
    <w:pPr>
      <w:tabs>
        <w:tab w:val="center" w:pos="4677"/>
        <w:tab w:val="right" w:pos="9355"/>
      </w:tabs>
    </w:pPr>
    <w:rPr>
      <w:lang w:val="x-none" w:eastAsia="x-none"/>
    </w:rPr>
  </w:style>
  <w:style w:type="character" w:styleId="a7">
    <w:name w:val="page number"/>
    <w:basedOn w:val="a0"/>
    <w:rsid w:val="009D4562"/>
  </w:style>
  <w:style w:type="paragraph" w:styleId="a8">
    <w:name w:val="List Paragraph"/>
    <w:basedOn w:val="a"/>
    <w:qFormat/>
    <w:rsid w:val="009D4562"/>
    <w:pPr>
      <w:spacing w:after="200" w:line="276" w:lineRule="auto"/>
      <w:ind w:left="720"/>
      <w:contextualSpacing/>
    </w:pPr>
    <w:rPr>
      <w:rFonts w:ascii="Calibri" w:eastAsia="Calibri" w:hAnsi="Calibri"/>
      <w:sz w:val="22"/>
      <w:szCs w:val="22"/>
      <w:lang w:eastAsia="en-US"/>
    </w:rPr>
  </w:style>
  <w:style w:type="paragraph" w:customStyle="1" w:styleId="ConsPlusNormal">
    <w:name w:val="ConsPlusNormal"/>
    <w:rsid w:val="0051679F"/>
    <w:pPr>
      <w:widowControl w:val="0"/>
      <w:autoSpaceDE w:val="0"/>
      <w:autoSpaceDN w:val="0"/>
      <w:adjustRightInd w:val="0"/>
      <w:ind w:firstLine="720"/>
    </w:pPr>
    <w:rPr>
      <w:rFonts w:ascii="Arial" w:hAnsi="Arial" w:cs="Arial"/>
      <w:lang w:eastAsia="ru-RU"/>
    </w:rPr>
  </w:style>
  <w:style w:type="paragraph" w:customStyle="1" w:styleId="times1404200418041e2">
    <w:name w:val="times14___0420_0418_041e2"/>
    <w:basedOn w:val="a"/>
    <w:rsid w:val="00322683"/>
    <w:pPr>
      <w:spacing w:before="100" w:beforeAutospacing="1" w:after="100" w:afterAutospacing="1"/>
    </w:pPr>
  </w:style>
  <w:style w:type="paragraph" w:customStyle="1" w:styleId="dash041e0431044b0447043d044b0439">
    <w:name w:val="dash041e_0431_044b_0447_043d_044b_0439"/>
    <w:basedOn w:val="a"/>
    <w:rsid w:val="00322683"/>
    <w:pPr>
      <w:spacing w:before="100" w:beforeAutospacing="1" w:after="100" w:afterAutospacing="1"/>
    </w:pPr>
  </w:style>
  <w:style w:type="character" w:customStyle="1" w:styleId="dash041e0431044b0447043d044b0439char">
    <w:name w:val="dash041e_0431_044b_0447_043d_044b_0439__char"/>
    <w:basedOn w:val="a0"/>
    <w:rsid w:val="00322683"/>
  </w:style>
  <w:style w:type="character" w:customStyle="1" w:styleId="times1404200418041e2char">
    <w:name w:val="times14___0420_0418_041e2__char"/>
    <w:basedOn w:val="a0"/>
    <w:rsid w:val="00322683"/>
  </w:style>
  <w:style w:type="paragraph" w:customStyle="1" w:styleId="Times1412">
    <w:name w:val="Стиль Timesмаркер14 + Междустр.интервал:  множитель 12 ин"/>
    <w:basedOn w:val="a"/>
    <w:rsid w:val="00322683"/>
    <w:pPr>
      <w:numPr>
        <w:numId w:val="27"/>
      </w:numPr>
      <w:tabs>
        <w:tab w:val="clear" w:pos="454"/>
        <w:tab w:val="num" w:pos="-2268"/>
        <w:tab w:val="left" w:pos="709"/>
      </w:tabs>
      <w:spacing w:line="288" w:lineRule="auto"/>
      <w:ind w:left="284" w:firstLine="0"/>
      <w:jc w:val="both"/>
    </w:pPr>
    <w:rPr>
      <w:spacing w:val="-2"/>
      <w:szCs w:val="20"/>
    </w:rPr>
  </w:style>
  <w:style w:type="paragraph" w:customStyle="1" w:styleId="Times142">
    <w:name w:val="Times14_РИО2"/>
    <w:basedOn w:val="a"/>
    <w:link w:val="Times1420"/>
    <w:qFormat/>
    <w:rsid w:val="00613E0D"/>
    <w:pPr>
      <w:tabs>
        <w:tab w:val="left" w:pos="709"/>
      </w:tabs>
      <w:spacing w:line="312" w:lineRule="auto"/>
      <w:ind w:firstLine="709"/>
      <w:jc w:val="both"/>
    </w:pPr>
  </w:style>
  <w:style w:type="character" w:customStyle="1" w:styleId="Times1420">
    <w:name w:val="Times14_РИО2 Знак"/>
    <w:link w:val="Times142"/>
    <w:qFormat/>
    <w:rsid w:val="00613E0D"/>
    <w:rPr>
      <w:sz w:val="28"/>
      <w:szCs w:val="24"/>
      <w:lang w:val="ru-RU" w:eastAsia="ru-RU" w:bidi="ar-SA"/>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8527E9"/>
  </w:style>
  <w:style w:type="paragraph" w:customStyle="1" w:styleId="FORMATTEXT">
    <w:name w:val=".FORMATTEXT"/>
    <w:rsid w:val="008527E9"/>
    <w:pPr>
      <w:widowControl w:val="0"/>
      <w:autoSpaceDE w:val="0"/>
      <w:autoSpaceDN w:val="0"/>
      <w:adjustRightInd w:val="0"/>
    </w:pPr>
    <w:rPr>
      <w:sz w:val="24"/>
      <w:szCs w:val="24"/>
      <w:lang w:eastAsia="ru-RU"/>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E2132A"/>
    <w:pPr>
      <w:spacing w:before="100" w:beforeAutospacing="1" w:after="100" w:afterAutospacing="1"/>
    </w:pPr>
  </w:style>
  <w:style w:type="paragraph" w:styleId="a9">
    <w:name w:val="Body Text"/>
    <w:basedOn w:val="a"/>
    <w:link w:val="aa"/>
    <w:unhideWhenUsed/>
    <w:rsid w:val="00E2132A"/>
    <w:pPr>
      <w:spacing w:after="120"/>
    </w:pPr>
  </w:style>
  <w:style w:type="character" w:customStyle="1" w:styleId="aa">
    <w:name w:val="Основной текст Знак"/>
    <w:link w:val="a9"/>
    <w:rsid w:val="00E2132A"/>
    <w:rPr>
      <w:sz w:val="24"/>
      <w:szCs w:val="24"/>
      <w:lang w:val="ru-RU" w:eastAsia="ru-RU" w:bidi="ar-SA"/>
    </w:rPr>
  </w:style>
  <w:style w:type="character" w:customStyle="1" w:styleId="st1">
    <w:name w:val="st1"/>
    <w:basedOn w:val="a0"/>
    <w:rsid w:val="001D166D"/>
  </w:style>
  <w:style w:type="paragraph" w:customStyle="1" w:styleId="11">
    <w:name w:val="Обычный (веб)1"/>
    <w:basedOn w:val="a"/>
    <w:uiPriority w:val="99"/>
    <w:rsid w:val="002B4ECA"/>
    <w:pPr>
      <w:spacing w:before="68" w:after="136"/>
    </w:pPr>
  </w:style>
  <w:style w:type="character" w:customStyle="1" w:styleId="googqs-tidbitgoogqs-tidbit-1">
    <w:name w:val="goog_qs-tidbit goog_qs-tidbit-1"/>
    <w:basedOn w:val="a0"/>
    <w:rsid w:val="002B4ECA"/>
  </w:style>
  <w:style w:type="paragraph" w:customStyle="1" w:styleId="ab">
    <w:name w:val="Название"/>
    <w:basedOn w:val="a"/>
    <w:next w:val="a"/>
    <w:link w:val="ac"/>
    <w:qFormat/>
    <w:rsid w:val="003225E1"/>
    <w:pPr>
      <w:spacing w:before="240" w:after="60"/>
      <w:jc w:val="center"/>
      <w:outlineLvl w:val="0"/>
    </w:pPr>
    <w:rPr>
      <w:rFonts w:ascii="Cambria" w:hAnsi="Cambria"/>
      <w:b/>
      <w:bCs/>
      <w:kern w:val="28"/>
      <w:sz w:val="32"/>
      <w:szCs w:val="32"/>
      <w:lang w:val="x-none" w:eastAsia="x-none"/>
    </w:rPr>
  </w:style>
  <w:style w:type="character" w:customStyle="1" w:styleId="ac">
    <w:name w:val="Название Знак"/>
    <w:link w:val="ab"/>
    <w:rsid w:val="003225E1"/>
    <w:rPr>
      <w:rFonts w:ascii="Cambria" w:hAnsi="Cambria"/>
      <w:b/>
      <w:bCs/>
      <w:kern w:val="28"/>
      <w:sz w:val="32"/>
      <w:szCs w:val="32"/>
    </w:rPr>
  </w:style>
  <w:style w:type="character" w:styleId="ad">
    <w:name w:val="Book Title"/>
    <w:uiPriority w:val="33"/>
    <w:qFormat/>
    <w:rsid w:val="003225E1"/>
    <w:rPr>
      <w:b/>
      <w:bCs/>
      <w:smallCaps/>
      <w:spacing w:val="5"/>
    </w:rPr>
  </w:style>
  <w:style w:type="table" w:styleId="ae">
    <w:name w:val="Table Grid"/>
    <w:basedOn w:val="a1"/>
    <w:rsid w:val="005D4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rsid w:val="00F73F2A"/>
    <w:rPr>
      <w:rFonts w:ascii="Cambria" w:eastAsia="Times New Roman" w:hAnsi="Cambria" w:cs="Times New Roman"/>
      <w:b/>
      <w:bCs/>
      <w:kern w:val="32"/>
      <w:sz w:val="32"/>
      <w:szCs w:val="32"/>
    </w:rPr>
  </w:style>
  <w:style w:type="paragraph" w:styleId="af">
    <w:name w:val="TOC Heading"/>
    <w:basedOn w:val="1"/>
    <w:next w:val="a"/>
    <w:uiPriority w:val="39"/>
    <w:semiHidden/>
    <w:unhideWhenUsed/>
    <w:qFormat/>
    <w:rsid w:val="00F73F2A"/>
    <w:pPr>
      <w:keepLines/>
      <w:spacing w:before="480" w:after="0" w:line="276" w:lineRule="auto"/>
      <w:outlineLvl w:val="9"/>
    </w:pPr>
    <w:rPr>
      <w:color w:val="365F91"/>
      <w:kern w:val="0"/>
      <w:sz w:val="28"/>
      <w:szCs w:val="28"/>
      <w:lang w:eastAsia="en-US"/>
    </w:rPr>
  </w:style>
  <w:style w:type="paragraph" w:styleId="12">
    <w:name w:val="toc 1"/>
    <w:basedOn w:val="a"/>
    <w:next w:val="a"/>
    <w:autoRedefine/>
    <w:uiPriority w:val="39"/>
    <w:rsid w:val="00BF41FD"/>
    <w:pPr>
      <w:tabs>
        <w:tab w:val="right" w:leader="dot" w:pos="9345"/>
      </w:tabs>
      <w:jc w:val="both"/>
    </w:pPr>
  </w:style>
  <w:style w:type="paragraph" w:styleId="20">
    <w:name w:val="toc 2"/>
    <w:basedOn w:val="a"/>
    <w:next w:val="a"/>
    <w:autoRedefine/>
    <w:uiPriority w:val="39"/>
    <w:rsid w:val="00F73F2A"/>
    <w:pPr>
      <w:ind w:left="240"/>
    </w:pPr>
  </w:style>
  <w:style w:type="character" w:styleId="af0">
    <w:name w:val="Hyperlink"/>
    <w:uiPriority w:val="99"/>
    <w:unhideWhenUsed/>
    <w:rsid w:val="00F73F2A"/>
    <w:rPr>
      <w:color w:val="0000FF"/>
      <w:u w:val="single"/>
    </w:rPr>
  </w:style>
  <w:style w:type="paragraph" w:styleId="af1">
    <w:name w:val="header"/>
    <w:basedOn w:val="a"/>
    <w:link w:val="af2"/>
    <w:rsid w:val="00E856FA"/>
    <w:pPr>
      <w:tabs>
        <w:tab w:val="center" w:pos="4677"/>
        <w:tab w:val="right" w:pos="9355"/>
      </w:tabs>
    </w:pPr>
    <w:rPr>
      <w:lang w:val="x-none" w:eastAsia="x-none"/>
    </w:rPr>
  </w:style>
  <w:style w:type="character" w:customStyle="1" w:styleId="af2">
    <w:name w:val="Верхний колонтитул Знак"/>
    <w:link w:val="af1"/>
    <w:rsid w:val="00E856FA"/>
    <w:rPr>
      <w:sz w:val="24"/>
      <w:szCs w:val="24"/>
    </w:rPr>
  </w:style>
  <w:style w:type="character" w:customStyle="1" w:styleId="a6">
    <w:name w:val="Нижний колонтитул Знак"/>
    <w:link w:val="a5"/>
    <w:uiPriority w:val="99"/>
    <w:rsid w:val="00E856FA"/>
    <w:rPr>
      <w:sz w:val="24"/>
      <w:szCs w:val="24"/>
    </w:rPr>
  </w:style>
  <w:style w:type="paragraph" w:styleId="30">
    <w:name w:val="toc 3"/>
    <w:basedOn w:val="a"/>
    <w:next w:val="a"/>
    <w:autoRedefine/>
    <w:uiPriority w:val="39"/>
    <w:unhideWhenUsed/>
    <w:pPr>
      <w:spacing w:after="100"/>
      <w:ind w:left="440"/>
    </w:pPr>
  </w:style>
  <w:style w:type="paragraph" w:styleId="40">
    <w:name w:val="toc 4"/>
    <w:basedOn w:val="a"/>
    <w:next w:val="a"/>
    <w:uiPriority w:val="39"/>
    <w:unhideWhenUsed/>
    <w:rsid w:val="5F01B176"/>
    <w:pPr>
      <w:spacing w:after="100"/>
      <w:ind w:left="660"/>
    </w:pPr>
  </w:style>
  <w:style w:type="paragraph" w:customStyle="1" w:styleId="13">
    <w:name w:val="Стиль1"/>
    <w:basedOn w:val="a"/>
    <w:link w:val="1Char"/>
    <w:qFormat/>
    <w:rsid w:val="58FF6F8F"/>
    <w:pPr>
      <w:keepNext/>
      <w:keepLines/>
      <w:spacing w:before="160" w:after="80"/>
      <w:outlineLvl w:val="1"/>
    </w:pPr>
    <w:rPr>
      <w:color w:val="000000" w:themeColor="text1"/>
    </w:rPr>
  </w:style>
  <w:style w:type="character" w:customStyle="1" w:styleId="1Char">
    <w:name w:val="Стиль1 Char"/>
    <w:basedOn w:val="a0"/>
    <w:link w:val="13"/>
    <w:uiPriority w:val="1"/>
    <w:rsid w:val="58FF6F8F"/>
    <w:rPr>
      <w:color w:val="000000" w:themeColor="text1"/>
      <w:sz w:val="28"/>
      <w:szCs w:val="28"/>
      <w:lang w:eastAsia="ru-RU"/>
    </w:rPr>
  </w:style>
  <w:style w:type="paragraph" w:customStyle="1" w:styleId="21">
    <w:name w:val="Стиль2"/>
    <w:basedOn w:val="a"/>
    <w:link w:val="2Char"/>
    <w:uiPriority w:val="1"/>
    <w:qFormat/>
    <w:rsid w:val="58FF6F8F"/>
    <w:pPr>
      <w:keepNext/>
      <w:keepLines/>
      <w:spacing w:before="160" w:after="80"/>
      <w:outlineLvl w:val="1"/>
    </w:pPr>
    <w:rPr>
      <w:b/>
      <w:bCs/>
      <w:color w:val="000000" w:themeColor="text1"/>
    </w:rPr>
  </w:style>
  <w:style w:type="character" w:customStyle="1" w:styleId="2Char">
    <w:name w:val="Стиль2 Char"/>
    <w:basedOn w:val="a0"/>
    <w:link w:val="21"/>
    <w:uiPriority w:val="1"/>
    <w:rsid w:val="58FF6F8F"/>
    <w:rPr>
      <w:b/>
      <w:bCs/>
      <w:color w:val="000000" w:themeColor="text1"/>
      <w:sz w:val="28"/>
      <w:szCs w:val="28"/>
      <w:lang w:eastAsia="ru-RU"/>
    </w:rPr>
  </w:style>
  <w:style w:type="paragraph" w:styleId="af3">
    <w:name w:val="caption"/>
    <w:basedOn w:val="a"/>
    <w:next w:val="a"/>
    <w:uiPriority w:val="35"/>
    <w:unhideWhenUsed/>
    <w:qFormat/>
    <w:rsid w:val="00224876"/>
    <w:pPr>
      <w:spacing w:after="200"/>
    </w:pPr>
    <w:rPr>
      <w:i/>
      <w:iCs/>
      <w:color w:val="44546A" w:themeColor="text2"/>
      <w:sz w:val="18"/>
      <w:szCs w:val="18"/>
    </w:rPr>
  </w:style>
  <w:style w:type="paragraph" w:styleId="af4">
    <w:name w:val="Normal (Web)"/>
    <w:basedOn w:val="a"/>
    <w:uiPriority w:val="99"/>
    <w:unhideWhenUsed/>
    <w:rsid w:val="008601CB"/>
    <w:pPr>
      <w:spacing w:before="100" w:beforeAutospacing="1" w:after="100" w:afterAutospacing="1"/>
    </w:pPr>
    <w:rPr>
      <w:sz w:val="24"/>
      <w:szCs w:val="24"/>
      <w:lang w:eastAsia="ru-RU"/>
    </w:rPr>
  </w:style>
  <w:style w:type="character" w:styleId="af5">
    <w:name w:val="Placeholder Text"/>
    <w:basedOn w:val="a0"/>
    <w:uiPriority w:val="99"/>
    <w:semiHidden/>
    <w:rsid w:val="00E379AA"/>
    <w:rPr>
      <w:color w:val="666666"/>
    </w:rPr>
  </w:style>
  <w:style w:type="character" w:customStyle="1" w:styleId="14">
    <w:name w:val="Название книги1"/>
    <w:uiPriority w:val="33"/>
    <w:qFormat/>
    <w:rsid w:val="00214399"/>
    <w:rPr>
      <w:b/>
      <w:bCs/>
      <w:smallCaps/>
      <w:spacing w:val="5"/>
    </w:rPr>
  </w:style>
  <w:style w:type="character" w:styleId="af6">
    <w:name w:val="annotation reference"/>
    <w:basedOn w:val="a0"/>
    <w:rsid w:val="00EE379D"/>
    <w:rPr>
      <w:sz w:val="16"/>
      <w:szCs w:val="16"/>
    </w:rPr>
  </w:style>
  <w:style w:type="paragraph" w:styleId="af7">
    <w:name w:val="annotation text"/>
    <w:basedOn w:val="a"/>
    <w:link w:val="af8"/>
    <w:rsid w:val="00EE379D"/>
    <w:rPr>
      <w:sz w:val="20"/>
      <w:szCs w:val="20"/>
    </w:rPr>
  </w:style>
  <w:style w:type="character" w:customStyle="1" w:styleId="af8">
    <w:name w:val="Текст примечания Знак"/>
    <w:basedOn w:val="a0"/>
    <w:link w:val="af7"/>
    <w:rsid w:val="00EE379D"/>
    <w:rPr>
      <w:sz w:val="20"/>
      <w:szCs w:val="20"/>
    </w:rPr>
  </w:style>
  <w:style w:type="paragraph" w:styleId="af9">
    <w:name w:val="annotation subject"/>
    <w:basedOn w:val="af7"/>
    <w:next w:val="af7"/>
    <w:link w:val="afa"/>
    <w:rsid w:val="00EE379D"/>
    <w:rPr>
      <w:b/>
      <w:bCs/>
    </w:rPr>
  </w:style>
  <w:style w:type="character" w:customStyle="1" w:styleId="afa">
    <w:name w:val="Тема примечания Знак"/>
    <w:basedOn w:val="af8"/>
    <w:link w:val="af9"/>
    <w:rsid w:val="00EE379D"/>
    <w:rPr>
      <w:b/>
      <w:bCs/>
      <w:sz w:val="20"/>
      <w:szCs w:val="20"/>
    </w:rPr>
  </w:style>
  <w:style w:type="paragraph" w:styleId="afb">
    <w:name w:val="Balloon Text"/>
    <w:basedOn w:val="a"/>
    <w:link w:val="afc"/>
    <w:rsid w:val="00EE379D"/>
    <w:rPr>
      <w:rFonts w:ascii="Segoe UI" w:hAnsi="Segoe UI" w:cs="Segoe UI"/>
      <w:sz w:val="18"/>
      <w:szCs w:val="18"/>
    </w:rPr>
  </w:style>
  <w:style w:type="character" w:customStyle="1" w:styleId="afc">
    <w:name w:val="Текст выноски Знак"/>
    <w:basedOn w:val="a0"/>
    <w:link w:val="afb"/>
    <w:rsid w:val="00EE37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39096">
      <w:bodyDiv w:val="1"/>
      <w:marLeft w:val="0"/>
      <w:marRight w:val="0"/>
      <w:marTop w:val="0"/>
      <w:marBottom w:val="0"/>
      <w:divBdr>
        <w:top w:val="none" w:sz="0" w:space="0" w:color="auto"/>
        <w:left w:val="none" w:sz="0" w:space="0" w:color="auto"/>
        <w:bottom w:val="none" w:sz="0" w:space="0" w:color="auto"/>
        <w:right w:val="none" w:sz="0" w:space="0" w:color="auto"/>
      </w:divBdr>
      <w:divsChild>
        <w:div w:id="56557872">
          <w:marLeft w:val="0"/>
          <w:marRight w:val="0"/>
          <w:marTop w:val="0"/>
          <w:marBottom w:val="0"/>
          <w:divBdr>
            <w:top w:val="none" w:sz="0" w:space="0" w:color="auto"/>
            <w:left w:val="none" w:sz="0" w:space="0" w:color="auto"/>
            <w:bottom w:val="none" w:sz="0" w:space="0" w:color="auto"/>
            <w:right w:val="none" w:sz="0" w:space="0" w:color="auto"/>
          </w:divBdr>
        </w:div>
      </w:divsChild>
    </w:div>
    <w:div w:id="170802255">
      <w:bodyDiv w:val="1"/>
      <w:marLeft w:val="0"/>
      <w:marRight w:val="0"/>
      <w:marTop w:val="0"/>
      <w:marBottom w:val="0"/>
      <w:divBdr>
        <w:top w:val="none" w:sz="0" w:space="0" w:color="auto"/>
        <w:left w:val="none" w:sz="0" w:space="0" w:color="auto"/>
        <w:bottom w:val="none" w:sz="0" w:space="0" w:color="auto"/>
        <w:right w:val="none" w:sz="0" w:space="0" w:color="auto"/>
      </w:divBdr>
    </w:div>
    <w:div w:id="259947123">
      <w:bodyDiv w:val="1"/>
      <w:marLeft w:val="0"/>
      <w:marRight w:val="0"/>
      <w:marTop w:val="0"/>
      <w:marBottom w:val="0"/>
      <w:divBdr>
        <w:top w:val="none" w:sz="0" w:space="0" w:color="auto"/>
        <w:left w:val="none" w:sz="0" w:space="0" w:color="auto"/>
        <w:bottom w:val="none" w:sz="0" w:space="0" w:color="auto"/>
        <w:right w:val="none" w:sz="0" w:space="0" w:color="auto"/>
      </w:divBdr>
    </w:div>
    <w:div w:id="333724300">
      <w:bodyDiv w:val="1"/>
      <w:marLeft w:val="0"/>
      <w:marRight w:val="0"/>
      <w:marTop w:val="0"/>
      <w:marBottom w:val="0"/>
      <w:divBdr>
        <w:top w:val="none" w:sz="0" w:space="0" w:color="auto"/>
        <w:left w:val="none" w:sz="0" w:space="0" w:color="auto"/>
        <w:bottom w:val="none" w:sz="0" w:space="0" w:color="auto"/>
        <w:right w:val="none" w:sz="0" w:space="0" w:color="auto"/>
      </w:divBdr>
    </w:div>
    <w:div w:id="341516185">
      <w:bodyDiv w:val="1"/>
      <w:marLeft w:val="0"/>
      <w:marRight w:val="0"/>
      <w:marTop w:val="0"/>
      <w:marBottom w:val="0"/>
      <w:divBdr>
        <w:top w:val="none" w:sz="0" w:space="0" w:color="auto"/>
        <w:left w:val="none" w:sz="0" w:space="0" w:color="auto"/>
        <w:bottom w:val="none" w:sz="0" w:space="0" w:color="auto"/>
        <w:right w:val="none" w:sz="0" w:space="0" w:color="auto"/>
      </w:divBdr>
    </w:div>
    <w:div w:id="383674716">
      <w:bodyDiv w:val="1"/>
      <w:marLeft w:val="0"/>
      <w:marRight w:val="0"/>
      <w:marTop w:val="0"/>
      <w:marBottom w:val="0"/>
      <w:divBdr>
        <w:top w:val="none" w:sz="0" w:space="0" w:color="auto"/>
        <w:left w:val="none" w:sz="0" w:space="0" w:color="auto"/>
        <w:bottom w:val="none" w:sz="0" w:space="0" w:color="auto"/>
        <w:right w:val="none" w:sz="0" w:space="0" w:color="auto"/>
      </w:divBdr>
    </w:div>
    <w:div w:id="493961417">
      <w:bodyDiv w:val="1"/>
      <w:marLeft w:val="0"/>
      <w:marRight w:val="0"/>
      <w:marTop w:val="0"/>
      <w:marBottom w:val="0"/>
      <w:divBdr>
        <w:top w:val="none" w:sz="0" w:space="0" w:color="auto"/>
        <w:left w:val="none" w:sz="0" w:space="0" w:color="auto"/>
        <w:bottom w:val="none" w:sz="0" w:space="0" w:color="auto"/>
        <w:right w:val="none" w:sz="0" w:space="0" w:color="auto"/>
      </w:divBdr>
      <w:divsChild>
        <w:div w:id="332874948">
          <w:marLeft w:val="0"/>
          <w:marRight w:val="0"/>
          <w:marTop w:val="0"/>
          <w:marBottom w:val="0"/>
          <w:divBdr>
            <w:top w:val="none" w:sz="0" w:space="0" w:color="auto"/>
            <w:left w:val="none" w:sz="0" w:space="0" w:color="auto"/>
            <w:bottom w:val="none" w:sz="0" w:space="0" w:color="auto"/>
            <w:right w:val="none" w:sz="0" w:space="0" w:color="auto"/>
          </w:divBdr>
          <w:divsChild>
            <w:div w:id="1845439475">
              <w:marLeft w:val="0"/>
              <w:marRight w:val="0"/>
              <w:marTop w:val="0"/>
              <w:marBottom w:val="0"/>
              <w:divBdr>
                <w:top w:val="none" w:sz="0" w:space="0" w:color="auto"/>
                <w:left w:val="none" w:sz="0" w:space="0" w:color="auto"/>
                <w:bottom w:val="none" w:sz="0" w:space="0" w:color="auto"/>
                <w:right w:val="none" w:sz="0" w:space="0" w:color="auto"/>
              </w:divBdr>
              <w:divsChild>
                <w:div w:id="1315449491">
                  <w:marLeft w:val="0"/>
                  <w:marRight w:val="0"/>
                  <w:marTop w:val="0"/>
                  <w:marBottom w:val="0"/>
                  <w:divBdr>
                    <w:top w:val="none" w:sz="0" w:space="0" w:color="auto"/>
                    <w:left w:val="none" w:sz="0" w:space="0" w:color="auto"/>
                    <w:bottom w:val="none" w:sz="0" w:space="0" w:color="auto"/>
                    <w:right w:val="none" w:sz="0" w:space="0" w:color="auto"/>
                  </w:divBdr>
                  <w:divsChild>
                    <w:div w:id="978917173">
                      <w:marLeft w:val="0"/>
                      <w:marRight w:val="0"/>
                      <w:marTop w:val="0"/>
                      <w:marBottom w:val="0"/>
                      <w:divBdr>
                        <w:top w:val="none" w:sz="0" w:space="0" w:color="auto"/>
                        <w:left w:val="none" w:sz="0" w:space="0" w:color="auto"/>
                        <w:bottom w:val="none" w:sz="0" w:space="0" w:color="auto"/>
                        <w:right w:val="none" w:sz="0" w:space="0" w:color="auto"/>
                      </w:divBdr>
                      <w:divsChild>
                        <w:div w:id="1499540958">
                          <w:marLeft w:val="0"/>
                          <w:marRight w:val="0"/>
                          <w:marTop w:val="0"/>
                          <w:marBottom w:val="0"/>
                          <w:divBdr>
                            <w:top w:val="none" w:sz="0" w:space="0" w:color="auto"/>
                            <w:left w:val="none" w:sz="0" w:space="0" w:color="auto"/>
                            <w:bottom w:val="none" w:sz="0" w:space="0" w:color="auto"/>
                            <w:right w:val="none" w:sz="0" w:space="0" w:color="auto"/>
                          </w:divBdr>
                          <w:divsChild>
                            <w:div w:id="1667975689">
                              <w:marLeft w:val="0"/>
                              <w:marRight w:val="0"/>
                              <w:marTop w:val="0"/>
                              <w:marBottom w:val="0"/>
                              <w:divBdr>
                                <w:top w:val="none" w:sz="0" w:space="0" w:color="auto"/>
                                <w:left w:val="none" w:sz="0" w:space="0" w:color="auto"/>
                                <w:bottom w:val="none" w:sz="0" w:space="0" w:color="auto"/>
                                <w:right w:val="none" w:sz="0" w:space="0" w:color="auto"/>
                              </w:divBdr>
                              <w:divsChild>
                                <w:div w:id="1795052349">
                                  <w:marLeft w:val="0"/>
                                  <w:marRight w:val="0"/>
                                  <w:marTop w:val="0"/>
                                  <w:marBottom w:val="0"/>
                                  <w:divBdr>
                                    <w:top w:val="none" w:sz="0" w:space="0" w:color="auto"/>
                                    <w:left w:val="none" w:sz="0" w:space="0" w:color="auto"/>
                                    <w:bottom w:val="none" w:sz="0" w:space="0" w:color="auto"/>
                                    <w:right w:val="none" w:sz="0" w:space="0" w:color="auto"/>
                                  </w:divBdr>
                                  <w:divsChild>
                                    <w:div w:id="93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587275">
      <w:bodyDiv w:val="1"/>
      <w:marLeft w:val="0"/>
      <w:marRight w:val="0"/>
      <w:marTop w:val="0"/>
      <w:marBottom w:val="0"/>
      <w:divBdr>
        <w:top w:val="none" w:sz="0" w:space="0" w:color="auto"/>
        <w:left w:val="none" w:sz="0" w:space="0" w:color="auto"/>
        <w:bottom w:val="none" w:sz="0" w:space="0" w:color="auto"/>
        <w:right w:val="none" w:sz="0" w:space="0" w:color="auto"/>
      </w:divBdr>
      <w:divsChild>
        <w:div w:id="1978214927">
          <w:marLeft w:val="0"/>
          <w:marRight w:val="0"/>
          <w:marTop w:val="0"/>
          <w:marBottom w:val="0"/>
          <w:divBdr>
            <w:top w:val="none" w:sz="0" w:space="0" w:color="auto"/>
            <w:left w:val="none" w:sz="0" w:space="0" w:color="auto"/>
            <w:bottom w:val="none" w:sz="0" w:space="0" w:color="auto"/>
            <w:right w:val="none" w:sz="0" w:space="0" w:color="auto"/>
          </w:divBdr>
        </w:div>
      </w:divsChild>
    </w:div>
    <w:div w:id="590089964">
      <w:bodyDiv w:val="1"/>
      <w:marLeft w:val="0"/>
      <w:marRight w:val="0"/>
      <w:marTop w:val="0"/>
      <w:marBottom w:val="0"/>
      <w:divBdr>
        <w:top w:val="none" w:sz="0" w:space="0" w:color="auto"/>
        <w:left w:val="none" w:sz="0" w:space="0" w:color="auto"/>
        <w:bottom w:val="none" w:sz="0" w:space="0" w:color="auto"/>
        <w:right w:val="none" w:sz="0" w:space="0" w:color="auto"/>
      </w:divBdr>
    </w:div>
    <w:div w:id="680547039">
      <w:bodyDiv w:val="1"/>
      <w:marLeft w:val="0"/>
      <w:marRight w:val="0"/>
      <w:marTop w:val="0"/>
      <w:marBottom w:val="0"/>
      <w:divBdr>
        <w:top w:val="none" w:sz="0" w:space="0" w:color="auto"/>
        <w:left w:val="none" w:sz="0" w:space="0" w:color="auto"/>
        <w:bottom w:val="none" w:sz="0" w:space="0" w:color="auto"/>
        <w:right w:val="none" w:sz="0" w:space="0" w:color="auto"/>
      </w:divBdr>
    </w:div>
    <w:div w:id="705568811">
      <w:bodyDiv w:val="1"/>
      <w:marLeft w:val="0"/>
      <w:marRight w:val="0"/>
      <w:marTop w:val="0"/>
      <w:marBottom w:val="0"/>
      <w:divBdr>
        <w:top w:val="none" w:sz="0" w:space="0" w:color="auto"/>
        <w:left w:val="none" w:sz="0" w:space="0" w:color="auto"/>
        <w:bottom w:val="none" w:sz="0" w:space="0" w:color="auto"/>
        <w:right w:val="none" w:sz="0" w:space="0" w:color="auto"/>
      </w:divBdr>
    </w:div>
    <w:div w:id="869223316">
      <w:bodyDiv w:val="1"/>
      <w:marLeft w:val="0"/>
      <w:marRight w:val="0"/>
      <w:marTop w:val="0"/>
      <w:marBottom w:val="0"/>
      <w:divBdr>
        <w:top w:val="none" w:sz="0" w:space="0" w:color="auto"/>
        <w:left w:val="none" w:sz="0" w:space="0" w:color="auto"/>
        <w:bottom w:val="none" w:sz="0" w:space="0" w:color="auto"/>
        <w:right w:val="none" w:sz="0" w:space="0" w:color="auto"/>
      </w:divBdr>
    </w:div>
    <w:div w:id="874198726">
      <w:bodyDiv w:val="1"/>
      <w:marLeft w:val="0"/>
      <w:marRight w:val="0"/>
      <w:marTop w:val="0"/>
      <w:marBottom w:val="0"/>
      <w:divBdr>
        <w:top w:val="none" w:sz="0" w:space="0" w:color="auto"/>
        <w:left w:val="none" w:sz="0" w:space="0" w:color="auto"/>
        <w:bottom w:val="none" w:sz="0" w:space="0" w:color="auto"/>
        <w:right w:val="none" w:sz="0" w:space="0" w:color="auto"/>
      </w:divBdr>
      <w:divsChild>
        <w:div w:id="1782796662">
          <w:marLeft w:val="0"/>
          <w:marRight w:val="0"/>
          <w:marTop w:val="0"/>
          <w:marBottom w:val="0"/>
          <w:divBdr>
            <w:top w:val="none" w:sz="0" w:space="0" w:color="auto"/>
            <w:left w:val="none" w:sz="0" w:space="0" w:color="auto"/>
            <w:bottom w:val="none" w:sz="0" w:space="0" w:color="auto"/>
            <w:right w:val="none" w:sz="0" w:space="0" w:color="auto"/>
          </w:divBdr>
          <w:divsChild>
            <w:div w:id="1725982296">
              <w:marLeft w:val="0"/>
              <w:marRight w:val="0"/>
              <w:marTop w:val="0"/>
              <w:marBottom w:val="0"/>
              <w:divBdr>
                <w:top w:val="none" w:sz="0" w:space="0" w:color="auto"/>
                <w:left w:val="none" w:sz="0" w:space="0" w:color="auto"/>
                <w:bottom w:val="none" w:sz="0" w:space="0" w:color="auto"/>
                <w:right w:val="none" w:sz="0" w:space="0" w:color="auto"/>
              </w:divBdr>
              <w:divsChild>
                <w:div w:id="1837652534">
                  <w:marLeft w:val="0"/>
                  <w:marRight w:val="0"/>
                  <w:marTop w:val="0"/>
                  <w:marBottom w:val="0"/>
                  <w:divBdr>
                    <w:top w:val="none" w:sz="0" w:space="0" w:color="auto"/>
                    <w:left w:val="none" w:sz="0" w:space="0" w:color="auto"/>
                    <w:bottom w:val="none" w:sz="0" w:space="0" w:color="auto"/>
                    <w:right w:val="none" w:sz="0" w:space="0" w:color="auto"/>
                  </w:divBdr>
                  <w:divsChild>
                    <w:div w:id="878660990">
                      <w:marLeft w:val="0"/>
                      <w:marRight w:val="0"/>
                      <w:marTop w:val="0"/>
                      <w:marBottom w:val="0"/>
                      <w:divBdr>
                        <w:top w:val="none" w:sz="0" w:space="0" w:color="auto"/>
                        <w:left w:val="none" w:sz="0" w:space="0" w:color="auto"/>
                        <w:bottom w:val="none" w:sz="0" w:space="0" w:color="auto"/>
                        <w:right w:val="none" w:sz="0" w:space="0" w:color="auto"/>
                      </w:divBdr>
                      <w:divsChild>
                        <w:div w:id="1205756656">
                          <w:marLeft w:val="0"/>
                          <w:marRight w:val="0"/>
                          <w:marTop w:val="0"/>
                          <w:marBottom w:val="0"/>
                          <w:divBdr>
                            <w:top w:val="none" w:sz="0" w:space="0" w:color="auto"/>
                            <w:left w:val="none" w:sz="0" w:space="0" w:color="auto"/>
                            <w:bottom w:val="none" w:sz="0" w:space="0" w:color="auto"/>
                            <w:right w:val="none" w:sz="0" w:space="0" w:color="auto"/>
                          </w:divBdr>
                          <w:divsChild>
                            <w:div w:id="1596012933">
                              <w:marLeft w:val="0"/>
                              <w:marRight w:val="0"/>
                              <w:marTop w:val="0"/>
                              <w:marBottom w:val="0"/>
                              <w:divBdr>
                                <w:top w:val="none" w:sz="0" w:space="0" w:color="auto"/>
                                <w:left w:val="none" w:sz="0" w:space="0" w:color="auto"/>
                                <w:bottom w:val="none" w:sz="0" w:space="0" w:color="auto"/>
                                <w:right w:val="none" w:sz="0" w:space="0" w:color="auto"/>
                              </w:divBdr>
                              <w:divsChild>
                                <w:div w:id="1440956453">
                                  <w:marLeft w:val="0"/>
                                  <w:marRight w:val="0"/>
                                  <w:marTop w:val="0"/>
                                  <w:marBottom w:val="0"/>
                                  <w:divBdr>
                                    <w:top w:val="none" w:sz="0" w:space="0" w:color="auto"/>
                                    <w:left w:val="none" w:sz="0" w:space="0" w:color="auto"/>
                                    <w:bottom w:val="none" w:sz="0" w:space="0" w:color="auto"/>
                                    <w:right w:val="none" w:sz="0" w:space="0" w:color="auto"/>
                                  </w:divBdr>
                                  <w:divsChild>
                                    <w:div w:id="4448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561727">
      <w:bodyDiv w:val="1"/>
      <w:marLeft w:val="0"/>
      <w:marRight w:val="0"/>
      <w:marTop w:val="0"/>
      <w:marBottom w:val="0"/>
      <w:divBdr>
        <w:top w:val="none" w:sz="0" w:space="0" w:color="auto"/>
        <w:left w:val="none" w:sz="0" w:space="0" w:color="auto"/>
        <w:bottom w:val="none" w:sz="0" w:space="0" w:color="auto"/>
        <w:right w:val="none" w:sz="0" w:space="0" w:color="auto"/>
      </w:divBdr>
    </w:div>
    <w:div w:id="959337946">
      <w:bodyDiv w:val="1"/>
      <w:marLeft w:val="0"/>
      <w:marRight w:val="0"/>
      <w:marTop w:val="0"/>
      <w:marBottom w:val="0"/>
      <w:divBdr>
        <w:top w:val="none" w:sz="0" w:space="0" w:color="auto"/>
        <w:left w:val="none" w:sz="0" w:space="0" w:color="auto"/>
        <w:bottom w:val="none" w:sz="0" w:space="0" w:color="auto"/>
        <w:right w:val="none" w:sz="0" w:space="0" w:color="auto"/>
      </w:divBdr>
    </w:div>
    <w:div w:id="1073354081">
      <w:bodyDiv w:val="1"/>
      <w:marLeft w:val="0"/>
      <w:marRight w:val="0"/>
      <w:marTop w:val="0"/>
      <w:marBottom w:val="0"/>
      <w:divBdr>
        <w:top w:val="none" w:sz="0" w:space="0" w:color="auto"/>
        <w:left w:val="none" w:sz="0" w:space="0" w:color="auto"/>
        <w:bottom w:val="none" w:sz="0" w:space="0" w:color="auto"/>
        <w:right w:val="none" w:sz="0" w:space="0" w:color="auto"/>
      </w:divBdr>
    </w:div>
    <w:div w:id="1093091829">
      <w:bodyDiv w:val="1"/>
      <w:marLeft w:val="0"/>
      <w:marRight w:val="0"/>
      <w:marTop w:val="0"/>
      <w:marBottom w:val="0"/>
      <w:divBdr>
        <w:top w:val="none" w:sz="0" w:space="0" w:color="auto"/>
        <w:left w:val="none" w:sz="0" w:space="0" w:color="auto"/>
        <w:bottom w:val="none" w:sz="0" w:space="0" w:color="auto"/>
        <w:right w:val="none" w:sz="0" w:space="0" w:color="auto"/>
      </w:divBdr>
      <w:divsChild>
        <w:div w:id="1266498456">
          <w:marLeft w:val="0"/>
          <w:marRight w:val="0"/>
          <w:marTop w:val="0"/>
          <w:marBottom w:val="0"/>
          <w:divBdr>
            <w:top w:val="none" w:sz="0" w:space="0" w:color="auto"/>
            <w:left w:val="none" w:sz="0" w:space="0" w:color="auto"/>
            <w:bottom w:val="none" w:sz="0" w:space="0" w:color="auto"/>
            <w:right w:val="none" w:sz="0" w:space="0" w:color="auto"/>
          </w:divBdr>
        </w:div>
      </w:divsChild>
    </w:div>
    <w:div w:id="1186870405">
      <w:bodyDiv w:val="1"/>
      <w:marLeft w:val="0"/>
      <w:marRight w:val="0"/>
      <w:marTop w:val="0"/>
      <w:marBottom w:val="0"/>
      <w:divBdr>
        <w:top w:val="none" w:sz="0" w:space="0" w:color="auto"/>
        <w:left w:val="none" w:sz="0" w:space="0" w:color="auto"/>
        <w:bottom w:val="none" w:sz="0" w:space="0" w:color="auto"/>
        <w:right w:val="none" w:sz="0" w:space="0" w:color="auto"/>
      </w:divBdr>
    </w:div>
    <w:div w:id="1187210348">
      <w:bodyDiv w:val="1"/>
      <w:marLeft w:val="0"/>
      <w:marRight w:val="0"/>
      <w:marTop w:val="0"/>
      <w:marBottom w:val="0"/>
      <w:divBdr>
        <w:top w:val="none" w:sz="0" w:space="0" w:color="auto"/>
        <w:left w:val="none" w:sz="0" w:space="0" w:color="auto"/>
        <w:bottom w:val="none" w:sz="0" w:space="0" w:color="auto"/>
        <w:right w:val="none" w:sz="0" w:space="0" w:color="auto"/>
      </w:divBdr>
    </w:div>
    <w:div w:id="1196621855">
      <w:bodyDiv w:val="1"/>
      <w:marLeft w:val="0"/>
      <w:marRight w:val="0"/>
      <w:marTop w:val="0"/>
      <w:marBottom w:val="0"/>
      <w:divBdr>
        <w:top w:val="none" w:sz="0" w:space="0" w:color="auto"/>
        <w:left w:val="none" w:sz="0" w:space="0" w:color="auto"/>
        <w:bottom w:val="none" w:sz="0" w:space="0" w:color="auto"/>
        <w:right w:val="none" w:sz="0" w:space="0" w:color="auto"/>
      </w:divBdr>
    </w:div>
    <w:div w:id="1197697032">
      <w:bodyDiv w:val="1"/>
      <w:marLeft w:val="0"/>
      <w:marRight w:val="0"/>
      <w:marTop w:val="0"/>
      <w:marBottom w:val="0"/>
      <w:divBdr>
        <w:top w:val="none" w:sz="0" w:space="0" w:color="auto"/>
        <w:left w:val="none" w:sz="0" w:space="0" w:color="auto"/>
        <w:bottom w:val="none" w:sz="0" w:space="0" w:color="auto"/>
        <w:right w:val="none" w:sz="0" w:space="0" w:color="auto"/>
      </w:divBdr>
    </w:div>
    <w:div w:id="1203714041">
      <w:bodyDiv w:val="1"/>
      <w:marLeft w:val="0"/>
      <w:marRight w:val="0"/>
      <w:marTop w:val="0"/>
      <w:marBottom w:val="0"/>
      <w:divBdr>
        <w:top w:val="none" w:sz="0" w:space="0" w:color="auto"/>
        <w:left w:val="none" w:sz="0" w:space="0" w:color="auto"/>
        <w:bottom w:val="none" w:sz="0" w:space="0" w:color="auto"/>
        <w:right w:val="none" w:sz="0" w:space="0" w:color="auto"/>
      </w:divBdr>
    </w:div>
    <w:div w:id="1251037177">
      <w:bodyDiv w:val="1"/>
      <w:marLeft w:val="0"/>
      <w:marRight w:val="0"/>
      <w:marTop w:val="0"/>
      <w:marBottom w:val="0"/>
      <w:divBdr>
        <w:top w:val="none" w:sz="0" w:space="0" w:color="auto"/>
        <w:left w:val="none" w:sz="0" w:space="0" w:color="auto"/>
        <w:bottom w:val="none" w:sz="0" w:space="0" w:color="auto"/>
        <w:right w:val="none" w:sz="0" w:space="0" w:color="auto"/>
      </w:divBdr>
    </w:div>
    <w:div w:id="1302495054">
      <w:bodyDiv w:val="1"/>
      <w:marLeft w:val="0"/>
      <w:marRight w:val="0"/>
      <w:marTop w:val="0"/>
      <w:marBottom w:val="0"/>
      <w:divBdr>
        <w:top w:val="none" w:sz="0" w:space="0" w:color="auto"/>
        <w:left w:val="none" w:sz="0" w:space="0" w:color="auto"/>
        <w:bottom w:val="none" w:sz="0" w:space="0" w:color="auto"/>
        <w:right w:val="none" w:sz="0" w:space="0" w:color="auto"/>
      </w:divBdr>
    </w:div>
    <w:div w:id="1332174941">
      <w:bodyDiv w:val="1"/>
      <w:marLeft w:val="0"/>
      <w:marRight w:val="0"/>
      <w:marTop w:val="0"/>
      <w:marBottom w:val="0"/>
      <w:divBdr>
        <w:top w:val="none" w:sz="0" w:space="0" w:color="auto"/>
        <w:left w:val="none" w:sz="0" w:space="0" w:color="auto"/>
        <w:bottom w:val="none" w:sz="0" w:space="0" w:color="auto"/>
        <w:right w:val="none" w:sz="0" w:space="0" w:color="auto"/>
      </w:divBdr>
    </w:div>
    <w:div w:id="1359895784">
      <w:bodyDiv w:val="1"/>
      <w:marLeft w:val="0"/>
      <w:marRight w:val="0"/>
      <w:marTop w:val="0"/>
      <w:marBottom w:val="0"/>
      <w:divBdr>
        <w:top w:val="none" w:sz="0" w:space="0" w:color="auto"/>
        <w:left w:val="none" w:sz="0" w:space="0" w:color="auto"/>
        <w:bottom w:val="none" w:sz="0" w:space="0" w:color="auto"/>
        <w:right w:val="none" w:sz="0" w:space="0" w:color="auto"/>
      </w:divBdr>
    </w:div>
    <w:div w:id="1375542084">
      <w:bodyDiv w:val="1"/>
      <w:marLeft w:val="0"/>
      <w:marRight w:val="0"/>
      <w:marTop w:val="0"/>
      <w:marBottom w:val="0"/>
      <w:divBdr>
        <w:top w:val="none" w:sz="0" w:space="0" w:color="auto"/>
        <w:left w:val="none" w:sz="0" w:space="0" w:color="auto"/>
        <w:bottom w:val="none" w:sz="0" w:space="0" w:color="auto"/>
        <w:right w:val="none" w:sz="0" w:space="0" w:color="auto"/>
      </w:divBdr>
    </w:div>
    <w:div w:id="1435787190">
      <w:bodyDiv w:val="1"/>
      <w:marLeft w:val="0"/>
      <w:marRight w:val="0"/>
      <w:marTop w:val="0"/>
      <w:marBottom w:val="0"/>
      <w:divBdr>
        <w:top w:val="none" w:sz="0" w:space="0" w:color="auto"/>
        <w:left w:val="none" w:sz="0" w:space="0" w:color="auto"/>
        <w:bottom w:val="none" w:sz="0" w:space="0" w:color="auto"/>
        <w:right w:val="none" w:sz="0" w:space="0" w:color="auto"/>
      </w:divBdr>
      <w:divsChild>
        <w:div w:id="1976910378">
          <w:marLeft w:val="0"/>
          <w:marRight w:val="0"/>
          <w:marTop w:val="0"/>
          <w:marBottom w:val="0"/>
          <w:divBdr>
            <w:top w:val="none" w:sz="0" w:space="0" w:color="auto"/>
            <w:left w:val="none" w:sz="0" w:space="0" w:color="auto"/>
            <w:bottom w:val="none" w:sz="0" w:space="0" w:color="auto"/>
            <w:right w:val="none" w:sz="0" w:space="0" w:color="auto"/>
          </w:divBdr>
        </w:div>
      </w:divsChild>
    </w:div>
    <w:div w:id="1439520142">
      <w:bodyDiv w:val="1"/>
      <w:marLeft w:val="0"/>
      <w:marRight w:val="0"/>
      <w:marTop w:val="0"/>
      <w:marBottom w:val="0"/>
      <w:divBdr>
        <w:top w:val="none" w:sz="0" w:space="0" w:color="auto"/>
        <w:left w:val="none" w:sz="0" w:space="0" w:color="auto"/>
        <w:bottom w:val="none" w:sz="0" w:space="0" w:color="auto"/>
        <w:right w:val="none" w:sz="0" w:space="0" w:color="auto"/>
      </w:divBdr>
    </w:div>
    <w:div w:id="1455834234">
      <w:bodyDiv w:val="1"/>
      <w:marLeft w:val="0"/>
      <w:marRight w:val="0"/>
      <w:marTop w:val="0"/>
      <w:marBottom w:val="0"/>
      <w:divBdr>
        <w:top w:val="none" w:sz="0" w:space="0" w:color="auto"/>
        <w:left w:val="none" w:sz="0" w:space="0" w:color="auto"/>
        <w:bottom w:val="none" w:sz="0" w:space="0" w:color="auto"/>
        <w:right w:val="none" w:sz="0" w:space="0" w:color="auto"/>
      </w:divBdr>
    </w:div>
    <w:div w:id="1525365876">
      <w:bodyDiv w:val="1"/>
      <w:marLeft w:val="0"/>
      <w:marRight w:val="0"/>
      <w:marTop w:val="0"/>
      <w:marBottom w:val="0"/>
      <w:divBdr>
        <w:top w:val="none" w:sz="0" w:space="0" w:color="auto"/>
        <w:left w:val="none" w:sz="0" w:space="0" w:color="auto"/>
        <w:bottom w:val="none" w:sz="0" w:space="0" w:color="auto"/>
        <w:right w:val="none" w:sz="0" w:space="0" w:color="auto"/>
      </w:divBdr>
    </w:div>
    <w:div w:id="1598948131">
      <w:bodyDiv w:val="1"/>
      <w:marLeft w:val="0"/>
      <w:marRight w:val="0"/>
      <w:marTop w:val="0"/>
      <w:marBottom w:val="0"/>
      <w:divBdr>
        <w:top w:val="none" w:sz="0" w:space="0" w:color="auto"/>
        <w:left w:val="none" w:sz="0" w:space="0" w:color="auto"/>
        <w:bottom w:val="none" w:sz="0" w:space="0" w:color="auto"/>
        <w:right w:val="none" w:sz="0" w:space="0" w:color="auto"/>
      </w:divBdr>
    </w:div>
    <w:div w:id="1787626073">
      <w:bodyDiv w:val="1"/>
      <w:marLeft w:val="0"/>
      <w:marRight w:val="0"/>
      <w:marTop w:val="0"/>
      <w:marBottom w:val="0"/>
      <w:divBdr>
        <w:top w:val="none" w:sz="0" w:space="0" w:color="auto"/>
        <w:left w:val="none" w:sz="0" w:space="0" w:color="auto"/>
        <w:bottom w:val="none" w:sz="0" w:space="0" w:color="auto"/>
        <w:right w:val="none" w:sz="0" w:space="0" w:color="auto"/>
      </w:divBdr>
    </w:div>
    <w:div w:id="1829898497">
      <w:bodyDiv w:val="1"/>
      <w:marLeft w:val="0"/>
      <w:marRight w:val="0"/>
      <w:marTop w:val="0"/>
      <w:marBottom w:val="0"/>
      <w:divBdr>
        <w:top w:val="none" w:sz="0" w:space="0" w:color="auto"/>
        <w:left w:val="none" w:sz="0" w:space="0" w:color="auto"/>
        <w:bottom w:val="none" w:sz="0" w:space="0" w:color="auto"/>
        <w:right w:val="none" w:sz="0" w:space="0" w:color="auto"/>
      </w:divBdr>
    </w:div>
    <w:div w:id="1843082403">
      <w:bodyDiv w:val="1"/>
      <w:marLeft w:val="0"/>
      <w:marRight w:val="0"/>
      <w:marTop w:val="0"/>
      <w:marBottom w:val="0"/>
      <w:divBdr>
        <w:top w:val="none" w:sz="0" w:space="0" w:color="auto"/>
        <w:left w:val="none" w:sz="0" w:space="0" w:color="auto"/>
        <w:bottom w:val="none" w:sz="0" w:space="0" w:color="auto"/>
        <w:right w:val="none" w:sz="0" w:space="0" w:color="auto"/>
      </w:divBdr>
    </w:div>
    <w:div w:id="1854879088">
      <w:bodyDiv w:val="1"/>
      <w:marLeft w:val="0"/>
      <w:marRight w:val="0"/>
      <w:marTop w:val="0"/>
      <w:marBottom w:val="0"/>
      <w:divBdr>
        <w:top w:val="none" w:sz="0" w:space="0" w:color="auto"/>
        <w:left w:val="none" w:sz="0" w:space="0" w:color="auto"/>
        <w:bottom w:val="none" w:sz="0" w:space="0" w:color="auto"/>
        <w:right w:val="none" w:sz="0" w:space="0" w:color="auto"/>
      </w:divBdr>
    </w:div>
    <w:div w:id="1926717984">
      <w:bodyDiv w:val="1"/>
      <w:marLeft w:val="0"/>
      <w:marRight w:val="0"/>
      <w:marTop w:val="0"/>
      <w:marBottom w:val="0"/>
      <w:divBdr>
        <w:top w:val="none" w:sz="0" w:space="0" w:color="auto"/>
        <w:left w:val="none" w:sz="0" w:space="0" w:color="auto"/>
        <w:bottom w:val="none" w:sz="0" w:space="0" w:color="auto"/>
        <w:right w:val="none" w:sz="0" w:space="0" w:color="auto"/>
      </w:divBdr>
    </w:div>
    <w:div w:id="212677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market.yandex.ru/card/bumaga-ofisnaya-projecta-special-a4-500-listov-80gm2-104-mkm/4401779086?do-waremd5=2qgAr_HCIW3SnXBN49FkWw&amp;sponsored=1&amp;cpc=91jLStYA1po61VdmhAJp4NxlBH5ezG4EFRC0iiYyqDql4aENPN2xRyyL3r4Sy6eL8EPDiWm4bER-oiHqJik9y2xuZtfAO0JtBzp9E6EMXh29_KQFbQ9Jb3bWO4BddVnGS9_TjSQG8ux-BDEY4brHQVSF52Sp9wUpwtg9bD-IrFXL-vBLzwh5T27zWKV6Lg2VyvM9F_6_BqKvhQmheLoaLKBd6O3hi6uZM7UYTf3nBYTn5Yo_qQSbEcSCaZ4ksPANdRtAm0VPVgaRhaWmEPl0vc2smAEIScBYQl5K_fUTppWvhEpNmvAh-G0Xjbx5WyfW3ZpkgzgvlOAXYwTBEpYtBKtwH3EK1F8cmlqisTaAcNqv8kv2hyTep1eiFJF1ittO7GPgLX06abdqD0fZsFQwWuZk70bj7R-ELgJZFQnl6AXVcEKYy1e2Z9yzfAxZgmbMuNnjaTCqvDs65SIBFDNAKLD23wzPxIpiJotzlw1XWQnJmhdx4P4Gsy1YDoufStE8SYUIqgUG-zDE1a-EpGsojgGC61fyK5H3i_3PZT19Vp3qD9HWEDvDIZzMu37WGPHTxIgob_XujD4Sa7OJrJ7JNzTGZXUYeya8HQ7eg80bv9Rsd3txCCjaOCeAMWd7Xl6X66jL4ia048XRK7sJ1V2jNgdROZfotTn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pb.hh.ru/vacancies/prepodavatel-informatsionnyh-tehnologij"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mts-link.ru/blog/kolichestvo-vakansij-s-upominaniem-ii-vyroslo-v-dva-raza/?ysclid=m9s8zvvo6h6788151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huggingface.co/spaces/mteb/leaderboard" TargetMode="External"/><Relationship Id="rId37" Type="http://schemas.openxmlformats.org/officeDocument/2006/relationships/hyperlink" Target="https://market.yandex.ru/card/printer-lazernyy-hp-laserjet-m111a-7md67a-a4/102160468347?do-waremd5=ESw2Zzr6Yb3fWL7YeLwL9w&amp;sponsored=1&amp;cpc=y98CxZqVBQeXHF1f4vycaeyphbWb7-L7KpGGHLzrmhAudlhdmHPm_sPCN1T7TG8aU7NyPth0VF0Fp-QXSbnkQaNgvFPb77Fww_yeXDuG6Mv15_-8oyozF-CKL-WcijDqHuCA71mpdJkfdN-TJBFoVFsUv9ptjrHO4RPWRZRF2J4Hq-oJzDrunrPZPZh3xkJ93f9Qe6pSdRhmsyyi3mmL6Po-zML7dmrIXI4iAj6qxH0rzU7Y_GyfXQEU5okXKBo-eMeIkGPXrJbR09aZjaYDazCUFVdmazP-IBUof86WSwGQAShig_mhTSSw-Q-jNYhmNKNxsEEAl1TUDaRaDfBUoQzye6C-ro9eS7uEUUxPx_oGSekkF0KmzNuo0A1vIccMROKK4qthupIN6tpn2MeQ1VNiPiPsGOA9TUL29vI3QQ9sMDL_obtrW_nkqg7oKcREDZFeHUN5Xs0eYEDLUkV30HGcE930MmTuobQWBTjHrtfmYRNHAB-URs3mkReNYUTkoWEFaZ4_wiGy1yX08Fy_1v6sEcLSUmy47unhUnj0B-bkIvtfbQrfNHffE1P7gv9rte9neVXW0_s%2C&amp;resale_goods=resale_new"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ognition.ai/blog/swe-bench-technical-report" TargetMode="External"/><Relationship Id="rId36" Type="http://schemas.openxmlformats.org/officeDocument/2006/relationships/hyperlink" Target="https://market.yandex.ru/card/igrovoy-noutbuk-msi-gf63-thin-12uc-1036xru-9s7-16r821-1036/102705941447?do-waremd5=Qdfxpbf8JMmDwoRkBSXghA&amp;sponsored=1&amp;cpc=kkTpgUnPQ5_CO-2E_FqnLafWtg8GobgFOHQZ7TI3hLaOZ0WMYGrp-jRfrZ-3r2pAgywEWF8Da0cg-So-MQcoVc0_sQaz6RiEYDgB4DNLsiPn8J3eB68e0WPX-0-Ij86OhvSVPLppFX8VmqL94jP0EQwNl8zyZdEnpVX6La91yNI48VpFesm-JcVCl9hr48a-nMuGb6n5NTKx2H5lGO_eBgUb6z-KOH6gllEwvufcxQgDMESydEQ_-59Vlor3cBkYRTbai0J8nvjyoZ33fq2gaIFPMz3N9EavthqNBgbB8NJQhef-wI_bMC8doC7qu2SPk5bngHqlT4HPwUft18Jl6SLYnCF6iymDEvUEASlaiIvo676sYoID3JfmVGMooGJxVw_MLneYc0xsGl_mTWnOo8MwmvYgpjrdDNxuGf7TchbgXJGAqB5spi_akbd9m8nDaAnswniyE9MD0JoDwz9w7ff1GvYDPPdeQrZ5FjcQouFJna47u04ZWv_hQPrY3ovzIqCPYMtkeIIiCxOt7TtuQtvl4ahoDJ0JxKBJYG8rxyQ%2C" TargetMode="Externa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hyperlink" Target="https://huggingface.co/sergeyzh/LaBSE-ru-turbo/"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pwc.com/gx/en/issues/artificial-intelligence/job-barometer/report.pdf" TargetMode="External"/><Relationship Id="rId30" Type="http://schemas.openxmlformats.org/officeDocument/2006/relationships/hyperlink" Target="https://spb.hh.ru/article/research?ysclid=m9sak49tmc260801720" TargetMode="External"/><Relationship Id="rId35" Type="http://schemas.openxmlformats.org/officeDocument/2006/relationships/hyperlink" Target="https://market.yandex.ru/card/komplekt-kartridzhey-hp-305x-sovmestimyye-4-tsveta-ce410x--ce411a--ce412a--ce413a-dlya-hp-laserjet-pro-m351a--451dn--m451nw--mfp-m475dw-sovmestimyy/103632477166?do-waremd5=A7kay6E7NqEnLNMkgzcLDQ&amp;sponsored=1&amp;cpc=jyXQCOWUkDj5VREY92XQZafK4elcc_-z1k97wMk7_kZABODNsafVBXS3buL9jzolncRqjwWLWqqGiHE8ucpPQMS4fS9OcLrEh7I9aLKPvtTa7B6E6iwTg89qHZcPAeOUVMNbqoZEZhu9UOlQ11F9p8kEX0HatFwJ0IsfgCsrH-X6ddD6vWKqS4dovoDwu3M46ioVLC3oaDmpfSIP9GGfC27dw4vdjAWIe4gRngv1RVwYYK_Ezr-0fYbRX_KEUarK4Y_flu9J8sY%2C"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05C939-CC43-4ED8-8A76-D3AD40C77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60</Pages>
  <Words>10899</Words>
  <Characters>62129</Characters>
  <Application>Microsoft Office Word</Application>
  <DocSecurity>0</DocSecurity>
  <Lines>517</Lines>
  <Paragraphs>145</Paragraphs>
  <ScaleCrop>false</ScaleCrop>
  <HeadingPairs>
    <vt:vector size="2" baseType="variant">
      <vt:variant>
        <vt:lpstr>Название</vt:lpstr>
      </vt:variant>
      <vt:variant>
        <vt:i4>1</vt:i4>
      </vt:variant>
    </vt:vector>
  </HeadingPairs>
  <TitlesOfParts>
    <vt:vector size="1" baseType="lpstr">
      <vt:lpstr>МЕТОДИЧЕСКИЕ УКАЗАНИЯ ПО ВЫПОЛНЕНИЮ,</vt:lpstr>
    </vt:vector>
  </TitlesOfParts>
  <Company>lins</Company>
  <LinksUpToDate>false</LinksUpToDate>
  <CharactersWithSpaces>72883</CharactersWithSpaces>
  <SharedDoc>false</SharedDoc>
  <HLinks>
    <vt:vector size="270" baseType="variant">
      <vt:variant>
        <vt:i4>6815776</vt:i4>
      </vt:variant>
      <vt:variant>
        <vt:i4>252</vt:i4>
      </vt:variant>
      <vt:variant>
        <vt:i4>0</vt:i4>
      </vt:variant>
      <vt:variant>
        <vt:i4>5</vt:i4>
      </vt:variant>
      <vt:variant>
        <vt:lpwstr>https://huggingface.co/spaces/mteb/leaderboard</vt:lpwstr>
      </vt:variant>
      <vt:variant>
        <vt:lpwstr/>
      </vt:variant>
      <vt:variant>
        <vt:i4>3866681</vt:i4>
      </vt:variant>
      <vt:variant>
        <vt:i4>249</vt:i4>
      </vt:variant>
      <vt:variant>
        <vt:i4>0</vt:i4>
      </vt:variant>
      <vt:variant>
        <vt:i4>5</vt:i4>
      </vt:variant>
      <vt:variant>
        <vt:lpwstr>https://huggingface.co/sergeyzh/LaBSE-ru-turbo/</vt:lpwstr>
      </vt:variant>
      <vt:variant>
        <vt:lpwstr/>
      </vt:variant>
      <vt:variant>
        <vt:i4>18</vt:i4>
      </vt:variant>
      <vt:variant>
        <vt:i4>246</vt:i4>
      </vt:variant>
      <vt:variant>
        <vt:i4>0</vt:i4>
      </vt:variant>
      <vt:variant>
        <vt:i4>5</vt:i4>
      </vt:variant>
      <vt:variant>
        <vt:lpwstr>https://spb.hh.ru/article/research?ysclid=m9sak49tmc260801720</vt:lpwstr>
      </vt:variant>
      <vt:variant>
        <vt:lpwstr/>
      </vt:variant>
      <vt:variant>
        <vt:i4>6225940</vt:i4>
      </vt:variant>
      <vt:variant>
        <vt:i4>243</vt:i4>
      </vt:variant>
      <vt:variant>
        <vt:i4>0</vt:i4>
      </vt:variant>
      <vt:variant>
        <vt:i4>5</vt:i4>
      </vt:variant>
      <vt:variant>
        <vt:lpwstr>https://mts-link.ru/blog/kolichestvo-vakansij-s-upominaniem-ii-vyroslo-v-dva-raza/?ysclid=m9s8zvvo6h678815170</vt:lpwstr>
      </vt:variant>
      <vt:variant>
        <vt:lpwstr/>
      </vt:variant>
      <vt:variant>
        <vt:i4>4784155</vt:i4>
      </vt:variant>
      <vt:variant>
        <vt:i4>240</vt:i4>
      </vt:variant>
      <vt:variant>
        <vt:i4>0</vt:i4>
      </vt:variant>
      <vt:variant>
        <vt:i4>5</vt:i4>
      </vt:variant>
      <vt:variant>
        <vt:lpwstr>https://cognition.ai/blog/swe-bench-technical-report</vt:lpwstr>
      </vt:variant>
      <vt:variant>
        <vt:lpwstr/>
      </vt:variant>
      <vt:variant>
        <vt:i4>524288</vt:i4>
      </vt:variant>
      <vt:variant>
        <vt:i4>237</vt:i4>
      </vt:variant>
      <vt:variant>
        <vt:i4>0</vt:i4>
      </vt:variant>
      <vt:variant>
        <vt:i4>5</vt:i4>
      </vt:variant>
      <vt:variant>
        <vt:lpwstr>https://www.pwc.com/gx/en/issues/artificial-intelligence/job-barometer/report.pdf</vt:lpwstr>
      </vt:variant>
      <vt:variant>
        <vt:lpwstr/>
      </vt:variant>
      <vt:variant>
        <vt:i4>2555916</vt:i4>
      </vt:variant>
      <vt:variant>
        <vt:i4>230</vt:i4>
      </vt:variant>
      <vt:variant>
        <vt:i4>0</vt:i4>
      </vt:variant>
      <vt:variant>
        <vt:i4>5</vt:i4>
      </vt:variant>
      <vt:variant>
        <vt:lpwstr/>
      </vt:variant>
      <vt:variant>
        <vt:lpwstr>_Toc1680702503</vt:lpwstr>
      </vt:variant>
      <vt:variant>
        <vt:i4>1835059</vt:i4>
      </vt:variant>
      <vt:variant>
        <vt:i4>224</vt:i4>
      </vt:variant>
      <vt:variant>
        <vt:i4>0</vt:i4>
      </vt:variant>
      <vt:variant>
        <vt:i4>5</vt:i4>
      </vt:variant>
      <vt:variant>
        <vt:lpwstr/>
      </vt:variant>
      <vt:variant>
        <vt:lpwstr>_Toc301341591</vt:lpwstr>
      </vt:variant>
      <vt:variant>
        <vt:i4>1114166</vt:i4>
      </vt:variant>
      <vt:variant>
        <vt:i4>218</vt:i4>
      </vt:variant>
      <vt:variant>
        <vt:i4>0</vt:i4>
      </vt:variant>
      <vt:variant>
        <vt:i4>5</vt:i4>
      </vt:variant>
      <vt:variant>
        <vt:lpwstr/>
      </vt:variant>
      <vt:variant>
        <vt:lpwstr>_Toc198770888</vt:lpwstr>
      </vt:variant>
      <vt:variant>
        <vt:i4>2228230</vt:i4>
      </vt:variant>
      <vt:variant>
        <vt:i4>212</vt:i4>
      </vt:variant>
      <vt:variant>
        <vt:i4>0</vt:i4>
      </vt:variant>
      <vt:variant>
        <vt:i4>5</vt:i4>
      </vt:variant>
      <vt:variant>
        <vt:lpwstr/>
      </vt:variant>
      <vt:variant>
        <vt:lpwstr>_Toc1203787975</vt:lpwstr>
      </vt:variant>
      <vt:variant>
        <vt:i4>2031676</vt:i4>
      </vt:variant>
      <vt:variant>
        <vt:i4>206</vt:i4>
      </vt:variant>
      <vt:variant>
        <vt:i4>0</vt:i4>
      </vt:variant>
      <vt:variant>
        <vt:i4>5</vt:i4>
      </vt:variant>
      <vt:variant>
        <vt:lpwstr/>
      </vt:variant>
      <vt:variant>
        <vt:lpwstr>_Toc130694492</vt:lpwstr>
      </vt:variant>
      <vt:variant>
        <vt:i4>1441844</vt:i4>
      </vt:variant>
      <vt:variant>
        <vt:i4>200</vt:i4>
      </vt:variant>
      <vt:variant>
        <vt:i4>0</vt:i4>
      </vt:variant>
      <vt:variant>
        <vt:i4>5</vt:i4>
      </vt:variant>
      <vt:variant>
        <vt:lpwstr/>
      </vt:variant>
      <vt:variant>
        <vt:lpwstr>_Toc147154702</vt:lpwstr>
      </vt:variant>
      <vt:variant>
        <vt:i4>1769521</vt:i4>
      </vt:variant>
      <vt:variant>
        <vt:i4>194</vt:i4>
      </vt:variant>
      <vt:variant>
        <vt:i4>0</vt:i4>
      </vt:variant>
      <vt:variant>
        <vt:i4>5</vt:i4>
      </vt:variant>
      <vt:variant>
        <vt:lpwstr/>
      </vt:variant>
      <vt:variant>
        <vt:lpwstr>_Toc912488211</vt:lpwstr>
      </vt:variant>
      <vt:variant>
        <vt:i4>1441840</vt:i4>
      </vt:variant>
      <vt:variant>
        <vt:i4>188</vt:i4>
      </vt:variant>
      <vt:variant>
        <vt:i4>0</vt:i4>
      </vt:variant>
      <vt:variant>
        <vt:i4>5</vt:i4>
      </vt:variant>
      <vt:variant>
        <vt:lpwstr/>
      </vt:variant>
      <vt:variant>
        <vt:lpwstr>_Toc704230038</vt:lpwstr>
      </vt:variant>
      <vt:variant>
        <vt:i4>1048635</vt:i4>
      </vt:variant>
      <vt:variant>
        <vt:i4>182</vt:i4>
      </vt:variant>
      <vt:variant>
        <vt:i4>0</vt:i4>
      </vt:variant>
      <vt:variant>
        <vt:i4>5</vt:i4>
      </vt:variant>
      <vt:variant>
        <vt:lpwstr/>
      </vt:variant>
      <vt:variant>
        <vt:lpwstr>_Toc919986398</vt:lpwstr>
      </vt:variant>
      <vt:variant>
        <vt:i4>1769535</vt:i4>
      </vt:variant>
      <vt:variant>
        <vt:i4>176</vt:i4>
      </vt:variant>
      <vt:variant>
        <vt:i4>0</vt:i4>
      </vt:variant>
      <vt:variant>
        <vt:i4>5</vt:i4>
      </vt:variant>
      <vt:variant>
        <vt:lpwstr/>
      </vt:variant>
      <vt:variant>
        <vt:lpwstr>_Toc220954837</vt:lpwstr>
      </vt:variant>
      <vt:variant>
        <vt:i4>1572927</vt:i4>
      </vt:variant>
      <vt:variant>
        <vt:i4>170</vt:i4>
      </vt:variant>
      <vt:variant>
        <vt:i4>0</vt:i4>
      </vt:variant>
      <vt:variant>
        <vt:i4>5</vt:i4>
      </vt:variant>
      <vt:variant>
        <vt:lpwstr/>
      </vt:variant>
      <vt:variant>
        <vt:lpwstr>_Toc441526887</vt:lpwstr>
      </vt:variant>
      <vt:variant>
        <vt:i4>1835058</vt:i4>
      </vt:variant>
      <vt:variant>
        <vt:i4>164</vt:i4>
      </vt:variant>
      <vt:variant>
        <vt:i4>0</vt:i4>
      </vt:variant>
      <vt:variant>
        <vt:i4>5</vt:i4>
      </vt:variant>
      <vt:variant>
        <vt:lpwstr/>
      </vt:variant>
      <vt:variant>
        <vt:lpwstr>_Toc759344899</vt:lpwstr>
      </vt:variant>
      <vt:variant>
        <vt:i4>1310781</vt:i4>
      </vt:variant>
      <vt:variant>
        <vt:i4>158</vt:i4>
      </vt:variant>
      <vt:variant>
        <vt:i4>0</vt:i4>
      </vt:variant>
      <vt:variant>
        <vt:i4>5</vt:i4>
      </vt:variant>
      <vt:variant>
        <vt:lpwstr/>
      </vt:variant>
      <vt:variant>
        <vt:lpwstr>_Toc850017413</vt:lpwstr>
      </vt:variant>
      <vt:variant>
        <vt:i4>1572927</vt:i4>
      </vt:variant>
      <vt:variant>
        <vt:i4>152</vt:i4>
      </vt:variant>
      <vt:variant>
        <vt:i4>0</vt:i4>
      </vt:variant>
      <vt:variant>
        <vt:i4>5</vt:i4>
      </vt:variant>
      <vt:variant>
        <vt:lpwstr/>
      </vt:variant>
      <vt:variant>
        <vt:lpwstr>_Toc576898587</vt:lpwstr>
      </vt:variant>
      <vt:variant>
        <vt:i4>1835057</vt:i4>
      </vt:variant>
      <vt:variant>
        <vt:i4>146</vt:i4>
      </vt:variant>
      <vt:variant>
        <vt:i4>0</vt:i4>
      </vt:variant>
      <vt:variant>
        <vt:i4>5</vt:i4>
      </vt:variant>
      <vt:variant>
        <vt:lpwstr/>
      </vt:variant>
      <vt:variant>
        <vt:lpwstr>_Toc788760840</vt:lpwstr>
      </vt:variant>
      <vt:variant>
        <vt:i4>2686982</vt:i4>
      </vt:variant>
      <vt:variant>
        <vt:i4>140</vt:i4>
      </vt:variant>
      <vt:variant>
        <vt:i4>0</vt:i4>
      </vt:variant>
      <vt:variant>
        <vt:i4>5</vt:i4>
      </vt:variant>
      <vt:variant>
        <vt:lpwstr/>
      </vt:variant>
      <vt:variant>
        <vt:lpwstr>_Toc1589229242</vt:lpwstr>
      </vt:variant>
      <vt:variant>
        <vt:i4>1310769</vt:i4>
      </vt:variant>
      <vt:variant>
        <vt:i4>134</vt:i4>
      </vt:variant>
      <vt:variant>
        <vt:i4>0</vt:i4>
      </vt:variant>
      <vt:variant>
        <vt:i4>5</vt:i4>
      </vt:variant>
      <vt:variant>
        <vt:lpwstr/>
      </vt:variant>
      <vt:variant>
        <vt:lpwstr>_Toc346361259</vt:lpwstr>
      </vt:variant>
      <vt:variant>
        <vt:i4>2293765</vt:i4>
      </vt:variant>
      <vt:variant>
        <vt:i4>128</vt:i4>
      </vt:variant>
      <vt:variant>
        <vt:i4>0</vt:i4>
      </vt:variant>
      <vt:variant>
        <vt:i4>5</vt:i4>
      </vt:variant>
      <vt:variant>
        <vt:lpwstr/>
      </vt:variant>
      <vt:variant>
        <vt:lpwstr>_Toc1998490498</vt:lpwstr>
      </vt:variant>
      <vt:variant>
        <vt:i4>2424842</vt:i4>
      </vt:variant>
      <vt:variant>
        <vt:i4>122</vt:i4>
      </vt:variant>
      <vt:variant>
        <vt:i4>0</vt:i4>
      </vt:variant>
      <vt:variant>
        <vt:i4>5</vt:i4>
      </vt:variant>
      <vt:variant>
        <vt:lpwstr/>
      </vt:variant>
      <vt:variant>
        <vt:lpwstr>_Toc1171742690</vt:lpwstr>
      </vt:variant>
      <vt:variant>
        <vt:i4>1179703</vt:i4>
      </vt:variant>
      <vt:variant>
        <vt:i4>116</vt:i4>
      </vt:variant>
      <vt:variant>
        <vt:i4>0</vt:i4>
      </vt:variant>
      <vt:variant>
        <vt:i4>5</vt:i4>
      </vt:variant>
      <vt:variant>
        <vt:lpwstr/>
      </vt:variant>
      <vt:variant>
        <vt:lpwstr>_Toc531307321</vt:lpwstr>
      </vt:variant>
      <vt:variant>
        <vt:i4>1114172</vt:i4>
      </vt:variant>
      <vt:variant>
        <vt:i4>110</vt:i4>
      </vt:variant>
      <vt:variant>
        <vt:i4>0</vt:i4>
      </vt:variant>
      <vt:variant>
        <vt:i4>5</vt:i4>
      </vt:variant>
      <vt:variant>
        <vt:lpwstr/>
      </vt:variant>
      <vt:variant>
        <vt:lpwstr>_Toc511906881</vt:lpwstr>
      </vt:variant>
      <vt:variant>
        <vt:i4>2424842</vt:i4>
      </vt:variant>
      <vt:variant>
        <vt:i4>104</vt:i4>
      </vt:variant>
      <vt:variant>
        <vt:i4>0</vt:i4>
      </vt:variant>
      <vt:variant>
        <vt:i4>5</vt:i4>
      </vt:variant>
      <vt:variant>
        <vt:lpwstr/>
      </vt:variant>
      <vt:variant>
        <vt:lpwstr>_Toc1292666723</vt:lpwstr>
      </vt:variant>
      <vt:variant>
        <vt:i4>2424834</vt:i4>
      </vt:variant>
      <vt:variant>
        <vt:i4>98</vt:i4>
      </vt:variant>
      <vt:variant>
        <vt:i4>0</vt:i4>
      </vt:variant>
      <vt:variant>
        <vt:i4>5</vt:i4>
      </vt:variant>
      <vt:variant>
        <vt:lpwstr/>
      </vt:variant>
      <vt:variant>
        <vt:lpwstr>_Toc1888429464</vt:lpwstr>
      </vt:variant>
      <vt:variant>
        <vt:i4>2293772</vt:i4>
      </vt:variant>
      <vt:variant>
        <vt:i4>92</vt:i4>
      </vt:variant>
      <vt:variant>
        <vt:i4>0</vt:i4>
      </vt:variant>
      <vt:variant>
        <vt:i4>5</vt:i4>
      </vt:variant>
      <vt:variant>
        <vt:lpwstr/>
      </vt:variant>
      <vt:variant>
        <vt:lpwstr>_Toc1325771491</vt:lpwstr>
      </vt:variant>
      <vt:variant>
        <vt:i4>2228229</vt:i4>
      </vt:variant>
      <vt:variant>
        <vt:i4>86</vt:i4>
      </vt:variant>
      <vt:variant>
        <vt:i4>0</vt:i4>
      </vt:variant>
      <vt:variant>
        <vt:i4>5</vt:i4>
      </vt:variant>
      <vt:variant>
        <vt:lpwstr/>
      </vt:variant>
      <vt:variant>
        <vt:lpwstr>_Toc2137137323</vt:lpwstr>
      </vt:variant>
      <vt:variant>
        <vt:i4>1114166</vt:i4>
      </vt:variant>
      <vt:variant>
        <vt:i4>80</vt:i4>
      </vt:variant>
      <vt:variant>
        <vt:i4>0</vt:i4>
      </vt:variant>
      <vt:variant>
        <vt:i4>5</vt:i4>
      </vt:variant>
      <vt:variant>
        <vt:lpwstr/>
      </vt:variant>
      <vt:variant>
        <vt:lpwstr>_Toc237428192</vt:lpwstr>
      </vt:variant>
      <vt:variant>
        <vt:i4>3080200</vt:i4>
      </vt:variant>
      <vt:variant>
        <vt:i4>74</vt:i4>
      </vt:variant>
      <vt:variant>
        <vt:i4>0</vt:i4>
      </vt:variant>
      <vt:variant>
        <vt:i4>5</vt:i4>
      </vt:variant>
      <vt:variant>
        <vt:lpwstr/>
      </vt:variant>
      <vt:variant>
        <vt:lpwstr>_Toc1268169074</vt:lpwstr>
      </vt:variant>
      <vt:variant>
        <vt:i4>1769533</vt:i4>
      </vt:variant>
      <vt:variant>
        <vt:i4>68</vt:i4>
      </vt:variant>
      <vt:variant>
        <vt:i4>0</vt:i4>
      </vt:variant>
      <vt:variant>
        <vt:i4>5</vt:i4>
      </vt:variant>
      <vt:variant>
        <vt:lpwstr/>
      </vt:variant>
      <vt:variant>
        <vt:lpwstr>_Toc954078718</vt:lpwstr>
      </vt:variant>
      <vt:variant>
        <vt:i4>3014661</vt:i4>
      </vt:variant>
      <vt:variant>
        <vt:i4>62</vt:i4>
      </vt:variant>
      <vt:variant>
        <vt:i4>0</vt:i4>
      </vt:variant>
      <vt:variant>
        <vt:i4>5</vt:i4>
      </vt:variant>
      <vt:variant>
        <vt:lpwstr/>
      </vt:variant>
      <vt:variant>
        <vt:lpwstr>_Toc1404331862</vt:lpwstr>
      </vt:variant>
      <vt:variant>
        <vt:i4>2359298</vt:i4>
      </vt:variant>
      <vt:variant>
        <vt:i4>56</vt:i4>
      </vt:variant>
      <vt:variant>
        <vt:i4>0</vt:i4>
      </vt:variant>
      <vt:variant>
        <vt:i4>5</vt:i4>
      </vt:variant>
      <vt:variant>
        <vt:lpwstr/>
      </vt:variant>
      <vt:variant>
        <vt:lpwstr>_Toc1711948938</vt:lpwstr>
      </vt:variant>
      <vt:variant>
        <vt:i4>1441843</vt:i4>
      </vt:variant>
      <vt:variant>
        <vt:i4>50</vt:i4>
      </vt:variant>
      <vt:variant>
        <vt:i4>0</vt:i4>
      </vt:variant>
      <vt:variant>
        <vt:i4>5</vt:i4>
      </vt:variant>
      <vt:variant>
        <vt:lpwstr/>
      </vt:variant>
      <vt:variant>
        <vt:lpwstr>_Toc722275143</vt:lpwstr>
      </vt:variant>
      <vt:variant>
        <vt:i4>1048638</vt:i4>
      </vt:variant>
      <vt:variant>
        <vt:i4>44</vt:i4>
      </vt:variant>
      <vt:variant>
        <vt:i4>0</vt:i4>
      </vt:variant>
      <vt:variant>
        <vt:i4>5</vt:i4>
      </vt:variant>
      <vt:variant>
        <vt:lpwstr/>
      </vt:variant>
      <vt:variant>
        <vt:lpwstr>_Toc350550874</vt:lpwstr>
      </vt:variant>
      <vt:variant>
        <vt:i4>1245237</vt:i4>
      </vt:variant>
      <vt:variant>
        <vt:i4>38</vt:i4>
      </vt:variant>
      <vt:variant>
        <vt:i4>0</vt:i4>
      </vt:variant>
      <vt:variant>
        <vt:i4>5</vt:i4>
      </vt:variant>
      <vt:variant>
        <vt:lpwstr/>
      </vt:variant>
      <vt:variant>
        <vt:lpwstr>_Toc755411643</vt:lpwstr>
      </vt:variant>
      <vt:variant>
        <vt:i4>2883593</vt:i4>
      </vt:variant>
      <vt:variant>
        <vt:i4>32</vt:i4>
      </vt:variant>
      <vt:variant>
        <vt:i4>0</vt:i4>
      </vt:variant>
      <vt:variant>
        <vt:i4>5</vt:i4>
      </vt:variant>
      <vt:variant>
        <vt:lpwstr/>
      </vt:variant>
      <vt:variant>
        <vt:lpwstr>_Toc1518969696</vt:lpwstr>
      </vt:variant>
      <vt:variant>
        <vt:i4>2359296</vt:i4>
      </vt:variant>
      <vt:variant>
        <vt:i4>26</vt:i4>
      </vt:variant>
      <vt:variant>
        <vt:i4>0</vt:i4>
      </vt:variant>
      <vt:variant>
        <vt:i4>5</vt:i4>
      </vt:variant>
      <vt:variant>
        <vt:lpwstr/>
      </vt:variant>
      <vt:variant>
        <vt:lpwstr>_Toc1011677114</vt:lpwstr>
      </vt:variant>
      <vt:variant>
        <vt:i4>1572925</vt:i4>
      </vt:variant>
      <vt:variant>
        <vt:i4>20</vt:i4>
      </vt:variant>
      <vt:variant>
        <vt:i4>0</vt:i4>
      </vt:variant>
      <vt:variant>
        <vt:i4>5</vt:i4>
      </vt:variant>
      <vt:variant>
        <vt:lpwstr/>
      </vt:variant>
      <vt:variant>
        <vt:lpwstr>_Toc730195380</vt:lpwstr>
      </vt:variant>
      <vt:variant>
        <vt:i4>1572925</vt:i4>
      </vt:variant>
      <vt:variant>
        <vt:i4>14</vt:i4>
      </vt:variant>
      <vt:variant>
        <vt:i4>0</vt:i4>
      </vt:variant>
      <vt:variant>
        <vt:i4>5</vt:i4>
      </vt:variant>
      <vt:variant>
        <vt:lpwstr/>
      </vt:variant>
      <vt:variant>
        <vt:lpwstr>_Toc368971115</vt:lpwstr>
      </vt:variant>
      <vt:variant>
        <vt:i4>2883597</vt:i4>
      </vt:variant>
      <vt:variant>
        <vt:i4>8</vt:i4>
      </vt:variant>
      <vt:variant>
        <vt:i4>0</vt:i4>
      </vt:variant>
      <vt:variant>
        <vt:i4>5</vt:i4>
      </vt:variant>
      <vt:variant>
        <vt:lpwstr/>
      </vt:variant>
      <vt:variant>
        <vt:lpwstr>_Toc2086958068</vt:lpwstr>
      </vt:variant>
      <vt:variant>
        <vt:i4>2097152</vt:i4>
      </vt:variant>
      <vt:variant>
        <vt:i4>2</vt:i4>
      </vt:variant>
      <vt:variant>
        <vt:i4>0</vt:i4>
      </vt:variant>
      <vt:variant>
        <vt:i4>5</vt:i4>
      </vt:variant>
      <vt:variant>
        <vt:lpwstr/>
      </vt:variant>
      <vt:variant>
        <vt:lpwstr>_Toc2067661335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ПО ВЫПОЛНЕНИЮ,</dc:title>
  <dc:subject/>
  <dc:creator>Artem</dc:creator>
  <cp:keywords/>
  <cp:lastModifiedBy>Maks Aviatkov</cp:lastModifiedBy>
  <cp:revision>6</cp:revision>
  <cp:lastPrinted>2025-06-11T21:37:00Z</cp:lastPrinted>
  <dcterms:created xsi:type="dcterms:W3CDTF">2025-06-12T09:44:00Z</dcterms:created>
  <dcterms:modified xsi:type="dcterms:W3CDTF">2025-06-14T22:19:00Z</dcterms:modified>
</cp:coreProperties>
</file>