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3.png" ContentType="image/png"/>
  <Override PartName="/word/media/rId5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2" w:name="实验3-jsp与javabean"/>
    <w:p>
      <w:pPr>
        <w:pStyle w:val="10"/>
      </w:pPr>
      <w:r>
        <w:rPr>
          <w:rFonts w:hint="eastAsia"/>
        </w:rPr>
        <w:t xml:space="preserve">实验3</w:t>
      </w:r>
      <w:r>
        <w:t xml:space="preserve"> </w:t>
      </w:r>
      <w:r>
        <w:rPr>
          <w:rFonts w:hint="eastAsia"/>
        </w:rPr>
        <w:t xml:space="preserve">JSP与JavaBean</w:t>
      </w:r>
    </w:p>
    <w:bookmarkStart w:id="20" w:name="实验目的"/>
    <w:p>
      <w:pPr>
        <w:pStyle w:val="20"/>
      </w:pPr>
      <w:r>
        <w:rPr>
          <w:rFonts w:hint="eastAsia"/>
        </w:rPr>
        <w:t xml:space="preserve">实验目的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掌握</w:t>
      </w:r>
      <w:r>
        <w:t xml:space="preserve"> </w:t>
      </w:r>
      <w:r>
        <w:rPr>
          <w:rFonts w:hint="eastAsia"/>
        </w:rPr>
        <w:t xml:space="preserve">JavaBean相关概念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熟悉</w:t>
      </w:r>
      <w:r>
        <w:t xml:space="preserve"> </w:t>
      </w:r>
      <w:r>
        <w:rPr>
          <w:rFonts w:hint="eastAsia"/>
        </w:rPr>
        <w:t xml:space="preserve">JavaBean的使用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在JSP及Servlet中引入JavaBean对象，设置与读取JavaBean属性的方法，以及讨论JavaBean对象的范围。</w:t>
      </w:r>
    </w:p>
    <w:p>
      <w:pPr>
        <w:pStyle w:val="FirstParagraph"/>
      </w:pPr>
    </w:p>
    <w:bookmarkEnd w:id="20"/>
    <w:bookmarkStart w:id="61" w:name="实验内容"/>
    <w:p>
      <w:pPr>
        <w:pStyle w:val="20"/>
      </w:pPr>
      <w:r>
        <w:rPr>
          <w:rFonts w:hint="eastAsia"/>
        </w:rPr>
        <w:t xml:space="preserve">实验内容</w:t>
      </w:r>
    </w:p>
    <w:bookmarkStart w:id="22" w:name="X3acc4b711de6ddf283f3392eaf4a0461f8a2730"/>
    <w:p>
      <w:pPr>
        <w:pStyle w:val="3"/>
      </w:pPr>
      <w:r>
        <w:t xml:space="preserve">1. </w:t>
      </w:r>
      <w:r>
        <w:rPr>
          <w:rFonts w:hint="eastAsia"/>
        </w:rPr>
        <w:t xml:space="preserve">完成教材【例6-1】Eclipse中编写JavaBean对象的示例。</w:t>
      </w:r>
    </w:p>
    <w:bookmarkStart w:id="21" w:name="源代码"/>
    <w:p>
      <w:pPr>
        <w:pStyle w:val="4"/>
      </w:pPr>
      <w:r>
        <w:rPr>
          <w:rFonts w:hint="eastAsia"/>
        </w:rPr>
        <w:t xml:space="preserve">源代码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bean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Serial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Serializable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Goods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p</w:t>
      </w:r>
      <w:r>
        <w:rPr>
          <w:rStyle w:val="DataTypeTok"/>
        </w:rPr>
        <w:t xml:space="preserve">&gt;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商品类,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用于存储商品信息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 * </w:t>
      </w:r>
      <w:r>
        <w:rPr>
          <w:rStyle w:val="AnnotationTok"/>
        </w:rPr>
        <w:t xml:space="preserve">@version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@author</w:t>
      </w:r>
      <w:r>
        <w:rPr>
          <w:rStyle w:val="NormalTok"/>
        </w:rPr>
        <w:t xml:space="preserve"> xiao_lfeng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Goods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Serializable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@Serial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serialVersionUID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getGprice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getCount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setCount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21"/>
    <w:bookmarkEnd w:id="22"/>
    <w:bookmarkStart w:id="40" w:name="Xb1899f15cf59e40b518f7e2f642031bd4aabc34"/>
    <w:p>
      <w:pPr>
        <w:pStyle w:val="3"/>
      </w:pPr>
      <w:r>
        <w:t xml:space="preserve">2. </w:t>
      </w:r>
      <w:r>
        <w:rPr>
          <w:rFonts w:hint="eastAsia"/>
        </w:rPr>
        <w:t xml:space="preserve">完成教材的例6-2scope属性使用示例。</w:t>
      </w:r>
    </w:p>
    <w:p>
      <w:pPr>
        <w:pStyle w:val="a9"/>
      </w:pPr>
      <w:r>
        <w:rPr>
          <w:rFonts w:hint="eastAsia"/>
        </w:rPr>
        <w:t xml:space="preserve">&lt;jsp:useBean&gt;标签属性scope，表示JavaBean的作用范围，scope属性的候选值可以是以下四个。</w:t>
      </w:r>
    </w:p>
    <w:p>
      <w:pPr>
        <w:pStyle w:val="a9"/>
      </w:pPr>
      <w:r>
        <w:rPr>
          <w:rFonts w:hint="eastAsia"/>
        </w:rPr>
        <w:t xml:space="preserve">（1）</w:t>
      </w:r>
      <w:r>
        <w:t xml:space="preserve"> </w:t>
      </w:r>
      <w:r>
        <w:rPr>
          <w:rFonts w:hint="eastAsia"/>
        </w:rPr>
        <w:t xml:space="preserve">page：表示JavaBean对象作用范围仅限于本页面，在别的页面无法识别。</w:t>
      </w:r>
    </w:p>
    <w:p>
      <w:pPr>
        <w:pStyle w:val="a9"/>
      </w:pPr>
      <w:r>
        <w:rPr>
          <w:rFonts w:hint="eastAsia"/>
        </w:rPr>
        <w:t xml:space="preserve">新建两个JSP页面，分别命名为page1.jsp和page2.jsp。</w:t>
      </w:r>
    </w:p>
    <w:p>
      <w:pPr>
        <w:pStyle w:val="a9"/>
      </w:pPr>
      <w:r>
        <w:rPr>
          <w:rFonts w:hint="eastAsia"/>
        </w:rPr>
        <w:t xml:space="preserve">在page1.jsp的body标签内编写代码，设置1个page范围内的JavaBean对象goods，并设置属性值gname，然后在该页面直接读取，如图6-3所示。</w:t>
      </w:r>
    </w:p>
    <w:p>
      <w:pPr>
        <w:pStyle w:val="a9"/>
      </w:pPr>
      <w:r>
        <w:t xml:space="preserve"> </w:t>
      </w:r>
    </w:p>
    <w:p>
      <w:pPr>
        <w:pStyle w:val="a9"/>
      </w:pPr>
      <w:r>
        <w:rPr>
          <w:rFonts w:hint="eastAsia"/>
        </w:rPr>
        <w:t xml:space="preserve">（2）</w:t>
      </w:r>
      <w:r>
        <w:t xml:space="preserve"> </w:t>
      </w:r>
      <w:r>
        <w:rPr>
          <w:rFonts w:hint="eastAsia"/>
        </w:rPr>
        <w:t xml:space="preserve">request：表示JavaBean对象除了当前页面可识别外，还可以被request范围内的页面所读取，例如通过forward方式跳转的页面。</w:t>
      </w:r>
    </w:p>
    <w:p>
      <w:pPr>
        <w:pStyle w:val="a9"/>
      </w:pPr>
      <w:r>
        <w:rPr>
          <w:rFonts w:hint="eastAsia"/>
        </w:rPr>
        <w:t xml:space="preserve">（3）</w:t>
      </w:r>
      <w:r>
        <w:t xml:space="preserve"> </w:t>
      </w:r>
      <w:r>
        <w:rPr>
          <w:rFonts w:hint="eastAsia"/>
        </w:rPr>
        <w:t xml:space="preserve">session：表示JavaBean对象可以在同一session下所有页面识别。</w:t>
      </w:r>
    </w:p>
    <w:p>
      <w:pPr>
        <w:pStyle w:val="a9"/>
      </w:pPr>
      <w:r>
        <w:rPr>
          <w:rFonts w:hint="eastAsia"/>
        </w:rPr>
        <w:t xml:space="preserve">（4）</w:t>
      </w:r>
      <w:r>
        <w:t xml:space="preserve"> </w:t>
      </w:r>
      <w:r>
        <w:rPr>
          <w:rFonts w:hint="eastAsia"/>
        </w:rPr>
        <w:t xml:space="preserve">application：表示只要Web服务器不重启，JavaBean对象能够一直被识别。</w:t>
      </w:r>
    </w:p>
    <w:bookmarkStart w:id="23" w:name="源代码-2"/>
    <w:p>
      <w:pPr>
        <w:pStyle w:val="4"/>
      </w:pPr>
      <w:r>
        <w:rPr>
          <w:rFonts w:hint="eastAsia"/>
        </w:rPr>
        <w:t xml:space="preserve">源代码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</w:t>
      </w:r>
      <w:r>
        <w:rPr>
          <w:rStyle w:val="OtherTok"/>
        </w:rPr>
        <w:t xml:space="preserve">!doctype html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&lt;html</w:t>
      </w:r>
      <w:r>
        <w:rPr>
          <w:rStyle w:val="OtherTok"/>
        </w:rPr>
        <w:t xml:space="preserve"> lang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"zh"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charset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"UTF-8"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"viewport"</w:t>
      </w:r>
      <w:r>
        <w:br/>
      </w:r>
      <w:r>
        <w:rPr>
          <w:rStyle w:val="OtherTok"/>
        </w:rPr>
        <w:t xml:space="preserve">         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"width=device-width, user-scalable=no, initial-scale=1.0, maximum-scale=1.0, minimum-scale=1.0"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http-equiv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"X-UA-Compatible"</w:t>
      </w:r>
      <w:r>
        <w:rPr>
          <w:rStyle w:val="OtherTok"/>
        </w:rPr>
        <w:t xml:space="preserve">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"ie=edge"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&lt;title&gt;Document&lt;/title&gt;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BuiltInTok"/>
        </w:rPr>
        <w:t xml:space="preserve">&lt;jsp:useBean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"com.xlf.school.bean.Goods"</w:t>
      </w:r>
      <w:r>
        <w:rPr>
          <w:rStyle w:val="OtherTok"/>
        </w:rPr>
        <w:t xml:space="preserve"> scope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"page"</w:t>
      </w:r>
      <w:r>
        <w:rPr>
          <w:rStyle w:val="BuiltInTok"/>
        </w:rPr>
        <w:t xml:space="preserve">&gt;</w:t>
      </w:r>
      <w:r>
        <w:br/>
      </w:r>
      <w:r>
        <w:br/>
      </w:r>
      <w:r>
        <w:rPr>
          <w:rStyle w:val="BuiltInTok"/>
        </w:rPr>
        <w:t xml:space="preserve">&lt;/jsp:useBean&gt;</w:t>
      </w:r>
      <w:r>
        <w:br/>
      </w:r>
      <w:r>
        <w:br/>
      </w:r>
      <w:r>
        <w:rPr>
          <w:rStyle w:val="BuiltInTok"/>
        </w:rPr>
        <w:t xml:space="preserve">&lt;jsp:setProperty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"gname"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"小米 10"</w:t>
      </w:r>
      <w:r>
        <w:rPr>
          <w:rStyle w:val="BuiltInTok"/>
        </w:rPr>
        <w:t xml:space="preserve">/&gt;</w:t>
      </w:r>
      <w:r>
        <w:br/>
      </w:r>
      <w:r>
        <w:rPr>
          <w:rStyle w:val="BuiltInTok"/>
        </w:rPr>
        <w:t xml:space="preserve">&lt;jsp:getProperty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"gname"</w:t>
      </w:r>
      <w:r>
        <w:rPr>
          <w:rStyle w:val="BuiltInTok"/>
        </w:rPr>
        <w:t xml:space="preserve">/&gt;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</w:t>
      </w:r>
      <w:r>
        <w:rPr>
          <w:rStyle w:val="OtherTok"/>
        </w:rPr>
        <w:t xml:space="preserve">!doctype html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&lt;html</w:t>
      </w:r>
      <w:r>
        <w:rPr>
          <w:rStyle w:val="OtherTok"/>
        </w:rPr>
        <w:t xml:space="preserve"> lang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"zh"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charset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"UTF-8"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"viewport"</w:t>
      </w:r>
      <w:r>
        <w:br/>
      </w:r>
      <w:r>
        <w:rPr>
          <w:rStyle w:val="OtherTok"/>
        </w:rPr>
        <w:t xml:space="preserve">         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"width=device-width, user-scalable=no, initial-scale=1.0, maximum-scale=1.0, minimum-scale=1.0"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http-equiv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"X-UA-Compatible"</w:t>
      </w:r>
      <w:r>
        <w:rPr>
          <w:rStyle w:val="OtherTok"/>
        </w:rPr>
        <w:t xml:space="preserve">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"ie=edge"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&lt;title&gt;Document&lt;/title&gt;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BuiltInTok"/>
        </w:rPr>
        <w:t xml:space="preserve">&lt;jsp:useBean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"com.xlf.school.bean.Goods"</w:t>
      </w:r>
      <w:r>
        <w:rPr>
          <w:rStyle w:val="OtherTok"/>
        </w:rPr>
        <w:t xml:space="preserve"> scope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"page"</w:t>
      </w:r>
      <w:r>
        <w:rPr>
          <w:rStyle w:val="BuiltInTok"/>
        </w:rPr>
        <w:t xml:space="preserve">&gt;</w:t>
      </w:r>
      <w:r>
        <w:br/>
      </w:r>
      <w:r>
        <w:br/>
      </w:r>
      <w:r>
        <w:rPr>
          <w:rStyle w:val="BuiltInTok"/>
        </w:rPr>
        <w:t xml:space="preserve">&lt;/jsp:useBean&gt;</w:t>
      </w:r>
      <w:r>
        <w:br/>
      </w:r>
      <w:r>
        <w:br/>
      </w:r>
      <w:r>
        <w:rPr>
          <w:rStyle w:val="BuiltInTok"/>
        </w:rPr>
        <w:t xml:space="preserve">&lt;jsp:getProperty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"gname"</w:t>
      </w:r>
      <w:r>
        <w:rPr>
          <w:rStyle w:val="BuiltInTok"/>
        </w:rPr>
        <w:t xml:space="preserve">/&gt;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"text/html;charset=UTF-8"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</w:t>
      </w:r>
      <w:r>
        <w:rPr>
          <w:rStyle w:val="OtherTok"/>
        </w:rPr>
        <w:t xml:space="preserve">!doctype html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&lt;html</w:t>
      </w:r>
      <w:r>
        <w:rPr>
          <w:rStyle w:val="OtherTok"/>
        </w:rPr>
        <w:t xml:space="preserve"> lang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"zh"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charset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"UTF-8"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"viewport"</w:t>
      </w:r>
      <w:r>
        <w:br/>
      </w:r>
      <w:r>
        <w:rPr>
          <w:rStyle w:val="OtherTok"/>
        </w:rPr>
        <w:t xml:space="preserve">         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"width=device-width, user-scalable=no, initial-scale=1.0, maximum-scale=1.0, minimum-scale=1.0"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http-equiv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"X-UA-Compatible"</w:t>
      </w:r>
      <w:r>
        <w:rPr>
          <w:rStyle w:val="OtherTok"/>
        </w:rPr>
        <w:t xml:space="preserve">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"ie=edge"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&lt;title&gt;Document&lt;/title&gt;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BuiltInTok"/>
        </w:rPr>
        <w:t xml:space="preserve">&lt;jsp:useBean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"com.xlf.school.bean.Goods"</w:t>
      </w:r>
      <w:r>
        <w:rPr>
          <w:rStyle w:val="OtherTok"/>
        </w:rPr>
        <w:t xml:space="preserve"> scope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"request"</w:t>
      </w:r>
      <w:r>
        <w:rPr>
          <w:rStyle w:val="BuiltInTok"/>
        </w:rPr>
        <w:t xml:space="preserve">&gt;</w:t>
      </w:r>
      <w:r>
        <w:br/>
      </w:r>
      <w:r>
        <w:br/>
      </w:r>
      <w:r>
        <w:rPr>
          <w:rStyle w:val="BuiltInTok"/>
        </w:rPr>
        <w:t xml:space="preserve">&lt;/jsp:useBean&gt;</w:t>
      </w:r>
      <w:r>
        <w:br/>
      </w:r>
      <w:r>
        <w:br/>
      </w:r>
      <w:r>
        <w:rPr>
          <w:rStyle w:val="BuiltInTok"/>
        </w:rPr>
        <w:t xml:space="preserve">&lt;jsp:setProperty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"gname"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"小米 10"</w:t>
      </w:r>
      <w:r>
        <w:rPr>
          <w:rStyle w:val="BuiltInTok"/>
        </w:rPr>
        <w:t xml:space="preserve">/&gt;</w:t>
      </w:r>
      <w:r>
        <w:br/>
      </w:r>
      <w:r>
        <w:rPr>
          <w:rStyle w:val="BuiltInTok"/>
        </w:rPr>
        <w:t xml:space="preserve">&lt;jsp:forward</w:t>
      </w:r>
      <w:r>
        <w:rPr>
          <w:rStyle w:val="OtherTok"/>
        </w:rPr>
        <w:t xml:space="preserve"> page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"request2.jsp?gid=1001"</w:t>
      </w:r>
      <w:r>
        <w:rPr>
          <w:rStyle w:val="BuiltInTok"/>
        </w:rPr>
        <w:t xml:space="preserve">/&gt;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"text/html;charset=UTF-8"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</w:t>
      </w:r>
      <w:r>
        <w:rPr>
          <w:rStyle w:val="OtherTok"/>
        </w:rPr>
        <w:t xml:space="preserve">!doctype html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&lt;html</w:t>
      </w:r>
      <w:r>
        <w:rPr>
          <w:rStyle w:val="OtherTok"/>
        </w:rPr>
        <w:t xml:space="preserve"> lang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"zh"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charset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"UTF-8"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"viewport"</w:t>
      </w:r>
      <w:r>
        <w:br/>
      </w:r>
      <w:r>
        <w:rPr>
          <w:rStyle w:val="OtherTok"/>
        </w:rPr>
        <w:t xml:space="preserve">         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"width=device-width, user-scalable=no, initial-scale=1.0, maximum-scale=1.0, minimum-scale=1.0"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http-equiv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"X-UA-Compatible"</w:t>
      </w:r>
      <w:r>
        <w:rPr>
          <w:rStyle w:val="OtherTok"/>
        </w:rPr>
        <w:t xml:space="preserve">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"ie=edge"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&lt;title&gt;Document&lt;/title&gt;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BuiltInTok"/>
        </w:rPr>
        <w:t xml:space="preserve">&lt;jsp:useBean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"com.xlf.school.bean.Goods"</w:t>
      </w:r>
      <w:r>
        <w:rPr>
          <w:rStyle w:val="OtherTok"/>
        </w:rPr>
        <w:t xml:space="preserve"> scope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"request"</w:t>
      </w:r>
      <w:r>
        <w:rPr>
          <w:rStyle w:val="BuiltInTok"/>
        </w:rPr>
        <w:t xml:space="preserve">&gt;</w:t>
      </w:r>
      <w:r>
        <w:br/>
      </w:r>
      <w:r>
        <w:br/>
      </w:r>
      <w:r>
        <w:rPr>
          <w:rStyle w:val="BuiltInTok"/>
        </w:rPr>
        <w:t xml:space="preserve">&lt;/jsp:useBean&gt;</w:t>
      </w:r>
      <w:r>
        <w:br/>
      </w:r>
      <w:r>
        <w:br/>
      </w:r>
      <w:r>
        <w:rPr>
          <w:rStyle w:val="BuiltInTok"/>
        </w:rPr>
        <w:t xml:space="preserve">&lt;jsp:setProperty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"gid"</w:t>
      </w:r>
      <w:r>
        <w:rPr>
          <w:rStyle w:val="OtherTok"/>
        </w:rPr>
        <w:t xml:space="preserve"> param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"gid"</w:t>
      </w:r>
      <w:r>
        <w:rPr>
          <w:rStyle w:val="BuiltInTok"/>
        </w:rPr>
        <w:t xml:space="preserve">/&gt;</w:t>
      </w:r>
      <w:r>
        <w:br/>
      </w:r>
      <w:r>
        <w:rPr>
          <w:rStyle w:val="BuiltInTok"/>
        </w:rPr>
        <w:t xml:space="preserve">&lt;jsp:getProperty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"gid"</w:t>
      </w:r>
      <w:r>
        <w:rPr>
          <w:rStyle w:val="BuiltInTok"/>
        </w:rPr>
        <w:t xml:space="preserve">/&gt;</w:t>
      </w:r>
      <w:r>
        <w:br/>
      </w:r>
      <w:r>
        <w:br/>
      </w:r>
      <w:r>
        <w:rPr>
          <w:rStyle w:val="BuiltInTok"/>
        </w:rPr>
        <w:t xml:space="preserve">&lt;jsp:getProperty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"gname"</w:t>
      </w:r>
      <w:r>
        <w:rPr>
          <w:rStyle w:val="BuiltInTok"/>
        </w:rPr>
        <w:t xml:space="preserve">/&gt;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"text/html;charset=UTF-8"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</w:t>
      </w:r>
      <w:r>
        <w:rPr>
          <w:rStyle w:val="OtherTok"/>
        </w:rPr>
        <w:t xml:space="preserve">!doctype html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&lt;html</w:t>
      </w:r>
      <w:r>
        <w:rPr>
          <w:rStyle w:val="OtherTok"/>
        </w:rPr>
        <w:t xml:space="preserve"> lang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"zh"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&lt;meta</w:t>
      </w:r>
      <w:r>
        <w:rPr>
          <w:rStyle w:val="OtherTok"/>
        </w:rPr>
        <w:t xml:space="preserve"> charset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"UTF-8"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&lt;meta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"viewport"</w:t>
      </w:r>
      <w:r>
        <w:br/>
      </w:r>
      <w:r>
        <w:rPr>
          <w:rStyle w:val="OtherTok"/>
        </w:rPr>
        <w:t xml:space="preserve">       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"width=device-width, user-scalable=no, initial-scale=1.0, maximum-scale=1.0, minimum-scale=1.0"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&lt;meta</w:t>
      </w:r>
      <w:r>
        <w:rPr>
          <w:rStyle w:val="OtherTok"/>
        </w:rPr>
        <w:t xml:space="preserve"> http-equiv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"X-UA-Compatible"</w:t>
      </w:r>
      <w:r>
        <w:rPr>
          <w:rStyle w:val="OtherTok"/>
        </w:rPr>
        <w:t xml:space="preserve">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"ie=edge"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&lt;title&gt;Document&lt;/title&gt;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BuiltInTok"/>
        </w:rPr>
        <w:t xml:space="preserve">&lt;jsp:useBean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"com.xlf.school.bean.Goods"</w:t>
      </w:r>
      <w:r>
        <w:rPr>
          <w:rStyle w:val="OtherTok"/>
        </w:rPr>
        <w:t xml:space="preserve"> scope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"session"</w:t>
      </w:r>
      <w:r>
        <w:rPr>
          <w:rStyle w:val="BuiltInTok"/>
        </w:rPr>
        <w:t xml:space="preserve">/&gt;</w:t>
      </w:r>
      <w:r>
        <w:br/>
      </w:r>
      <w:r>
        <w:rPr>
          <w:rStyle w:val="BuiltInTok"/>
        </w:rPr>
        <w:t xml:space="preserve">&lt;jsp:setProperty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"gname"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"小米 10"</w:t>
      </w:r>
      <w:r>
        <w:rPr>
          <w:rStyle w:val="BuiltInTok"/>
        </w:rPr>
        <w:t xml:space="preserve">/&gt;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"text/html;charset=UTF-8"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</w:t>
      </w:r>
      <w:r>
        <w:rPr>
          <w:rStyle w:val="OtherTok"/>
        </w:rPr>
        <w:t xml:space="preserve">!doctype html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&lt;html</w:t>
      </w:r>
      <w:r>
        <w:rPr>
          <w:rStyle w:val="OtherTok"/>
        </w:rPr>
        <w:t xml:space="preserve"> lang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"zh"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charset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"UTF-8"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"viewport"</w:t>
      </w:r>
      <w:r>
        <w:br/>
      </w:r>
      <w:r>
        <w:rPr>
          <w:rStyle w:val="OtherTok"/>
        </w:rPr>
        <w:t xml:space="preserve">         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"width=device-width, user-scalable=no, initial-scale=1.0, maximum-scale=1.0, minimum-scale=1.0"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&lt;meta</w:t>
      </w:r>
      <w:r>
        <w:rPr>
          <w:rStyle w:val="OtherTok"/>
        </w:rPr>
        <w:t xml:space="preserve"> http-equiv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"X-UA-Compatible"</w:t>
      </w:r>
      <w:r>
        <w:rPr>
          <w:rStyle w:val="OtherTok"/>
        </w:rPr>
        <w:t xml:space="preserve"> content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"ie=edge"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&lt;title&gt;Document&lt;/title&gt;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BuiltInTok"/>
        </w:rPr>
        <w:t xml:space="preserve">&lt;jsp:useBean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"com.xlf.school.bean.Goods"</w:t>
      </w:r>
      <w:r>
        <w:rPr>
          <w:rStyle w:val="OtherTok"/>
        </w:rPr>
        <w:t xml:space="preserve"> scope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"session"</w:t>
      </w:r>
      <w:r>
        <w:rPr>
          <w:rStyle w:val="BuiltInTok"/>
        </w:rPr>
        <w:t xml:space="preserve">&gt;</w:t>
      </w:r>
      <w:r>
        <w:br/>
      </w:r>
      <w:r>
        <w:br/>
      </w:r>
      <w:r>
        <w:rPr>
          <w:rStyle w:val="BuiltInTok"/>
        </w:rPr>
        <w:t xml:space="preserve">&lt;/jsp:useBean&gt;</w:t>
      </w:r>
      <w:r>
        <w:br/>
      </w:r>
      <w:r>
        <w:br/>
      </w:r>
      <w:r>
        <w:rPr>
          <w:rStyle w:val="BuiltInTok"/>
        </w:rPr>
        <w:t xml:space="preserve">&lt;jsp:getProperty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"goods"</w:t>
      </w:r>
      <w:r>
        <w:rPr>
          <w:rStyle w:val="OtherTok"/>
        </w:rPr>
        <w:t xml:space="preserve"> property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"gname"</w:t>
      </w:r>
      <w:r>
        <w:rPr>
          <w:rStyle w:val="BuiltInTok"/>
        </w:rPr>
        <w:t xml:space="preserve">/&gt;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FirstParagraph"/>
      </w:pPr>
    </w:p>
    <w:bookmarkEnd w:id="23"/>
    <w:bookmarkStart w:id="39" w:name="截图"/>
    <w:p>
      <w:pPr>
        <w:pStyle w:val="4"/>
      </w:pPr>
      <w:r>
        <w:rPr>
          <w:rFonts w:hint="eastAsia"/>
        </w:rPr>
        <w:t xml:space="preserve">截图</w:t>
      </w:r>
    </w:p>
    <w:p>
      <w:pPr>
        <w:pStyle w:val="FirstParagraph"/>
      </w:pPr>
      <w:r>
        <w:drawing>
          <wp:inline>
            <wp:extent cx="5270500" cy="2975636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12542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270500" cy="2975636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14028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270500" cy="2975636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155968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270500" cy="2975636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17485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270500" cy="2975636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186508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End w:id="40"/>
    <w:bookmarkStart w:id="52" w:name="X469409ec4f4b926938bed14f12da36a0fa12843"/>
    <w:p>
      <w:pPr>
        <w:pStyle w:val="3"/>
      </w:pPr>
      <w:r>
        <w:t xml:space="preserve">3. </w:t>
      </w:r>
      <w:r>
        <w:rPr>
          <w:rFonts w:hint="eastAsia"/>
        </w:rPr>
        <w:t xml:space="preserve">下面要求完成JSP项目开发，具体如下</w:t>
      </w:r>
    </w:p>
    <w:p>
      <w:pPr>
        <w:pStyle w:val="a9"/>
      </w:pPr>
      <w:r>
        <w:rPr>
          <w:rFonts w:hint="eastAsia"/>
        </w:rPr>
        <w:t xml:space="preserve">（1）按照JavaBean的编写规范，编写一个User.java的类，含有用户序号userid、用户名username、性别gender、年龄age，并编写对应属性的getter/setter方法。</w:t>
      </w:r>
    </w:p>
    <w:p>
      <w:pPr>
        <w:pStyle w:val="a9"/>
      </w:pPr>
      <w:r>
        <w:rPr>
          <w:rFonts w:hint="eastAsia"/>
        </w:rPr>
        <w:t xml:space="preserve">（2）在上一题编写的User类中，增加一个Boolean类型的属性member，该属性用于判断是否用户为会员，利用Eclipse代码生成编写对应的getter/setter方法。然后在JSP页面中引入User对象，对所有属性进行设置，并利用标签语句输出所有属性值。</w:t>
      </w:r>
      <w:r>
        <w:t xml:space="preserve"> </w:t>
      </w:r>
    </w:p>
    <w:p>
      <w:pPr>
        <w:pStyle w:val="a9"/>
      </w:pPr>
      <w:r>
        <w:rPr>
          <w:rFonts w:hint="eastAsia"/>
        </w:rPr>
        <w:t xml:space="preserve">（3）在第一个JSP页面中引入User对象，对所有属性进行设置，并将scope取值为application，然后新建第二个JSP页面访问User对象。注意：首先使用一种浏览器访问第一个页面，然后使用另外一种浏览器访问第二个JSP页面，查看其效果。</w:t>
      </w:r>
    </w:p>
    <w:bookmarkStart w:id="41" w:name="源代码-3"/>
    <w:p>
      <w:pPr>
        <w:pStyle w:val="4"/>
      </w:pPr>
      <w:r>
        <w:rPr>
          <w:rFonts w:hint="eastAsia"/>
        </w:rPr>
        <w:t xml:space="preserve">源代码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bean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User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p</w:t>
      </w:r>
      <w:r>
        <w:rPr>
          <w:rStyle w:val="DataTypeTok"/>
        </w:rPr>
        <w:t xml:space="preserve">&gt;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用户实体类，用于存储用户信息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 * </w:t>
      </w:r>
      <w:r>
        <w:rPr>
          <w:rStyle w:val="AnnotationTok"/>
        </w:rPr>
        <w:t xml:space="preserve">@version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@author</w:t>
      </w:r>
      <w:r>
        <w:rPr>
          <w:rStyle w:val="NormalTok"/>
        </w:rPr>
        <w:t xml:space="preserve"> xiao_lfeng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User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username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gender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member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setUserid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userid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userid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username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setUsername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username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username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username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getGender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gender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setGender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gender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gender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gender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getAge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setAge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age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getMember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member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setMember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Boolean</w:t>
      </w:r>
      <w:r>
        <w:rPr>
          <w:rStyle w:val="NormalTok"/>
        </w:rPr>
        <w:t xml:space="preserve"> member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member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member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&lt;%@ page</w:t>
      </w:r>
      <w:r>
        <w:rPr>
          <w:rStyle w:val="OtherTok"/>
        </w:rPr>
        <w:t xml:space="preserve"> import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"com.xlf.school.bean.User"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&lt;html&gt;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&lt;title&gt;User Information&lt;/title&gt;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PreprocessorTok"/>
        </w:rPr>
        <w:t xml:space="preserve">&lt;%</w:t>
      </w:r>
      <w:r>
        <w:br/>
      </w:r>
      <w:r>
        <w:rPr>
          <w:rStyle w:val="NormalTok"/>
        </w:rPr>
        <w:t xml:space="preserve">  User user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User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setUserid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setUsername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"筱锋"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setGender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"男"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setAge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21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setMember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application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setAttribute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"user"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);</w:t>
      </w:r>
      <w:r>
        <w:br/>
      </w:r>
      <w:r>
        <w:rPr>
          <w:rStyle w:val="PreprocessorTok"/>
        </w:rPr>
        <w:t xml:space="preserve">%&gt;</w:t>
      </w:r>
      <w:r>
        <w:br/>
      </w:r>
      <w:r>
        <w:br/>
      </w:r>
      <w:r>
        <w:rPr>
          <w:rStyle w:val="NormalTok"/>
        </w:rPr>
        <w:t xml:space="preserve">&lt;h2&gt;User Information:&lt;/h2&gt;</w:t>
      </w:r>
      <w:r>
        <w:br/>
      </w:r>
      <w:r>
        <w:rPr>
          <w:rStyle w:val="NormalTok"/>
        </w:rPr>
        <w:t xml:space="preserve">&lt;p&gt;UserID: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&lt;p&gt;Username: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&lt;p&gt;Gender: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getGender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&lt;p&gt;Age: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getAge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&lt;p&gt;Member: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getMember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"是"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"否"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&lt;%@ page</w:t>
      </w:r>
      <w:r>
        <w:rPr>
          <w:rStyle w:val="OtherTok"/>
        </w:rPr>
        <w:t xml:space="preserve"> import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"com.xlf.school.bean.User"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&lt;html&gt;</w:t>
      </w:r>
      <w:r>
        <w:br/>
      </w:r>
      <w:r>
        <w:rPr>
          <w:rStyle w:val="NormalTok"/>
        </w:rPr>
        <w:t xml:space="preserve">&lt;head&gt;</w:t>
      </w:r>
      <w:r>
        <w:br/>
      </w:r>
      <w:r>
        <w:rPr>
          <w:rStyle w:val="NormalTok"/>
        </w:rPr>
        <w:t xml:space="preserve">  &lt;title&gt;Display User&lt;/title&gt;</w:t>
      </w:r>
      <w:r>
        <w:br/>
      </w:r>
      <w:r>
        <w:rPr>
          <w:rStyle w:val="NormalTok"/>
        </w:rPr>
        <w:t xml:space="preserve">&lt;/head&gt;</w:t>
      </w:r>
      <w:r>
        <w:br/>
      </w:r>
      <w:r>
        <w:rPr>
          <w:rStyle w:val="NormalTok"/>
        </w:rPr>
        <w:t xml:space="preserve">&lt;body&gt;</w:t>
      </w:r>
      <w:r>
        <w:br/>
      </w:r>
      <w:r>
        <w:rPr>
          <w:rStyle w:val="PreprocessorTok"/>
        </w:rPr>
        <w:t xml:space="preserve">&lt;%</w:t>
      </w:r>
      <w:r>
        <w:br/>
      </w:r>
      <w:r>
        <w:rPr>
          <w:rStyle w:val="NormalTok"/>
        </w:rPr>
        <w:t xml:space="preserve">  User user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User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application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getAttribute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"user"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user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PreprocessorTok"/>
        </w:rPr>
        <w:t xml:space="preserve">%&gt;</w:t>
      </w:r>
      <w:r>
        <w:br/>
      </w:r>
      <w:r>
        <w:rPr>
          <w:rStyle w:val="NormalTok"/>
        </w:rPr>
        <w:t xml:space="preserve">&lt;h2&gt;User Information from Application Scope:&lt;/h2&gt;</w:t>
      </w:r>
      <w:r>
        <w:br/>
      </w:r>
      <w:r>
        <w:rPr>
          <w:rStyle w:val="NormalTok"/>
        </w:rPr>
        <w:t xml:space="preserve">&lt;p&gt;UserID: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&lt;p&gt;Username: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getUsername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&lt;p&gt;Gender: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getGender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&lt;p&gt;Age: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getAge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NormalTok"/>
        </w:rPr>
        <w:t xml:space="preserve">&lt;p&gt;Member: 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user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getMember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?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"是"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"否"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&lt;/p&gt;</w:t>
      </w:r>
      <w:r>
        <w:br/>
      </w:r>
      <w:r>
        <w:rPr>
          <w:rStyle w:val="PreprocessorTok"/>
        </w:rPr>
        <w:t xml:space="preserve">&lt;%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PreprocessorTok"/>
        </w:rPr>
        <w:t xml:space="preserve">%&gt;</w:t>
      </w:r>
      <w:r>
        <w:br/>
      </w:r>
      <w:r>
        <w:rPr>
          <w:rStyle w:val="NormalTok"/>
        </w:rPr>
        <w:t xml:space="preserve">&lt;p&gt;No user found in application scope.&lt;/p&gt;</w:t>
      </w:r>
      <w:r>
        <w:br/>
      </w:r>
      <w:r>
        <w:rPr>
          <w:rStyle w:val="PreprocessorTok"/>
        </w:rPr>
        <w:t xml:space="preserve">&lt;%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}</w:t>
      </w:r>
      <w:r>
        <w:br/>
      </w:r>
      <w:r>
        <w:rPr>
          <w:rStyle w:val="PreprocessorTok"/>
        </w:rPr>
        <w:t xml:space="preserve">%&gt;</w:t>
      </w:r>
      <w:r>
        <w:br/>
      </w:r>
      <w:r>
        <w:rPr>
          <w:rStyle w:val="NormalTok"/>
        </w:rPr>
        <w:t xml:space="preserve">&lt;/body&gt;</w:t>
      </w:r>
      <w:r>
        <w:br/>
      </w:r>
      <w:r>
        <w:rPr>
          <w:rStyle w:val="NormalTok"/>
        </w:rPr>
        <w:t xml:space="preserve">&lt;/html&gt;</w:t>
      </w:r>
    </w:p>
    <w:p>
      <w:pPr>
        <w:pStyle w:val="FirstParagraph"/>
      </w:pPr>
    </w:p>
    <w:bookmarkEnd w:id="41"/>
    <w:bookmarkStart w:id="51" w:name="截图-2"/>
    <w:p>
      <w:pPr>
        <w:pStyle w:val="4"/>
      </w:pPr>
      <w:r>
        <w:rPr>
          <w:rFonts w:hint="eastAsia"/>
        </w:rPr>
        <w:t xml:space="preserve">截图</w:t>
      </w:r>
    </w:p>
    <w:p>
      <w:pPr>
        <w:pStyle w:val="FirstParagraph"/>
      </w:pPr>
      <w:r>
        <w:drawing>
          <wp:inline>
            <wp:extent cx="5270500" cy="2819840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29393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270500" cy="2975636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31030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270500" cy="2819840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31764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</w:p>
    <w:bookmarkEnd w:id="51"/>
    <w:bookmarkEnd w:id="52"/>
    <w:bookmarkStart w:id="60" w:name="X41766707dcb573aea0fd80f322ed82dc7600547"/>
    <w:p>
      <w:pPr>
        <w:pStyle w:val="3"/>
      </w:pPr>
      <w:r>
        <w:t xml:space="preserve">4. </w:t>
      </w:r>
      <w:r>
        <w:rPr>
          <w:rFonts w:hint="eastAsia"/>
        </w:rPr>
        <w:t xml:space="preserve">完成【例6-3】利用JavaBean开发简易购物车的示例</w:t>
      </w:r>
    </w:p>
    <w:p>
      <w:pPr>
        <w:pStyle w:val="a9"/>
      </w:pPr>
      <w:r>
        <w:rPr>
          <w:rFonts w:hint="eastAsia"/>
        </w:rPr>
        <w:t xml:space="preserve">简易购物车的要求是：网站可以购买不同品牌的手机商品，每个品牌的页面中显示不同型号手机的名称和价格，在商品后面可以选择购买的数量，并显示购买的超链接，单击超链接，可以将商品加入用户的购物车中。在不同的页面下，可以自由挑选商品加入购物车，最终显示购物车内手机商品的数量，每种型号手机的个数、小计价格以及整个购物车商品的价格。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bean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Serial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Serializable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Goods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p</w:t>
      </w:r>
      <w:r>
        <w:rPr>
          <w:rStyle w:val="DataTypeTok"/>
        </w:rPr>
        <w:t xml:space="preserve">&gt;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商品类,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用于存储商品信息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 * </w:t>
      </w:r>
      <w:r>
        <w:rPr>
          <w:rStyle w:val="AnnotationTok"/>
        </w:rPr>
        <w:t xml:space="preserve">@version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@author</w:t>
      </w:r>
      <w:r>
        <w:rPr>
          <w:rStyle w:val="NormalTok"/>
        </w:rPr>
        <w:t xml:space="preserve"> xiao_lfeng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Goods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Serializable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@Serial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serialVersionUID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gcount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getGprice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gprice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gprice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gcount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setGcount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gcount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gcount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gcount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bean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Goods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jakarta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servlet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ServletException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jakarta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servlet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annotation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WebServlet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jakarta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servlet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HttpServlet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jakarta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servlet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HttpServletRequest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jakarta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servlet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HttpServletResponse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jakarta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servlet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HttpSession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IOException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添加购物车</w:t>
      </w:r>
      <w:r>
        <w:rPr>
          <w:rStyle w:val="NormalTok"/>
        </w:rPr>
        <w:t xml:space="preserve"> Servlet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p</w:t>
      </w:r>
      <w:r>
        <w:rPr>
          <w:rStyle w:val="DataTypeTok"/>
        </w:rPr>
        <w:t xml:space="preserve">&gt;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用于处理添加购物车请求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 * </w:t>
      </w:r>
      <w:r>
        <w:rPr>
          <w:rStyle w:val="AnnotationTok"/>
        </w:rPr>
        <w:t xml:space="preserve">@author</w:t>
      </w:r>
      <w:r>
        <w:rPr>
          <w:rStyle w:val="NormalTok"/>
        </w:rPr>
        <w:t xml:space="preserve"> xiao_lfeng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@version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AttributeTok"/>
        </w:rPr>
        <w:t xml:space="preserve">@WebServlet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"AddCartServlet"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urlPatterns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"/AddCartServlet"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AddCartServlet </w:t>
      </w:r>
      <w:r>
        <w:rPr>
          <w:rStyle w:val="KeywordTok"/>
        </w:rPr>
        <w:t xml:space="preserve">extends</w:t>
      </w:r>
      <w:r>
        <w:rPr>
          <w:rStyle w:val="NormalTok"/>
        </w:rPr>
        <w:t xml:space="preserve"> HttpServlet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@Override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protected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doGet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HttpServletRequest request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HttpServletResponse response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throws</w:t>
      </w:r>
      <w:r>
        <w:rPr>
          <w:rStyle w:val="NormalTok"/>
        </w:rPr>
        <w:t xml:space="preserve"> ServletException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IOException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response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setCharacterEncoding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"UTF-8"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response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setHeader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"Content-type"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"text/html; charset=UTF-8"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getParameter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"gid"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gcount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getParameter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"gcount"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gid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gcount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Goods goods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GoodsDao goodsDao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GoodsDao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    goods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goodsDao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setGoods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gid</w:t>
      </w:r>
      <w:r>
        <w:rPr>
          <w:rStyle w:val="OperatorTok"/>
        </w:rPr>
        <w:t xml:space="preserve">));</w:t>
      </w:r>
      <w:r>
        <w:br/>
      </w:r>
      <w:r>
        <w:rPr>
          <w:rStyle w:val="NormalTok"/>
        </w:rPr>
        <w:t xml:space="preserve">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setGcount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Integer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parseInt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gcount</w:t>
      </w:r>
      <w:r>
        <w:rPr>
          <w:rStyle w:val="OperatorTok"/>
        </w:rPr>
        <w:t xml:space="preserve">));</w:t>
      </w:r>
      <w:r>
        <w:br/>
      </w:r>
      <w:r>
        <w:br/>
      </w:r>
      <w:r>
        <w:rPr>
          <w:rStyle w:val="NormalTok"/>
        </w:rPr>
        <w:t xml:space="preserve">            HttpSession session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getSession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Cart cart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Cart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session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getAttribute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"cart"</w:t>
      </w:r>
      <w:r>
        <w:rPr>
          <w:rStyle w:val="OperatorTok"/>
        </w:rPr>
        <w:t xml:space="preserve">);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cart </w:t>
      </w:r>
      <w:r>
        <w:rPr>
          <w:rStyle w:val="OperatorTok"/>
        </w:rPr>
        <w:t xml:space="preserve">!=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cart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addGoods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cart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Cart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        cart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addGoods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    session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setAttribute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"cart"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cart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response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getWriter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"添加成功！"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response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getWriter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"&lt;a href='cart.jsp'&gt;查看购物车&lt;/a&gt;"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response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getWriter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"&lt;a href='javascript:history.back(-1)'&gt;返回上一页&lt;/a&gt;"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response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getWriter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"参数不正确"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response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getWriter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"&lt;a href='javascript:history.back(-1)'&gt;返回上一页&lt;/a&gt;"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bean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Goods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Serial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util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ArrayList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java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io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Serializable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购物车类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p</w:t>
      </w:r>
      <w:r>
        <w:rPr>
          <w:rStyle w:val="DataTypeTok"/>
        </w:rPr>
        <w:t xml:space="preserve">&gt;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用于存储用户购物车信息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 * </w:t>
      </w:r>
      <w:r>
        <w:rPr>
          <w:rStyle w:val="AnnotationTok"/>
        </w:rPr>
        <w:t xml:space="preserve">@version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@author</w:t>
      </w:r>
      <w:r>
        <w:rPr>
          <w:rStyle w:val="NormalTok"/>
        </w:rPr>
        <w:t xml:space="preserve"> xiao_lfeng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Cart </w:t>
      </w:r>
      <w:r>
        <w:rPr>
          <w:rStyle w:val="KeywordTok"/>
        </w:rPr>
        <w:t xml:space="preserve">implements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Serializable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@Serial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static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final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long</w:t>
      </w:r>
      <w:r>
        <w:rPr>
          <w:rStyle w:val="NormalTok"/>
        </w:rPr>
        <w:t xml:space="preserve"> serialVersionUID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44256950914898900L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private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goodslist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&lt;&gt;();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getGoodslist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setGoodslist</w:t>
      </w:r>
      <w:r>
        <w:rPr>
          <w:rStyle w:val="OperatorTok"/>
        </w:rPr>
        <w:t xml:space="preserve">(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goodslist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count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 g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count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count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getTotal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 g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getGprice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sum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</w:t>
      </w:r>
      <w:r>
        <w:rPr>
          <w:rStyle w:val="OperatorTok"/>
        </w:rPr>
        <w:t xml:space="preserve">).</w:t>
      </w:r>
      <w:r>
        <w:rPr>
          <w:rStyle w:val="FunctionTok"/>
        </w:rPr>
        <w:t xml:space="preserve">getGid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addGoods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 goods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getGid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goodslist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Goods 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index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setGcount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());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package</w:t>
      </w:r>
      <w:r>
        <w:rPr>
          <w:rStyle w:val="ImportTok"/>
        </w:rPr>
        <w:t xml:space="preserve"> 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ImportTok"/>
        </w:rPr>
        <w:t xml:space="preserve">com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xlf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school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bean</w:t>
      </w:r>
      <w:r>
        <w:rPr>
          <w:rStyle w:val="OperatorTok"/>
        </w:rPr>
        <w:t xml:space="preserve">.</w:t>
      </w:r>
      <w:r>
        <w:rPr>
          <w:rStyle w:val="ImportTok"/>
        </w:rPr>
        <w:t xml:space="preserve">Goods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商品信息</w:t>
      </w:r>
      <w:r>
        <w:rPr>
          <w:rStyle w:val="NormalTok"/>
        </w:rPr>
        <w:t xml:space="preserve"> Dao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&lt;</w:t>
      </w:r>
      <w:r>
        <w:rPr>
          <w:rStyle w:val="KeywordTok"/>
        </w:rPr>
        <w:t xml:space="preserve">p</w:t>
      </w:r>
      <w:r>
        <w:rPr>
          <w:rStyle w:val="DataTypeTok"/>
        </w:rPr>
        <w:t xml:space="preserve">&gt;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用于获取商品信息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br/>
      </w:r>
      <w:r>
        <w:rPr>
          <w:rStyle w:val="CommentTok"/>
        </w:rPr>
        <w:t xml:space="preserve"> * </w:t>
      </w:r>
      <w:r>
        <w:rPr>
          <w:rStyle w:val="AnnotationTok"/>
        </w:rPr>
        <w:t xml:space="preserve">@version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@since</w:t>
      </w:r>
      <w:r>
        <w:rPr>
          <w:rStyle w:val="NormalTok"/>
        </w:rPr>
        <w:t xml:space="preserve"> v1</w:t>
      </w:r>
      <w:r>
        <w:rPr>
          <w:rStyle w:val="CommentTok"/>
        </w:rPr>
        <w:t xml:space="preserve">.0.0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</w:t>
      </w:r>
      <w:r>
        <w:rPr>
          <w:rStyle w:val="NormalTok"/>
        </w:rPr>
        <w:t xml:space="preserve"> </w:t>
      </w:r>
      <w:r>
        <w:rPr>
          <w:rStyle w:val="AnnotationTok"/>
        </w:rPr>
        <w:t xml:space="preserve">@author</w:t>
      </w:r>
      <w:r>
        <w:rPr>
          <w:rStyle w:val="NormalTok"/>
        </w:rPr>
        <w:t xml:space="preserve"> xiao_lfeng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*/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GoodsDao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Goods </w:t>
      </w:r>
      <w:r>
        <w:rPr>
          <w:rStyle w:val="FunctionTok"/>
        </w:rPr>
        <w:t xml:space="preserve">setGoods</w:t>
      </w:r>
      <w:r>
        <w:rPr>
          <w:rStyle w:val="OperatorTok"/>
        </w:rPr>
        <w:t xml:space="preserve">(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gid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Goods goods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new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Goods</w:t>
      </w:r>
      <w:r>
        <w:rPr>
          <w:rStyle w:val="OperatorTok"/>
        </w:rPr>
        <w:t xml:space="preserve">();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switch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gid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1001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1001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"小米10"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FloatTok"/>
        </w:rPr>
        <w:t xml:space="preserve">3999.00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1002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1002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"红米K30"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FloatTok"/>
        </w:rPr>
        <w:t xml:space="preserve">1999.00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1003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1003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"红米Note8"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FloatTok"/>
        </w:rPr>
        <w:t xml:space="preserve">999.00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1004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1004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"华为Mate30"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FloatTok"/>
        </w:rPr>
        <w:t xml:space="preserve">3699.00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1005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1005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"华为P40"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FloatTok"/>
        </w:rPr>
        <w:t xml:space="preserve">4188.00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case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1006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setGid</w:t>
      </w:r>
      <w:r>
        <w:rPr>
          <w:rStyle w:val="OperatorTok"/>
        </w:rPr>
        <w:t xml:space="preserve">(</w:t>
      </w:r>
      <w:r>
        <w:rPr>
          <w:rStyle w:val="DecValTok"/>
        </w:rPr>
        <w:t xml:space="preserve">1006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setGname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"华为Nova6"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setGprice</w:t>
      </w:r>
      <w:r>
        <w:rPr>
          <w:rStyle w:val="OperatorTok"/>
        </w:rPr>
        <w:t xml:space="preserve">(</w:t>
      </w:r>
      <w:r>
        <w:rPr>
          <w:rStyle w:val="FloatTok"/>
        </w:rPr>
        <w:t xml:space="preserve">3499.00</w:t>
      </w:r>
      <w:r>
        <w:rPr>
          <w:rStyle w:val="OperatorTok"/>
        </w:rPr>
        <w:t xml:space="preserve">);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default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// 可以添加默认处理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 xml:space="preserve">break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&lt;%@ include</w:t>
      </w:r>
      <w:r>
        <w:rPr>
          <w:rStyle w:val="OtherTok"/>
        </w:rPr>
        <w:t xml:space="preserve"> file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"header.jsp"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&lt;%@ page</w:t>
      </w:r>
      <w:r>
        <w:rPr>
          <w:rStyle w:val="OtherTok"/>
        </w:rPr>
        <w:t xml:space="preserve"> import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"com.xlf.school.Cart, com.xlf.school.bean.Goods, java.util.ArrayList"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&lt;%@ page</w:t>
      </w:r>
      <w:r>
        <w:rPr>
          <w:rStyle w:val="OtherTok"/>
        </w:rPr>
        <w:t xml:space="preserve"> import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"com.xlf.school.bean.Goods"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&lt;jsp:useBean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"cart"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"com.xlf.school.Cart"</w:t>
      </w:r>
      <w:r>
        <w:rPr>
          <w:rStyle w:val="OtherTok"/>
        </w:rPr>
        <w:t xml:space="preserve"> scope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"session"</w:t>
      </w:r>
      <w:r>
        <w:rPr>
          <w:rStyle w:val="BuiltInTok"/>
        </w:rPr>
        <w:t xml:space="preserve">/&gt;</w:t>
      </w:r>
      <w:r>
        <w:br/>
      </w:r>
      <w:r>
        <w:rPr>
          <w:rStyle w:val="PreprocessorTok"/>
        </w:rPr>
        <w:t xml:space="preserve">&lt;%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cart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cart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getGoodslist</w:t>
      </w:r>
      <w:r>
        <w:rPr>
          <w:rStyle w:val="OperatorTok"/>
        </w:rPr>
        <w:t xml:space="preserve">().</w:t>
      </w:r>
      <w:r>
        <w:rPr>
          <w:rStyle w:val="FunctionTok"/>
        </w:rPr>
        <w:t xml:space="preserve">size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PreprocessorTok"/>
        </w:rPr>
        <w:t xml:space="preserve">%&gt;</w:t>
      </w:r>
      <w:r>
        <w:br/>
      </w:r>
      <w:r>
        <w:rPr>
          <w:rStyle w:val="NormalTok"/>
        </w:rPr>
        <w:t xml:space="preserve">&lt;p&gt;您的购物车空空如也...&lt;/p&gt;</w:t>
      </w:r>
      <w:r>
        <w:br/>
      </w:r>
      <w:r>
        <w:rPr>
          <w:rStyle w:val="PreprocessorTok"/>
        </w:rPr>
        <w:t xml:space="preserve">&lt;%</w:t>
      </w:r>
      <w:r>
        <w:br/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BuiltInTok"/>
        </w:rPr>
        <w:t xml:space="preserve">ArrayList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Goods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goodslist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getGoodslist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double</w:t>
      </w:r>
      <w:r>
        <w:rPr>
          <w:rStyle w:val="NormalTok"/>
        </w:rPr>
        <w:t xml:space="preserve"> total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cart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getTotal</w:t>
      </w:r>
      <w:r>
        <w:rPr>
          <w:rStyle w:val="OperatorTok"/>
        </w:rPr>
        <w:t xml:space="preserve">();</w:t>
      </w:r>
      <w:r>
        <w:br/>
      </w:r>
      <w:r>
        <w:rPr>
          <w:rStyle w:val="PreprocessorTok"/>
        </w:rPr>
        <w:t xml:space="preserve">%&gt;</w:t>
      </w:r>
      <w:r>
        <w:br/>
      </w:r>
      <w:r>
        <w:rPr>
          <w:rStyle w:val="NormalTok"/>
        </w:rPr>
        <w:t xml:space="preserve">&lt;table&gt;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&lt;td&gt;商品编号&lt;/td&gt;</w:t>
      </w:r>
      <w:r>
        <w:br/>
      </w:r>
      <w:r>
        <w:rPr>
          <w:rStyle w:val="NormalTok"/>
        </w:rPr>
        <w:t xml:space="preserve">    &lt;td&gt;商品名称&lt;/td&gt;</w:t>
      </w:r>
      <w:r>
        <w:br/>
      </w:r>
      <w:r>
        <w:rPr>
          <w:rStyle w:val="NormalTok"/>
        </w:rPr>
        <w:t xml:space="preserve">    &lt;td&gt;商品价格&lt;/td&gt;</w:t>
      </w:r>
      <w:r>
        <w:br/>
      </w:r>
      <w:r>
        <w:rPr>
          <w:rStyle w:val="NormalTok"/>
        </w:rPr>
        <w:t xml:space="preserve">    &lt;td&gt;数量&lt;/td&gt;</w:t>
      </w:r>
      <w:r>
        <w:br/>
      </w:r>
      <w:r>
        <w:rPr>
          <w:rStyle w:val="NormalTok"/>
        </w:rPr>
        <w:t xml:space="preserve">    &lt;td&gt;小计&lt;/td&gt;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  </w:t>
      </w:r>
      <w:r>
        <w:rPr>
          <w:rStyle w:val="PreprocessorTok"/>
        </w:rPr>
        <w:t xml:space="preserve">&lt;%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Goods goods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goodslist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PreprocessorTok"/>
        </w:rPr>
        <w:t xml:space="preserve">%&gt;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getGid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&lt;/td&gt;</w:t>
      </w:r>
      <w:r>
        <w:br/>
      </w:r>
      <w:r>
        <w:rPr>
          <w:rStyle w:val="NormalTok"/>
        </w:rPr>
        <w:t xml:space="preserve">    &lt;td&gt;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getGname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&lt;/td&gt;</w:t>
      </w:r>
      <w:r>
        <w:br/>
      </w:r>
      <w:r>
        <w:rPr>
          <w:rStyle w:val="NormalTok"/>
        </w:rPr>
        <w:t xml:space="preserve">    &lt;td&gt;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getGprice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&lt;/td&gt;</w:t>
      </w:r>
      <w:r>
        <w:br/>
      </w:r>
      <w:r>
        <w:rPr>
          <w:rStyle w:val="NormalTok"/>
        </w:rPr>
        <w:t xml:space="preserve">    &lt;td&gt;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&lt;/td&gt;</w:t>
      </w:r>
      <w:r>
        <w:br/>
      </w:r>
      <w:r>
        <w:rPr>
          <w:rStyle w:val="NormalTok"/>
        </w:rPr>
        <w:t xml:space="preserve">    &lt;td&gt;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getGprice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goods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getGcount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  </w:t>
      </w:r>
      <w:r>
        <w:rPr>
          <w:rStyle w:val="PreprocessorTok"/>
        </w:rPr>
        <w:t xml:space="preserve">&lt;%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</w:t>
      </w:r>
      <w:r>
        <w:rPr>
          <w:rStyle w:val="OtherTok"/>
        </w:rPr>
        <w:t xml:space="preserve"> colspan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"5"</w:t>
      </w:r>
      <w:r>
        <w:rPr>
          <w:rStyle w:val="NormalTok"/>
        </w:rPr>
        <w:t xml:space="preserve">&gt;总计：</w:t>
      </w:r>
      <w:r>
        <w:rPr>
          <w:rStyle w:val="PreprocessorTok"/>
        </w:rPr>
        <w:t xml:space="preserve">&lt;%=</w:t>
      </w:r>
      <w:r>
        <w:rPr>
          <w:rStyle w:val="NormalTok"/>
        </w:rPr>
        <w:t xml:space="preserve"> total </w:t>
      </w:r>
      <w:r>
        <w:rPr>
          <w:rStyle w:val="PreprocessorTok"/>
        </w:rPr>
        <w:t xml:space="preserve">%&gt;</w:t>
      </w:r>
      <w:r>
        <w:rPr>
          <w:rStyle w:val="NormalTok"/>
        </w:rPr>
        <w:t xml:space="preserve">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&lt;/table&gt;</w:t>
      </w:r>
      <w:r>
        <w:br/>
      </w:r>
      <w:r>
        <w:rPr>
          <w:rStyle w:val="PreprocessorTok"/>
        </w:rPr>
        <w:t xml:space="preserve">&lt;%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}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%&gt;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&lt;%@ include</w:t>
      </w:r>
      <w:r>
        <w:rPr>
          <w:rStyle w:val="OtherTok"/>
        </w:rPr>
        <w:t xml:space="preserve"> file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"header.jsp"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&lt;table&gt;</w:t>
      </w:r>
      <w:r>
        <w:br/>
      </w:r>
      <w:r>
        <w:rPr>
          <w:rStyle w:val="NormalTok"/>
        </w:rPr>
        <w:t xml:space="preserve">  &lt;tr&gt;&lt;td&gt;商品号&lt;/td&gt;&lt;td&gt;商品名称&lt;/td&gt;&lt;td&gt;商品价格&lt;/td&gt;&lt;td&gt;数量&lt;/td&gt;&lt;/tr&gt;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&lt;td&gt;1004&lt;/td&gt;&lt;td&gt;华为Mate30&lt;/td&gt;&lt;td&gt;3699.00&lt;/td&gt;</w:t>
      </w:r>
      <w:r>
        <w:br/>
      </w:r>
      <w:r>
        <w:rPr>
          <w:rStyle w:val="NormalTok"/>
        </w:rPr>
        <w:t xml:space="preserve">    &lt;td&gt;&lt;input</w:t>
      </w:r>
      <w:r>
        <w:rPr>
          <w:rStyle w:val="OtherTok"/>
        </w:rPr>
        <w:t xml:space="preserve"> type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"number"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"1004"</w:t>
      </w:r>
      <w:r>
        <w:rPr>
          <w:rStyle w:val="OtherTok"/>
        </w:rPr>
        <w:t xml:space="preserve"> min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size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"5"</w:t>
      </w:r>
      <w:r>
        <w:rPr>
          <w:rStyle w:val="NormalTok"/>
        </w:rPr>
        <w:t xml:space="preserve">/&gt;&lt;/td&gt;</w:t>
      </w:r>
      <w:r>
        <w:br/>
      </w:r>
      <w:r>
        <w:rPr>
          <w:rStyle w:val="NormalTok"/>
        </w:rPr>
        <w:t xml:space="preserve">    &lt;td&gt;&lt;a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"link"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"1004"</w:t>
      </w:r>
      <w:r>
        <w:rPr>
          <w:rStyle w:val="NormalTok"/>
        </w:rPr>
        <w:t xml:space="preserve">&gt;加入购物车&lt;/a&gt;&lt;/td&gt;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&lt;td&gt;1005&lt;/td&gt;&lt;td&gt;华为P40&lt;/td&gt;&lt;td&gt;4188.00&lt;/td&gt;</w:t>
      </w:r>
      <w:r>
        <w:br/>
      </w:r>
      <w:r>
        <w:rPr>
          <w:rStyle w:val="NormalTok"/>
        </w:rPr>
        <w:t xml:space="preserve">    &lt;td&gt;&lt;input</w:t>
      </w:r>
      <w:r>
        <w:rPr>
          <w:rStyle w:val="OtherTok"/>
        </w:rPr>
        <w:t xml:space="preserve"> type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"number"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"1005"</w:t>
      </w:r>
      <w:r>
        <w:rPr>
          <w:rStyle w:val="OtherTok"/>
        </w:rPr>
        <w:t xml:space="preserve"> min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size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"5"</w:t>
      </w:r>
      <w:r>
        <w:rPr>
          <w:rStyle w:val="NormalTok"/>
        </w:rPr>
        <w:t xml:space="preserve">/&gt;&lt;/td&gt;</w:t>
      </w:r>
      <w:r>
        <w:br/>
      </w:r>
      <w:r>
        <w:rPr>
          <w:rStyle w:val="NormalTok"/>
        </w:rPr>
        <w:t xml:space="preserve">    &lt;td&gt;&lt;a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"link"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"1005"</w:t>
      </w:r>
      <w:r>
        <w:rPr>
          <w:rStyle w:val="NormalTok"/>
        </w:rPr>
        <w:t xml:space="preserve">&gt;加入购物车&lt;/a&gt;&lt;/td&gt;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&lt;td&gt;1006&lt;/td&gt;&lt;td&gt;华为Nova6&lt;/td&gt;&lt;td&gt;3499.00&lt;/td&gt;</w:t>
      </w:r>
      <w:r>
        <w:br/>
      </w:r>
      <w:r>
        <w:rPr>
          <w:rStyle w:val="NormalTok"/>
        </w:rPr>
        <w:t xml:space="preserve">    &lt;td&gt;&lt;input</w:t>
      </w:r>
      <w:r>
        <w:rPr>
          <w:rStyle w:val="OtherTok"/>
        </w:rPr>
        <w:t xml:space="preserve"> type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"number"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"1006"</w:t>
      </w:r>
      <w:r>
        <w:rPr>
          <w:rStyle w:val="OtherTok"/>
        </w:rPr>
        <w:t xml:space="preserve"> min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size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"5"</w:t>
      </w:r>
      <w:r>
        <w:rPr>
          <w:rStyle w:val="NormalTok"/>
        </w:rPr>
        <w:t xml:space="preserve">/&gt;&lt;/td&gt;</w:t>
      </w:r>
      <w:r>
        <w:br/>
      </w:r>
      <w:r>
        <w:rPr>
          <w:rStyle w:val="NormalTok"/>
        </w:rPr>
        <w:t xml:space="preserve">    &lt;td&gt;&lt;a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"link"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"1006"</w:t>
      </w:r>
      <w:r>
        <w:rPr>
          <w:rStyle w:val="NormalTok"/>
        </w:rPr>
        <w:t xml:space="preserve">&gt;加入购物车&lt;/a&gt;&lt;/td&gt;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&lt;/table&gt;</w:t>
      </w:r>
      <w:r>
        <w:br/>
      </w:r>
      <w:r>
        <w:rPr>
          <w:rStyle w:val="NormalTok"/>
        </w:rPr>
        <w:t xml:space="preserve">&lt;script src=</w:t>
      </w:r>
      <w:r>
        <w:rPr>
          <w:rStyle w:val="DataTypeTok"/>
        </w:rPr>
        <w:t xml:space="preserve">"addcart.js"</w:t>
      </w:r>
      <w:r>
        <w:rPr>
          <w:rStyle w:val="NormalTok"/>
        </w:rPr>
        <w:t xml:space="preserve">&gt;&lt;/script&gt;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BuiltInTok"/>
        </w:rPr>
        <w:t xml:space="preserve">%&gt;</w:t>
      </w:r>
      <w:r>
        <w:br/>
      </w:r>
      <w:r>
        <w:rPr>
          <w:rStyle w:val="BuiltInTok"/>
        </w:rPr>
        <w:t xml:space="preserve">&lt;%@ include</w:t>
      </w:r>
      <w:r>
        <w:rPr>
          <w:rStyle w:val="OtherTok"/>
        </w:rPr>
        <w:t xml:space="preserve"> file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"header.jsp"</w:t>
      </w:r>
      <w:r>
        <w:rPr>
          <w:rStyle w:val="OtherTok"/>
        </w:rPr>
        <w:t xml:space="preserve"> 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&lt;table&gt;</w:t>
      </w:r>
      <w:r>
        <w:br/>
      </w:r>
      <w:r>
        <w:rPr>
          <w:rStyle w:val="NormalTok"/>
        </w:rPr>
        <w:t xml:space="preserve">  &lt;tr&gt;&lt;td&gt;商品号&lt;/td&gt;&lt;td&gt;商品名称&lt;/td&gt;&lt;td&gt;商品价格&lt;/td&gt;&lt;td&gt;数量&lt;/td&gt;&lt;/tr&gt;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&lt;td&gt;1001&lt;/td&gt;&lt;td&gt;小米10&lt;/td&gt;&lt;td&gt;3999.00&lt;/td&gt;</w:t>
      </w:r>
      <w:r>
        <w:br/>
      </w:r>
      <w:r>
        <w:rPr>
          <w:rStyle w:val="NormalTok"/>
        </w:rPr>
        <w:t xml:space="preserve">    &lt;td&gt;&lt;input</w:t>
      </w:r>
      <w:r>
        <w:rPr>
          <w:rStyle w:val="OtherTok"/>
        </w:rPr>
        <w:t xml:space="preserve"> type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"number"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"1001"</w:t>
      </w:r>
      <w:r>
        <w:rPr>
          <w:rStyle w:val="OtherTok"/>
        </w:rPr>
        <w:t xml:space="preserve"> min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size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"5"</w:t>
      </w:r>
      <w:r>
        <w:rPr>
          <w:rStyle w:val="NormalTok"/>
        </w:rPr>
        <w:t xml:space="preserve">/&gt;&lt;/td&gt;</w:t>
      </w:r>
      <w:r>
        <w:br/>
      </w:r>
      <w:r>
        <w:rPr>
          <w:rStyle w:val="NormalTok"/>
        </w:rPr>
        <w:t xml:space="preserve">    &lt;td&gt;&lt;a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"link"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"1001"</w:t>
      </w:r>
      <w:r>
        <w:rPr>
          <w:rStyle w:val="NormalTok"/>
        </w:rPr>
        <w:t xml:space="preserve">&gt;加入购物车&lt;/a&gt;&lt;/td&gt;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&lt;td&gt;1002&lt;/td&gt;&lt;td&gt;红米K30&lt;/td&gt;&lt;td&gt;1999.00&lt;/td&gt;</w:t>
      </w:r>
      <w:r>
        <w:br/>
      </w:r>
      <w:r>
        <w:rPr>
          <w:rStyle w:val="NormalTok"/>
        </w:rPr>
        <w:t xml:space="preserve">    &lt;td&gt;&lt;input</w:t>
      </w:r>
      <w:r>
        <w:rPr>
          <w:rStyle w:val="OtherTok"/>
        </w:rPr>
        <w:t xml:space="preserve"> type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"number"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"1002"</w:t>
      </w:r>
      <w:r>
        <w:rPr>
          <w:rStyle w:val="OtherTok"/>
        </w:rPr>
        <w:t xml:space="preserve"> min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size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"5"</w:t>
      </w:r>
      <w:r>
        <w:rPr>
          <w:rStyle w:val="NormalTok"/>
        </w:rPr>
        <w:t xml:space="preserve">/&gt;&lt;/td&gt;</w:t>
      </w:r>
      <w:r>
        <w:br/>
      </w:r>
      <w:r>
        <w:rPr>
          <w:rStyle w:val="NormalTok"/>
        </w:rPr>
        <w:t xml:space="preserve">    &lt;td&gt;&lt;a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"link"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"1002"</w:t>
      </w:r>
      <w:r>
        <w:rPr>
          <w:rStyle w:val="NormalTok"/>
        </w:rPr>
        <w:t xml:space="preserve">&gt;加入购物车&lt;/a&gt;&lt;/td&gt;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  &lt;tr&gt;</w:t>
      </w:r>
      <w:r>
        <w:br/>
      </w:r>
      <w:r>
        <w:rPr>
          <w:rStyle w:val="NormalTok"/>
        </w:rPr>
        <w:t xml:space="preserve">    &lt;td&gt;1003&lt;/td&gt;&lt;td&gt;红米Note8&lt;/td&gt;&lt;td&gt;999.00&lt;/td&gt;</w:t>
      </w:r>
      <w:r>
        <w:br/>
      </w:r>
      <w:r>
        <w:rPr>
          <w:rStyle w:val="NormalTok"/>
        </w:rPr>
        <w:t xml:space="preserve">    &lt;td&gt;&lt;input</w:t>
      </w:r>
      <w:r>
        <w:rPr>
          <w:rStyle w:val="OtherTok"/>
        </w:rPr>
        <w:t xml:space="preserve"> type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"number"</w:t>
      </w:r>
      <w:r>
        <w:rPr>
          <w:rStyle w:val="OtherTok"/>
        </w:rPr>
        <w:t xml:space="preserve"> name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"1003"</w:t>
      </w:r>
      <w:r>
        <w:rPr>
          <w:rStyle w:val="OtherTok"/>
        </w:rPr>
        <w:t xml:space="preserve"> min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value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"1"</w:t>
      </w:r>
      <w:r>
        <w:rPr>
          <w:rStyle w:val="OtherTok"/>
        </w:rPr>
        <w:t xml:space="preserve"> size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"5"</w:t>
      </w:r>
      <w:r>
        <w:rPr>
          <w:rStyle w:val="NormalTok"/>
        </w:rPr>
        <w:t xml:space="preserve">/&gt;&lt;/td&gt;</w:t>
      </w:r>
      <w:r>
        <w:br/>
      </w:r>
      <w:r>
        <w:rPr>
          <w:rStyle w:val="NormalTok"/>
        </w:rPr>
        <w:t xml:space="preserve">    &lt;td&gt;&lt;a</w:t>
      </w:r>
      <w:r>
        <w:rPr>
          <w:rStyle w:val="OtherTok"/>
        </w:rPr>
        <w:t xml:space="preserve"> class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"link"</w:t>
      </w:r>
      <w:r>
        <w:rPr>
          <w:rStyle w:val="OtherTok"/>
        </w:rPr>
        <w:t xml:space="preserve"> id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"1003"</w:t>
      </w:r>
      <w:r>
        <w:rPr>
          <w:rStyle w:val="NormalTok"/>
        </w:rPr>
        <w:t xml:space="preserve">&gt;加入购物车&lt;/a&gt;&lt;/td&gt;</w:t>
      </w:r>
      <w:r>
        <w:br/>
      </w:r>
      <w:r>
        <w:rPr>
          <w:rStyle w:val="NormalTok"/>
        </w:rPr>
        <w:t xml:space="preserve">  &lt;/tr&gt;</w:t>
      </w:r>
      <w:r>
        <w:br/>
      </w:r>
      <w:r>
        <w:rPr>
          <w:rStyle w:val="NormalTok"/>
        </w:rPr>
        <w:t xml:space="preserve">&lt;/table&gt;</w:t>
      </w:r>
      <w:r>
        <w:br/>
      </w:r>
      <w:r>
        <w:rPr>
          <w:rStyle w:val="NormalTok"/>
        </w:rPr>
        <w:t xml:space="preserve">&lt;script src=</w:t>
      </w:r>
      <w:r>
        <w:rPr>
          <w:rStyle w:val="DataTypeTok"/>
        </w:rPr>
        <w:t xml:space="preserve">"addcart.js"</w:t>
      </w:r>
      <w:r>
        <w:rPr>
          <w:rStyle w:val="NormalTok"/>
        </w:rPr>
        <w:t xml:space="preserve">&gt;&lt;/script&gt;</w:t>
      </w:r>
    </w:p>
    <w:p>
      <w:pPr>
        <w:pStyle w:val="SourceCode"/>
      </w:pPr>
      <w:r>
        <w:rPr>
          <w:rStyle w:val="BuiltInTok"/>
        </w:rPr>
        <w:t xml:space="preserve">&lt;%@ page</w:t>
      </w:r>
      <w:r>
        <w:rPr>
          <w:rStyle w:val="OtherTok"/>
        </w:rPr>
        <w:t xml:space="preserve"> language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"java"</w:t>
      </w:r>
      <w:r>
        <w:rPr>
          <w:rStyle w:val="OtherTok"/>
        </w:rPr>
        <w:t xml:space="preserve"> contentType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"text/html; charset=UTF-8"</w:t>
      </w:r>
      <w:r>
        <w:rPr>
          <w:rStyle w:val="OtherTok"/>
        </w:rPr>
        <w:t xml:space="preserve"> pageEncoding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"UTF-8"</w:t>
      </w:r>
      <w:r>
        <w:rPr>
          <w:rStyle w:val="BuiltInTok"/>
        </w:rPr>
        <w:t xml:space="preserve">%&gt;</w:t>
      </w:r>
      <w:r>
        <w:br/>
      </w:r>
      <w:r>
        <w:rPr>
          <w:rStyle w:val="NormalTok"/>
        </w:rPr>
        <w:t xml:space="preserve">&lt;a</w:t>
      </w:r>
      <w:r>
        <w:rPr>
          <w:rStyle w:val="OtherTok"/>
        </w:rPr>
        <w:t xml:space="preserve"> href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"xiaomi.jsp"</w:t>
      </w:r>
      <w:r>
        <w:rPr>
          <w:rStyle w:val="NormalTok"/>
        </w:rPr>
        <w:t xml:space="preserve">&gt;小米手机&lt;/a&gt; | &lt;a</w:t>
      </w:r>
      <w:r>
        <w:rPr>
          <w:rStyle w:val="OtherTok"/>
        </w:rPr>
        <w:t xml:space="preserve"> href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"huawei.jsp"</w:t>
      </w:r>
      <w:r>
        <w:rPr>
          <w:rStyle w:val="NormalTok"/>
        </w:rPr>
        <w:t xml:space="preserve">&gt;华为手机&lt;/a&gt; | &lt;a</w:t>
      </w:r>
      <w:r>
        <w:rPr>
          <w:rStyle w:val="OtherTok"/>
        </w:rPr>
        <w:t xml:space="preserve"> href</w:t>
      </w:r>
      <w:r>
        <w:rPr>
          <w:rStyle w:val="NormalTok"/>
        </w:rPr>
        <w:t xml:space="preserve">=</w:t>
      </w:r>
      <w:r>
        <w:rPr>
          <w:rStyle w:val="DataTypeTok"/>
        </w:rPr>
        <w:t xml:space="preserve">"cart.jsp"</w:t>
      </w:r>
      <w:r>
        <w:rPr>
          <w:rStyle w:val="NormalTok"/>
        </w:rPr>
        <w:t xml:space="preserve">&gt;查看购物车&lt;/a&gt;</w:t>
      </w:r>
      <w:r>
        <w:br/>
      </w:r>
      <w:r>
        <w:rPr>
          <w:rStyle w:val="NormalTok"/>
        </w:rPr>
        <w:t xml:space="preserve">&lt;hr&gt;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 links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document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getElementsByClassName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"link"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links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links[i]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onclick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gid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id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var</w:t>
      </w:r>
      <w:r>
        <w:rPr>
          <w:rStyle w:val="NormalTok"/>
        </w:rPr>
        <w:t xml:space="preserve"> num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document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getElementsByName</w:t>
      </w:r>
      <w:r>
        <w:rPr>
          <w:rStyle w:val="NormalTok"/>
        </w:rPr>
        <w:t xml:space="preserve">(gid)[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value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window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location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href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"AddCartServlet?gid="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gid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"&amp;gcount="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num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bookmarkStart w:id="59" w:name="截图-3"/>
    <w:p>
      <w:pPr>
        <w:pStyle w:val="4"/>
      </w:pPr>
      <w:r>
        <w:rPr>
          <w:rFonts w:hint="eastAsia"/>
        </w:rPr>
        <w:t xml:space="preserve">截图</w:t>
      </w:r>
    </w:p>
    <w:p>
      <w:pPr>
        <w:pStyle w:val="FirstParagraph"/>
      </w:pPr>
      <w:r>
        <w:drawing>
          <wp:inline>
            <wp:extent cx="5270500" cy="2975636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49598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270500" cy="2975636"/>
            <wp:effectExtent b="0" l="0" r="0" t="0"/>
            <wp:docPr descr="" title="fig:" id="57" name="Picture"/>
            <a:graphic>
              <a:graphicData uri="http://schemas.openxmlformats.org/drawingml/2006/picture">
                <pic:pic>
                  <pic:nvPicPr>
                    <pic:cNvPr descr="/Users/xiaolfeng/ProgramProjects/Personal/Java/SchoolHomework/HighSchoolLevel3-1/experiment-3/assets/QQ_172964951088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5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End w:id="60"/>
    <w:bookmarkEnd w:id="61"/>
    <w:bookmarkEnd w:id="62"/>
    <w:sectPr w:rsidR="00E1645B" w:rsidSect="00A410A1">
      <w:footerReference r:id="rId9" w:type="default"/>
      <w:pgSz w:code="9" w:h="16838" w:w="11906"/>
      <w:pgMar w:bottom="1440" w:footer="720" w:gutter="0" w:header="720" w:left="1800" w:right="180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3818139"/>
      <w:docPartObj>
        <w:docPartGallery w:val="Page Numbers (Bottom of Page)"/>
        <w:docPartUnique/>
      </w:docPartObj>
    </w:sdtPr>
    <w:sdtContent>
      <w:p w14:paraId="542A371B" w14:textId="77777777" w:rsidR="00E1645B" w:rsidRDefault="009013F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290EB49" w14:textId="77777777" w:rsidR="00E1645B" w:rsidRDefault="00E1645B">
    <w:pPr>
      <w:pStyle w:val="af1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F7DE9768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00A991"/>
    <w:multiLevelType w:val="multilevel"/>
    <w:tmpl w:val="DCB2411E"/>
    <w:lvl w:ilvl="0">
      <w:numFmt w:val="bullet"/>
      <w:lvlText w:val="•"/>
      <w:lvlJc w:val="left"/>
      <w:pPr>
        <w:ind w:hanging="329" w:left="567"/>
      </w:pPr>
      <w:rPr>
        <w:rFonts w:ascii="微软雅黑" w:eastAsia="微软雅黑" w:hAnsi="微软雅黑" w:hint="eastAsia"/>
        <w:sz w:val="28"/>
      </w:rPr>
    </w:lvl>
    <w:lvl w:ilvl="1">
      <w:numFmt w:val="bullet"/>
      <w:lvlText w:val=""/>
      <w:lvlJc w:val="left"/>
      <w:pPr>
        <w:ind w:hanging="329" w:left="1134"/>
      </w:pPr>
      <w:rPr>
        <w:rFonts w:ascii="Wingdings" w:eastAsia="微软雅黑" w:hAnsi="Wingdings" w:hint="default"/>
        <w:sz w:val="28"/>
      </w:rPr>
    </w:lvl>
    <w:lvl w:ilvl="2">
      <w:numFmt w:val="bullet"/>
      <w:lvlText w:val=""/>
      <w:lvlJc w:val="left"/>
      <w:pPr>
        <w:ind w:hanging="329" w:left="1701"/>
      </w:pPr>
      <w:rPr>
        <w:rFonts w:ascii="Wingdings" w:eastAsia="微软雅黑" w:hAnsi="Wingdings" w:hint="default"/>
        <w:sz w:val="28"/>
      </w:rPr>
    </w:lvl>
    <w:lvl w:ilvl="3">
      <w:numFmt w:val="bullet"/>
      <w:lvlText w:val="•"/>
      <w:lvlJc w:val="left"/>
      <w:pPr>
        <w:ind w:hanging="329" w:left="2268"/>
      </w:pPr>
      <w:rPr>
        <w:rFonts w:ascii="微软雅黑" w:eastAsia="微软雅黑" w:hAnsi="微软雅黑" w:hint="eastAsia"/>
        <w:sz w:val="28"/>
      </w:rPr>
    </w:lvl>
    <w:lvl w:ilvl="4">
      <w:numFmt w:val="bullet"/>
      <w:lvlText w:val="•"/>
      <w:lvlJc w:val="left"/>
      <w:pPr>
        <w:ind w:hanging="329" w:left="2835"/>
      </w:pPr>
      <w:rPr>
        <w:rFonts w:ascii="微软雅黑" w:eastAsia="微软雅黑" w:hAnsi="微软雅黑" w:hint="eastAsia"/>
        <w:sz w:val="28"/>
      </w:rPr>
    </w:lvl>
    <w:lvl w:ilvl="5">
      <w:numFmt w:val="bullet"/>
      <w:lvlText w:val="•"/>
      <w:lvlJc w:val="left"/>
      <w:pPr>
        <w:ind w:hanging="329" w:left="3402"/>
      </w:pPr>
      <w:rPr>
        <w:rFonts w:eastAsia="微软雅黑" w:hint="eastAsia"/>
        <w:sz w:val="28"/>
      </w:rPr>
    </w:lvl>
    <w:lvl w:ilvl="6">
      <w:numFmt w:val="bullet"/>
      <w:lvlText w:val="•"/>
      <w:lvlJc w:val="left"/>
      <w:pPr>
        <w:ind w:hanging="329" w:left="3969"/>
      </w:pPr>
      <w:rPr>
        <w:rFonts w:eastAsia="微软雅黑" w:hint="eastAsia"/>
        <w:sz w:val="28"/>
      </w:rPr>
    </w:lvl>
    <w:lvl w:ilvl="7">
      <w:numFmt w:val="bullet"/>
      <w:lvlText w:val="•"/>
      <w:lvlJc w:val="left"/>
      <w:pPr>
        <w:ind w:hanging="329" w:left="4536"/>
      </w:pPr>
      <w:rPr>
        <w:rFonts w:eastAsia="微软雅黑" w:hint="eastAsia"/>
        <w:sz w:val="28"/>
      </w:rPr>
    </w:lvl>
    <w:lvl w:ilvl="8">
      <w:numFmt w:val="bullet"/>
      <w:lvlText w:val="•"/>
      <w:lvlJc w:val="left"/>
      <w:pPr>
        <w:ind w:hanging="329" w:left="5103"/>
      </w:pPr>
      <w:rPr>
        <w:rFonts w:eastAsia="微软雅黑" w:hint="eastAsia"/>
        <w:sz w:val="28"/>
      </w:rPr>
    </w:lvl>
  </w:abstractNum>
  <w:abstractNum w15:restartNumberingAfterBreak="0" w:abstractNumId="2">
    <w:nsid w:val="00A99201"/>
    <w:multiLevelType w:val="multilevel"/>
    <w:tmpl w:val="845E9B8E"/>
    <w:lvl w:ilvl="0">
      <w:start w:val="1"/>
      <w:numFmt w:val="decimal"/>
      <w:lvlText w:val="%1."/>
      <w:lvlJc w:val="left"/>
      <w:pPr>
        <w:ind w:hanging="329" w:left="567"/>
      </w:pPr>
      <w:rPr>
        <w:rFonts w:hint="eastAsia"/>
      </w:rPr>
    </w:lvl>
    <w:lvl w:ilvl="1">
      <w:start w:val="1"/>
      <w:numFmt w:val="decimal"/>
      <w:lvlText w:val="%2)"/>
      <w:lvlJc w:val="left"/>
      <w:pPr>
        <w:ind w:hanging="329" w:left="1134"/>
      </w:pPr>
      <w:rPr>
        <w:rFonts w:hint="eastAsia"/>
      </w:rPr>
    </w:lvl>
    <w:lvl w:ilvl="2">
      <w:start w:val="1"/>
      <w:numFmt w:val="upperLetter"/>
      <w:lvlText w:val="%3."/>
      <w:lvlJc w:val="left"/>
      <w:pPr>
        <w:ind w:hanging="329" w:left="1701"/>
      </w:pPr>
      <w:rPr>
        <w:rFonts w:hint="eastAsia"/>
      </w:rPr>
    </w:lvl>
    <w:lvl w:ilvl="3">
      <w:start w:val="1"/>
      <w:numFmt w:val="lowerLetter"/>
      <w:lvlText w:val="%4."/>
      <w:lvlJc w:val="left"/>
      <w:pPr>
        <w:ind w:hanging="329" w:left="2268"/>
      </w:pPr>
      <w:rPr>
        <w:rFonts w:hint="eastAsia"/>
      </w:rPr>
    </w:lvl>
    <w:lvl w:ilvl="4">
      <w:start w:val="1"/>
      <w:numFmt w:val="decimal"/>
      <w:lvlText w:val="%5."/>
      <w:lvlJc w:val="left"/>
      <w:pPr>
        <w:ind w:hanging="329" w:left="2835"/>
      </w:pPr>
      <w:rPr>
        <w:rFonts w:hint="eastAsia"/>
      </w:rPr>
    </w:lvl>
    <w:lvl w:ilvl="5">
      <w:start w:val="1"/>
      <w:numFmt w:val="decimal"/>
      <w:lvlText w:val="%6)"/>
      <w:lvlJc w:val="left"/>
      <w:pPr>
        <w:ind w:hanging="329" w:left="3402"/>
      </w:pPr>
      <w:rPr>
        <w:rFonts w:hint="eastAsia"/>
      </w:rPr>
    </w:lvl>
    <w:lvl w:ilvl="6">
      <w:start w:val="1"/>
      <w:numFmt w:val="upperLetter"/>
      <w:lvlText w:val="%7."/>
      <w:lvlJc w:val="left"/>
      <w:pPr>
        <w:ind w:hanging="329" w:left="3969"/>
      </w:pPr>
      <w:rPr>
        <w:rFonts w:hint="eastAsia"/>
      </w:rPr>
    </w:lvl>
    <w:lvl w:ilvl="7">
      <w:start w:val="1"/>
      <w:numFmt w:val="lowerLetter"/>
      <w:lvlText w:val="%8."/>
      <w:lvlJc w:val="left"/>
      <w:pPr>
        <w:ind w:hanging="329" w:left="4536"/>
      </w:pPr>
      <w:rPr>
        <w:rFonts w:hint="eastAsia"/>
      </w:rPr>
    </w:lvl>
    <w:lvl w:ilvl="8">
      <w:start w:val="1"/>
      <w:numFmt w:val="lowerRoman"/>
      <w:lvlText w:val="%9."/>
      <w:lvlJc w:val="left"/>
      <w:pPr>
        <w:ind w:hanging="329" w:left="5103"/>
      </w:pPr>
      <w:rPr>
        <w:rFonts w:hint="eastAsia"/>
      </w:rPr>
    </w:lvl>
  </w:abstractNum>
  <w:abstractNum w15:restartNumberingAfterBreak="0" w:abstractNumId="3">
    <w:nsid w:val="2BC278D3"/>
    <w:multiLevelType w:val="multilevel"/>
    <w:tmpl w:val="5262CB2E"/>
    <w:styleLink w:val="1"/>
    <w:lvl w:ilvl="0">
      <w:numFmt w:val="bullet"/>
      <w:lvlText w:val="•"/>
      <w:lvlJc w:val="left"/>
      <w:pPr>
        <w:ind w:hanging="480" w:left="720"/>
      </w:pPr>
      <w:rPr>
        <w:rFonts w:ascii="微软雅黑" w:eastAsia="微软雅黑" w:hAnsi="微软雅黑" w:hint="eastAsia"/>
        <w:sz w:val="28"/>
      </w:rPr>
    </w:lvl>
    <w:lvl w:ilvl="1">
      <w:numFmt w:val="bullet"/>
      <w:lvlText w:val=""/>
      <w:lvlJc w:val="left"/>
      <w:pPr>
        <w:ind w:hanging="480" w:left="1440"/>
      </w:pPr>
      <w:rPr>
        <w:rFonts w:ascii="Wingdings" w:eastAsia="微软雅黑" w:hAnsi="Wingdings" w:hint="default"/>
        <w:sz w:val="28"/>
      </w:rPr>
    </w:lvl>
    <w:lvl w:ilvl="2">
      <w:numFmt w:val="bullet"/>
      <w:lvlText w:val=""/>
      <w:lvlJc w:val="left"/>
      <w:pPr>
        <w:ind w:hanging="480" w:left="2160"/>
      </w:pPr>
      <w:rPr>
        <w:rFonts w:ascii="Wingdings" w:eastAsia="微软雅黑" w:hAnsi="Wingdings" w:hint="default"/>
        <w:sz w:val="28"/>
      </w:rPr>
    </w:lvl>
    <w:lvl w:ilvl="3">
      <w:numFmt w:val="bullet"/>
      <w:lvlText w:val="•"/>
      <w:lvlJc w:val="left"/>
      <w:pPr>
        <w:ind w:hanging="480" w:left="2880"/>
      </w:pPr>
      <w:rPr>
        <w:rFonts w:ascii="微软雅黑" w:eastAsia="微软雅黑" w:hAnsi="微软雅黑" w:hint="eastAsia"/>
        <w:sz w:val="28"/>
      </w:rPr>
    </w:lvl>
    <w:lvl w:ilvl="4">
      <w:numFmt w:val="bullet"/>
      <w:lvlText w:val="•"/>
      <w:lvlJc w:val="left"/>
      <w:pPr>
        <w:ind w:hanging="480" w:left="3600"/>
      </w:pPr>
      <w:rPr>
        <w:rFonts w:ascii="微软雅黑" w:eastAsia="微软雅黑" w:hAnsi="微软雅黑" w:hint="eastAsia"/>
        <w:sz w:val="28"/>
      </w:rPr>
    </w:lvl>
    <w:lvl w:ilvl="5">
      <w:numFmt w:val="bullet"/>
      <w:lvlText w:val="•"/>
      <w:lvlJc w:val="left"/>
      <w:pPr>
        <w:ind w:hanging="480" w:left="4320"/>
      </w:pPr>
      <w:rPr>
        <w:rFonts w:eastAsia="微软雅黑" w:hint="eastAsia"/>
        <w:sz w:val="28"/>
      </w:rPr>
    </w:lvl>
    <w:lvl w:ilvl="6">
      <w:numFmt w:val="bullet"/>
      <w:lvlText w:val="•"/>
      <w:lvlJc w:val="left"/>
      <w:pPr>
        <w:ind w:hanging="480" w:left="5040"/>
      </w:pPr>
      <w:rPr>
        <w:rFonts w:eastAsia="微软雅黑"/>
        <w:sz w:val="28"/>
      </w:rPr>
    </w:lvl>
    <w:lvl w:ilvl="7">
      <w:numFmt w:val="bullet"/>
      <w:lvlText w:val="•"/>
      <w:lvlJc w:val="left"/>
      <w:pPr>
        <w:ind w:hanging="480" w:left="5760"/>
      </w:pPr>
      <w:rPr>
        <w:rFonts w:eastAsia="微软雅黑" w:hint="eastAsia"/>
        <w:sz w:val="28"/>
      </w:rPr>
    </w:lvl>
    <w:lvl w:ilvl="8">
      <w:numFmt w:val="bullet"/>
      <w:lvlText w:val="•"/>
      <w:lvlJc w:val="left"/>
      <w:pPr>
        <w:ind w:hanging="480" w:left="6480"/>
      </w:pPr>
      <w:rPr>
        <w:rFonts w:eastAsia="微软雅黑" w:hint="eastAsia"/>
        <w:sz w:val="28"/>
      </w:rPr>
    </w:lvl>
  </w:abstractNum>
  <w:abstractNum w15:restartNumberingAfterBreak="0" w:abstractNumId="4">
    <w:nsid w:val="553929AC"/>
    <w:multiLevelType w:val="multilevel"/>
    <w:tmpl w:val="22C0AC60"/>
    <w:styleLink w:val="2"/>
    <w:lvl w:ilvl="0">
      <w:start w:val="1"/>
      <w:numFmt w:val="decimal"/>
      <w:lvlText w:val="%1."/>
      <w:lvlJc w:val="left"/>
      <w:pPr>
        <w:ind w:hanging="480" w:left="1440"/>
      </w:pPr>
      <w:rPr>
        <w:rFonts w:hint="eastAsia"/>
      </w:rPr>
    </w:lvl>
    <w:lvl w:ilvl="1">
      <w:start w:val="1"/>
      <w:numFmt w:val="decimal"/>
      <w:lvlText w:val="%2)"/>
      <w:lvlJc w:val="left"/>
      <w:pPr>
        <w:ind w:hanging="480" w:left="216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hanging="480" w:left="288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hanging="480" w:left="3600"/>
      </w:pPr>
      <w:rPr>
        <w:rFonts w:hint="eastAsia"/>
      </w:rPr>
    </w:lvl>
    <w:lvl w:ilvl="4">
      <w:start w:val="1"/>
      <w:numFmt w:val="decimal"/>
      <w:lvlText w:val="%5."/>
      <w:lvlJc w:val="left"/>
      <w:pPr>
        <w:ind w:hanging="480" w:left="4320"/>
      </w:pPr>
      <w:rPr>
        <w:rFonts w:hint="eastAsia"/>
      </w:rPr>
    </w:lvl>
    <w:lvl w:ilvl="5">
      <w:start w:val="1"/>
      <w:numFmt w:val="decimal"/>
      <w:lvlText w:val="%6)"/>
      <w:lvlJc w:val="left"/>
      <w:pPr>
        <w:ind w:hanging="480" w:left="5040"/>
      </w:pPr>
      <w:rPr>
        <w:rFonts w:hint="eastAsia"/>
      </w:rPr>
    </w:lvl>
    <w:lvl w:ilvl="6">
      <w:start w:val="1"/>
      <w:numFmt w:val="upperLetter"/>
      <w:lvlText w:val="%7."/>
      <w:lvlJc w:val="left"/>
      <w:pPr>
        <w:ind w:hanging="480" w:left="57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hanging="480" w:left="6480"/>
      </w:pPr>
      <w:rPr>
        <w:rFonts w:hint="eastAsia"/>
      </w:rPr>
    </w:lvl>
    <w:lvl w:ilvl="8">
      <w:start w:val="1"/>
      <w:numFmt w:val="lowerRoman"/>
      <w:lvlText w:val="%9."/>
      <w:lvlJc w:val="left"/>
      <w:pPr>
        <w:ind w:hanging="480" w:left="7200"/>
      </w:pPr>
      <w:rPr>
        <w:rFonts w:hint="eastAsia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16cid:durableId="179438853" w:numId="1">
    <w:abstractNumId w:val="3"/>
  </w:num>
  <w:num w16cid:durableId="1185561364" w:numId="2">
    <w:abstractNumId w:val="4"/>
  </w:num>
  <w:num w16cid:durableId="2049603216" w:numId="3">
    <w:abstractNumId w:val="0"/>
  </w:num>
  <w:num w16cid:durableId="703869699" w:numId="4">
    <w:abstractNumId w:val="2"/>
  </w:num>
  <w:num w16cid:durableId="1822653246"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079478619"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567565266"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744447668"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594360317"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898518209"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843059312"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111394418" w:numId="12">
    <w:abstractNumId w:val="1"/>
  </w:num>
  <w:num w16cid:durableId="723678939" w:numId="13">
    <w:abstractNumId w:val="1"/>
  </w:num>
  <w:num w16cid:durableId="2047368205" w:numId="14">
    <w:abstractNumId w:val="1"/>
  </w:num>
  <w:num w16cid:durableId="974989202" w:numId="15">
    <w:abstractNumId w:val="1"/>
  </w:num>
  <w:num w16cid:durableId="55974617" w:numId="16">
    <w:abstractNumId w:val="1"/>
  </w:num>
  <w:num w16cid:durableId="1273897876" w:numId="17">
    <w:abstractNumId w:val="1"/>
  </w:num>
  <w:num w16cid:durableId="1449272727" w:numId="18">
    <w:abstractNumId w:val="1"/>
  </w:num>
  <w:num w16cid:durableId="154762627" w:numId="19">
    <w:abstractNumId w:val="1"/>
  </w:num>
  <w:num w16cid:durableId="1122966913" w:numId="20">
    <w:abstractNumId w:val="1"/>
  </w:num>
  <w:num w16cid:durableId="370495256"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bordersDoNotSurroundHeader/>
  <w:bordersDoNotSurroundFooter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5B"/>
    <w:rsid w:val="00087D78"/>
    <w:rsid w:val="00126FF3"/>
    <w:rsid w:val="006747B6"/>
    <w:rsid w:val="00804C41"/>
    <w:rsid w:val="009013F6"/>
    <w:rsid w:val="00970C9D"/>
    <w:rsid w:val="00A14FF3"/>
    <w:rsid w:val="00A410A1"/>
    <w:rsid w:val="00BF6B73"/>
    <w:rsid w:val="00C214C8"/>
    <w:rsid w:val="00E1645B"/>
    <w:rsid w:val="00EA7BFB"/>
  </w:rsids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DF3480"/>
    <w:pPr>
      <w:spacing w:after="0" w:line="360" w:lineRule="auto"/>
    </w:pPr>
    <w:rPr>
      <w:rFonts w:ascii="Times New Roman" w:eastAsia="宋体" w:hAnsi="Times New Roman"/>
    </w:rPr>
  </w:style>
  <w:style w:styleId="10" w:type="paragraph">
    <w:name w:val="heading 1"/>
    <w:basedOn w:val="a"/>
    <w:next w:val="a0"/>
    <w:autoRedefine/>
    <w:uiPriority w:val="9"/>
    <w:qFormat/>
    <w:rsid w:val="00891C5E"/>
    <w:pPr>
      <w:keepNext/>
      <w:keepLines/>
      <w:pageBreakBefore/>
      <w:spacing w:before="480"/>
      <w:jc w:val="center"/>
      <w:outlineLvl w:val="0"/>
    </w:pPr>
    <w:rPr>
      <w:rFonts w:cstheme="majorBidi" w:eastAsia="黑体"/>
      <w:b/>
      <w:bCs/>
      <w:sz w:val="36"/>
      <w:szCs w:val="32"/>
    </w:rPr>
  </w:style>
  <w:style w:styleId="20" w:type="paragraph">
    <w:name w:val="heading 2"/>
    <w:basedOn w:val="a"/>
    <w:next w:val="a0"/>
    <w:uiPriority w:val="9"/>
    <w:unhideWhenUsed/>
    <w:qFormat/>
    <w:rsid w:val="00C22677"/>
    <w:pPr>
      <w:keepNext/>
      <w:keepLines/>
      <w:spacing w:before="300"/>
      <w:outlineLvl w:val="1"/>
    </w:pPr>
    <w:rPr>
      <w:rFonts w:cstheme="majorBidi" w:eastAsia="黑体"/>
      <w:b/>
      <w:bCs/>
      <w:sz w:val="32"/>
      <w:szCs w:val="32"/>
    </w:rPr>
  </w:style>
  <w:style w:styleId="3" w:type="paragraph">
    <w:name w:val="heading 3"/>
    <w:basedOn w:val="a"/>
    <w:next w:val="a0"/>
    <w:uiPriority w:val="9"/>
    <w:unhideWhenUsed/>
    <w:qFormat/>
    <w:rsid w:val="00C22677"/>
    <w:pPr>
      <w:keepNext/>
      <w:keepLines/>
      <w:spacing w:before="200"/>
      <w:outlineLvl w:val="2"/>
    </w:pPr>
    <w:rPr>
      <w:rFonts w:asciiTheme="majorHAnsi" w:cstheme="majorBidi" w:eastAsia="黑体" w:hAnsiTheme="majorHAnsi"/>
      <w:b/>
      <w:bCs/>
      <w:sz w:val="26"/>
      <w:szCs w:val="28"/>
    </w:rPr>
  </w:style>
  <w:style w:styleId="4" w:type="paragraph">
    <w:name w:val="heading 4"/>
    <w:basedOn w:val="a"/>
    <w:next w:val="a0"/>
    <w:uiPriority w:val="9"/>
    <w:unhideWhenUsed/>
    <w:qFormat/>
    <w:rsid w:val="00C22677"/>
    <w:pPr>
      <w:keepNext/>
      <w:keepLines/>
      <w:spacing w:before="200"/>
      <w:outlineLvl w:val="3"/>
    </w:pPr>
    <w:rPr>
      <w:rFonts w:asciiTheme="majorHAnsi" w:cstheme="majorBidi" w:eastAsia="黑体" w:hAnsiTheme="majorHAnsi"/>
      <w:bCs/>
    </w:rPr>
  </w:style>
  <w:style w:styleId="5" w:type="paragraph">
    <w:name w:val="heading 5"/>
    <w:basedOn w:val="a"/>
    <w:next w:val="a0"/>
    <w:uiPriority w:val="9"/>
    <w:unhideWhenUsed/>
    <w:qFormat/>
    <w:rsid w:val="00C22677"/>
    <w:pPr>
      <w:keepNext/>
      <w:keepLines/>
      <w:spacing w:before="200"/>
      <w:outlineLvl w:val="4"/>
    </w:pPr>
    <w:rPr>
      <w:rFonts w:asciiTheme="majorHAnsi" w:cstheme="majorBidi" w:eastAsia="黑体" w:hAnsiTheme="majorHAnsi"/>
      <w:iCs/>
    </w:rPr>
  </w:style>
  <w:style w:styleId="6" w:type="paragraph">
    <w:name w:val="heading 6"/>
    <w:basedOn w:val="a"/>
    <w:next w:val="a0"/>
    <w:uiPriority w:val="9"/>
    <w:unhideWhenUsed/>
    <w:qFormat/>
    <w:rsid w:val="00C22677"/>
    <w:pPr>
      <w:keepNext/>
      <w:keepLines/>
      <w:spacing w:before="200"/>
      <w:outlineLvl w:val="5"/>
    </w:pPr>
    <w:rPr>
      <w:rFonts w:asciiTheme="majorHAnsi" w:cstheme="majorBidi" w:eastAsia="黑体" w:hAnsiTheme="majorHAnsi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FirstParagraph"/>
    <w:link w:val="a4"/>
    <w:qFormat/>
    <w:rsid w:val="00743667"/>
  </w:style>
  <w:style w:customStyle="1" w:styleId="FirstParagraph" w:type="paragraph">
    <w:name w:val="First Paragraph"/>
    <w:basedOn w:val="a"/>
    <w:next w:val="a0"/>
    <w:qFormat/>
    <w:rsid w:val="000C100F"/>
    <w:pPr>
      <w:spacing w:before="180"/>
      <w:ind w:firstLine="480" w:firstLineChars="200"/>
    </w:pPr>
    <w:rPr>
      <w:lang w:eastAsia="zh-CN"/>
    </w:rPr>
  </w:style>
  <w:style w:customStyle="1" w:styleId="Compact" w:type="paragraph">
    <w:name w:val="Compact"/>
    <w:basedOn w:val="a0"/>
    <w:qFormat/>
    <w:rsid w:val="00BF4643"/>
    <w:pPr>
      <w:spacing w:after="60" w:before="60"/>
      <w:ind w:firstLine="0" w:firstLineChars="0"/>
      <w:jc w:val="center"/>
    </w:pPr>
  </w:style>
  <w:style w:styleId="a5" w:type="paragraph">
    <w:name w:val="Title"/>
    <w:basedOn w:val="a"/>
    <w:next w:val="a0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  <w:rsid w:val="00EA7BFB"/>
    <w:pPr>
      <w:tabs>
        <w:tab w:pos="384" w:val="left"/>
      </w:tabs>
      <w:spacing w:line="240" w:lineRule="auto"/>
      <w:ind w:hanging="200" w:hangingChars="200" w:left="200"/>
    </w:pPr>
  </w:style>
  <w:style w:styleId="a9" w:type="paragraph">
    <w:name w:val="Block Text"/>
    <w:basedOn w:val="a"/>
    <w:uiPriority w:val="9"/>
    <w:unhideWhenUsed/>
    <w:qFormat/>
    <w:rsid w:val="00FA3749"/>
    <w:pPr>
      <w:pBdr>
        <w:top w:color="auto" w:space="1" w:sz="8" w:val="single"/>
        <w:left w:color="auto" w:space="4" w:sz="48" w:val="single"/>
        <w:bottom w:color="auto" w:space="1" w:sz="8" w:val="single"/>
        <w:right w:color="auto" w:space="4" w:sz="8" w:val="single"/>
      </w:pBdr>
      <w:spacing w:before="100"/>
      <w:ind w:firstLine="200" w:firstLineChars="200"/>
    </w:pPr>
    <w:rPr>
      <w:rFonts w:eastAsiaTheme="minorEastAsia"/>
      <w:lang w:eastAsia="zh-CN"/>
    </w:r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4F42FD"/>
    <w:pPr>
      <w:jc w:val="center"/>
    </w:pPr>
    <w:rPr>
      <w:rFonts w:ascii="Times New Roman" w:eastAsia="宋体" w:hAnsi="Times New Roman"/>
      <w:sz w:val="20"/>
      <w:szCs w:val="20"/>
      <w:lang w:eastAsia="zh-CN"/>
    </w:rPr>
    <w:tblPr>
      <w:jc w:val="center"/>
      <w:tblInd w:type="dxa" w:w="0"/>
      <w:tblBorders>
        <w:top w:color="auto" w:space="0" w:sz="12" w:val="single"/>
        <w:bottom w:color="auto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rPr>
      <w:jc w:val="center"/>
    </w:trPr>
    <w:tcPr>
      <w:vAlign w:val="center"/>
    </w:tcPr>
    <w:tblStylePr w:type="firstRow">
      <w:rPr>
        <w:rFonts w:eastAsia="宋体"/>
        <w:b/>
        <w:i w:val="0"/>
      </w:rPr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rsid w:val="005D0F42"/>
    <w:pPr>
      <w:spacing w:after="120"/>
      <w:jc w:val="center"/>
    </w:p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题注 字符"/>
    <w:basedOn w:val="a1"/>
    <w:link w:val="ab"/>
    <w:rsid w:val="005D0F42"/>
    <w:rPr>
      <w:rFonts w:ascii="Times New Roman" w:eastAsia="宋体" w:hAnsi="Times New Roman"/>
    </w:rPr>
  </w:style>
  <w:style w:customStyle="1" w:styleId="VerbatimChar" w:type="character">
    <w:name w:val="Verbatim Char"/>
    <w:basedOn w:val="ac"/>
    <w:link w:val="SourceCode"/>
    <w:rsid w:val="00D149F4"/>
    <w:rPr>
      <w:rFonts w:ascii="Fira Code" w:cs="Times New Roman (正文 CS 字体)" w:eastAsia="宋体" w:hAnsi="Fira Code"/>
      <w:color w:themeColor="text1" w:themeTint="BF" w:val="404040"/>
      <w:sz w:val="21"/>
      <w:shd w:color="auto" w:fill="auto" w:val="pct5"/>
      <w:lang w:eastAsia="zh-CN"/>
    </w:rPr>
  </w:style>
  <w:style w:styleId="ad" w:type="character">
    <w:name w:val="footnote reference"/>
    <w:basedOn w:val="ac"/>
    <w:rPr>
      <w:rFonts w:ascii="Times New Roman" w:eastAsia="宋体" w:hAnsi="Times New Roman"/>
      <w:vertAlign w:val="superscript"/>
    </w:rPr>
  </w:style>
  <w:style w:styleId="ae" w:type="character">
    <w:name w:val="Hyperlink"/>
    <w:basedOn w:val="ac"/>
    <w:rsid w:val="000C100F"/>
    <w:rPr>
      <w:rFonts w:ascii="Times New Roman" w:eastAsia="宋体" w:hAnsi="Times New Roman"/>
      <w:color w:val="0070C0"/>
    </w:rPr>
  </w:style>
  <w:style w:styleId="TOC" w:type="paragraph">
    <w:name w:val="TOC Heading"/>
    <w:basedOn w:val="10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qFormat/>
    <w:rsid w:val="00D149F4"/>
    <w:pPr>
      <w:pBdr>
        <w:top w:color="BFBFBF" w:space="10" w:sz="8" w:themeColor="background1" w:themeShade="BF" w:val="single"/>
        <w:left w:color="BFBFBF" w:space="10" w:sz="8" w:themeColor="background1" w:themeShade="BF" w:val="single"/>
        <w:bottom w:color="BFBFBF" w:space="10" w:sz="8" w:themeColor="background1" w:themeShade="BF" w:val="single"/>
        <w:right w:color="BFBFBF" w:space="10" w:sz="8" w:themeColor="background1" w:themeShade="BF" w:val="single"/>
      </w:pBdr>
      <w:shd w:color="auto" w:fill="auto" w:val="pct5"/>
      <w:wordWrap w:val="0"/>
    </w:pPr>
    <w:rPr>
      <w:rFonts w:ascii="Fira Code" w:cs="Times New Roman (正文 CS 字体)" w:hAnsi="Fira Code"/>
      <w:color w:themeColor="text1" w:themeTint="BF" w:val="404040"/>
      <w:sz w:val="21"/>
      <w:shd w:color="auto" w:fill="auto" w:val="pct5"/>
      <w:lang w:eastAsia="zh-CN"/>
    </w:rPr>
  </w:style>
  <w:style w:customStyle="1" w:styleId="KeywordTok" w:type="character">
    <w:name w:val="KeywordTok"/>
    <w:basedOn w:val="VerbatimChar"/>
    <w:rPr>
      <w:rFonts w:ascii="Consolas" w:cs="Times New Roman (正文 CS 字体)" w:eastAsia="宋体" w:hAnsi="Consolas"/>
      <w:b/>
      <w:color w:val="007020"/>
      <w:sz w:val="22"/>
      <w:shd w:color="auto" w:fill="auto" w:val="pct5"/>
      <w:lang w:eastAsia="zh-CN"/>
    </w:rPr>
  </w:style>
  <w:style w:customStyle="1" w:styleId="DataTypeTok" w:type="character">
    <w:name w:val="DataTypeTok"/>
    <w:basedOn w:val="VerbatimChar"/>
    <w:rPr>
      <w:rFonts w:ascii="Consolas" w:cs="Times New Roman (正文 CS 字体)" w:eastAsia="宋体" w:hAnsi="Consolas"/>
      <w:color w:val="902000"/>
      <w:sz w:val="22"/>
      <w:shd w:color="auto" w:fill="auto" w:val="pct5"/>
      <w:lang w:eastAsia="zh-CN"/>
    </w:rPr>
  </w:style>
  <w:style w:customStyle="1" w:styleId="DecValTok" w:type="character">
    <w:name w:val="DecVal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BaseNTok" w:type="character">
    <w:name w:val="BaseN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FloatTok" w:type="character">
    <w:name w:val="Float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ConstantTok" w:type="character">
    <w:name w:val="ConstantTok"/>
    <w:basedOn w:val="VerbatimChar"/>
    <w:rPr>
      <w:rFonts w:ascii="Consolas" w:cs="Times New Roman (正文 CS 字体)" w:eastAsia="宋体" w:hAnsi="Consolas"/>
      <w:color w:val="880000"/>
      <w:sz w:val="22"/>
      <w:shd w:color="auto" w:fill="auto" w:val="pct5"/>
      <w:lang w:eastAsia="zh-CN"/>
    </w:rPr>
  </w:style>
  <w:style w:customStyle="1" w:styleId="CharTok" w:type="character">
    <w:name w:val="Char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pecialCharTok" w:type="character">
    <w:name w:val="SpecialChar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tringTok" w:type="character">
    <w:name w:val="String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VerbatimStringTok" w:type="character">
    <w:name w:val="VerbatimString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pecialStringTok" w:type="character">
    <w:name w:val="SpecialStringTok"/>
    <w:basedOn w:val="VerbatimChar"/>
    <w:rPr>
      <w:rFonts w:ascii="Consolas" w:cs="Times New Roman (正文 CS 字体)" w:eastAsia="宋体" w:hAnsi="Consolas"/>
      <w:color w:val="BB6688"/>
      <w:sz w:val="22"/>
      <w:shd w:color="auto" w:fill="auto" w:val="pct5"/>
      <w:lang w:eastAsia="zh-CN"/>
    </w:rPr>
  </w:style>
  <w:style w:customStyle="1" w:styleId="ImportTok" w:type="character">
    <w:name w:val="Import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CommentTok" w:type="character">
    <w:name w:val="CommentTok"/>
    <w:basedOn w:val="VerbatimChar"/>
    <w:rPr>
      <w:rFonts w:ascii="Consolas" w:cs="Times New Roman (正文 CS 字体)" w:eastAsia="宋体" w:hAnsi="Consolas"/>
      <w:i/>
      <w:color w:val="60A0B0"/>
      <w:sz w:val="22"/>
      <w:shd w:color="auto" w:fill="auto" w:val="pct5"/>
      <w:lang w:eastAsia="zh-CN"/>
    </w:rPr>
  </w:style>
  <w:style w:customStyle="1" w:styleId="DocumentationTok" w:type="character">
    <w:name w:val="DocumentationTok"/>
    <w:basedOn w:val="VerbatimChar"/>
    <w:rPr>
      <w:rFonts w:ascii="Consolas" w:cs="Times New Roman (正文 CS 字体)" w:eastAsia="宋体" w:hAnsi="Consolas"/>
      <w:i/>
      <w:color w:val="BA2121"/>
      <w:sz w:val="22"/>
      <w:shd w:color="auto" w:fill="auto" w:val="pct5"/>
      <w:lang w:eastAsia="zh-CN"/>
    </w:rPr>
  </w:style>
  <w:style w:customStyle="1" w:styleId="AnnotationTok" w:type="character">
    <w:name w:val="Annotation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CommentVarTok" w:type="character">
    <w:name w:val="CommentVar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OtherTok" w:type="character">
    <w:name w:val="OtherTok"/>
    <w:basedOn w:val="VerbatimChar"/>
    <w:rPr>
      <w:rFonts w:ascii="Consolas" w:cs="Times New Roman (正文 CS 字体)" w:eastAsia="宋体" w:hAnsi="Consolas"/>
      <w:color w:val="007020"/>
      <w:sz w:val="22"/>
      <w:shd w:color="auto" w:fill="auto" w:val="pct5"/>
      <w:lang w:eastAsia="zh-CN"/>
    </w:rPr>
  </w:style>
  <w:style w:customStyle="1" w:styleId="FunctionTok" w:type="character">
    <w:name w:val="FunctionTok"/>
    <w:basedOn w:val="VerbatimChar"/>
    <w:rPr>
      <w:rFonts w:ascii="Consolas" w:cs="Times New Roman (正文 CS 字体)" w:eastAsia="宋体" w:hAnsi="Consolas"/>
      <w:color w:val="06287E"/>
      <w:sz w:val="22"/>
      <w:shd w:color="auto" w:fill="auto" w:val="pct5"/>
      <w:lang w:eastAsia="zh-CN"/>
    </w:rPr>
  </w:style>
  <w:style w:customStyle="1" w:styleId="VariableTok" w:type="character">
    <w:name w:val="VariableTok"/>
    <w:basedOn w:val="VerbatimChar"/>
    <w:rPr>
      <w:rFonts w:ascii="Consolas" w:cs="Times New Roman (正文 CS 字体)" w:eastAsia="宋体" w:hAnsi="Consolas"/>
      <w:color w:val="19177C"/>
      <w:sz w:val="22"/>
      <w:shd w:color="auto" w:fill="auto" w:val="pct5"/>
      <w:lang w:eastAsia="zh-CN"/>
    </w:rPr>
  </w:style>
  <w:style w:customStyle="1" w:styleId="ControlFlowTok" w:type="character">
    <w:name w:val="ControlFlowTok"/>
    <w:basedOn w:val="VerbatimChar"/>
    <w:rPr>
      <w:rFonts w:ascii="Consolas" w:cs="Times New Roman (正文 CS 字体)" w:eastAsia="宋体" w:hAnsi="Consolas"/>
      <w:b/>
      <w:color w:val="007020"/>
      <w:sz w:val="22"/>
      <w:shd w:color="auto" w:fill="auto" w:val="pct5"/>
      <w:lang w:eastAsia="zh-CN"/>
    </w:rPr>
  </w:style>
  <w:style w:customStyle="1" w:styleId="OperatorTok" w:type="character">
    <w:name w:val="OperatorTok"/>
    <w:basedOn w:val="VerbatimChar"/>
    <w:rPr>
      <w:rFonts w:ascii="Consolas" w:cs="Times New Roman (正文 CS 字体)" w:eastAsia="宋体" w:hAnsi="Consolas"/>
      <w:color w:val="666666"/>
      <w:sz w:val="22"/>
      <w:shd w:color="auto" w:fill="auto" w:val="pct5"/>
      <w:lang w:eastAsia="zh-CN"/>
    </w:rPr>
  </w:style>
  <w:style w:customStyle="1" w:styleId="BuiltInTok" w:type="character">
    <w:name w:val="BuiltIn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ExtensionTok" w:type="character">
    <w:name w:val="Extension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PreprocessorTok" w:type="character">
    <w:name w:val="PreprocessorTok"/>
    <w:basedOn w:val="VerbatimChar"/>
    <w:rPr>
      <w:rFonts w:ascii="Consolas" w:cs="Times New Roman (正文 CS 字体)" w:eastAsia="宋体" w:hAnsi="Consolas"/>
      <w:color w:val="BC7A00"/>
      <w:sz w:val="22"/>
      <w:shd w:color="auto" w:fill="auto" w:val="pct5"/>
      <w:lang w:eastAsia="zh-CN"/>
    </w:rPr>
  </w:style>
  <w:style w:customStyle="1" w:styleId="AttributeTok" w:type="character">
    <w:name w:val="AttributeTok"/>
    <w:basedOn w:val="VerbatimChar"/>
    <w:rPr>
      <w:rFonts w:ascii="Consolas" w:cs="Times New Roman (正文 CS 字体)" w:eastAsia="宋体" w:hAnsi="Consolas"/>
      <w:color w:val="7D9029"/>
      <w:sz w:val="22"/>
      <w:shd w:color="auto" w:fill="auto" w:val="pct5"/>
      <w:lang w:eastAsia="zh-CN"/>
    </w:rPr>
  </w:style>
  <w:style w:customStyle="1" w:styleId="RegionMarkerTok" w:type="character">
    <w:name w:val="RegionMarker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InformationTok" w:type="character">
    <w:name w:val="Information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WarningTok" w:type="character">
    <w:name w:val="Warning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AlertTok" w:type="character">
    <w:name w:val="AlertTok"/>
    <w:basedOn w:val="VerbatimChar"/>
    <w:rPr>
      <w:rFonts w:ascii="Consolas" w:cs="Times New Roman (正文 CS 字体)" w:eastAsia="宋体" w:hAnsi="Consolas"/>
      <w:b/>
      <w:color w:val="FF0000"/>
      <w:sz w:val="22"/>
      <w:shd w:color="auto" w:fill="auto" w:val="pct5"/>
      <w:lang w:eastAsia="zh-CN"/>
    </w:rPr>
  </w:style>
  <w:style w:customStyle="1" w:styleId="ErrorTok" w:type="character">
    <w:name w:val="ErrorTok"/>
    <w:basedOn w:val="VerbatimChar"/>
    <w:rPr>
      <w:rFonts w:ascii="Consolas" w:cs="Times New Roman (正文 CS 字体)" w:eastAsia="宋体" w:hAnsi="Consolas"/>
      <w:b/>
      <w:color w:val="FF0000"/>
      <w:sz w:val="22"/>
      <w:shd w:color="auto" w:fill="auto" w:val="pct5"/>
      <w:lang w:eastAsia="zh-CN"/>
    </w:rPr>
  </w:style>
  <w:style w:customStyle="1" w:styleId="NormalTok" w:type="character">
    <w:name w:val="Normal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a4" w:type="character">
    <w:name w:val="正文文本 字符"/>
    <w:basedOn w:val="a1"/>
    <w:link w:val="a0"/>
    <w:rsid w:val="00743667"/>
    <w:rPr>
      <w:rFonts w:ascii="Times New Roman" w:eastAsia="宋体" w:hAnsi="Times New Roman"/>
      <w:lang w:eastAsia="zh-CN"/>
    </w:rPr>
  </w:style>
  <w:style w:styleId="af" w:type="paragraph">
    <w:name w:val="header"/>
    <w:basedOn w:val="a"/>
    <w:link w:val="af0"/>
    <w:rsid w:val="00797A2D"/>
    <w:pP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0" w:type="character">
    <w:name w:val="页眉 字符"/>
    <w:basedOn w:val="a1"/>
    <w:link w:val="af"/>
    <w:rsid w:val="00797A2D"/>
    <w:rPr>
      <w:sz w:val="18"/>
      <w:szCs w:val="18"/>
    </w:rPr>
  </w:style>
  <w:style w:styleId="af1" w:type="paragraph">
    <w:name w:val="footer"/>
    <w:basedOn w:val="a"/>
    <w:link w:val="af2"/>
    <w:uiPriority w:val="99"/>
    <w:rsid w:val="00797A2D"/>
    <w:pPr>
      <w:tabs>
        <w:tab w:pos="4153" w:val="center"/>
        <w:tab w:pos="8306" w:val="right"/>
      </w:tabs>
      <w:snapToGrid w:val="0"/>
    </w:pPr>
    <w:rPr>
      <w:sz w:val="18"/>
      <w:szCs w:val="18"/>
    </w:rPr>
  </w:style>
  <w:style w:customStyle="1" w:styleId="af2" w:type="character">
    <w:name w:val="页脚 字符"/>
    <w:basedOn w:val="a1"/>
    <w:link w:val="af1"/>
    <w:uiPriority w:val="99"/>
    <w:rsid w:val="00797A2D"/>
    <w:rPr>
      <w:sz w:val="18"/>
      <w:szCs w:val="18"/>
    </w:rPr>
  </w:style>
  <w:style w:customStyle="1" w:styleId="1" w:type="numbering">
    <w:name w:val="列表1"/>
    <w:uiPriority w:val="99"/>
    <w:rsid w:val="00797A2D"/>
    <w:pPr>
      <w:numPr>
        <w:numId w:val="1"/>
      </w:numPr>
    </w:pPr>
  </w:style>
  <w:style w:customStyle="1" w:styleId="2" w:type="numbering">
    <w:name w:val="列表2"/>
    <w:uiPriority w:val="99"/>
    <w:rsid w:val="00D42F07"/>
    <w:pPr>
      <w:numPr>
        <w:numId w:val="2"/>
      </w:numPr>
    </w:pPr>
  </w:style>
  <w:style w:customStyle="1" w:styleId="af3" w:type="paragraph">
    <w:name w:val="图片"/>
    <w:basedOn w:val="FirstParagraph"/>
    <w:qFormat/>
    <w:rsid w:val="005D0F42"/>
    <w:pPr>
      <w:keepNext/>
      <w:jc w:val="center"/>
    </w:pPr>
    <w:rPr>
      <w:noProof/>
    </w:rPr>
  </w:style>
  <w:style w:customStyle="1" w:styleId="Compact10071" w:type="paragraph">
    <w:name w:val="样式 Compact + 10 磅 首行缩进:  0.71 厘米"/>
    <w:basedOn w:val="Compact"/>
    <w:rsid w:val="00BF4643"/>
    <w:rPr>
      <w:rFonts w:cs="宋体"/>
      <w:sz w:val="20"/>
      <w:szCs w:val="20"/>
    </w:rPr>
  </w:style>
  <w:style w:customStyle="1" w:styleId="Compact100710" w:type="paragraph">
    <w:name w:val="样式 Compact + 10 磅 加粗 首行缩进:  0.71 厘米"/>
    <w:basedOn w:val="Compact"/>
    <w:rsid w:val="004F42FD"/>
    <w:rPr>
      <w:rFonts w:cs="宋体"/>
      <w:bCs/>
      <w:sz w:val="20"/>
      <w:szCs w:val="20"/>
    </w:rPr>
  </w:style>
  <w:style w:customStyle="1" w:styleId="img" w:type="paragraph">
    <w:name w:val="img"/>
    <w:basedOn w:val="a"/>
    <w:qFormat/>
    <w:rsid w:val="00C22998"/>
    <w:pPr>
      <w:jc w:val="center"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2024-10-23T02:12:17Z</dcterms:created>
  <dcterms:modified xsi:type="dcterms:W3CDTF">2024-10-23T02:12:17Z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