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815DE" w14:textId="77777777" w:rsidR="001708B6" w:rsidRPr="008214B9" w:rsidRDefault="001708B6" w:rsidP="001708B6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</w:t>
      </w:r>
      <w:r>
        <w:rPr>
          <w:rFonts w:ascii="等线" w:eastAsia="等线" w:hAnsi="等线" w:hint="eastAsia"/>
          <w:b/>
          <w:bCs/>
          <w:szCs w:val="21"/>
        </w:rPr>
        <w:t>08</w:t>
      </w:r>
    </w:p>
    <w:p w14:paraId="0F2BDC6A" w14:textId="77777777" w:rsidR="001708B6" w:rsidRPr="001641F3" w:rsidRDefault="001708B6" w:rsidP="001708B6">
      <w:pPr>
        <w:rPr>
          <w:rFonts w:ascii="等线" w:eastAsia="等线" w:hAnsi="等线" w:hint="eastAsia"/>
          <w:szCs w:val="21"/>
        </w:rPr>
      </w:pPr>
    </w:p>
    <w:p w14:paraId="20B37E3D" w14:textId="77777777" w:rsidR="001708B6" w:rsidRDefault="001708B6" w:rsidP="001708B6">
      <w:pPr>
        <w:rPr>
          <w:rFonts w:ascii="等线" w:eastAsia="等线" w:hAnsi="等线" w:hint="eastAsia"/>
          <w:szCs w:val="21"/>
        </w:rPr>
      </w:pPr>
      <w:r w:rsidRPr="0016082D">
        <w:rPr>
          <w:rFonts w:ascii="等线" w:eastAsia="等线" w:hAnsi="等线" w:hint="eastAsia"/>
          <w:szCs w:val="21"/>
        </w:rPr>
        <w:t>问题：</w:t>
      </w:r>
    </w:p>
    <w:p w14:paraId="20FEB8B0" w14:textId="77777777" w:rsidR="001708B6" w:rsidRDefault="001708B6" w:rsidP="001708B6">
      <w:pPr>
        <w:rPr>
          <w:rFonts w:ascii="等线" w:eastAsia="等线" w:hAnsi="等线" w:hint="eastAsia"/>
          <w:szCs w:val="21"/>
        </w:rPr>
      </w:pPr>
      <w:r w:rsidRPr="002E6BA6">
        <w:rPr>
          <w:rFonts w:ascii="等线" w:eastAsia="等线" w:hAnsi="等线" w:hint="eastAsia"/>
          <w:szCs w:val="21"/>
        </w:rPr>
        <w:t>1. 对于</w:t>
      </w:r>
      <w:r w:rsidRPr="002E6BA6">
        <w:rPr>
          <w:rFonts w:ascii="等线" w:eastAsia="等线" w:hAnsi="等线"/>
          <w:szCs w:val="21"/>
        </w:rPr>
        <w:t>Doubs</w:t>
      </w:r>
      <w:r w:rsidRPr="002E6BA6">
        <w:rPr>
          <w:rFonts w:ascii="等线" w:eastAsia="等线" w:hAnsi="等线" w:hint="eastAsia"/>
          <w:szCs w:val="21"/>
        </w:rPr>
        <w:t>数据集，采样点坐标为千米，但没有参考系信息，只有通过</w:t>
      </w:r>
      <w:r w:rsidRPr="002E6BA6">
        <w:rPr>
          <w:rFonts w:ascii="等线" w:eastAsia="等线" w:hAnsi="等线"/>
          <w:szCs w:val="21"/>
        </w:rPr>
        <w:t>QGIS</w:t>
      </w:r>
      <w:r w:rsidRPr="002E6BA6">
        <w:rPr>
          <w:rFonts w:ascii="等线" w:eastAsia="等线" w:hAnsi="等线" w:hint="eastAsia"/>
          <w:szCs w:val="21"/>
        </w:rPr>
        <w:t>确定各点地理坐标。请简述</w:t>
      </w:r>
      <w:r w:rsidRPr="002E6BA6">
        <w:rPr>
          <w:rFonts w:ascii="等线" w:eastAsia="等线" w:hAnsi="等线"/>
          <w:szCs w:val="21"/>
        </w:rPr>
        <w:t>QGIS</w:t>
      </w:r>
      <w:r w:rsidRPr="002E6BA6">
        <w:rPr>
          <w:rFonts w:ascii="等线" w:eastAsia="等线" w:hAnsi="等线" w:hint="eastAsia"/>
          <w:szCs w:val="21"/>
        </w:rPr>
        <w:t>操作过程并给出对应点的地理坐标。</w:t>
      </w:r>
    </w:p>
    <w:p w14:paraId="66FFF933" w14:textId="77777777" w:rsidR="001708B6" w:rsidRDefault="001708B6" w:rsidP="001708B6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操作过程：</w:t>
      </w:r>
    </w:p>
    <w:p w14:paraId="0507FB63" w14:textId="77777777" w:rsidR="001708B6" w:rsidRDefault="001708B6" w:rsidP="001708B6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1）添加csv图层：</w:t>
      </w:r>
      <w:proofErr w:type="gramStart"/>
      <w:r>
        <w:rPr>
          <w:rFonts w:ascii="等线" w:eastAsia="等线" w:hAnsi="等线" w:hint="eastAsia"/>
          <w:szCs w:val="21"/>
        </w:rPr>
        <w:t>图层</w:t>
      </w:r>
      <w:proofErr w:type="gramEnd"/>
      <w:r>
        <w:rPr>
          <w:rFonts w:ascii="等线" w:eastAsia="等线" w:hAnsi="等线" w:hint="eastAsia"/>
          <w:szCs w:val="21"/>
        </w:rPr>
        <w:t>-</w:t>
      </w:r>
      <w:proofErr w:type="gramStart"/>
      <w:r>
        <w:rPr>
          <w:rFonts w:ascii="等线" w:eastAsia="等线" w:hAnsi="等线" w:hint="eastAsia"/>
          <w:szCs w:val="21"/>
        </w:rPr>
        <w:t>添加图层</w:t>
      </w:r>
      <w:proofErr w:type="gramEnd"/>
      <w:r>
        <w:rPr>
          <w:rFonts w:ascii="等线" w:eastAsia="等线" w:hAnsi="等线" w:hint="eastAsia"/>
          <w:szCs w:val="21"/>
        </w:rPr>
        <w:t>-添加分隔</w:t>
      </w:r>
      <w:proofErr w:type="gramStart"/>
      <w:r>
        <w:rPr>
          <w:rFonts w:ascii="等线" w:eastAsia="等线" w:hAnsi="等线" w:hint="eastAsia"/>
          <w:szCs w:val="21"/>
        </w:rPr>
        <w:t>文本图层</w:t>
      </w:r>
      <w:proofErr w:type="gramEnd"/>
      <w:r>
        <w:rPr>
          <w:rFonts w:ascii="等线" w:eastAsia="等线" w:hAnsi="等线" w:hint="eastAsia"/>
          <w:szCs w:val="21"/>
        </w:rPr>
        <w:t>-导入</w:t>
      </w:r>
      <w:r w:rsidRPr="00FD7E09">
        <w:rPr>
          <w:rFonts w:ascii="等线" w:eastAsia="等线" w:hAnsi="等线"/>
          <w:szCs w:val="21"/>
        </w:rPr>
        <w:t>pointcoord_utm.csv</w:t>
      </w:r>
      <w:r>
        <w:rPr>
          <w:rFonts w:ascii="等线" w:eastAsia="等线" w:hAnsi="等线" w:hint="eastAsia"/>
          <w:szCs w:val="21"/>
        </w:rPr>
        <w:t>-在几何图形CRS选择坐标系-添加-</w:t>
      </w:r>
      <w:proofErr w:type="gramStart"/>
      <w:r>
        <w:rPr>
          <w:rFonts w:ascii="等线" w:eastAsia="等线" w:hAnsi="等线" w:hint="eastAsia"/>
          <w:szCs w:val="21"/>
        </w:rPr>
        <w:t>图层标注</w:t>
      </w:r>
      <w:proofErr w:type="gramEnd"/>
      <w:r>
        <w:rPr>
          <w:rFonts w:ascii="等线" w:eastAsia="等线" w:hAnsi="等线" w:hint="eastAsia"/>
          <w:szCs w:val="21"/>
        </w:rPr>
        <w:t>选项-单一标注-图中显示每个点的编号；</w:t>
      </w:r>
    </w:p>
    <w:p w14:paraId="1E43C0FC" w14:textId="77777777" w:rsidR="001708B6" w:rsidRDefault="001708B6" w:rsidP="001708B6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2）将添加</w:t>
      </w:r>
      <w:proofErr w:type="gramStart"/>
      <w:r>
        <w:rPr>
          <w:rFonts w:ascii="等线" w:eastAsia="等线" w:hAnsi="等线" w:hint="eastAsia"/>
          <w:szCs w:val="21"/>
        </w:rPr>
        <w:t>的图层导出</w:t>
      </w:r>
      <w:proofErr w:type="gramEnd"/>
      <w:r>
        <w:rPr>
          <w:rFonts w:ascii="等线" w:eastAsia="等线" w:hAnsi="等线" w:hint="eastAsia"/>
          <w:szCs w:val="21"/>
        </w:rPr>
        <w:t>为图片（</w:t>
      </w:r>
      <w:proofErr w:type="spellStart"/>
      <w:r>
        <w:rPr>
          <w:rFonts w:ascii="等线" w:eastAsia="等线" w:hAnsi="等线" w:hint="eastAsia"/>
          <w:szCs w:val="21"/>
        </w:rPr>
        <w:t>png</w:t>
      </w:r>
      <w:proofErr w:type="spellEnd"/>
      <w:r>
        <w:rPr>
          <w:rFonts w:ascii="等线" w:eastAsia="等线" w:hAnsi="等线" w:hint="eastAsia"/>
          <w:szCs w:val="21"/>
        </w:rPr>
        <w:t>格式）：工程-导出-导出地图为图像-保存为1.png；</w:t>
      </w:r>
    </w:p>
    <w:p w14:paraId="284F49FB" w14:textId="77777777" w:rsidR="001708B6" w:rsidRPr="004179BC" w:rsidRDefault="001708B6" w:rsidP="001708B6">
      <w:pPr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 w:hint="eastAsia"/>
          <w:szCs w:val="21"/>
        </w:rPr>
        <w:t>3）添加地图：Web-</w:t>
      </w:r>
      <w:proofErr w:type="spellStart"/>
      <w:r>
        <w:rPr>
          <w:rFonts w:ascii="等线" w:eastAsia="等线" w:hAnsi="等线" w:cs="Times New Roman" w:hint="eastAsia"/>
          <w:szCs w:val="21"/>
        </w:rPr>
        <w:t>QuickMapServices</w:t>
      </w:r>
      <w:proofErr w:type="spellEnd"/>
      <w:r>
        <w:rPr>
          <w:rFonts w:ascii="等线" w:eastAsia="等线" w:hAnsi="等线" w:cs="Times New Roman" w:hint="eastAsia"/>
          <w:szCs w:val="21"/>
        </w:rPr>
        <w:t>-添加Google地图；</w:t>
      </w:r>
    </w:p>
    <w:p w14:paraId="04D5F223" w14:textId="77777777" w:rsidR="001708B6" w:rsidRDefault="001708B6" w:rsidP="001708B6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4）安装</w:t>
      </w:r>
      <w:r w:rsidRPr="004179BC">
        <w:rPr>
          <w:rFonts w:ascii="等线" w:eastAsia="等线" w:hAnsi="等线"/>
          <w:szCs w:val="21"/>
        </w:rPr>
        <w:t xml:space="preserve">Freehand Raster </w:t>
      </w:r>
      <w:proofErr w:type="spellStart"/>
      <w:r w:rsidRPr="004179BC">
        <w:rPr>
          <w:rFonts w:ascii="等线" w:eastAsia="等线" w:hAnsi="等线"/>
          <w:szCs w:val="21"/>
        </w:rPr>
        <w:t>Georeference</w:t>
      </w:r>
      <w:proofErr w:type="spellEnd"/>
      <w:r>
        <w:rPr>
          <w:rFonts w:ascii="等线" w:eastAsia="等线" w:hAnsi="等线" w:hint="eastAsia"/>
          <w:szCs w:val="21"/>
        </w:rPr>
        <w:t>插件：插件-管理并安装插件-搜索</w:t>
      </w:r>
      <w:r w:rsidRPr="004179BC">
        <w:rPr>
          <w:rFonts w:ascii="等线" w:eastAsia="等线" w:hAnsi="等线"/>
          <w:szCs w:val="21"/>
        </w:rPr>
        <w:t xml:space="preserve">Freehand Raster </w:t>
      </w:r>
      <w:proofErr w:type="spellStart"/>
      <w:r w:rsidRPr="004179BC">
        <w:rPr>
          <w:rFonts w:ascii="等线" w:eastAsia="等线" w:hAnsi="等线"/>
          <w:szCs w:val="21"/>
        </w:rPr>
        <w:t>Georeference</w:t>
      </w:r>
      <w:proofErr w:type="spellEnd"/>
      <w:r>
        <w:rPr>
          <w:rFonts w:ascii="等线" w:eastAsia="等线" w:hAnsi="等线" w:hint="eastAsia"/>
          <w:szCs w:val="21"/>
        </w:rPr>
        <w:t>-安装</w:t>
      </w:r>
    </w:p>
    <w:p w14:paraId="1EB6D4ED" w14:textId="77777777" w:rsidR="001708B6" w:rsidRDefault="001708B6" w:rsidP="001708B6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5）导入河流矢量数据：</w:t>
      </w:r>
      <w:r w:rsidRPr="004179BC">
        <w:rPr>
          <w:rFonts w:ascii="等线" w:eastAsia="等线" w:hAnsi="等线" w:hint="eastAsia"/>
          <w:szCs w:val="21"/>
        </w:rPr>
        <w:t>导入上次作业下载的</w:t>
      </w:r>
      <w:proofErr w:type="spellStart"/>
      <w:r w:rsidRPr="004179BC">
        <w:rPr>
          <w:rFonts w:ascii="等线" w:eastAsia="等线" w:hAnsi="等线" w:hint="eastAsia"/>
          <w:szCs w:val="21"/>
        </w:rPr>
        <w:t>doubs_river.geojson</w:t>
      </w:r>
      <w:proofErr w:type="spellEnd"/>
      <w:r w:rsidRPr="004179BC">
        <w:rPr>
          <w:rFonts w:ascii="等线" w:eastAsia="等线" w:hAnsi="等线" w:hint="eastAsia"/>
          <w:szCs w:val="21"/>
        </w:rPr>
        <w:t>文件</w:t>
      </w:r>
    </w:p>
    <w:p w14:paraId="67134204" w14:textId="77777777" w:rsidR="001708B6" w:rsidRPr="004179BC" w:rsidRDefault="001708B6" w:rsidP="001708B6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6）使用</w:t>
      </w:r>
      <w:r w:rsidRPr="004179BC">
        <w:rPr>
          <w:rFonts w:ascii="等线" w:eastAsia="等线" w:hAnsi="等线" w:hint="eastAsia"/>
          <w:szCs w:val="21"/>
        </w:rPr>
        <w:t xml:space="preserve">Freehand Raster </w:t>
      </w:r>
      <w:proofErr w:type="spellStart"/>
      <w:r w:rsidRPr="004179BC">
        <w:rPr>
          <w:rFonts w:ascii="等线" w:eastAsia="等线" w:hAnsi="等线" w:hint="eastAsia"/>
          <w:szCs w:val="21"/>
        </w:rPr>
        <w:t>Georeference</w:t>
      </w:r>
      <w:proofErr w:type="spellEnd"/>
      <w:proofErr w:type="gramStart"/>
      <w:r w:rsidRPr="004179BC">
        <w:rPr>
          <w:rFonts w:ascii="等线" w:eastAsia="等线" w:hAnsi="等线" w:hint="eastAsia"/>
          <w:szCs w:val="21"/>
        </w:rPr>
        <w:t>插件</w:t>
      </w:r>
      <w:r>
        <w:rPr>
          <w:rFonts w:ascii="等线" w:eastAsia="等线" w:hAnsi="等线" w:hint="eastAsia"/>
          <w:szCs w:val="21"/>
        </w:rPr>
        <w:t>让</w:t>
      </w:r>
      <w:proofErr w:type="gramEnd"/>
      <w:r>
        <w:rPr>
          <w:rFonts w:ascii="等线" w:eastAsia="等线" w:hAnsi="等线" w:hint="eastAsia"/>
          <w:szCs w:val="21"/>
        </w:rPr>
        <w:t>栅格图像与河流</w:t>
      </w:r>
      <w:proofErr w:type="gramStart"/>
      <w:r>
        <w:rPr>
          <w:rFonts w:ascii="等线" w:eastAsia="等线" w:hAnsi="等线" w:hint="eastAsia"/>
          <w:szCs w:val="21"/>
        </w:rPr>
        <w:t>矢量图层对应</w:t>
      </w:r>
      <w:proofErr w:type="gramEnd"/>
      <w:r>
        <w:rPr>
          <w:rFonts w:ascii="等线" w:eastAsia="等线" w:hAnsi="等线" w:hint="eastAsia"/>
          <w:szCs w:val="21"/>
        </w:rPr>
        <w:t>：栅格-</w:t>
      </w:r>
      <w:r w:rsidRPr="004179BC">
        <w:rPr>
          <w:rFonts w:ascii="等线" w:eastAsia="等线" w:hAnsi="等线"/>
          <w:szCs w:val="21"/>
        </w:rPr>
        <w:t xml:space="preserve">Freehand Raster </w:t>
      </w:r>
      <w:proofErr w:type="spellStart"/>
      <w:r w:rsidRPr="004179BC">
        <w:rPr>
          <w:rFonts w:ascii="等线" w:eastAsia="等线" w:hAnsi="等线"/>
          <w:szCs w:val="21"/>
        </w:rPr>
        <w:t>Georeference</w:t>
      </w:r>
      <w:proofErr w:type="spellEnd"/>
      <w:r>
        <w:rPr>
          <w:rFonts w:ascii="等线" w:eastAsia="等线" w:hAnsi="等线" w:hint="eastAsia"/>
          <w:szCs w:val="21"/>
        </w:rPr>
        <w:t>-</w:t>
      </w:r>
      <w:r w:rsidRPr="004179BC">
        <w:rPr>
          <w:rFonts w:ascii="等线" w:eastAsia="等线" w:hAnsi="等线"/>
          <w:szCs w:val="21"/>
        </w:rPr>
        <w:t xml:space="preserve">Add raster for interactive </w:t>
      </w:r>
      <w:r>
        <w:rPr>
          <w:rFonts w:ascii="等线" w:eastAsia="等线" w:hAnsi="等线"/>
          <w:szCs w:val="21"/>
        </w:rPr>
        <w:t>georeferencing</w:t>
      </w:r>
      <w:r>
        <w:rPr>
          <w:rFonts w:ascii="等线" w:eastAsia="等线" w:hAnsi="等线" w:hint="eastAsia"/>
          <w:szCs w:val="21"/>
        </w:rPr>
        <w:t>-选择</w:t>
      </w:r>
      <w:r w:rsidRPr="004179BC">
        <w:rPr>
          <w:rFonts w:ascii="等线" w:eastAsia="等线" w:hAnsi="等线"/>
          <w:szCs w:val="21"/>
        </w:rPr>
        <w:t xml:space="preserve">1.png </w:t>
      </w:r>
      <w:r>
        <w:rPr>
          <w:rFonts w:ascii="等线" w:eastAsia="等线" w:hAnsi="等线" w:hint="eastAsia"/>
          <w:szCs w:val="21"/>
        </w:rPr>
        <w:t>-</w:t>
      </w:r>
      <w:r w:rsidRPr="004179BC">
        <w:rPr>
          <w:rFonts w:ascii="等线" w:eastAsia="等线" w:hAnsi="等线" w:hint="eastAsia"/>
          <w:szCs w:val="21"/>
        </w:rPr>
        <w:t xml:space="preserve">使用 </w:t>
      </w:r>
      <w:r>
        <w:rPr>
          <w:rFonts w:ascii="等线" w:eastAsia="等线" w:hAnsi="等线" w:hint="eastAsia"/>
          <w:szCs w:val="21"/>
        </w:rPr>
        <w:t>AD、M</w:t>
      </w:r>
      <w:r w:rsidRPr="004179BC">
        <w:rPr>
          <w:rFonts w:ascii="等线" w:eastAsia="等线" w:hAnsi="等线" w:hint="eastAsia"/>
          <w:szCs w:val="21"/>
        </w:rPr>
        <w:t>O、SC</w:t>
      </w:r>
      <w:r>
        <w:rPr>
          <w:rFonts w:ascii="等线" w:eastAsia="等线" w:hAnsi="等线" w:hint="eastAsia"/>
          <w:szCs w:val="21"/>
        </w:rPr>
        <w:t>、ADJ</w:t>
      </w:r>
      <w:r w:rsidRPr="004179BC">
        <w:rPr>
          <w:rFonts w:ascii="等线" w:eastAsia="等线" w:hAnsi="等线" w:hint="eastAsia"/>
          <w:szCs w:val="21"/>
        </w:rPr>
        <w:t xml:space="preserve"> 等工具移动缩放</w:t>
      </w:r>
      <w:r>
        <w:rPr>
          <w:rFonts w:ascii="等线" w:eastAsia="等线" w:hAnsi="等线" w:hint="eastAsia"/>
          <w:szCs w:val="21"/>
        </w:rPr>
        <w:t>，</w:t>
      </w:r>
      <w:r w:rsidRPr="004179BC">
        <w:rPr>
          <w:rFonts w:ascii="等线" w:eastAsia="等线" w:hAnsi="等线" w:hint="eastAsia"/>
          <w:szCs w:val="21"/>
        </w:rPr>
        <w:t>使其与</w:t>
      </w:r>
      <w:r>
        <w:rPr>
          <w:rFonts w:ascii="等线" w:eastAsia="等线" w:hAnsi="等线" w:hint="eastAsia"/>
          <w:szCs w:val="21"/>
        </w:rPr>
        <w:t>河流</w:t>
      </w:r>
      <w:r w:rsidRPr="004179BC">
        <w:rPr>
          <w:rFonts w:ascii="等线" w:eastAsia="等线" w:hAnsi="等线" w:hint="eastAsia"/>
          <w:szCs w:val="21"/>
        </w:rPr>
        <w:t>数据基本匹配，便于添加控制点时对应</w:t>
      </w:r>
      <w:r>
        <w:rPr>
          <w:rFonts w:ascii="等线" w:eastAsia="等线" w:hAnsi="等线" w:hint="eastAsia"/>
          <w:szCs w:val="21"/>
        </w:rPr>
        <w:t>-</w:t>
      </w:r>
      <w:r w:rsidRPr="004179BC">
        <w:rPr>
          <w:rFonts w:ascii="等线" w:eastAsia="等线" w:hAnsi="等线" w:hint="eastAsia"/>
          <w:szCs w:val="21"/>
        </w:rPr>
        <w:t>保存</w:t>
      </w:r>
      <w:r>
        <w:rPr>
          <w:rFonts w:ascii="等线" w:eastAsia="等线" w:hAnsi="等线" w:hint="eastAsia"/>
          <w:szCs w:val="21"/>
        </w:rPr>
        <w:t>调整后的</w:t>
      </w:r>
      <w:r w:rsidRPr="004179BC">
        <w:rPr>
          <w:rFonts w:ascii="等线" w:eastAsia="等线" w:hAnsi="等线"/>
          <w:szCs w:val="21"/>
        </w:rPr>
        <w:t>1.png</w:t>
      </w:r>
      <w:r>
        <w:rPr>
          <w:rFonts w:ascii="等线" w:eastAsia="等线" w:hAnsi="等线" w:hint="eastAsia"/>
          <w:szCs w:val="21"/>
        </w:rPr>
        <w:t>；</w:t>
      </w:r>
    </w:p>
    <w:p w14:paraId="68D87CF3" w14:textId="77777777" w:rsidR="001708B6" w:rsidRDefault="001708B6" w:rsidP="001708B6">
      <w:pPr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 w:hint="eastAsia"/>
          <w:szCs w:val="21"/>
        </w:rPr>
        <w:t>7）地理配准：</w:t>
      </w:r>
      <w:proofErr w:type="gramStart"/>
      <w:r>
        <w:rPr>
          <w:rFonts w:ascii="等线" w:eastAsia="等线" w:hAnsi="等线" w:cs="Times New Roman" w:hint="eastAsia"/>
          <w:szCs w:val="21"/>
        </w:rPr>
        <w:t>图层</w:t>
      </w:r>
      <w:proofErr w:type="gramEnd"/>
      <w:r>
        <w:rPr>
          <w:rFonts w:ascii="等线" w:eastAsia="等线" w:hAnsi="等线" w:cs="Times New Roman" w:hint="eastAsia"/>
          <w:szCs w:val="21"/>
        </w:rPr>
        <w:t>-配准工具-打开栅格（</w:t>
      </w:r>
      <w:r>
        <w:rPr>
          <w:rFonts w:ascii="等线" w:eastAsia="等线" w:hAnsi="等线" w:hint="eastAsia"/>
          <w:szCs w:val="21"/>
        </w:rPr>
        <w:t>1.png</w:t>
      </w:r>
      <w:r>
        <w:rPr>
          <w:rFonts w:ascii="等线" w:eastAsia="等线" w:hAnsi="等线" w:cs="Times New Roman" w:hint="eastAsia"/>
          <w:szCs w:val="21"/>
        </w:rPr>
        <w:t>）-在栅格中选择控制点（以1号点为例）-输入地图坐标-从地图画布-在</w:t>
      </w:r>
      <w:proofErr w:type="spellStart"/>
      <w:r w:rsidRPr="00937316">
        <w:rPr>
          <w:rFonts w:ascii="等线" w:eastAsia="等线" w:hAnsi="等线" w:cs="Times New Roman"/>
          <w:szCs w:val="21"/>
        </w:rPr>
        <w:t>doubs_river.geojson</w:t>
      </w:r>
      <w:proofErr w:type="spellEnd"/>
      <w:r>
        <w:rPr>
          <w:rFonts w:ascii="等线" w:eastAsia="等线" w:hAnsi="等线" w:cs="Times New Roman" w:hint="eastAsia"/>
          <w:szCs w:val="21"/>
        </w:rPr>
        <w:t>图层中选择对应位置的点-以此类推选择多个对应点-开始配置-配置结果显示在图层；</w:t>
      </w:r>
    </w:p>
    <w:p w14:paraId="543E6CE3" w14:textId="77777777" w:rsidR="001708B6" w:rsidRDefault="001708B6" w:rsidP="001708B6">
      <w:pPr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 w:hint="eastAsia"/>
          <w:szCs w:val="21"/>
        </w:rPr>
        <w:t>8）查看配准结果无较大误差后将每个点保存为</w:t>
      </w:r>
      <w:proofErr w:type="spellStart"/>
      <w:r>
        <w:rPr>
          <w:rFonts w:ascii="等线" w:eastAsia="等线" w:hAnsi="等线" w:cs="Times New Roman" w:hint="eastAsia"/>
          <w:szCs w:val="21"/>
        </w:rPr>
        <w:t>shp</w:t>
      </w:r>
      <w:proofErr w:type="spellEnd"/>
      <w:r>
        <w:rPr>
          <w:rFonts w:ascii="等线" w:eastAsia="等线" w:hAnsi="等线" w:cs="Times New Roman" w:hint="eastAsia"/>
          <w:szCs w:val="21"/>
        </w:rPr>
        <w:t>/csv：新建形状</w:t>
      </w:r>
      <w:proofErr w:type="gramStart"/>
      <w:r>
        <w:rPr>
          <w:rFonts w:ascii="等线" w:eastAsia="等线" w:hAnsi="等线" w:cs="Times New Roman" w:hint="eastAsia"/>
          <w:szCs w:val="21"/>
        </w:rPr>
        <w:t>文件图层</w:t>
      </w:r>
      <w:proofErr w:type="gramEnd"/>
      <w:r>
        <w:rPr>
          <w:rFonts w:ascii="等线" w:eastAsia="等线" w:hAnsi="等线" w:cs="Times New Roman" w:hint="eastAsia"/>
          <w:szCs w:val="21"/>
        </w:rPr>
        <w:t>-设置保存位置和文件名-几何图形类型：点-OK-选中该图层切换编辑模式-添加点要素-对应配准结果创建30个点-id对应点的编号-右键</w:t>
      </w:r>
      <w:proofErr w:type="gramStart"/>
      <w:r>
        <w:rPr>
          <w:rFonts w:ascii="等线" w:eastAsia="等线" w:hAnsi="等线" w:cs="Times New Roman" w:hint="eastAsia"/>
          <w:szCs w:val="21"/>
        </w:rPr>
        <w:t>矢量图层</w:t>
      </w:r>
      <w:proofErr w:type="gramEnd"/>
      <w:r>
        <w:rPr>
          <w:rFonts w:ascii="等线" w:eastAsia="等线" w:hAnsi="等线" w:cs="Times New Roman" w:hint="eastAsia"/>
          <w:szCs w:val="21"/>
        </w:rPr>
        <w:t>-</w:t>
      </w:r>
      <w:proofErr w:type="gramStart"/>
      <w:r>
        <w:rPr>
          <w:rFonts w:ascii="等线" w:eastAsia="等线" w:hAnsi="等线" w:cs="Times New Roman" w:hint="eastAsia"/>
          <w:szCs w:val="21"/>
        </w:rPr>
        <w:t>矢量图层另存为</w:t>
      </w:r>
      <w:proofErr w:type="gramEnd"/>
      <w:r>
        <w:rPr>
          <w:rFonts w:ascii="等线" w:eastAsia="等线" w:hAnsi="等线" w:cs="Times New Roman" w:hint="eastAsia"/>
          <w:szCs w:val="21"/>
        </w:rPr>
        <w:t>-设置保存csv的位置-几何图形选择：点-GEOMYTRY：AS_XY -OK。</w:t>
      </w:r>
    </w:p>
    <w:p w14:paraId="79E42EE8" w14:textId="77777777" w:rsidR="001708B6" w:rsidRDefault="001708B6" w:rsidP="001708B6">
      <w:pPr>
        <w:rPr>
          <w:rFonts w:ascii="等线" w:eastAsia="等线" w:hAnsi="等线" w:cs="Times New Roman" w:hint="eastAsia"/>
          <w:szCs w:val="21"/>
        </w:rPr>
      </w:pPr>
    </w:p>
    <w:p w14:paraId="41E87072" w14:textId="77777777" w:rsidR="001708B6" w:rsidRDefault="001708B6" w:rsidP="001708B6">
      <w:pPr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 w:hint="eastAsia"/>
          <w:szCs w:val="21"/>
        </w:rPr>
        <w:t>地理坐标：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660"/>
        <w:gridCol w:w="1660"/>
      </w:tblGrid>
      <w:tr w:rsidR="001708B6" w:rsidRPr="004179BC" w14:paraId="3103C6B1" w14:textId="77777777" w:rsidTr="00F5632A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0D2E8A20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Y</w:t>
            </w:r>
          </w:p>
        </w:tc>
        <w:tc>
          <w:tcPr>
            <w:tcW w:w="1660" w:type="dxa"/>
            <w:noWrap/>
            <w:hideMark/>
          </w:tcPr>
          <w:p w14:paraId="4D75B6C1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X</w:t>
            </w:r>
          </w:p>
        </w:tc>
        <w:tc>
          <w:tcPr>
            <w:tcW w:w="1660" w:type="dxa"/>
            <w:noWrap/>
            <w:hideMark/>
          </w:tcPr>
          <w:p w14:paraId="37F0EEBE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id</w:t>
            </w:r>
          </w:p>
        </w:tc>
      </w:tr>
      <w:tr w:rsidR="001708B6" w:rsidRPr="004179BC" w14:paraId="2C23D06D" w14:textId="77777777" w:rsidTr="00F5632A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78EA3BB4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46.72156596</w:t>
            </w:r>
          </w:p>
        </w:tc>
        <w:tc>
          <w:tcPr>
            <w:tcW w:w="1660" w:type="dxa"/>
            <w:noWrap/>
            <w:hideMark/>
          </w:tcPr>
          <w:p w14:paraId="4D016C90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6.219703678</w:t>
            </w:r>
          </w:p>
        </w:tc>
        <w:tc>
          <w:tcPr>
            <w:tcW w:w="1660" w:type="dxa"/>
            <w:noWrap/>
            <w:hideMark/>
          </w:tcPr>
          <w:p w14:paraId="4AAEBA09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1</w:t>
            </w:r>
          </w:p>
        </w:tc>
      </w:tr>
      <w:tr w:rsidR="001708B6" w:rsidRPr="004179BC" w14:paraId="48358746" w14:textId="77777777" w:rsidTr="00F5632A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74FFA150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46.73494149</w:t>
            </w:r>
          </w:p>
        </w:tc>
        <w:tc>
          <w:tcPr>
            <w:tcW w:w="1660" w:type="dxa"/>
            <w:noWrap/>
            <w:hideMark/>
          </w:tcPr>
          <w:p w14:paraId="0DDC715A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6.26280261</w:t>
            </w:r>
          </w:p>
        </w:tc>
        <w:tc>
          <w:tcPr>
            <w:tcW w:w="1660" w:type="dxa"/>
            <w:noWrap/>
            <w:hideMark/>
          </w:tcPr>
          <w:p w14:paraId="5CF543C3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2</w:t>
            </w:r>
          </w:p>
        </w:tc>
      </w:tr>
      <w:tr w:rsidR="001708B6" w:rsidRPr="004179BC" w14:paraId="2860E682" w14:textId="77777777" w:rsidTr="00F5632A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489376CD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46.7542617</w:t>
            </w:r>
          </w:p>
        </w:tc>
        <w:tc>
          <w:tcPr>
            <w:tcW w:w="1660" w:type="dxa"/>
            <w:noWrap/>
            <w:hideMark/>
          </w:tcPr>
          <w:p w14:paraId="5C415F4D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6.302929201</w:t>
            </w:r>
          </w:p>
        </w:tc>
        <w:tc>
          <w:tcPr>
            <w:tcW w:w="1660" w:type="dxa"/>
            <w:noWrap/>
            <w:hideMark/>
          </w:tcPr>
          <w:p w14:paraId="52F1FC17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3</w:t>
            </w:r>
          </w:p>
        </w:tc>
      </w:tr>
      <w:tr w:rsidR="001708B6" w:rsidRPr="004179BC" w14:paraId="4FA19CFF" w14:textId="77777777" w:rsidTr="00F5632A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2877CF23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46.78695744</w:t>
            </w:r>
          </w:p>
        </w:tc>
        <w:tc>
          <w:tcPr>
            <w:tcW w:w="1660" w:type="dxa"/>
            <w:noWrap/>
            <w:hideMark/>
          </w:tcPr>
          <w:p w14:paraId="17523740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6.28955367</w:t>
            </w:r>
          </w:p>
        </w:tc>
        <w:tc>
          <w:tcPr>
            <w:tcW w:w="1660" w:type="dxa"/>
            <w:noWrap/>
            <w:hideMark/>
          </w:tcPr>
          <w:p w14:paraId="481E5B4E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4</w:t>
            </w:r>
          </w:p>
        </w:tc>
      </w:tr>
      <w:tr w:rsidR="001708B6" w:rsidRPr="004179BC" w14:paraId="6E0E5F41" w14:textId="77777777" w:rsidTr="00F5632A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0610BE6E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46.82262552</w:t>
            </w:r>
          </w:p>
        </w:tc>
        <w:tc>
          <w:tcPr>
            <w:tcW w:w="1660" w:type="dxa"/>
            <w:noWrap/>
            <w:hideMark/>
          </w:tcPr>
          <w:p w14:paraId="4B6622A1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6.322249411</w:t>
            </w:r>
          </w:p>
        </w:tc>
        <w:tc>
          <w:tcPr>
            <w:tcW w:w="1660" w:type="dxa"/>
            <w:noWrap/>
            <w:hideMark/>
          </w:tcPr>
          <w:p w14:paraId="284B5BD2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5</w:t>
            </w:r>
          </w:p>
        </w:tc>
      </w:tr>
      <w:tr w:rsidR="001708B6" w:rsidRPr="004179BC" w14:paraId="5857434E" w14:textId="77777777" w:rsidTr="00F5632A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386923E5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46.85977977</w:t>
            </w:r>
          </w:p>
        </w:tc>
        <w:tc>
          <w:tcPr>
            <w:tcW w:w="1660" w:type="dxa"/>
            <w:noWrap/>
            <w:hideMark/>
          </w:tcPr>
          <w:p w14:paraId="3492D598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6.354945152</w:t>
            </w:r>
          </w:p>
        </w:tc>
        <w:tc>
          <w:tcPr>
            <w:tcW w:w="1660" w:type="dxa"/>
            <w:noWrap/>
            <w:hideMark/>
          </w:tcPr>
          <w:p w14:paraId="0018F40D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6</w:t>
            </w:r>
          </w:p>
        </w:tc>
      </w:tr>
      <w:tr w:rsidR="001708B6" w:rsidRPr="004179BC" w14:paraId="0A94497E" w14:textId="77777777" w:rsidTr="00F5632A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26BDE41A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46.89247551</w:t>
            </w:r>
          </w:p>
        </w:tc>
        <w:tc>
          <w:tcPr>
            <w:tcW w:w="1660" w:type="dxa"/>
            <w:noWrap/>
            <w:hideMark/>
          </w:tcPr>
          <w:p w14:paraId="5DE4759C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6.363862173</w:t>
            </w:r>
          </w:p>
        </w:tc>
        <w:tc>
          <w:tcPr>
            <w:tcW w:w="1660" w:type="dxa"/>
            <w:noWrap/>
            <w:hideMark/>
          </w:tcPr>
          <w:p w14:paraId="2080DC68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7</w:t>
            </w:r>
          </w:p>
        </w:tc>
      </w:tr>
      <w:tr w:rsidR="001708B6" w:rsidRPr="004179BC" w14:paraId="5BA75D14" w14:textId="77777777" w:rsidTr="00F5632A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75D413BA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46.94003296</w:t>
            </w:r>
          </w:p>
        </w:tc>
        <w:tc>
          <w:tcPr>
            <w:tcW w:w="1660" w:type="dxa"/>
            <w:noWrap/>
            <w:hideMark/>
          </w:tcPr>
          <w:p w14:paraId="6405C62C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6.346028132</w:t>
            </w:r>
          </w:p>
        </w:tc>
        <w:tc>
          <w:tcPr>
            <w:tcW w:w="1660" w:type="dxa"/>
            <w:noWrap/>
            <w:hideMark/>
          </w:tcPr>
          <w:p w14:paraId="4C906CB6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8</w:t>
            </w:r>
          </w:p>
        </w:tc>
      </w:tr>
      <w:tr w:rsidR="001708B6" w:rsidRPr="004179BC" w14:paraId="1E829341" w14:textId="77777777" w:rsidTr="00F5632A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3EAAB5BC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47.01434146</w:t>
            </w:r>
          </w:p>
        </w:tc>
        <w:tc>
          <w:tcPr>
            <w:tcW w:w="1660" w:type="dxa"/>
            <w:noWrap/>
            <w:hideMark/>
          </w:tcPr>
          <w:p w14:paraId="360AD599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6.481269606</w:t>
            </w:r>
          </w:p>
        </w:tc>
        <w:tc>
          <w:tcPr>
            <w:tcW w:w="1660" w:type="dxa"/>
            <w:noWrap/>
            <w:hideMark/>
          </w:tcPr>
          <w:p w14:paraId="58B1226D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9</w:t>
            </w:r>
          </w:p>
        </w:tc>
      </w:tr>
      <w:tr w:rsidR="001708B6" w:rsidRPr="004179BC" w14:paraId="5880C879" w14:textId="77777777" w:rsidTr="00F5632A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1257EE6C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47.0470372</w:t>
            </w:r>
          </w:p>
        </w:tc>
        <w:tc>
          <w:tcPr>
            <w:tcW w:w="1660" w:type="dxa"/>
            <w:noWrap/>
            <w:hideMark/>
          </w:tcPr>
          <w:p w14:paraId="5262557D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6.644748311</w:t>
            </w:r>
          </w:p>
        </w:tc>
        <w:tc>
          <w:tcPr>
            <w:tcW w:w="1660" w:type="dxa"/>
            <w:noWrap/>
            <w:hideMark/>
          </w:tcPr>
          <w:p w14:paraId="2176755A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10</w:t>
            </w:r>
          </w:p>
        </w:tc>
      </w:tr>
      <w:tr w:rsidR="001708B6" w:rsidRPr="004179BC" w14:paraId="11934B61" w14:textId="77777777" w:rsidTr="00F5632A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5F97AE6F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47.10945634</w:t>
            </w:r>
          </w:p>
        </w:tc>
        <w:tc>
          <w:tcPr>
            <w:tcW w:w="1660" w:type="dxa"/>
            <w:noWrap/>
            <w:hideMark/>
          </w:tcPr>
          <w:p w14:paraId="590BC86A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6.744321704</w:t>
            </w:r>
          </w:p>
        </w:tc>
        <w:tc>
          <w:tcPr>
            <w:tcW w:w="1660" w:type="dxa"/>
            <w:noWrap/>
            <w:hideMark/>
          </w:tcPr>
          <w:p w14:paraId="34148085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11</w:t>
            </w:r>
          </w:p>
        </w:tc>
      </w:tr>
      <w:tr w:rsidR="001708B6" w:rsidRPr="004179BC" w14:paraId="319E7C39" w14:textId="77777777" w:rsidTr="00F5632A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5ABF92A4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47.15701378</w:t>
            </w:r>
          </w:p>
        </w:tc>
        <w:tc>
          <w:tcPr>
            <w:tcW w:w="1660" w:type="dxa"/>
            <w:noWrap/>
            <w:hideMark/>
          </w:tcPr>
          <w:p w14:paraId="02698595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6.848353607</w:t>
            </w:r>
          </w:p>
        </w:tc>
        <w:tc>
          <w:tcPr>
            <w:tcW w:w="1660" w:type="dxa"/>
            <w:noWrap/>
            <w:hideMark/>
          </w:tcPr>
          <w:p w14:paraId="25365D1A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12</w:t>
            </w:r>
          </w:p>
        </w:tc>
      </w:tr>
      <w:tr w:rsidR="001708B6" w:rsidRPr="004179BC" w14:paraId="3A93AD23" w14:textId="77777777" w:rsidTr="00F5632A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28107605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47.22723532</w:t>
            </w:r>
          </w:p>
        </w:tc>
        <w:tc>
          <w:tcPr>
            <w:tcW w:w="1660" w:type="dxa"/>
            <w:noWrap/>
            <w:hideMark/>
          </w:tcPr>
          <w:p w14:paraId="1A8C5318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6.92712062</w:t>
            </w:r>
          </w:p>
        </w:tc>
        <w:tc>
          <w:tcPr>
            <w:tcW w:w="1660" w:type="dxa"/>
            <w:noWrap/>
            <w:hideMark/>
          </w:tcPr>
          <w:p w14:paraId="145C78D1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13</w:t>
            </w:r>
          </w:p>
        </w:tc>
      </w:tr>
      <w:tr w:rsidR="001708B6" w:rsidRPr="004179BC" w14:paraId="4F7CEC47" w14:textId="77777777" w:rsidTr="00F5632A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4E65EEEE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47.28593903</w:t>
            </w:r>
          </w:p>
        </w:tc>
        <w:tc>
          <w:tcPr>
            <w:tcW w:w="1660" w:type="dxa"/>
            <w:noWrap/>
            <w:hideMark/>
          </w:tcPr>
          <w:p w14:paraId="378C0AC9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6.943096948</w:t>
            </w:r>
          </w:p>
        </w:tc>
        <w:tc>
          <w:tcPr>
            <w:tcW w:w="1660" w:type="dxa"/>
            <w:noWrap/>
            <w:hideMark/>
          </w:tcPr>
          <w:p w14:paraId="12869132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14</w:t>
            </w:r>
          </w:p>
        </w:tc>
      </w:tr>
      <w:tr w:rsidR="001708B6" w:rsidRPr="004179BC" w14:paraId="7FB32BBE" w14:textId="77777777" w:rsidTr="00F5632A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068133B7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47.30823158</w:t>
            </w:r>
          </w:p>
        </w:tc>
        <w:tc>
          <w:tcPr>
            <w:tcW w:w="1660" w:type="dxa"/>
            <w:noWrap/>
            <w:hideMark/>
          </w:tcPr>
          <w:p w14:paraId="25A9B7BE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7.068678316</w:t>
            </w:r>
          </w:p>
        </w:tc>
        <w:tc>
          <w:tcPr>
            <w:tcW w:w="1660" w:type="dxa"/>
            <w:noWrap/>
            <w:hideMark/>
          </w:tcPr>
          <w:p w14:paraId="7AFAB9B4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15</w:t>
            </w:r>
          </w:p>
        </w:tc>
      </w:tr>
      <w:tr w:rsidR="001708B6" w:rsidRPr="004179BC" w14:paraId="4E0F42DD" w14:textId="77777777" w:rsidTr="00F5632A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17A213E2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47.35876137</w:t>
            </w:r>
          </w:p>
        </w:tc>
        <w:tc>
          <w:tcPr>
            <w:tcW w:w="1660" w:type="dxa"/>
            <w:noWrap/>
            <w:hideMark/>
          </w:tcPr>
          <w:p w14:paraId="3FE18251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7.145959159</w:t>
            </w:r>
          </w:p>
        </w:tc>
        <w:tc>
          <w:tcPr>
            <w:tcW w:w="1660" w:type="dxa"/>
            <w:noWrap/>
            <w:hideMark/>
          </w:tcPr>
          <w:p w14:paraId="495146A0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16</w:t>
            </w:r>
          </w:p>
        </w:tc>
      </w:tr>
      <w:tr w:rsidR="001708B6" w:rsidRPr="004179BC" w14:paraId="303DA2C8" w14:textId="77777777" w:rsidTr="00F5632A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3A84F0DA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47.34835818</w:t>
            </w:r>
          </w:p>
        </w:tc>
        <w:tc>
          <w:tcPr>
            <w:tcW w:w="1660" w:type="dxa"/>
            <w:noWrap/>
            <w:hideMark/>
          </w:tcPr>
          <w:p w14:paraId="1918A980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7.035982575</w:t>
            </w:r>
          </w:p>
        </w:tc>
        <w:tc>
          <w:tcPr>
            <w:tcW w:w="1660" w:type="dxa"/>
            <w:noWrap/>
            <w:hideMark/>
          </w:tcPr>
          <w:p w14:paraId="622B3FDB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17</w:t>
            </w:r>
          </w:p>
        </w:tc>
      </w:tr>
      <w:tr w:rsidR="001708B6" w:rsidRPr="004179BC" w14:paraId="61856E56" w14:textId="77777777" w:rsidTr="00F5632A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479A8D8D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47.3424135</w:t>
            </w:r>
          </w:p>
        </w:tc>
        <w:tc>
          <w:tcPr>
            <w:tcW w:w="1660" w:type="dxa"/>
            <w:noWrap/>
            <w:hideMark/>
          </w:tcPr>
          <w:p w14:paraId="0F352B39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6.930464502</w:t>
            </w:r>
          </w:p>
        </w:tc>
        <w:tc>
          <w:tcPr>
            <w:tcW w:w="1660" w:type="dxa"/>
            <w:noWrap/>
            <w:hideMark/>
          </w:tcPr>
          <w:p w14:paraId="05C7EAC0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18</w:t>
            </w:r>
          </w:p>
        </w:tc>
      </w:tr>
      <w:tr w:rsidR="001708B6" w:rsidRPr="004179BC" w14:paraId="73118B94" w14:textId="77777777" w:rsidTr="00F5632A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56E6C7FC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lastRenderedPageBreak/>
              <w:t>47.32012095</w:t>
            </w:r>
          </w:p>
        </w:tc>
        <w:tc>
          <w:tcPr>
            <w:tcW w:w="1660" w:type="dxa"/>
            <w:noWrap/>
            <w:hideMark/>
          </w:tcPr>
          <w:p w14:paraId="6E92FA37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6.833863449</w:t>
            </w:r>
          </w:p>
        </w:tc>
        <w:tc>
          <w:tcPr>
            <w:tcW w:w="1660" w:type="dxa"/>
            <w:noWrap/>
            <w:hideMark/>
          </w:tcPr>
          <w:p w14:paraId="179610DC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19</w:t>
            </w:r>
          </w:p>
        </w:tc>
      </w:tr>
      <w:tr w:rsidR="001708B6" w:rsidRPr="004179BC" w14:paraId="3E42B976" w14:textId="77777777" w:rsidTr="00F5632A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0324ADCC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47.32457946</w:t>
            </w:r>
          </w:p>
        </w:tc>
        <w:tc>
          <w:tcPr>
            <w:tcW w:w="1660" w:type="dxa"/>
            <w:noWrap/>
            <w:hideMark/>
          </w:tcPr>
          <w:p w14:paraId="312C167E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6.758068777</w:t>
            </w:r>
          </w:p>
        </w:tc>
        <w:tc>
          <w:tcPr>
            <w:tcW w:w="1660" w:type="dxa"/>
            <w:noWrap/>
            <w:hideMark/>
          </w:tcPr>
          <w:p w14:paraId="0367C023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20</w:t>
            </w:r>
          </w:p>
        </w:tc>
      </w:tr>
      <w:tr w:rsidR="001708B6" w:rsidRPr="004179BC" w14:paraId="440B1A7F" w14:textId="77777777" w:rsidTr="00F5632A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20D1A6EE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47.35281669</w:t>
            </w:r>
          </w:p>
        </w:tc>
        <w:tc>
          <w:tcPr>
            <w:tcW w:w="1660" w:type="dxa"/>
            <w:noWrap/>
            <w:hideMark/>
          </w:tcPr>
          <w:p w14:paraId="25FDC1BE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6.759554947</w:t>
            </w:r>
          </w:p>
        </w:tc>
        <w:tc>
          <w:tcPr>
            <w:tcW w:w="1660" w:type="dxa"/>
            <w:noWrap/>
            <w:hideMark/>
          </w:tcPr>
          <w:p w14:paraId="12FE623B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21</w:t>
            </w:r>
          </w:p>
        </w:tc>
      </w:tr>
      <w:tr w:rsidR="001708B6" w:rsidRPr="004179BC" w14:paraId="7997FF5E" w14:textId="77777777" w:rsidTr="00F5632A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7904424A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47.37808158</w:t>
            </w:r>
          </w:p>
        </w:tc>
        <w:tc>
          <w:tcPr>
            <w:tcW w:w="1660" w:type="dxa"/>
            <w:noWrap/>
            <w:hideMark/>
          </w:tcPr>
          <w:p w14:paraId="33700E04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6.765499627</w:t>
            </w:r>
          </w:p>
        </w:tc>
        <w:tc>
          <w:tcPr>
            <w:tcW w:w="1660" w:type="dxa"/>
            <w:noWrap/>
            <w:hideMark/>
          </w:tcPr>
          <w:p w14:paraId="6CD6701D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22</w:t>
            </w:r>
          </w:p>
        </w:tc>
      </w:tr>
      <w:tr w:rsidR="001708B6" w:rsidRPr="004179BC" w14:paraId="776D5D2B" w14:textId="77777777" w:rsidTr="00F5632A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572CBCA6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47.4315837</w:t>
            </w:r>
          </w:p>
        </w:tc>
        <w:tc>
          <w:tcPr>
            <w:tcW w:w="1660" w:type="dxa"/>
            <w:noWrap/>
            <w:hideMark/>
          </w:tcPr>
          <w:p w14:paraId="6A4DFDC0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6.786306008</w:t>
            </w:r>
          </w:p>
        </w:tc>
        <w:tc>
          <w:tcPr>
            <w:tcW w:w="1660" w:type="dxa"/>
            <w:noWrap/>
            <w:hideMark/>
          </w:tcPr>
          <w:p w14:paraId="4D0C9999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23</w:t>
            </w:r>
          </w:p>
        </w:tc>
      </w:tr>
      <w:tr w:rsidR="001708B6" w:rsidRPr="004179BC" w14:paraId="4694A08F" w14:textId="77777777" w:rsidTr="00F5632A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399C2B9D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47.44941774</w:t>
            </w:r>
          </w:p>
        </w:tc>
        <w:tc>
          <w:tcPr>
            <w:tcW w:w="1660" w:type="dxa"/>
            <w:noWrap/>
            <w:hideMark/>
          </w:tcPr>
          <w:p w14:paraId="3741FC94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6.685246445</w:t>
            </w:r>
          </w:p>
        </w:tc>
        <w:tc>
          <w:tcPr>
            <w:tcW w:w="1660" w:type="dxa"/>
            <w:noWrap/>
            <w:hideMark/>
          </w:tcPr>
          <w:p w14:paraId="79838BBC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24</w:t>
            </w:r>
          </w:p>
        </w:tc>
      </w:tr>
      <w:tr w:rsidR="001708B6" w:rsidRPr="004179BC" w14:paraId="7C464E86" w14:textId="77777777" w:rsidTr="00F5632A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4EE07221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47.39740179</w:t>
            </w:r>
          </w:p>
        </w:tc>
        <w:tc>
          <w:tcPr>
            <w:tcW w:w="1660" w:type="dxa"/>
            <w:noWrap/>
            <w:hideMark/>
          </w:tcPr>
          <w:p w14:paraId="13873036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6.51285072</w:t>
            </w:r>
          </w:p>
        </w:tc>
        <w:tc>
          <w:tcPr>
            <w:tcW w:w="1660" w:type="dxa"/>
            <w:noWrap/>
            <w:hideMark/>
          </w:tcPr>
          <w:p w14:paraId="44514163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25</w:t>
            </w:r>
          </w:p>
        </w:tc>
      </w:tr>
      <w:tr w:rsidR="001708B6" w:rsidRPr="004179BC" w14:paraId="3619A842" w14:textId="77777777" w:rsidTr="00F5632A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303F6989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47.30080073</w:t>
            </w:r>
          </w:p>
        </w:tc>
        <w:tc>
          <w:tcPr>
            <w:tcW w:w="1660" w:type="dxa"/>
            <w:noWrap/>
            <w:hideMark/>
          </w:tcPr>
          <w:p w14:paraId="0BC0742E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6.242367772</w:t>
            </w:r>
          </w:p>
        </w:tc>
        <w:tc>
          <w:tcPr>
            <w:tcW w:w="1660" w:type="dxa"/>
            <w:noWrap/>
            <w:hideMark/>
          </w:tcPr>
          <w:p w14:paraId="7135C028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26</w:t>
            </w:r>
          </w:p>
        </w:tc>
      </w:tr>
      <w:tr w:rsidR="001708B6" w:rsidRPr="004179BC" w14:paraId="3B6697B0" w14:textId="77777777" w:rsidTr="00F5632A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1158AAD8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47.26364648</w:t>
            </w:r>
          </w:p>
        </w:tc>
        <w:tc>
          <w:tcPr>
            <w:tcW w:w="1660" w:type="dxa"/>
            <w:noWrap/>
            <w:hideMark/>
          </w:tcPr>
          <w:p w14:paraId="119EE328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6.111584808</w:t>
            </w:r>
          </w:p>
        </w:tc>
        <w:tc>
          <w:tcPr>
            <w:tcW w:w="1660" w:type="dxa"/>
            <w:noWrap/>
            <w:hideMark/>
          </w:tcPr>
          <w:p w14:paraId="177D4256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27</w:t>
            </w:r>
          </w:p>
        </w:tc>
      </w:tr>
      <w:tr w:rsidR="001708B6" w:rsidRPr="004179BC" w14:paraId="7EB8BA3B" w14:textId="77777777" w:rsidTr="00F5632A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69D6087C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47.21906138</w:t>
            </w:r>
          </w:p>
        </w:tc>
        <w:tc>
          <w:tcPr>
            <w:tcW w:w="1660" w:type="dxa"/>
            <w:noWrap/>
            <w:hideMark/>
          </w:tcPr>
          <w:p w14:paraId="53107D2C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6.029845455</w:t>
            </w:r>
          </w:p>
        </w:tc>
        <w:tc>
          <w:tcPr>
            <w:tcW w:w="1660" w:type="dxa"/>
            <w:noWrap/>
            <w:hideMark/>
          </w:tcPr>
          <w:p w14:paraId="3A9EF20D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28</w:t>
            </w:r>
          </w:p>
        </w:tc>
      </w:tr>
      <w:tr w:rsidR="001708B6" w:rsidRPr="004179BC" w14:paraId="33A4ED3C" w14:textId="77777777" w:rsidTr="00F5632A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0FCD5DA7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47.17299011</w:t>
            </w:r>
          </w:p>
        </w:tc>
        <w:tc>
          <w:tcPr>
            <w:tcW w:w="1660" w:type="dxa"/>
            <w:noWrap/>
            <w:hideMark/>
          </w:tcPr>
          <w:p w14:paraId="548E78A7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5.921355042</w:t>
            </w:r>
          </w:p>
        </w:tc>
        <w:tc>
          <w:tcPr>
            <w:tcW w:w="1660" w:type="dxa"/>
            <w:noWrap/>
            <w:hideMark/>
          </w:tcPr>
          <w:p w14:paraId="78B78637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29</w:t>
            </w:r>
          </w:p>
        </w:tc>
      </w:tr>
      <w:tr w:rsidR="001708B6" w:rsidRPr="004179BC" w14:paraId="0A782171" w14:textId="77777777" w:rsidTr="00F5632A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592DD702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47.13286352</w:t>
            </w:r>
          </w:p>
        </w:tc>
        <w:tc>
          <w:tcPr>
            <w:tcW w:w="1660" w:type="dxa"/>
            <w:noWrap/>
            <w:hideMark/>
          </w:tcPr>
          <w:p w14:paraId="4E9E5B1E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5.836643349</w:t>
            </w:r>
          </w:p>
        </w:tc>
        <w:tc>
          <w:tcPr>
            <w:tcW w:w="1660" w:type="dxa"/>
            <w:noWrap/>
            <w:hideMark/>
          </w:tcPr>
          <w:p w14:paraId="2C1A5D40" w14:textId="77777777" w:rsidR="001708B6" w:rsidRPr="004179BC" w:rsidRDefault="001708B6" w:rsidP="00F5632A">
            <w:pPr>
              <w:rPr>
                <w:rFonts w:ascii="等线" w:eastAsia="等线" w:hAnsi="等线" w:cs="Times New Roman" w:hint="eastAsia"/>
                <w:szCs w:val="21"/>
              </w:rPr>
            </w:pPr>
            <w:r w:rsidRPr="00705130">
              <w:t>30</w:t>
            </w:r>
          </w:p>
        </w:tc>
      </w:tr>
    </w:tbl>
    <w:p w14:paraId="3DA7A093" w14:textId="77777777" w:rsidR="001708B6" w:rsidRDefault="001708B6" w:rsidP="001708B6">
      <w:pPr>
        <w:rPr>
          <w:rFonts w:ascii="等线" w:eastAsia="等线" w:hAnsi="等线" w:cs="Times New Roman" w:hint="eastAsia"/>
          <w:szCs w:val="21"/>
        </w:rPr>
      </w:pPr>
    </w:p>
    <w:p w14:paraId="62C80DE7" w14:textId="77777777" w:rsidR="001708B6" w:rsidRPr="004C7800" w:rsidRDefault="001708B6" w:rsidP="001708B6">
      <w:pPr>
        <w:rPr>
          <w:rFonts w:ascii="等线" w:eastAsia="等线" w:hAnsi="等线" w:cs="Times New Roman" w:hint="eastAsia"/>
          <w:szCs w:val="21"/>
        </w:rPr>
      </w:pPr>
    </w:p>
    <w:p w14:paraId="2FCA4357" w14:textId="77777777" w:rsidR="001708B6" w:rsidRDefault="001708B6" w:rsidP="001708B6">
      <w:pPr>
        <w:rPr>
          <w:rFonts w:ascii="等线" w:eastAsia="等线" w:hAnsi="等线" w:hint="eastAsia"/>
          <w:szCs w:val="21"/>
        </w:rPr>
      </w:pPr>
      <w:r w:rsidRPr="002E6BA6">
        <w:rPr>
          <w:rFonts w:ascii="等线" w:eastAsia="等线" w:hAnsi="等线" w:hint="eastAsia"/>
          <w:szCs w:val="21"/>
        </w:rPr>
        <w:t>2. 为确定</w:t>
      </w:r>
      <w:r>
        <w:rPr>
          <w:rFonts w:ascii="等线" w:eastAsia="等线" w:hAnsi="等线" w:hint="eastAsia"/>
          <w:szCs w:val="21"/>
        </w:rPr>
        <w:t>各地点鱼群数量</w:t>
      </w:r>
      <w:r w:rsidRPr="002E6BA6">
        <w:rPr>
          <w:rFonts w:ascii="等线" w:eastAsia="等线" w:hAnsi="等线" w:hint="eastAsia"/>
          <w:szCs w:val="21"/>
        </w:rPr>
        <w:t>是否存在空间自相关，需要确定空间</w:t>
      </w:r>
      <w:r>
        <w:rPr>
          <w:rFonts w:ascii="等线" w:eastAsia="等线" w:hAnsi="等线" w:hint="eastAsia"/>
          <w:szCs w:val="21"/>
        </w:rPr>
        <w:t>邻近</w:t>
      </w:r>
      <w:r w:rsidRPr="002E6BA6">
        <w:rPr>
          <w:rFonts w:ascii="等线" w:eastAsia="等线" w:hAnsi="等线" w:hint="eastAsia"/>
          <w:szCs w:val="21"/>
        </w:rPr>
        <w:t>，</w:t>
      </w:r>
      <w:r>
        <w:rPr>
          <w:rFonts w:ascii="等线" w:eastAsia="等线" w:hAnsi="等线" w:hint="eastAsia"/>
          <w:szCs w:val="21"/>
        </w:rPr>
        <w:t>依据空间邻近及权重矩阵，得到空间滞后spatial lag。下图展示蓝色位置的</w:t>
      </w:r>
      <w:r w:rsidRPr="002E6BA6">
        <w:rPr>
          <w:rFonts w:ascii="等线" w:eastAsia="等线" w:hAnsi="等线" w:hint="eastAsia"/>
          <w:szCs w:val="21"/>
        </w:rPr>
        <w:t>Rook和queen相邻</w:t>
      </w:r>
      <w:r>
        <w:rPr>
          <w:rFonts w:ascii="等线" w:eastAsia="等线" w:hAnsi="等线" w:hint="eastAsia"/>
          <w:szCs w:val="21"/>
        </w:rPr>
        <w:t>（黄色）</w:t>
      </w:r>
      <w:r w:rsidRPr="002E6BA6">
        <w:rPr>
          <w:rFonts w:ascii="等线" w:eastAsia="等线" w:hAnsi="等线" w:hint="eastAsia"/>
          <w:szCs w:val="21"/>
        </w:rPr>
        <w:t>，请分别指出</w:t>
      </w:r>
      <w:r>
        <w:rPr>
          <w:rFonts w:ascii="等线" w:eastAsia="等线" w:hAnsi="等线" w:hint="eastAsia"/>
          <w:szCs w:val="21"/>
        </w:rPr>
        <w:t>两种空间邻近</w:t>
      </w:r>
      <w:r w:rsidRPr="002E6BA6">
        <w:rPr>
          <w:rFonts w:ascii="等线" w:eastAsia="等线" w:hAnsi="等线" w:hint="eastAsia"/>
          <w:szCs w:val="21"/>
        </w:rPr>
        <w:t>的空间权重矩阵。</w:t>
      </w:r>
    </w:p>
    <w:p w14:paraId="7D863412" w14:textId="77777777" w:rsidR="001708B6" w:rsidRPr="00223784" w:rsidRDefault="001708B6" w:rsidP="001708B6">
      <w:pPr>
        <w:rPr>
          <w:rFonts w:ascii="等线" w:eastAsia="等线" w:hAnsi="等线" w:hint="eastAsia"/>
          <w:szCs w:val="21"/>
        </w:rPr>
      </w:pPr>
    </w:p>
    <w:p w14:paraId="2088A415" w14:textId="5E321E7D" w:rsidR="001708B6" w:rsidRDefault="001708B6" w:rsidP="001708B6">
      <w:pPr>
        <w:rPr>
          <w:rFonts w:ascii="等线" w:eastAsia="等线" w:hAnsi="等线" w:hint="eastAsia"/>
          <w:szCs w:val="21"/>
        </w:rPr>
      </w:pPr>
      <w:r>
        <w:rPr>
          <w:noProof/>
        </w:rPr>
        <w:pict w14:anchorId="209225DD">
          <v:group id="组合 3" o:spid="_x0000_s1039" style="position:absolute;left:0;text-align:left;margin-left:10.5pt;margin-top:13.55pt;width:72.9pt;height:70.5pt;z-index:251661312" coordorigin=",406" coordsize="9263,8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">
            <v:oval id="椭圆 318301495" o:spid="_x0000_s1040" style="position:absolute;left:4064;top:4267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" fillcolor="#4472c4 [3204]" strokecolor="#09101d [484]" strokeweight="1pt">
              <v:stroke joinstyle="miter"/>
              <v:path arrowok="t"/>
              <o:lock v:ext="edit" aspectratio="t"/>
            </v:oval>
            <v:oval id="椭圆 1985240291" o:spid="_x0000_s1041" style="position:absolute;top:3860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" fillcolor="#ffc000" strokecolor="#ffc000" strokeweight="1pt">
              <v:stroke joinstyle="miter"/>
              <v:path arrowok="t"/>
              <o:lock v:ext="edit" aspectratio="t"/>
            </v:oval>
            <v:oval id="椭圆 1701609410" o:spid="_x0000_s1042" style="position:absolute;left:4470;top:406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" fillcolor="#ffc000" strokecolor="#ffc000" strokeweight="1pt">
              <v:stroke joinstyle="miter"/>
              <v:path arrowok="t"/>
              <o:lock v:ext="edit" aspectratio="t"/>
            </v:oval>
            <v:oval id="椭圆 1046138388" o:spid="_x0000_s1043" style="position:absolute;left:7823;top:4064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" fillcolor="#ffc000" strokecolor="#ffc000" strokeweight="1pt">
              <v:stroke joinstyle="miter"/>
              <v:path arrowok="t"/>
              <o:lock v:ext="edit" aspectratio="t"/>
            </v:oval>
            <v:oval id="椭圆 2093638433" o:spid="_x0000_s1044" style="position:absolute;left:4267;top:7924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" fillcolor="#ffc000" strokecolor="#ffc000" strokeweight="1pt">
              <v:stroke joinstyle="miter"/>
              <v:path arrowok="t"/>
              <o:lock v:ext="edit" aspectratio="t"/>
            </v:oval>
          </v:group>
        </w:pict>
      </w:r>
      <w:r>
        <w:rPr>
          <w:noProof/>
        </w:rPr>
        <w:pict w14:anchorId="0E052121">
          <v:group id="组合 12" o:spid="_x0000_s1026" style="position:absolute;left:0;text-align:left;margin-left:190.5pt;margin-top:10.35pt;width:76.1pt;height:70.5pt;z-index:251662336" coordorigin="22860" coordsize="9669,8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">
            <v:oval id="椭圆 1930162387" o:spid="_x0000_s1027" style="position:absolute;left:22961;top:7416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" fillcolor="#ffc000" strokecolor="#ffc000" strokeweight="1pt">
              <v:stroke joinstyle="miter"/>
              <v:path arrowok="t"/>
              <o:lock v:ext="edit" aspectratio="t"/>
            </v:oval>
            <v:group id="组合 135306884" o:spid="_x0000_s1028" style="position:absolute;left:22860;width:9669;height:8958" coordorigin="22860" coordsize="9669,8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">
              <v:oval id="椭圆 1687962331" o:spid="_x0000_s1029" style="position:absolute;left:30886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" fillcolor="#ffc000" strokecolor="#ffc000" strokeweight="1pt">
                <v:stroke joinstyle="miter"/>
                <v:path arrowok="t"/>
                <o:lock v:ext="edit" aspectratio="t"/>
              </v:oval>
              <v:group id="组合 1945959644" o:spid="_x0000_s1030" style="position:absolute;left:22860;width:9669;height:8958" coordorigin="22860" coordsize="9669,8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">
                <v:oval id="椭圆 1607156520" o:spid="_x0000_s1031" style="position:absolute;left:22961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" fillcolor="#ffc000" strokecolor="#ffc000" strokeweight="1pt">
                  <v:stroke joinstyle="miter"/>
                  <v:path arrowok="t"/>
                  <o:lock v:ext="edit" aspectratio="t"/>
                </v:oval>
                <v:group id="组合 1762646349" o:spid="_x0000_s1032" style="position:absolute;left:22860;top:3860;width:9669;height:5098" coordorigin="22860,3860" coordsize="9669,5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">
                  <v:oval id="椭圆 1247516665" o:spid="_x0000_s1033" style="position:absolute;left:26416;top:3860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" fillcolor="#4472c4 [3204]" strokecolor="#09101d [484]" strokeweight="1pt">
                    <v:stroke joinstyle="miter"/>
                    <v:path arrowok="t"/>
                    <o:lock v:ext="edit" aspectratio="t"/>
                  </v:oval>
                  <v:oval id="椭圆 1059824456" o:spid="_x0000_s1034" style="position:absolute;left:22860;top:3962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" fillcolor="#ffc000" strokecolor="#ffc000" strokeweight="1pt">
                    <v:stroke joinstyle="miter"/>
                    <v:path arrowok="t"/>
                    <o:lock v:ext="edit" aspectratio="t"/>
                  </v:oval>
                  <v:oval id="椭圆 805154591" o:spid="_x0000_s1035" style="position:absolute;left:26619;top:7518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" fillcolor="#ffc000" strokecolor="#ffc000" strokeweight="1pt">
                    <v:stroke joinstyle="miter"/>
                    <v:path arrowok="t"/>
                    <o:lock v:ext="edit" aspectratio="t"/>
                  </v:oval>
                  <v:oval id="椭圆 2111085427" o:spid="_x0000_s1036" style="position:absolute;left:30784;top:7518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" fillcolor="#ffc000" strokecolor="#ffc000" strokeweight="1pt">
                    <v:stroke joinstyle="miter"/>
                    <v:path arrowok="t"/>
                    <o:lock v:ext="edit" aspectratio="t"/>
                  </v:oval>
                  <v:oval id="椭圆 871126765" o:spid="_x0000_s1037" style="position:absolute;left:31089;top:3962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" fillcolor="#ffc000" strokecolor="#ffc000" strokeweight="1pt">
                    <v:stroke joinstyle="miter"/>
                    <v:path arrowok="t"/>
                    <o:lock v:ext="edit" aspectratio="t"/>
                  </v:oval>
                </v:group>
                <v:oval id="椭圆 806139247" o:spid="_x0000_s1038" style="position:absolute;left:26720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" fillcolor="#ffc000" strokecolor="#ffc000" strokeweight="1pt">
                  <v:stroke joinstyle="miter"/>
                  <v:path arrowok="t"/>
                  <o:lock v:ext="edit" aspectratio="t"/>
                </v:oval>
              </v:group>
            </v:group>
          </v:group>
        </w:pict>
      </w:r>
      <w:r w:rsidRPr="00253F2C">
        <w:rPr>
          <w:rFonts w:ascii="等线" w:eastAsia="等线" w:hAnsi="等线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7F56E375" wp14:editId="43610D32">
            <wp:simplePos x="0" y="0"/>
            <wp:positionH relativeFrom="column">
              <wp:posOffset>2245360</wp:posOffset>
            </wp:positionH>
            <wp:positionV relativeFrom="paragraph">
              <wp:posOffset>42545</wp:posOffset>
            </wp:positionV>
            <wp:extent cx="1259840" cy="1112520"/>
            <wp:effectExtent l="0" t="0" r="0" b="0"/>
            <wp:wrapNone/>
            <wp:docPr id="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29468AE-2518-91F1-F758-5C5EBE023A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>
                      <a:extLst>
                        <a:ext uri="{FF2B5EF4-FFF2-40B4-BE49-F238E27FC236}">
                          <a16:creationId xmlns:a16="http://schemas.microsoft.com/office/drawing/2014/main" id="{C29468AE-2518-91F1-F758-5C5EBE023A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3F2C">
        <w:rPr>
          <w:rFonts w:ascii="等线" w:eastAsia="等线" w:hAnsi="等线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7D43FD38" wp14:editId="3456472E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1259840" cy="1112520"/>
            <wp:effectExtent l="0" t="0" r="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B100AB63-C260-CA3F-95F5-DA14C3A671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B100AB63-C260-CA3F-95F5-DA14C3A671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B71C0" w14:textId="77777777" w:rsidR="001708B6" w:rsidRDefault="001708B6" w:rsidP="001708B6">
      <w:pPr>
        <w:rPr>
          <w:rFonts w:ascii="等线" w:eastAsia="等线" w:hAnsi="等线" w:hint="eastAsia"/>
          <w:szCs w:val="21"/>
        </w:rPr>
      </w:pPr>
    </w:p>
    <w:p w14:paraId="1317AE77" w14:textId="77777777" w:rsidR="001708B6" w:rsidRDefault="001708B6" w:rsidP="001708B6">
      <w:pPr>
        <w:rPr>
          <w:rFonts w:ascii="等线" w:eastAsia="等线" w:hAnsi="等线" w:hint="eastAsia"/>
          <w:szCs w:val="21"/>
        </w:rPr>
      </w:pPr>
    </w:p>
    <w:p w14:paraId="0E8CCB4C" w14:textId="77777777" w:rsidR="001708B6" w:rsidRDefault="001708B6" w:rsidP="001708B6">
      <w:pPr>
        <w:rPr>
          <w:rFonts w:ascii="等线" w:eastAsia="等线" w:hAnsi="等线" w:hint="eastAsia"/>
          <w:szCs w:val="21"/>
        </w:rPr>
      </w:pPr>
    </w:p>
    <w:p w14:paraId="4A5FE1B3" w14:textId="77777777" w:rsidR="001708B6" w:rsidRDefault="001708B6" w:rsidP="001708B6">
      <w:pPr>
        <w:rPr>
          <w:rFonts w:ascii="等线" w:eastAsia="等线" w:hAnsi="等线" w:hint="eastAsia"/>
          <w:szCs w:val="21"/>
        </w:rPr>
      </w:pPr>
    </w:p>
    <w:p w14:paraId="5B62679E" w14:textId="77777777" w:rsidR="001708B6" w:rsidRDefault="001708B6" w:rsidP="001708B6">
      <w:pPr>
        <w:rPr>
          <w:rFonts w:ascii="等线" w:eastAsia="等线" w:hAnsi="等线" w:hint="eastAsia"/>
          <w:szCs w:val="21"/>
        </w:rPr>
      </w:pPr>
    </w:p>
    <w:p w14:paraId="692DFF33" w14:textId="77777777" w:rsidR="001708B6" w:rsidRDefault="001708B6" w:rsidP="001708B6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图1：Rook contiguity（共边），</w:t>
      </w:r>
      <w:proofErr w:type="spellStart"/>
      <w:r>
        <w:rPr>
          <w:rFonts w:ascii="等线" w:eastAsia="等线" w:hAnsi="等线" w:hint="eastAsia"/>
          <w:szCs w:val="21"/>
        </w:rPr>
        <w:t>nb</w:t>
      </w:r>
      <w:proofErr w:type="spellEnd"/>
      <w:r>
        <w:rPr>
          <w:rFonts w:ascii="等线" w:eastAsia="等线" w:hAnsi="等线" w:hint="eastAsia"/>
          <w:szCs w:val="21"/>
        </w:rPr>
        <w:t>=4</w:t>
      </w:r>
    </w:p>
    <w:p w14:paraId="24A42976" w14:textId="77777777" w:rsidR="001708B6" w:rsidRDefault="001708B6" w:rsidP="001708B6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图2：Queen contiguity（共边、共顶点、共角），</w:t>
      </w:r>
      <w:proofErr w:type="spellStart"/>
      <w:r>
        <w:rPr>
          <w:rFonts w:ascii="等线" w:eastAsia="等线" w:hAnsi="等线" w:hint="eastAsia"/>
          <w:szCs w:val="21"/>
        </w:rPr>
        <w:t>nb</w:t>
      </w:r>
      <w:proofErr w:type="spellEnd"/>
      <w:r>
        <w:rPr>
          <w:rFonts w:ascii="等线" w:eastAsia="等线" w:hAnsi="等线" w:hint="eastAsia"/>
          <w:szCs w:val="21"/>
        </w:rPr>
        <w:t>=8</w:t>
      </w:r>
    </w:p>
    <w:p w14:paraId="48D756DA" w14:textId="77777777" w:rsidR="001708B6" w:rsidRPr="002E6BA6" w:rsidRDefault="001708B6" w:rsidP="001708B6">
      <w:pPr>
        <w:rPr>
          <w:rFonts w:ascii="等线" w:eastAsia="等线" w:hAnsi="等线" w:hint="eastAsia"/>
          <w:szCs w:val="21"/>
        </w:rPr>
      </w:pPr>
    </w:p>
    <w:p w14:paraId="082BD1E0" w14:textId="77777777" w:rsidR="001708B6" w:rsidRPr="002E6BA6" w:rsidRDefault="001708B6" w:rsidP="001708B6">
      <w:pPr>
        <w:rPr>
          <w:rFonts w:ascii="等线" w:eastAsia="等线" w:hAnsi="等线" w:hint="eastAsia"/>
          <w:szCs w:val="21"/>
        </w:rPr>
      </w:pPr>
      <w:r w:rsidRPr="002E6BA6">
        <w:rPr>
          <w:rFonts w:ascii="等线" w:eastAsia="等线" w:hAnsi="等线" w:hint="eastAsia"/>
          <w:szCs w:val="21"/>
        </w:rPr>
        <w:t>3</w:t>
      </w:r>
      <w:r w:rsidRPr="002E6BA6">
        <w:rPr>
          <w:rFonts w:ascii="等线" w:eastAsia="等线" w:hAnsi="等线"/>
          <w:szCs w:val="21"/>
        </w:rPr>
        <w:t xml:space="preserve">. </w:t>
      </w:r>
      <w:r w:rsidRPr="002E6BA6">
        <w:rPr>
          <w:rFonts w:ascii="等线" w:eastAsia="等线" w:hAnsi="等线" w:hint="eastAsia"/>
          <w:szCs w:val="21"/>
        </w:rPr>
        <w:t>在空间数据</w:t>
      </w:r>
      <w:r>
        <w:rPr>
          <w:rFonts w:ascii="等线" w:eastAsia="等线" w:hAnsi="等线" w:hint="eastAsia"/>
          <w:szCs w:val="21"/>
        </w:rPr>
        <w:t>探索性</w:t>
      </w:r>
      <w:r w:rsidRPr="002E6BA6">
        <w:rPr>
          <w:rFonts w:ascii="等线" w:eastAsia="等线" w:hAnsi="等线" w:hint="eastAsia"/>
          <w:szCs w:val="21"/>
        </w:rPr>
        <w:t>分析中，常</w:t>
      </w:r>
      <w:r>
        <w:rPr>
          <w:rFonts w:ascii="等线" w:eastAsia="等线" w:hAnsi="等线" w:hint="eastAsia"/>
          <w:szCs w:val="21"/>
        </w:rPr>
        <w:t>见</w:t>
      </w:r>
      <w:r w:rsidRPr="002E6BA6">
        <w:rPr>
          <w:rFonts w:ascii="等线" w:eastAsia="等线" w:hAnsi="等线"/>
          <w:szCs w:val="21"/>
        </w:rPr>
        <w:t>Moran</w:t>
      </w:r>
      <w:proofErr w:type="gramStart"/>
      <w:r>
        <w:rPr>
          <w:rFonts w:ascii="等线" w:eastAsia="等线" w:hAnsi="等线" w:hint="eastAsia"/>
          <w:szCs w:val="21"/>
        </w:rPr>
        <w:t>‘</w:t>
      </w:r>
      <w:proofErr w:type="gramEnd"/>
      <w:r>
        <w:rPr>
          <w:rFonts w:ascii="等线" w:eastAsia="等线" w:hAnsi="等线" w:hint="eastAsia"/>
          <w:szCs w:val="21"/>
        </w:rPr>
        <w:t>s</w:t>
      </w:r>
      <w:r w:rsidRPr="002E6BA6">
        <w:rPr>
          <w:rFonts w:ascii="等线" w:eastAsia="等线" w:hAnsi="等线"/>
          <w:szCs w:val="21"/>
        </w:rPr>
        <w:t xml:space="preserve"> scatter</w:t>
      </w:r>
      <w:r>
        <w:rPr>
          <w:rFonts w:ascii="等线" w:eastAsia="等线" w:hAnsi="等线" w:hint="eastAsia"/>
          <w:szCs w:val="21"/>
        </w:rPr>
        <w:t xml:space="preserve"> </w:t>
      </w:r>
      <w:r w:rsidRPr="002E6BA6">
        <w:rPr>
          <w:rFonts w:ascii="等线" w:eastAsia="等线" w:hAnsi="等线"/>
          <w:szCs w:val="21"/>
        </w:rPr>
        <w:t>plot</w:t>
      </w:r>
      <w:r w:rsidRPr="002E6BA6">
        <w:rPr>
          <w:rFonts w:ascii="等线" w:eastAsia="等线" w:hAnsi="等线" w:hint="eastAsia"/>
          <w:szCs w:val="21"/>
        </w:rPr>
        <w:t>和</w:t>
      </w:r>
      <w:r w:rsidRPr="002E6BA6">
        <w:rPr>
          <w:rFonts w:ascii="等线" w:eastAsia="等线" w:hAnsi="等线"/>
          <w:szCs w:val="21"/>
        </w:rPr>
        <w:t>Lagged mean plot</w:t>
      </w:r>
      <w:r>
        <w:rPr>
          <w:rFonts w:ascii="等线" w:eastAsia="等线" w:hAnsi="等线" w:hint="eastAsia"/>
          <w:szCs w:val="21"/>
        </w:rPr>
        <w:t>两种图</w:t>
      </w:r>
      <w:r w:rsidRPr="002E6BA6">
        <w:rPr>
          <w:rFonts w:ascii="等线" w:eastAsia="等线" w:hAnsi="等线" w:hint="eastAsia"/>
          <w:szCs w:val="21"/>
        </w:rPr>
        <w:t>，</w:t>
      </w:r>
      <w:r>
        <w:rPr>
          <w:rFonts w:ascii="等线" w:eastAsia="等线" w:hAnsi="等线" w:hint="eastAsia"/>
          <w:szCs w:val="21"/>
        </w:rPr>
        <w:t>依据图判断是否存在空间自相关。</w:t>
      </w:r>
      <w:r w:rsidRPr="002E6BA6">
        <w:rPr>
          <w:rFonts w:ascii="等线" w:eastAsia="等线" w:hAnsi="等线" w:hint="eastAsia"/>
          <w:szCs w:val="21"/>
        </w:rPr>
        <w:t>请回答如下问题：</w:t>
      </w:r>
    </w:p>
    <w:p w14:paraId="141F2856" w14:textId="77777777" w:rsidR="001708B6" w:rsidRDefault="001708B6" w:rsidP="001708B6">
      <w:pPr>
        <w:ind w:firstLine="230"/>
        <w:rPr>
          <w:rFonts w:ascii="等线" w:eastAsia="等线" w:hAnsi="等线" w:hint="eastAsia"/>
          <w:szCs w:val="21"/>
        </w:rPr>
      </w:pPr>
      <w:r w:rsidRPr="002E6BA6">
        <w:rPr>
          <w:rFonts w:ascii="等线" w:eastAsia="等线" w:hAnsi="等线"/>
          <w:szCs w:val="21"/>
        </w:rPr>
        <w:t>1</w:t>
      </w:r>
      <w:r w:rsidRPr="002E6BA6">
        <w:rPr>
          <w:rFonts w:ascii="等线" w:eastAsia="等线" w:hAnsi="等线" w:hint="eastAsia"/>
          <w:szCs w:val="21"/>
        </w:rPr>
        <w:t>）</w:t>
      </w:r>
      <w:r>
        <w:rPr>
          <w:rFonts w:ascii="等线" w:eastAsia="等线" w:hAnsi="等线" w:hint="eastAsia"/>
          <w:szCs w:val="21"/>
        </w:rPr>
        <w:t>根据</w:t>
      </w:r>
      <w:r w:rsidRPr="002E6BA6">
        <w:rPr>
          <w:rFonts w:ascii="等线" w:eastAsia="等线" w:hAnsi="等线"/>
          <w:szCs w:val="21"/>
        </w:rPr>
        <w:t>Moran</w:t>
      </w:r>
      <w:proofErr w:type="gramStart"/>
      <w:r>
        <w:rPr>
          <w:rFonts w:ascii="等线" w:eastAsia="等线" w:hAnsi="等线"/>
          <w:szCs w:val="21"/>
        </w:rPr>
        <w:t>’</w:t>
      </w:r>
      <w:proofErr w:type="gramEnd"/>
      <w:r>
        <w:rPr>
          <w:rFonts w:ascii="等线" w:eastAsia="等线" w:hAnsi="等线" w:hint="eastAsia"/>
          <w:szCs w:val="21"/>
        </w:rPr>
        <w:t>s</w:t>
      </w:r>
      <w:r w:rsidRPr="002E6BA6">
        <w:rPr>
          <w:rFonts w:ascii="等线" w:eastAsia="等线" w:hAnsi="等线"/>
          <w:szCs w:val="21"/>
        </w:rPr>
        <w:t xml:space="preserve"> scatter</w:t>
      </w:r>
      <w:r>
        <w:rPr>
          <w:rFonts w:ascii="等线" w:eastAsia="等线" w:hAnsi="等线" w:hint="eastAsia"/>
          <w:szCs w:val="21"/>
        </w:rPr>
        <w:t xml:space="preserve"> </w:t>
      </w:r>
      <w:r w:rsidRPr="002E6BA6">
        <w:rPr>
          <w:rFonts w:ascii="等线" w:eastAsia="等线" w:hAnsi="等线"/>
          <w:szCs w:val="21"/>
        </w:rPr>
        <w:t>plot</w:t>
      </w:r>
      <w:r w:rsidRPr="002E6BA6">
        <w:rPr>
          <w:rFonts w:ascii="等线" w:eastAsia="等线" w:hAnsi="等线" w:hint="eastAsia"/>
          <w:szCs w:val="21"/>
        </w:rPr>
        <w:t>图，如何</w:t>
      </w:r>
      <w:r>
        <w:rPr>
          <w:rFonts w:ascii="等线" w:eastAsia="等线" w:hAnsi="等线" w:hint="eastAsia"/>
          <w:szCs w:val="21"/>
        </w:rPr>
        <w:t>分辨</w:t>
      </w:r>
      <w:r w:rsidRPr="002E6BA6">
        <w:rPr>
          <w:rFonts w:ascii="等线" w:eastAsia="等线" w:hAnsi="等线" w:hint="eastAsia"/>
          <w:szCs w:val="21"/>
        </w:rPr>
        <w:t>空间自相关？</w:t>
      </w:r>
    </w:p>
    <w:p w14:paraId="0A5B3A4C" w14:textId="77777777" w:rsidR="001708B6" w:rsidRDefault="001708B6" w:rsidP="001708B6">
      <w:pPr>
        <w:ind w:firstLine="230"/>
        <w:rPr>
          <w:rFonts w:ascii="等线" w:eastAsia="等线" w:hAnsi="等线" w:hint="eastAsia"/>
          <w:szCs w:val="21"/>
        </w:rPr>
      </w:pPr>
      <w:r w:rsidRPr="004C7800">
        <w:rPr>
          <w:rFonts w:ascii="等线" w:eastAsia="等线" w:hAnsi="等线"/>
          <w:szCs w:val="21"/>
        </w:rPr>
        <w:t>Moran scatter plot:-</w:t>
      </w:r>
      <w:r w:rsidRPr="004C7800">
        <w:rPr>
          <w:rFonts w:ascii="等线" w:eastAsia="等线" w:hAnsi="等线" w:hint="eastAsia"/>
          <w:szCs w:val="21"/>
        </w:rPr>
        <w:t>Y轴是X的空间滞后，X是观察值。散点图中的每个点都是一个调查地点。图中的两条虚线将该图分成四个象限。第1象限，所有值都高于平均水平，其邻近也高于平均水平。第3象限的点值都低于平均值。相比之下，位于第4象限的值高于平均值，但其</w:t>
      </w:r>
      <w:proofErr w:type="gramStart"/>
      <w:r w:rsidRPr="004C7800">
        <w:rPr>
          <w:rFonts w:ascii="等线" w:eastAsia="等线" w:hAnsi="等线" w:hint="eastAsia"/>
          <w:szCs w:val="21"/>
        </w:rPr>
        <w:t>邻近值</w:t>
      </w:r>
      <w:proofErr w:type="gramEnd"/>
      <w:r w:rsidRPr="004C7800">
        <w:rPr>
          <w:rFonts w:ascii="等线" w:eastAsia="等线" w:hAnsi="等线" w:hint="eastAsia"/>
          <w:szCs w:val="21"/>
        </w:rPr>
        <w:t>低于平均值，第2象限的点值低于平均值，其</w:t>
      </w:r>
      <w:proofErr w:type="gramStart"/>
      <w:r w:rsidRPr="004C7800">
        <w:rPr>
          <w:rFonts w:ascii="等线" w:eastAsia="等线" w:hAnsi="等线" w:hint="eastAsia"/>
          <w:szCs w:val="21"/>
        </w:rPr>
        <w:t>邻近值</w:t>
      </w:r>
      <w:proofErr w:type="gramEnd"/>
      <w:r w:rsidRPr="004C7800">
        <w:rPr>
          <w:rFonts w:ascii="等线" w:eastAsia="等线" w:hAnsi="等线" w:hint="eastAsia"/>
          <w:szCs w:val="21"/>
        </w:rPr>
        <w:t>高于平均值。图中实线表示Moran指数，斜率就是Moran指数。</w:t>
      </w:r>
    </w:p>
    <w:p w14:paraId="68D81AEC" w14:textId="77777777" w:rsidR="001708B6" w:rsidRPr="004C7800" w:rsidRDefault="001708B6" w:rsidP="001708B6">
      <w:pPr>
        <w:ind w:firstLine="230"/>
        <w:jc w:val="center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noProof/>
          <w:szCs w:val="21"/>
        </w:rPr>
        <w:lastRenderedPageBreak/>
        <w:drawing>
          <wp:inline distT="0" distB="0" distL="0" distR="0" wp14:anchorId="6CF570AC" wp14:editId="1EF062D5">
            <wp:extent cx="3960000" cy="2538000"/>
            <wp:effectExtent l="0" t="0" r="2540" b="0"/>
            <wp:docPr id="94633923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53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8DBB1B" w14:textId="77777777" w:rsidR="001708B6" w:rsidRPr="000B1B0F" w:rsidRDefault="001708B6" w:rsidP="001708B6">
      <w:pPr>
        <w:pStyle w:val="a9"/>
        <w:numPr>
          <w:ilvl w:val="0"/>
          <w:numId w:val="1"/>
        </w:numPr>
        <w:rPr>
          <w:rFonts w:ascii="等线" w:eastAsia="等线" w:hAnsi="等线" w:hint="eastAsia"/>
          <w:szCs w:val="21"/>
        </w:rPr>
      </w:pPr>
      <w:r w:rsidRPr="000B1B0F">
        <w:rPr>
          <w:rFonts w:ascii="等线" w:eastAsia="等线" w:hAnsi="等线" w:hint="eastAsia"/>
          <w:szCs w:val="21"/>
        </w:rPr>
        <w:t>两图</w:t>
      </w:r>
      <w:r>
        <w:rPr>
          <w:rFonts w:ascii="等线" w:eastAsia="等线" w:hAnsi="等线" w:hint="eastAsia"/>
          <w:szCs w:val="21"/>
        </w:rPr>
        <w:t>中</w:t>
      </w:r>
      <w:r w:rsidRPr="000B1B0F">
        <w:rPr>
          <w:rFonts w:ascii="等线" w:eastAsia="等线" w:hAnsi="等线" w:hint="eastAsia"/>
          <w:szCs w:val="21"/>
        </w:rPr>
        <w:t>都有一直线，</w:t>
      </w:r>
      <w:r>
        <w:rPr>
          <w:rFonts w:ascii="等线" w:eastAsia="等线" w:hAnsi="等线" w:hint="eastAsia"/>
          <w:szCs w:val="21"/>
        </w:rPr>
        <w:t>此直线分别表达的</w:t>
      </w:r>
      <w:r w:rsidRPr="000B1B0F">
        <w:rPr>
          <w:rFonts w:ascii="等线" w:eastAsia="等线" w:hAnsi="等线" w:hint="eastAsia"/>
          <w:szCs w:val="21"/>
        </w:rPr>
        <w:t>意思是什么？</w:t>
      </w:r>
    </w:p>
    <w:p w14:paraId="694FDFCF" w14:textId="77777777" w:rsidR="001708B6" w:rsidRPr="004C7800" w:rsidRDefault="001708B6" w:rsidP="001708B6">
      <w:pPr>
        <w:rPr>
          <w:rFonts w:ascii="等线" w:eastAsia="等线" w:hAnsi="等线" w:hint="eastAsia"/>
          <w:szCs w:val="21"/>
        </w:rPr>
      </w:pPr>
      <w:r w:rsidRPr="004C7800">
        <w:rPr>
          <w:rFonts w:ascii="等线" w:eastAsia="等线" w:hAnsi="等线" w:hint="eastAsia"/>
          <w:szCs w:val="21"/>
        </w:rPr>
        <w:t>Moran</w:t>
      </w:r>
      <w:proofErr w:type="gramStart"/>
      <w:r>
        <w:rPr>
          <w:rFonts w:ascii="等线" w:eastAsia="等线" w:hAnsi="等线"/>
          <w:szCs w:val="21"/>
        </w:rPr>
        <w:t>’</w:t>
      </w:r>
      <w:proofErr w:type="gramEnd"/>
      <w:r w:rsidRPr="004C7800">
        <w:rPr>
          <w:rFonts w:ascii="等线" w:eastAsia="等线" w:hAnsi="等线" w:hint="eastAsia"/>
          <w:szCs w:val="21"/>
        </w:rPr>
        <w:t>s散点图：直线为回归线，斜率等于 Moran</w:t>
      </w:r>
      <w:proofErr w:type="gramStart"/>
      <w:r w:rsidRPr="004C7800">
        <w:rPr>
          <w:rFonts w:ascii="等线" w:eastAsia="等线" w:hAnsi="等线" w:hint="eastAsia"/>
          <w:szCs w:val="21"/>
        </w:rPr>
        <w:t>’</w:t>
      </w:r>
      <w:proofErr w:type="gramEnd"/>
      <w:r w:rsidRPr="004C7800">
        <w:rPr>
          <w:rFonts w:ascii="等线" w:eastAsia="等线" w:hAnsi="等线" w:hint="eastAsia"/>
          <w:szCs w:val="21"/>
        </w:rPr>
        <w:t>s I 系数，正值表示正自相关，负值</w:t>
      </w:r>
      <w:proofErr w:type="gramStart"/>
      <w:r w:rsidRPr="004C7800">
        <w:rPr>
          <w:rFonts w:ascii="等线" w:eastAsia="等线" w:hAnsi="等线" w:hint="eastAsia"/>
          <w:szCs w:val="21"/>
        </w:rPr>
        <w:t>表示负自相关</w:t>
      </w:r>
      <w:proofErr w:type="gramEnd"/>
      <w:r w:rsidRPr="004C7800">
        <w:rPr>
          <w:rFonts w:ascii="等线" w:eastAsia="等线" w:hAnsi="等线" w:hint="eastAsia"/>
          <w:szCs w:val="21"/>
        </w:rPr>
        <w:t>。</w:t>
      </w:r>
    </w:p>
    <w:p w14:paraId="384A02B5" w14:textId="77777777" w:rsidR="001708B6" w:rsidRDefault="001708B6" w:rsidP="001708B6">
      <w:pPr>
        <w:rPr>
          <w:rFonts w:ascii="等线" w:eastAsia="等线" w:hAnsi="等线" w:hint="eastAsia"/>
          <w:szCs w:val="21"/>
        </w:rPr>
      </w:pPr>
      <w:r w:rsidRPr="004C7800">
        <w:rPr>
          <w:rFonts w:ascii="等线" w:eastAsia="等线" w:hAnsi="等线" w:hint="eastAsia"/>
          <w:szCs w:val="21"/>
        </w:rPr>
        <w:t xml:space="preserve">Lagged均值图：直线为 </w:t>
      </w:r>
      <w:r w:rsidRPr="004C7800">
        <w:rPr>
          <w:rFonts w:ascii="等线" w:eastAsia="等线" w:hAnsi="等线"/>
          <w:szCs w:val="21"/>
        </w:rPr>
        <w:t>y=x</w:t>
      </w:r>
      <w:r w:rsidRPr="004C7800">
        <w:rPr>
          <w:rFonts w:ascii="等线" w:eastAsia="等线" w:hAnsi="等线" w:hint="eastAsia"/>
          <w:szCs w:val="21"/>
        </w:rPr>
        <w:t>，若点分布在线上方，表示空间</w:t>
      </w:r>
      <w:proofErr w:type="gramStart"/>
      <w:r w:rsidRPr="004C7800">
        <w:rPr>
          <w:rFonts w:ascii="等线" w:eastAsia="等线" w:hAnsi="等线" w:hint="eastAsia"/>
          <w:szCs w:val="21"/>
        </w:rPr>
        <w:t>滞后值</w:t>
      </w:r>
      <w:proofErr w:type="gramEnd"/>
      <w:r w:rsidRPr="004C7800">
        <w:rPr>
          <w:rFonts w:ascii="等线" w:eastAsia="等线" w:hAnsi="等线" w:hint="eastAsia"/>
          <w:szCs w:val="21"/>
        </w:rPr>
        <w:t>高于原始值（正趋势）；反之则为负趋势。</w:t>
      </w:r>
    </w:p>
    <w:p w14:paraId="0A56B2EC" w14:textId="77777777" w:rsidR="001708B6" w:rsidRPr="004C7800" w:rsidRDefault="001708B6" w:rsidP="001708B6">
      <w:pPr>
        <w:rPr>
          <w:rFonts w:ascii="等线" w:eastAsia="等线" w:hAnsi="等线" w:hint="eastAsia"/>
          <w:szCs w:val="21"/>
        </w:rPr>
      </w:pPr>
    </w:p>
    <w:p w14:paraId="3B1AC10E" w14:textId="77777777" w:rsidR="001708B6" w:rsidRPr="000B1B0F" w:rsidRDefault="001708B6" w:rsidP="001708B6">
      <w:pPr>
        <w:rPr>
          <w:rFonts w:ascii="等线" w:eastAsia="等线" w:hAnsi="等线" w:hint="eastAsia"/>
          <w:szCs w:val="21"/>
        </w:rPr>
      </w:pPr>
      <w:r w:rsidRPr="000B1B0F">
        <w:rPr>
          <w:rFonts w:ascii="等线" w:eastAsia="等线" w:hAnsi="等线" w:hint="eastAsia"/>
          <w:szCs w:val="21"/>
        </w:rPr>
        <w:t>4. 探索性分析表明</w:t>
      </w:r>
      <w:r>
        <w:rPr>
          <w:rFonts w:ascii="等线" w:eastAsia="等线" w:hAnsi="等线" w:hint="eastAsia"/>
          <w:szCs w:val="21"/>
        </w:rPr>
        <w:t>，</w:t>
      </w:r>
      <w:proofErr w:type="spellStart"/>
      <w:r w:rsidRPr="000B1B0F">
        <w:rPr>
          <w:rFonts w:ascii="等线" w:eastAsia="等线" w:hAnsi="等线" w:hint="eastAsia"/>
          <w:szCs w:val="21"/>
        </w:rPr>
        <w:t>doubs</w:t>
      </w:r>
      <w:proofErr w:type="spellEnd"/>
      <w:r w:rsidRPr="000B1B0F">
        <w:rPr>
          <w:rFonts w:ascii="等线" w:eastAsia="等线" w:hAnsi="等线" w:hint="eastAsia"/>
          <w:szCs w:val="21"/>
        </w:rPr>
        <w:t>河流中鱼群</w:t>
      </w:r>
      <w:r>
        <w:rPr>
          <w:rFonts w:ascii="等线" w:eastAsia="等线" w:hAnsi="等线" w:hint="eastAsia"/>
          <w:szCs w:val="21"/>
        </w:rPr>
        <w:t>多度（</w:t>
      </w:r>
      <w:proofErr w:type="spellStart"/>
      <w:r>
        <w:rPr>
          <w:rFonts w:ascii="等线" w:eastAsia="等线" w:hAnsi="等线" w:hint="eastAsia"/>
          <w:szCs w:val="21"/>
        </w:rPr>
        <w:t>spe</w:t>
      </w:r>
      <w:proofErr w:type="spellEnd"/>
      <w:r>
        <w:rPr>
          <w:rFonts w:ascii="等线" w:eastAsia="等线" w:hAnsi="等线" w:hint="eastAsia"/>
          <w:szCs w:val="21"/>
        </w:rPr>
        <w:t>表格中采样点鱼个体数量）</w:t>
      </w:r>
      <w:r w:rsidRPr="000B1B0F">
        <w:rPr>
          <w:rFonts w:ascii="等线" w:eastAsia="等线" w:hAnsi="等线" w:hint="eastAsia"/>
          <w:szCs w:val="21"/>
        </w:rPr>
        <w:t>存在空间自相关，请简述如何将空间自相关纳入</w:t>
      </w:r>
      <w:r>
        <w:rPr>
          <w:rFonts w:ascii="等线" w:eastAsia="等线" w:hAnsi="等线" w:hint="eastAsia"/>
          <w:szCs w:val="21"/>
        </w:rPr>
        <w:t>鱼群多度-环境要素关系</w:t>
      </w:r>
      <w:r w:rsidRPr="000B1B0F">
        <w:rPr>
          <w:rFonts w:ascii="等线" w:eastAsia="等线" w:hAnsi="等线" w:hint="eastAsia"/>
          <w:szCs w:val="21"/>
        </w:rPr>
        <w:t>模型中。</w:t>
      </w:r>
    </w:p>
    <w:p w14:paraId="0C6D0E35" w14:textId="77777777" w:rsidR="001708B6" w:rsidRPr="009D16CC" w:rsidRDefault="001708B6" w:rsidP="001708B6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1.</w:t>
      </w:r>
      <w:r w:rsidRPr="009D16CC">
        <w:rPr>
          <w:rFonts w:ascii="等线" w:eastAsia="等线" w:hAnsi="等线" w:hint="eastAsia"/>
          <w:szCs w:val="21"/>
        </w:rPr>
        <w:t>空间回归模型：</w:t>
      </w:r>
    </w:p>
    <w:p w14:paraId="4EC6ABBE" w14:textId="77777777" w:rsidR="001708B6" w:rsidRPr="009D16CC" w:rsidRDefault="001708B6" w:rsidP="001708B6">
      <w:pPr>
        <w:ind w:firstLineChars="200"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1）</w:t>
      </w:r>
      <w:r w:rsidRPr="009D16CC">
        <w:rPr>
          <w:rFonts w:ascii="等线" w:eastAsia="等线" w:hAnsi="等线" w:hint="eastAsia"/>
          <w:szCs w:val="21"/>
        </w:rPr>
        <w:t>空间滞后模型（SAR）：</w:t>
      </w:r>
      <w:r w:rsidRPr="009D16CC">
        <w:rPr>
          <w:rFonts w:ascii="等线" w:eastAsia="等线" w:hAnsi="等线"/>
          <w:szCs w:val="21"/>
        </w:rPr>
        <w:t>y=</w:t>
      </w:r>
      <w:proofErr w:type="spellStart"/>
      <w:r w:rsidRPr="009D16CC">
        <w:rPr>
          <w:rFonts w:ascii="等线" w:eastAsia="等线" w:hAnsi="等线"/>
          <w:szCs w:val="21"/>
        </w:rPr>
        <w:t>ρWy+X</w:t>
      </w:r>
      <w:proofErr w:type="spellEnd"/>
      <w:r w:rsidRPr="009D16CC">
        <w:rPr>
          <w:rFonts w:ascii="等线" w:eastAsia="等线" w:hAnsi="等线"/>
          <w:szCs w:val="21"/>
        </w:rPr>
        <w:t>β+</w:t>
      </w:r>
      <w:r w:rsidRPr="009D16CC">
        <w:rPr>
          <w:rFonts w:ascii="Cambria" w:eastAsia="等线" w:hAnsi="Cambria" w:cs="Cambria"/>
          <w:szCs w:val="21"/>
        </w:rPr>
        <w:t>ϵ</w:t>
      </w:r>
    </w:p>
    <w:p w14:paraId="36B78379" w14:textId="77777777" w:rsidR="001708B6" w:rsidRPr="009D16CC" w:rsidRDefault="001708B6" w:rsidP="001708B6">
      <w:pPr>
        <w:rPr>
          <w:rFonts w:ascii="等线" w:eastAsia="等线" w:hAnsi="等线" w:hint="eastAsia"/>
          <w:szCs w:val="21"/>
        </w:rPr>
      </w:pPr>
      <w:r w:rsidRPr="009D16CC">
        <w:rPr>
          <w:rFonts w:ascii="等线" w:eastAsia="等线" w:hAnsi="等线" w:hint="eastAsia"/>
          <w:szCs w:val="21"/>
        </w:rPr>
        <w:t>其中 Wy 为空间滞后项，捕获邻近区域的鱼群多度影响。</w:t>
      </w:r>
    </w:p>
    <w:p w14:paraId="393B7E91" w14:textId="77777777" w:rsidR="001708B6" w:rsidRPr="009D16CC" w:rsidRDefault="001708B6" w:rsidP="001708B6">
      <w:pPr>
        <w:ind w:firstLineChars="200"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2）</w:t>
      </w:r>
      <w:r w:rsidRPr="009D16CC">
        <w:rPr>
          <w:rFonts w:ascii="等线" w:eastAsia="等线" w:hAnsi="等线" w:hint="eastAsia"/>
          <w:szCs w:val="21"/>
        </w:rPr>
        <w:t>空间误差模型（SEM）：</w:t>
      </w:r>
      <w:r w:rsidRPr="009D16CC">
        <w:rPr>
          <w:rFonts w:ascii="等线" w:eastAsia="等线" w:hAnsi="等线"/>
          <w:szCs w:val="21"/>
        </w:rPr>
        <w:t>y=Xβ+u,</w:t>
      </w:r>
      <w:r>
        <w:rPr>
          <w:rFonts w:ascii="等线" w:eastAsia="等线" w:hAnsi="等线" w:hint="eastAsia"/>
          <w:szCs w:val="21"/>
        </w:rPr>
        <w:t xml:space="preserve"> </w:t>
      </w:r>
      <w:r w:rsidRPr="009D16CC">
        <w:rPr>
          <w:rFonts w:ascii="等线" w:eastAsia="等线" w:hAnsi="等线"/>
          <w:szCs w:val="21"/>
        </w:rPr>
        <w:t>u=</w:t>
      </w:r>
      <w:proofErr w:type="spellStart"/>
      <w:r w:rsidRPr="009D16CC">
        <w:rPr>
          <w:rFonts w:ascii="等线" w:eastAsia="等线" w:hAnsi="等线"/>
          <w:szCs w:val="21"/>
        </w:rPr>
        <w:t>λWu</w:t>
      </w:r>
      <w:proofErr w:type="spellEnd"/>
      <w:r w:rsidRPr="009D16CC">
        <w:rPr>
          <w:rFonts w:ascii="等线" w:eastAsia="等线" w:hAnsi="等线"/>
          <w:szCs w:val="21"/>
        </w:rPr>
        <w:t>+</w:t>
      </w:r>
      <w:r w:rsidRPr="009D16CC">
        <w:rPr>
          <w:rFonts w:ascii="Cambria" w:eastAsia="等线" w:hAnsi="Cambria" w:cs="Cambria"/>
          <w:szCs w:val="21"/>
        </w:rPr>
        <w:t>ϵ</w:t>
      </w:r>
    </w:p>
    <w:p w14:paraId="3A7350B3" w14:textId="77777777" w:rsidR="001708B6" w:rsidRPr="009D16CC" w:rsidRDefault="001708B6" w:rsidP="001708B6">
      <w:pPr>
        <w:rPr>
          <w:rFonts w:ascii="等线" w:eastAsia="等线" w:hAnsi="等线" w:hint="eastAsia"/>
          <w:szCs w:val="21"/>
        </w:rPr>
      </w:pPr>
      <w:r w:rsidRPr="009D16CC">
        <w:rPr>
          <w:rFonts w:ascii="等线" w:eastAsia="等线" w:hAnsi="等线" w:hint="eastAsia"/>
          <w:szCs w:val="21"/>
        </w:rPr>
        <w:t>通过误差项的空间依赖调整环境变量的解释。</w:t>
      </w:r>
    </w:p>
    <w:p w14:paraId="74EBBC90" w14:textId="77777777" w:rsidR="001708B6" w:rsidRPr="009D16CC" w:rsidRDefault="001708B6" w:rsidP="001708B6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2.</w:t>
      </w:r>
      <w:r w:rsidRPr="009D16CC">
        <w:rPr>
          <w:rFonts w:ascii="等线" w:eastAsia="等线" w:hAnsi="等线" w:hint="eastAsia"/>
          <w:szCs w:val="21"/>
        </w:rPr>
        <w:t>混合效应模型：加入空间随机效应（如高斯过程）描述空间异质性。</w:t>
      </w:r>
    </w:p>
    <w:p w14:paraId="12ADE2D7" w14:textId="77777777" w:rsidR="001708B6" w:rsidRPr="000B1B0F" w:rsidRDefault="001708B6" w:rsidP="001708B6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3.</w:t>
      </w:r>
      <w:r w:rsidRPr="009D16CC">
        <w:rPr>
          <w:rFonts w:ascii="等线" w:eastAsia="等线" w:hAnsi="等线" w:hint="eastAsia"/>
          <w:szCs w:val="21"/>
        </w:rPr>
        <w:t xml:space="preserve">实现工具：使用R包 </w:t>
      </w:r>
      <w:proofErr w:type="spellStart"/>
      <w:r w:rsidRPr="009D16CC">
        <w:rPr>
          <w:rFonts w:ascii="等线" w:eastAsia="等线" w:hAnsi="等线" w:hint="eastAsia"/>
          <w:szCs w:val="21"/>
        </w:rPr>
        <w:t>spdep</w:t>
      </w:r>
      <w:proofErr w:type="spellEnd"/>
      <w:r w:rsidRPr="009D16CC">
        <w:rPr>
          <w:rFonts w:ascii="等线" w:eastAsia="等线" w:hAnsi="等线" w:hint="eastAsia"/>
          <w:szCs w:val="21"/>
        </w:rPr>
        <w:t xml:space="preserve"> 或 </w:t>
      </w:r>
      <w:proofErr w:type="spellStart"/>
      <w:r w:rsidRPr="009D16CC">
        <w:rPr>
          <w:rFonts w:ascii="等线" w:eastAsia="等线" w:hAnsi="等线" w:hint="eastAsia"/>
          <w:szCs w:val="21"/>
        </w:rPr>
        <w:t>spaMM</w:t>
      </w:r>
      <w:proofErr w:type="spellEnd"/>
      <w:r w:rsidRPr="009D16CC">
        <w:rPr>
          <w:rFonts w:ascii="等线" w:eastAsia="等线" w:hAnsi="等线" w:hint="eastAsia"/>
          <w:szCs w:val="21"/>
        </w:rPr>
        <w:t xml:space="preserve"> 拟合模型，通过似然比检验（LRT）或AIC选择最优模型。</w:t>
      </w:r>
    </w:p>
    <w:p w14:paraId="33E415C4" w14:textId="77777777" w:rsidR="001708B6" w:rsidRDefault="001708B6" w:rsidP="001708B6">
      <w:pPr>
        <w:rPr>
          <w:rFonts w:ascii="等线" w:eastAsia="等线" w:hAnsi="等线" w:hint="eastAsia"/>
        </w:rPr>
      </w:pPr>
    </w:p>
    <w:p w14:paraId="5023DADE" w14:textId="77777777" w:rsidR="001708B6" w:rsidRPr="0016082D" w:rsidRDefault="001708B6" w:rsidP="001708B6">
      <w:pPr>
        <w:rPr>
          <w:rFonts w:ascii="等线" w:eastAsia="等线" w:hAnsi="等线" w:hint="eastAsia"/>
        </w:rPr>
      </w:pPr>
      <w:r w:rsidRPr="0016082D">
        <w:rPr>
          <w:rFonts w:ascii="等线" w:eastAsia="等线" w:hAnsi="等线" w:hint="eastAsia"/>
        </w:rPr>
        <w:t>要求：</w:t>
      </w:r>
    </w:p>
    <w:p w14:paraId="0A904840" w14:textId="77777777" w:rsidR="001708B6" w:rsidRPr="004726B9" w:rsidRDefault="001708B6" w:rsidP="001708B6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一</w:t>
      </w:r>
      <w:r w:rsidRPr="004726B9">
        <w:rPr>
          <w:rFonts w:ascii="等线" w:eastAsia="等线" w:hAnsi="等线" w:hint="eastAsia"/>
        </w:rPr>
        <w:t>周</w:t>
      </w:r>
      <w:r>
        <w:rPr>
          <w:rFonts w:ascii="等线" w:eastAsia="等线" w:hAnsi="等线" w:hint="eastAsia"/>
        </w:rPr>
        <w:t>内</w:t>
      </w:r>
      <w:r w:rsidRPr="004726B9">
        <w:rPr>
          <w:rFonts w:ascii="等线" w:eastAsia="等线" w:hAnsi="等线" w:hint="eastAsia"/>
        </w:rPr>
        <w:t>上传至</w:t>
      </w:r>
      <w:r>
        <w:rPr>
          <w:rFonts w:ascii="等线" w:eastAsia="等线" w:hAnsi="等线" w:hint="eastAsia"/>
        </w:rPr>
        <w:t>各自</w:t>
      </w:r>
      <w:r w:rsidRPr="004726B9">
        <w:rPr>
          <w:rFonts w:ascii="等线" w:eastAsia="等线" w:hAnsi="等线" w:hint="eastAsia"/>
        </w:rPr>
        <w:t>GitHub</w:t>
      </w:r>
      <w:r>
        <w:rPr>
          <w:rFonts w:ascii="等线" w:eastAsia="等线" w:hAnsi="等线" w:hint="eastAsia"/>
        </w:rPr>
        <w:t>托管的homework中</w:t>
      </w:r>
      <w:r w:rsidRPr="004726B9">
        <w:rPr>
          <w:rFonts w:ascii="等线" w:eastAsia="等线" w:hAnsi="等线" w:hint="eastAsia"/>
        </w:rPr>
        <w:t>。</w:t>
      </w:r>
    </w:p>
    <w:p w14:paraId="5C306B4E" w14:textId="77777777" w:rsidR="001708B6" w:rsidRPr="004726B9" w:rsidRDefault="001708B6" w:rsidP="001708B6"/>
    <w:p w14:paraId="64E07868" w14:textId="77777777" w:rsidR="00FE5E6B" w:rsidRDefault="00FE5E6B">
      <w:pPr>
        <w:rPr>
          <w:rFonts w:hint="eastAsia"/>
        </w:rPr>
      </w:pPr>
    </w:p>
    <w:sectPr w:rsidR="00FE5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E46C5"/>
    <w:multiLevelType w:val="hybridMultilevel"/>
    <w:tmpl w:val="1CF42A9A"/>
    <w:lvl w:ilvl="0" w:tplc="21C2809A">
      <w:start w:val="2"/>
      <w:numFmt w:val="decimal"/>
      <w:lvlText w:val="%1）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40"/>
      </w:pPr>
    </w:lvl>
    <w:lvl w:ilvl="2" w:tplc="0409001B" w:tentative="1">
      <w:start w:val="1"/>
      <w:numFmt w:val="lowerRoman"/>
      <w:lvlText w:val="%3."/>
      <w:lvlJc w:val="right"/>
      <w:pPr>
        <w:ind w:left="1550" w:hanging="440"/>
      </w:pPr>
    </w:lvl>
    <w:lvl w:ilvl="3" w:tplc="0409000F" w:tentative="1">
      <w:start w:val="1"/>
      <w:numFmt w:val="decimal"/>
      <w:lvlText w:val="%4."/>
      <w:lvlJc w:val="left"/>
      <w:pPr>
        <w:ind w:left="1990" w:hanging="440"/>
      </w:pPr>
    </w:lvl>
    <w:lvl w:ilvl="4" w:tplc="04090019" w:tentative="1">
      <w:start w:val="1"/>
      <w:numFmt w:val="lowerLetter"/>
      <w:lvlText w:val="%5)"/>
      <w:lvlJc w:val="left"/>
      <w:pPr>
        <w:ind w:left="2430" w:hanging="440"/>
      </w:pPr>
    </w:lvl>
    <w:lvl w:ilvl="5" w:tplc="0409001B" w:tentative="1">
      <w:start w:val="1"/>
      <w:numFmt w:val="lowerRoman"/>
      <w:lvlText w:val="%6."/>
      <w:lvlJc w:val="right"/>
      <w:pPr>
        <w:ind w:left="2870" w:hanging="440"/>
      </w:pPr>
    </w:lvl>
    <w:lvl w:ilvl="6" w:tplc="0409000F" w:tentative="1">
      <w:start w:val="1"/>
      <w:numFmt w:val="decimal"/>
      <w:lvlText w:val="%7."/>
      <w:lvlJc w:val="left"/>
      <w:pPr>
        <w:ind w:left="3310" w:hanging="440"/>
      </w:pPr>
    </w:lvl>
    <w:lvl w:ilvl="7" w:tplc="04090019" w:tentative="1">
      <w:start w:val="1"/>
      <w:numFmt w:val="lowerLetter"/>
      <w:lvlText w:val="%8)"/>
      <w:lvlJc w:val="left"/>
      <w:pPr>
        <w:ind w:left="3750" w:hanging="440"/>
      </w:pPr>
    </w:lvl>
    <w:lvl w:ilvl="8" w:tplc="0409001B" w:tentative="1">
      <w:start w:val="1"/>
      <w:numFmt w:val="lowerRoman"/>
      <w:lvlText w:val="%9."/>
      <w:lvlJc w:val="right"/>
      <w:pPr>
        <w:ind w:left="4190" w:hanging="440"/>
      </w:pPr>
    </w:lvl>
  </w:abstractNum>
  <w:num w:numId="1" w16cid:durableId="148492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8B6"/>
    <w:rsid w:val="001708B6"/>
    <w:rsid w:val="00263285"/>
    <w:rsid w:val="00904FF2"/>
    <w:rsid w:val="00FE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42CD11AB"/>
  <w15:chartTrackingRefBased/>
  <w15:docId w15:val="{24E1C828-0682-4E44-8845-FA86CBDA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8B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08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8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8B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8B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8B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8B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8B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8B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08B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708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70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708B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708B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708B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708B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708B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708B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708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70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08B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08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08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08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08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08B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08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08B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708B6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59"/>
    <w:rsid w:val="0017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力樊 熊</dc:creator>
  <cp:keywords/>
  <dc:description/>
  <cp:lastModifiedBy>力樊 熊</cp:lastModifiedBy>
  <cp:revision>1</cp:revision>
  <dcterms:created xsi:type="dcterms:W3CDTF">2025-04-29T10:58:00Z</dcterms:created>
  <dcterms:modified xsi:type="dcterms:W3CDTF">2025-04-29T10:59:00Z</dcterms:modified>
</cp:coreProperties>
</file>