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469" w:tblpY="-348"/>
        <w:tblW w:w="13943" w:type="dxa"/>
        <w:tblBorders>
          <w:top w:val="single" w:sz="4" w:space="0" w:color="BFBFBF"/>
          <w:left w:val="single" w:sz="4" w:space="0" w:color="BFBFBF"/>
          <w:right w:val="single" w:sz="4" w:space="0" w:color="BFBFBF"/>
        </w:tblBorders>
        <w:tblLook w:val="0400" w:firstRow="0" w:lastRow="0" w:firstColumn="0" w:lastColumn="0" w:noHBand="0" w:noVBand="1"/>
      </w:tblPr>
      <w:tblGrid>
        <w:gridCol w:w="1327"/>
        <w:gridCol w:w="1276"/>
        <w:gridCol w:w="4961"/>
        <w:gridCol w:w="3544"/>
        <w:gridCol w:w="2835"/>
      </w:tblGrid>
      <w:tr w:rsidR="000167F3" w:rsidRPr="000167F3" w14:paraId="52FFAFAC" w14:textId="77777777" w:rsidTr="00F6503A">
        <w:tc>
          <w:tcPr>
            <w:tcW w:w="1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100" w:type="nil"/>
              <w:right w:w="100" w:type="nil"/>
            </w:tcMar>
          </w:tcPr>
          <w:p w14:paraId="71774327" w14:textId="77777777" w:rsidR="000167F3" w:rsidRPr="000167F3" w:rsidRDefault="000167F3" w:rsidP="00F6503A">
            <w:pPr>
              <w:widowControl w:val="0"/>
              <w:autoSpaceDE w:val="0"/>
              <w:autoSpaceDN w:val="0"/>
              <w:adjustRightInd w:val="0"/>
              <w:spacing w:after="240"/>
              <w:ind w:right="-6758"/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r w:rsidRPr="000167F3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100" w:type="nil"/>
              <w:right w:w="100" w:type="nil"/>
            </w:tcMar>
          </w:tcPr>
          <w:p w14:paraId="0758118D" w14:textId="77777777" w:rsidR="000167F3" w:rsidRPr="000167F3" w:rsidRDefault="000167F3" w:rsidP="00F6503A">
            <w:pPr>
              <w:widowControl w:val="0"/>
              <w:autoSpaceDE w:val="0"/>
              <w:autoSpaceDN w:val="0"/>
              <w:adjustRightInd w:val="0"/>
              <w:spacing w:after="240"/>
              <w:ind w:right="-6758"/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r w:rsidRPr="000167F3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 xml:space="preserve">Size </w:t>
            </w:r>
          </w:p>
        </w:tc>
        <w:tc>
          <w:tcPr>
            <w:tcW w:w="49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100" w:type="nil"/>
              <w:right w:w="100" w:type="nil"/>
            </w:tcMar>
          </w:tcPr>
          <w:p w14:paraId="58A614BB" w14:textId="77777777" w:rsidR="000167F3" w:rsidRPr="000167F3" w:rsidRDefault="000167F3" w:rsidP="00F6503A">
            <w:pPr>
              <w:widowControl w:val="0"/>
              <w:autoSpaceDE w:val="0"/>
              <w:autoSpaceDN w:val="0"/>
              <w:adjustRightInd w:val="0"/>
              <w:spacing w:after="240"/>
              <w:ind w:right="-6758"/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r w:rsidRPr="000167F3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35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100" w:type="nil"/>
              <w:right w:w="100" w:type="nil"/>
            </w:tcMar>
          </w:tcPr>
          <w:p w14:paraId="767620D9" w14:textId="77777777" w:rsidR="000167F3" w:rsidRPr="000167F3" w:rsidRDefault="000167F3" w:rsidP="00F6503A">
            <w:pPr>
              <w:widowControl w:val="0"/>
              <w:autoSpaceDE w:val="0"/>
              <w:autoSpaceDN w:val="0"/>
              <w:adjustRightInd w:val="0"/>
              <w:spacing w:after="240"/>
              <w:ind w:right="-6758"/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r w:rsidRPr="000167F3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Decision on access</w:t>
            </w:r>
          </w:p>
        </w:tc>
        <w:tc>
          <w:tcPr>
            <w:tcW w:w="28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F2F2F2"/>
            <w:tcMar>
              <w:top w:w="100" w:type="nil"/>
              <w:right w:w="100" w:type="nil"/>
            </w:tcMar>
          </w:tcPr>
          <w:p w14:paraId="2CD719A6" w14:textId="77777777" w:rsidR="000167F3" w:rsidRPr="000167F3" w:rsidRDefault="000167F3" w:rsidP="00F6503A">
            <w:pPr>
              <w:widowControl w:val="0"/>
              <w:autoSpaceDE w:val="0"/>
              <w:autoSpaceDN w:val="0"/>
              <w:adjustRightInd w:val="0"/>
              <w:spacing w:after="240"/>
              <w:ind w:right="-6758"/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r w:rsidRPr="000167F3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Exemption</w:t>
            </w:r>
          </w:p>
        </w:tc>
      </w:tr>
      <w:tr w:rsidR="000167F3" w:rsidRPr="000167F3" w14:paraId="4B4A11FD" w14:textId="77777777" w:rsidTr="00F6503A">
        <w:tblPrEx>
          <w:tblBorders>
            <w:top w:val="none" w:sz="0" w:space="0" w:color="auto"/>
          </w:tblBorders>
        </w:tblPrEx>
        <w:tc>
          <w:tcPr>
            <w:tcW w:w="1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603466E" w14:textId="77777777" w:rsidR="000167F3" w:rsidRPr="000167F3" w:rsidRDefault="000167F3" w:rsidP="00F6503A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Extract date to be agreed with applicant</w:t>
            </w:r>
            <w:r w:rsidRPr="000167F3">
              <w:rPr>
                <w:color w:val="0070C0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6B1C7D9" w14:textId="084C2D05" w:rsidR="000167F3" w:rsidRDefault="00871367" w:rsidP="00F6503A">
            <w:r>
              <w:rPr>
                <w:rFonts w:asciiTheme="majorHAnsi" w:hAnsiTheme="majorHAnsi"/>
                <w:sz w:val="16"/>
                <w:szCs w:val="16"/>
              </w:rPr>
              <w:t xml:space="preserve">Extract equivalent to approximately 3/4 of 30 000 standard information statements </w:t>
            </w:r>
          </w:p>
        </w:tc>
        <w:tc>
          <w:tcPr>
            <w:tcW w:w="49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94ADBB8" w14:textId="7166381F" w:rsidR="000167F3" w:rsidRDefault="000167F3" w:rsidP="00F6503A">
            <w:pPr>
              <w:rPr>
                <w:color w:val="0070C0"/>
                <w:lang w:val="en-US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Standard information data entered into conten</w:t>
            </w:r>
            <w:r w:rsidR="00871367">
              <w:rPr>
                <w:rFonts w:asciiTheme="majorHAnsi" w:hAnsiTheme="majorHAnsi"/>
                <w:sz w:val="16"/>
                <w:szCs w:val="16"/>
              </w:rPr>
              <w:t xml:space="preserve">t management system from the 27 </w:t>
            </w:r>
            <w:r>
              <w:rPr>
                <w:rFonts w:asciiTheme="majorHAnsi" w:hAnsiTheme="majorHAnsi"/>
                <w:sz w:val="16"/>
                <w:szCs w:val="16"/>
              </w:rPr>
              <w:t>health insurers</w:t>
            </w:r>
            <w:r w:rsidR="00871367">
              <w:rPr>
                <w:rFonts w:asciiTheme="majorHAnsi" w:hAnsiTheme="majorHAnsi"/>
                <w:sz w:val="16"/>
                <w:szCs w:val="16"/>
              </w:rPr>
              <w:t xml:space="preserve"> listed below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who have authorised the release. </w:t>
            </w:r>
            <w:r w:rsidRPr="009652F5">
              <w:rPr>
                <w:color w:val="0070C0"/>
                <w:lang w:val="en-US"/>
              </w:rPr>
              <w:t xml:space="preserve"> </w:t>
            </w:r>
          </w:p>
          <w:tbl>
            <w:tblPr>
              <w:tblW w:w="3349" w:type="dxa"/>
              <w:tblLook w:val="04A0" w:firstRow="1" w:lastRow="0" w:firstColumn="1" w:lastColumn="0" w:noHBand="0" w:noVBand="1"/>
            </w:tblPr>
            <w:tblGrid>
              <w:gridCol w:w="3349"/>
            </w:tblGrid>
            <w:tr w:rsidR="00871367" w:rsidRPr="00871367" w14:paraId="150A61D5" w14:textId="77777777" w:rsidTr="00871367">
              <w:trPr>
                <w:trHeight w:val="57"/>
              </w:trPr>
              <w:tc>
                <w:tcPr>
                  <w:tcW w:w="33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123E2" w14:textId="77777777" w:rsidR="00871367" w:rsidRPr="00871367" w:rsidRDefault="00871367" w:rsidP="00F6503A">
                  <w:pPr>
                    <w:framePr w:hSpace="180" w:wrap="around" w:vAnchor="text" w:hAnchor="page" w:x="469" w:y="-348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871367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AU</w:t>
                  </w:r>
                </w:p>
              </w:tc>
            </w:tr>
            <w:tr w:rsidR="00871367" w:rsidRPr="00871367" w14:paraId="279A323B" w14:textId="77777777" w:rsidTr="00871367">
              <w:trPr>
                <w:trHeight w:val="57"/>
              </w:trPr>
              <w:tc>
                <w:tcPr>
                  <w:tcW w:w="33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7DBDB" w14:textId="77777777" w:rsidR="00871367" w:rsidRPr="00871367" w:rsidRDefault="00871367" w:rsidP="00F6503A">
                  <w:pPr>
                    <w:framePr w:hSpace="180" w:wrap="around" w:vAnchor="text" w:hAnchor="page" w:x="469" w:y="-348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871367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BUPA</w:t>
                  </w:r>
                </w:p>
              </w:tc>
            </w:tr>
            <w:tr w:rsidR="00871367" w:rsidRPr="00871367" w14:paraId="67289EE0" w14:textId="77777777" w:rsidTr="00871367">
              <w:trPr>
                <w:trHeight w:val="57"/>
              </w:trPr>
              <w:tc>
                <w:tcPr>
                  <w:tcW w:w="33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5DAD2" w14:textId="77777777" w:rsidR="00871367" w:rsidRPr="00871367" w:rsidRDefault="00871367" w:rsidP="00F6503A">
                  <w:pPr>
                    <w:framePr w:hSpace="180" w:wrap="around" w:vAnchor="text" w:hAnchor="page" w:x="469" w:y="-348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871367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CDHBF</w:t>
                  </w:r>
                </w:p>
              </w:tc>
            </w:tr>
            <w:tr w:rsidR="00871367" w:rsidRPr="00871367" w14:paraId="400152C0" w14:textId="77777777" w:rsidTr="00871367">
              <w:trPr>
                <w:trHeight w:val="57"/>
              </w:trPr>
              <w:tc>
                <w:tcPr>
                  <w:tcW w:w="33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3E97E" w14:textId="77777777" w:rsidR="00871367" w:rsidRPr="00871367" w:rsidRDefault="00871367" w:rsidP="00F6503A">
                  <w:pPr>
                    <w:framePr w:hSpace="180" w:wrap="around" w:vAnchor="text" w:hAnchor="page" w:x="469" w:y="-348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871367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CUA</w:t>
                  </w:r>
                </w:p>
              </w:tc>
            </w:tr>
            <w:tr w:rsidR="00871367" w:rsidRPr="00871367" w14:paraId="107DCB60" w14:textId="77777777" w:rsidTr="00871367">
              <w:trPr>
                <w:trHeight w:val="57"/>
              </w:trPr>
              <w:tc>
                <w:tcPr>
                  <w:tcW w:w="33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070A3" w14:textId="77777777" w:rsidR="00871367" w:rsidRPr="00871367" w:rsidRDefault="00871367" w:rsidP="00F6503A">
                  <w:pPr>
                    <w:framePr w:hSpace="180" w:wrap="around" w:vAnchor="text" w:hAnchor="page" w:x="469" w:y="-348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871367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GMHBA</w:t>
                  </w:r>
                </w:p>
              </w:tc>
            </w:tr>
            <w:tr w:rsidR="00871367" w:rsidRPr="00871367" w14:paraId="3F37B69C" w14:textId="77777777" w:rsidTr="00871367">
              <w:trPr>
                <w:trHeight w:val="57"/>
              </w:trPr>
              <w:tc>
                <w:tcPr>
                  <w:tcW w:w="33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FD128" w14:textId="77777777" w:rsidR="00871367" w:rsidRPr="00871367" w:rsidRDefault="00871367" w:rsidP="00F6503A">
                  <w:pPr>
                    <w:framePr w:hSpace="180" w:wrap="around" w:vAnchor="text" w:hAnchor="page" w:x="469" w:y="-348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871367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GU Corporate</w:t>
                  </w:r>
                </w:p>
              </w:tc>
            </w:tr>
            <w:tr w:rsidR="00871367" w:rsidRPr="00871367" w14:paraId="66072B00" w14:textId="77777777" w:rsidTr="00871367">
              <w:trPr>
                <w:trHeight w:val="57"/>
              </w:trPr>
              <w:tc>
                <w:tcPr>
                  <w:tcW w:w="33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558A9" w14:textId="77777777" w:rsidR="00871367" w:rsidRPr="00871367" w:rsidRDefault="00871367" w:rsidP="00F6503A">
                  <w:pPr>
                    <w:framePr w:hSpace="180" w:wrap="around" w:vAnchor="text" w:hAnchor="page" w:x="469" w:y="-348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871367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HBF</w:t>
                  </w:r>
                </w:p>
              </w:tc>
            </w:tr>
            <w:tr w:rsidR="00871367" w:rsidRPr="00871367" w14:paraId="56DFEE90" w14:textId="77777777" w:rsidTr="00871367">
              <w:trPr>
                <w:trHeight w:val="57"/>
              </w:trPr>
              <w:tc>
                <w:tcPr>
                  <w:tcW w:w="33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99683" w14:textId="77777777" w:rsidR="00871367" w:rsidRPr="00871367" w:rsidRDefault="00871367" w:rsidP="00F6503A">
                  <w:pPr>
                    <w:framePr w:hSpace="180" w:wrap="around" w:vAnchor="text" w:hAnchor="page" w:x="469" w:y="-348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871367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Health.com.au</w:t>
                  </w:r>
                </w:p>
              </w:tc>
            </w:tr>
            <w:tr w:rsidR="00871367" w:rsidRPr="00871367" w14:paraId="3005A019" w14:textId="77777777" w:rsidTr="00871367">
              <w:trPr>
                <w:trHeight w:val="57"/>
              </w:trPr>
              <w:tc>
                <w:tcPr>
                  <w:tcW w:w="33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FF562" w14:textId="77777777" w:rsidR="00871367" w:rsidRPr="00871367" w:rsidRDefault="00871367" w:rsidP="00F6503A">
                  <w:pPr>
                    <w:framePr w:hSpace="180" w:wrap="around" w:vAnchor="text" w:hAnchor="page" w:x="469" w:y="-348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871367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Healthguard</w:t>
                  </w:r>
                  <w:proofErr w:type="spellEnd"/>
                  <w:r w:rsidRPr="00871367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 xml:space="preserve"> (GMF and Central West)</w:t>
                  </w:r>
                </w:p>
              </w:tc>
            </w:tr>
            <w:tr w:rsidR="00871367" w:rsidRPr="00871367" w14:paraId="1E303700" w14:textId="77777777" w:rsidTr="00871367">
              <w:trPr>
                <w:trHeight w:val="57"/>
              </w:trPr>
              <w:tc>
                <w:tcPr>
                  <w:tcW w:w="33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B9D58" w14:textId="77777777" w:rsidR="00871367" w:rsidRPr="00871367" w:rsidRDefault="00871367" w:rsidP="00F6503A">
                  <w:pPr>
                    <w:framePr w:hSpace="180" w:wrap="around" w:vAnchor="text" w:hAnchor="page" w:x="469" w:y="-348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871367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HIF</w:t>
                  </w:r>
                </w:p>
              </w:tc>
            </w:tr>
            <w:tr w:rsidR="00871367" w:rsidRPr="00871367" w14:paraId="29C0ED98" w14:textId="77777777" w:rsidTr="00871367">
              <w:trPr>
                <w:trHeight w:val="57"/>
              </w:trPr>
              <w:tc>
                <w:tcPr>
                  <w:tcW w:w="33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AC268" w14:textId="77777777" w:rsidR="00871367" w:rsidRPr="00871367" w:rsidRDefault="00871367" w:rsidP="00F6503A">
                  <w:pPr>
                    <w:framePr w:hSpace="180" w:wrap="around" w:vAnchor="text" w:hAnchor="page" w:x="469" w:y="-348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871367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Latrobe</w:t>
                  </w:r>
                </w:p>
              </w:tc>
            </w:tr>
            <w:tr w:rsidR="00871367" w:rsidRPr="00871367" w14:paraId="47FB49EB" w14:textId="77777777" w:rsidTr="00871367">
              <w:trPr>
                <w:trHeight w:val="57"/>
              </w:trPr>
              <w:tc>
                <w:tcPr>
                  <w:tcW w:w="33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7A394" w14:textId="77777777" w:rsidR="00871367" w:rsidRPr="00871367" w:rsidRDefault="00871367" w:rsidP="00F6503A">
                  <w:pPr>
                    <w:framePr w:hSpace="180" w:wrap="around" w:vAnchor="text" w:hAnchor="page" w:x="469" w:y="-348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871367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Mildura</w:t>
                  </w:r>
                </w:p>
              </w:tc>
            </w:tr>
            <w:tr w:rsidR="00871367" w:rsidRPr="00871367" w14:paraId="1F7E9911" w14:textId="77777777" w:rsidTr="00871367">
              <w:trPr>
                <w:trHeight w:val="57"/>
              </w:trPr>
              <w:tc>
                <w:tcPr>
                  <w:tcW w:w="33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F9E75" w14:textId="77777777" w:rsidR="00871367" w:rsidRPr="00871367" w:rsidRDefault="00871367" w:rsidP="00F6503A">
                  <w:pPr>
                    <w:framePr w:hSpace="180" w:wrap="around" w:vAnchor="text" w:hAnchor="page" w:x="469" w:y="-348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871367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NIB</w:t>
                  </w:r>
                </w:p>
              </w:tc>
            </w:tr>
            <w:tr w:rsidR="00871367" w:rsidRPr="00871367" w14:paraId="0C61D0F6" w14:textId="77777777" w:rsidTr="00871367">
              <w:trPr>
                <w:trHeight w:val="57"/>
              </w:trPr>
              <w:tc>
                <w:tcPr>
                  <w:tcW w:w="33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2DB3F" w14:textId="77777777" w:rsidR="00871367" w:rsidRPr="00871367" w:rsidRDefault="00871367" w:rsidP="00F6503A">
                  <w:pPr>
                    <w:framePr w:hSpace="180" w:wrap="around" w:vAnchor="text" w:hAnchor="page" w:x="469" w:y="-348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871367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Onemedifund</w:t>
                  </w:r>
                  <w:proofErr w:type="spellEnd"/>
                </w:p>
              </w:tc>
            </w:tr>
            <w:tr w:rsidR="00871367" w:rsidRPr="00871367" w14:paraId="79FE6CB4" w14:textId="77777777" w:rsidTr="00871367">
              <w:trPr>
                <w:trHeight w:val="57"/>
              </w:trPr>
              <w:tc>
                <w:tcPr>
                  <w:tcW w:w="33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A3560" w14:textId="77777777" w:rsidR="00871367" w:rsidRPr="00871367" w:rsidRDefault="00871367" w:rsidP="00F6503A">
                  <w:pPr>
                    <w:framePr w:hSpace="180" w:wrap="around" w:vAnchor="text" w:hAnchor="page" w:x="469" w:y="-348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871367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Peoplecare</w:t>
                  </w:r>
                  <w:proofErr w:type="spellEnd"/>
                </w:p>
              </w:tc>
            </w:tr>
            <w:tr w:rsidR="00871367" w:rsidRPr="00871367" w14:paraId="178E7774" w14:textId="77777777" w:rsidTr="00871367">
              <w:trPr>
                <w:trHeight w:val="57"/>
              </w:trPr>
              <w:tc>
                <w:tcPr>
                  <w:tcW w:w="33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D2483" w14:textId="77777777" w:rsidR="00871367" w:rsidRPr="00871367" w:rsidRDefault="00871367" w:rsidP="00F6503A">
                  <w:pPr>
                    <w:framePr w:hSpace="180" w:wrap="around" w:vAnchor="text" w:hAnchor="page" w:x="469" w:y="-348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871367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QCH</w:t>
                  </w:r>
                </w:p>
              </w:tc>
            </w:tr>
            <w:tr w:rsidR="00871367" w:rsidRPr="00871367" w14:paraId="65B5033A" w14:textId="77777777" w:rsidTr="00871367">
              <w:trPr>
                <w:trHeight w:val="57"/>
              </w:trPr>
              <w:tc>
                <w:tcPr>
                  <w:tcW w:w="33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96A04" w14:textId="77777777" w:rsidR="00871367" w:rsidRPr="00871367" w:rsidRDefault="00871367" w:rsidP="00F6503A">
                  <w:pPr>
                    <w:framePr w:hSpace="180" w:wrap="around" w:vAnchor="text" w:hAnchor="page" w:x="469" w:y="-348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871367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 xml:space="preserve">St </w:t>
                  </w:r>
                  <w:proofErr w:type="spellStart"/>
                  <w:r w:rsidRPr="00871367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Lukes</w:t>
                  </w:r>
                  <w:proofErr w:type="spellEnd"/>
                </w:p>
              </w:tc>
            </w:tr>
            <w:tr w:rsidR="00871367" w:rsidRPr="00871367" w14:paraId="631F736C" w14:textId="77777777" w:rsidTr="00871367">
              <w:trPr>
                <w:trHeight w:val="57"/>
              </w:trPr>
              <w:tc>
                <w:tcPr>
                  <w:tcW w:w="33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9B7DC" w14:textId="77777777" w:rsidR="00871367" w:rsidRPr="00871367" w:rsidRDefault="00871367" w:rsidP="00F6503A">
                  <w:pPr>
                    <w:framePr w:hSpace="180" w:wrap="around" w:vAnchor="text" w:hAnchor="page" w:x="469" w:y="-348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871367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Westfund</w:t>
                  </w:r>
                  <w:proofErr w:type="spellEnd"/>
                </w:p>
              </w:tc>
            </w:tr>
            <w:tr w:rsidR="00871367" w:rsidRPr="00871367" w14:paraId="1F81186F" w14:textId="77777777" w:rsidTr="00871367">
              <w:trPr>
                <w:trHeight w:val="57"/>
              </w:trPr>
              <w:tc>
                <w:tcPr>
                  <w:tcW w:w="33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BE3DB" w14:textId="77777777" w:rsidR="00871367" w:rsidRPr="00871367" w:rsidRDefault="00871367" w:rsidP="00F6503A">
                  <w:pPr>
                    <w:framePr w:hSpace="180" w:wrap="around" w:vAnchor="text" w:hAnchor="page" w:x="469" w:y="-348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871367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ACA</w:t>
                  </w:r>
                </w:p>
              </w:tc>
            </w:tr>
            <w:tr w:rsidR="00871367" w:rsidRPr="00871367" w14:paraId="4622D980" w14:textId="77777777" w:rsidTr="00871367">
              <w:trPr>
                <w:trHeight w:val="57"/>
              </w:trPr>
              <w:tc>
                <w:tcPr>
                  <w:tcW w:w="33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325EE" w14:textId="77777777" w:rsidR="00871367" w:rsidRPr="00871367" w:rsidRDefault="00871367" w:rsidP="00F6503A">
                  <w:pPr>
                    <w:framePr w:hSpace="180" w:wrap="around" w:vAnchor="text" w:hAnchor="page" w:x="469" w:y="-348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871367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Defence Health</w:t>
                  </w:r>
                </w:p>
              </w:tc>
            </w:tr>
            <w:tr w:rsidR="00871367" w:rsidRPr="00871367" w14:paraId="6BC889E4" w14:textId="77777777" w:rsidTr="00871367">
              <w:trPr>
                <w:trHeight w:val="57"/>
              </w:trPr>
              <w:tc>
                <w:tcPr>
                  <w:tcW w:w="33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EECA0" w14:textId="77777777" w:rsidR="00871367" w:rsidRPr="00871367" w:rsidRDefault="00871367" w:rsidP="00F6503A">
                  <w:pPr>
                    <w:framePr w:hSpace="180" w:wrap="around" w:vAnchor="text" w:hAnchor="page" w:x="469" w:y="-348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871367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HCI</w:t>
                  </w:r>
                </w:p>
              </w:tc>
            </w:tr>
            <w:tr w:rsidR="00871367" w:rsidRPr="00871367" w14:paraId="60986FBD" w14:textId="77777777" w:rsidTr="00871367">
              <w:trPr>
                <w:trHeight w:val="57"/>
              </w:trPr>
              <w:tc>
                <w:tcPr>
                  <w:tcW w:w="33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EF2E2" w14:textId="77777777" w:rsidR="00871367" w:rsidRPr="00871367" w:rsidRDefault="00871367" w:rsidP="00F6503A">
                  <w:pPr>
                    <w:framePr w:hSpace="180" w:wrap="around" w:vAnchor="text" w:hAnchor="page" w:x="469" w:y="-348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871367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Phoenix</w:t>
                  </w:r>
                </w:p>
              </w:tc>
            </w:tr>
            <w:tr w:rsidR="00871367" w:rsidRPr="00871367" w14:paraId="48C07D5A" w14:textId="77777777" w:rsidTr="00871367">
              <w:trPr>
                <w:trHeight w:val="57"/>
              </w:trPr>
              <w:tc>
                <w:tcPr>
                  <w:tcW w:w="33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382DF" w14:textId="77777777" w:rsidR="00871367" w:rsidRPr="00871367" w:rsidRDefault="00871367" w:rsidP="00F6503A">
                  <w:pPr>
                    <w:framePr w:hSpace="180" w:wrap="around" w:vAnchor="text" w:hAnchor="page" w:x="469" w:y="-348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871367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Police Health</w:t>
                  </w:r>
                </w:p>
              </w:tc>
            </w:tr>
            <w:tr w:rsidR="00871367" w:rsidRPr="00871367" w14:paraId="5BC4D239" w14:textId="77777777" w:rsidTr="00871367">
              <w:trPr>
                <w:trHeight w:val="57"/>
              </w:trPr>
              <w:tc>
                <w:tcPr>
                  <w:tcW w:w="33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5C575" w14:textId="77777777" w:rsidR="00871367" w:rsidRPr="00871367" w:rsidRDefault="00871367" w:rsidP="00F6503A">
                  <w:pPr>
                    <w:framePr w:hSpace="180" w:wrap="around" w:vAnchor="text" w:hAnchor="page" w:x="469" w:y="-348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871367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Reserve Bank</w:t>
                  </w:r>
                </w:p>
              </w:tc>
            </w:tr>
            <w:tr w:rsidR="00871367" w:rsidRPr="00871367" w14:paraId="2C34C14C" w14:textId="77777777" w:rsidTr="00871367">
              <w:trPr>
                <w:trHeight w:val="57"/>
              </w:trPr>
              <w:tc>
                <w:tcPr>
                  <w:tcW w:w="33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1C1CE" w14:textId="77777777" w:rsidR="00871367" w:rsidRPr="00871367" w:rsidRDefault="00871367" w:rsidP="00F6503A">
                  <w:pPr>
                    <w:framePr w:hSpace="180" w:wrap="around" w:vAnchor="text" w:hAnchor="page" w:x="469" w:y="-348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871367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Teachers Health</w:t>
                  </w:r>
                </w:p>
              </w:tc>
            </w:tr>
            <w:tr w:rsidR="00871367" w:rsidRPr="00871367" w14:paraId="2F538872" w14:textId="77777777" w:rsidTr="00871367">
              <w:trPr>
                <w:trHeight w:val="57"/>
              </w:trPr>
              <w:tc>
                <w:tcPr>
                  <w:tcW w:w="33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842B1" w14:textId="77777777" w:rsidR="00871367" w:rsidRPr="00871367" w:rsidRDefault="00871367" w:rsidP="00F6503A">
                  <w:pPr>
                    <w:framePr w:hSpace="180" w:wrap="around" w:vAnchor="text" w:hAnchor="page" w:x="469" w:y="-348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871367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Transport</w:t>
                  </w:r>
                </w:p>
              </w:tc>
            </w:tr>
            <w:tr w:rsidR="00871367" w:rsidRPr="00871367" w14:paraId="32AD6771" w14:textId="77777777" w:rsidTr="00871367">
              <w:trPr>
                <w:trHeight w:val="57"/>
              </w:trPr>
              <w:tc>
                <w:tcPr>
                  <w:tcW w:w="33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658E7" w14:textId="77777777" w:rsidR="00871367" w:rsidRPr="00871367" w:rsidRDefault="00871367" w:rsidP="00F6503A">
                  <w:pPr>
                    <w:framePr w:hSpace="180" w:wrap="around" w:vAnchor="text" w:hAnchor="page" w:x="469" w:y="-348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871367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TUH</w:t>
                  </w:r>
                </w:p>
              </w:tc>
            </w:tr>
          </w:tbl>
          <w:p w14:paraId="5D4C9A29" w14:textId="77777777" w:rsidR="00871367" w:rsidRDefault="00871367" w:rsidP="00F6503A"/>
        </w:tc>
        <w:tc>
          <w:tcPr>
            <w:tcW w:w="35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EC2F7ED" w14:textId="77777777" w:rsidR="000167F3" w:rsidRDefault="000167F3" w:rsidP="00F6503A">
            <w:r>
              <w:rPr>
                <w:rFonts w:asciiTheme="majorHAnsi" w:hAnsiTheme="majorHAnsi"/>
                <w:sz w:val="16"/>
                <w:szCs w:val="16"/>
              </w:rPr>
              <w:t xml:space="preserve">Release </w:t>
            </w:r>
            <w:r w:rsidR="00DC3EAA">
              <w:rPr>
                <w:rFonts w:asciiTheme="majorHAnsi" w:hAnsiTheme="majorHAnsi"/>
                <w:sz w:val="16"/>
                <w:szCs w:val="16"/>
              </w:rPr>
              <w:t xml:space="preserve">can be </w:t>
            </w:r>
            <w:r>
              <w:rPr>
                <w:rFonts w:asciiTheme="majorHAnsi" w:hAnsiTheme="majorHAnsi"/>
                <w:sz w:val="16"/>
                <w:szCs w:val="16"/>
              </w:rPr>
              <w:t>granted</w:t>
            </w:r>
            <w:r w:rsidR="00DC3EAA">
              <w:rPr>
                <w:rFonts w:asciiTheme="majorHAnsi" w:hAnsiTheme="majorHAnsi"/>
                <w:sz w:val="16"/>
                <w:szCs w:val="16"/>
              </w:rPr>
              <w:t xml:space="preserve">. </w:t>
            </w:r>
          </w:p>
        </w:tc>
        <w:tc>
          <w:tcPr>
            <w:tcW w:w="28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78AE218D" w14:textId="77777777" w:rsidR="000167F3" w:rsidRDefault="000167F3" w:rsidP="00F6503A"/>
        </w:tc>
      </w:tr>
      <w:tr w:rsidR="000167F3" w:rsidRPr="000167F3" w14:paraId="1DAF40B3" w14:textId="77777777" w:rsidTr="00F6503A">
        <w:tblPrEx>
          <w:tblBorders>
            <w:top w:val="none" w:sz="0" w:space="0" w:color="auto"/>
          </w:tblBorders>
        </w:tblPrEx>
        <w:tc>
          <w:tcPr>
            <w:tcW w:w="1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3A0E2CF" w14:textId="77777777" w:rsidR="000167F3" w:rsidRDefault="000167F3" w:rsidP="00F6503A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Extract date to be agreed with applicant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E2A1F79" w14:textId="05164CF8" w:rsidR="000167F3" w:rsidRDefault="00871367" w:rsidP="00F6503A">
            <w:r>
              <w:rPr>
                <w:rFonts w:asciiTheme="majorHAnsi" w:hAnsiTheme="majorHAnsi"/>
                <w:sz w:val="16"/>
                <w:szCs w:val="16"/>
              </w:rPr>
              <w:t>Extract equivalent to approximately 1/4 of 30 000 standard information statements</w:t>
            </w:r>
          </w:p>
        </w:tc>
        <w:tc>
          <w:tcPr>
            <w:tcW w:w="49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983E0FD" w14:textId="4A5EE708" w:rsidR="000167F3" w:rsidRDefault="000167F3" w:rsidP="00F6503A">
            <w:pPr>
              <w:rPr>
                <w:color w:val="0070C0"/>
                <w:lang w:val="en-US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Standard information data entered into conte</w:t>
            </w:r>
            <w:r w:rsidR="00871367">
              <w:rPr>
                <w:rFonts w:asciiTheme="majorHAnsi" w:hAnsiTheme="majorHAnsi"/>
                <w:sz w:val="16"/>
                <w:szCs w:val="16"/>
              </w:rPr>
              <w:t>nt management system from the 8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health insurers who have not authorised the release. </w:t>
            </w:r>
            <w:r w:rsidRPr="009652F5">
              <w:rPr>
                <w:color w:val="0070C0"/>
                <w:lang w:val="en-US"/>
              </w:rPr>
              <w:t xml:space="preserve"> </w:t>
            </w:r>
          </w:p>
          <w:tbl>
            <w:tblPr>
              <w:tblW w:w="1446" w:type="dxa"/>
              <w:tblLook w:val="04A0" w:firstRow="1" w:lastRow="0" w:firstColumn="1" w:lastColumn="0" w:noHBand="0" w:noVBand="1"/>
            </w:tblPr>
            <w:tblGrid>
              <w:gridCol w:w="1446"/>
            </w:tblGrid>
            <w:tr w:rsidR="00871367" w:rsidRPr="00871367" w14:paraId="5F48B38B" w14:textId="77777777" w:rsidTr="00871367">
              <w:trPr>
                <w:trHeight w:val="57"/>
              </w:trPr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18F06" w14:textId="77777777" w:rsidR="00871367" w:rsidRPr="00871367" w:rsidRDefault="00871367" w:rsidP="00F6503A">
                  <w:pPr>
                    <w:framePr w:hSpace="180" w:wrap="around" w:vAnchor="text" w:hAnchor="page" w:x="469" w:y="-348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871367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AHM</w:t>
                  </w:r>
                </w:p>
              </w:tc>
            </w:tr>
            <w:tr w:rsidR="00871367" w:rsidRPr="00871367" w14:paraId="7FBBB208" w14:textId="77777777" w:rsidTr="00871367">
              <w:trPr>
                <w:trHeight w:val="57"/>
              </w:trPr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CB796" w14:textId="77777777" w:rsidR="00871367" w:rsidRPr="00871367" w:rsidRDefault="00871367" w:rsidP="00F6503A">
                  <w:pPr>
                    <w:framePr w:hSpace="180" w:wrap="around" w:vAnchor="text" w:hAnchor="page" w:x="469" w:y="-348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871367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HCF</w:t>
                  </w:r>
                </w:p>
              </w:tc>
            </w:tr>
            <w:tr w:rsidR="00871367" w:rsidRPr="00871367" w14:paraId="343B735E" w14:textId="77777777" w:rsidTr="00871367">
              <w:trPr>
                <w:trHeight w:val="57"/>
              </w:trPr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9D41E" w14:textId="77777777" w:rsidR="00871367" w:rsidRPr="00871367" w:rsidRDefault="00871367" w:rsidP="00F6503A">
                  <w:pPr>
                    <w:framePr w:hSpace="180" w:wrap="around" w:vAnchor="text" w:hAnchor="page" w:x="469" w:y="-348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871367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Health Partners</w:t>
                  </w:r>
                </w:p>
              </w:tc>
            </w:tr>
            <w:tr w:rsidR="00871367" w:rsidRPr="00871367" w14:paraId="24FBD140" w14:textId="77777777" w:rsidTr="00871367">
              <w:trPr>
                <w:trHeight w:val="57"/>
              </w:trPr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5A946" w14:textId="77777777" w:rsidR="00871367" w:rsidRPr="00871367" w:rsidRDefault="00871367" w:rsidP="00F6503A">
                  <w:pPr>
                    <w:framePr w:hSpace="180" w:wrap="around" w:vAnchor="text" w:hAnchor="page" w:x="469" w:y="-348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871367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Medibank</w:t>
                  </w:r>
                  <w:proofErr w:type="spellEnd"/>
                </w:p>
              </w:tc>
            </w:tr>
            <w:tr w:rsidR="00871367" w:rsidRPr="00871367" w14:paraId="26F92170" w14:textId="77777777" w:rsidTr="00871367">
              <w:trPr>
                <w:trHeight w:val="57"/>
              </w:trPr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75086" w14:textId="77777777" w:rsidR="00871367" w:rsidRPr="00871367" w:rsidRDefault="00871367" w:rsidP="00F6503A">
                  <w:pPr>
                    <w:framePr w:hSpace="180" w:wrap="around" w:vAnchor="text" w:hAnchor="page" w:x="469" w:y="-348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871367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Doctors' Health</w:t>
                  </w:r>
                </w:p>
              </w:tc>
            </w:tr>
            <w:tr w:rsidR="00871367" w:rsidRPr="00871367" w14:paraId="7DA73537" w14:textId="77777777" w:rsidTr="00871367">
              <w:trPr>
                <w:trHeight w:val="57"/>
              </w:trPr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489CC" w14:textId="77777777" w:rsidR="00871367" w:rsidRPr="00871367" w:rsidRDefault="00871367" w:rsidP="00F6503A">
                  <w:pPr>
                    <w:framePr w:hSpace="180" w:wrap="around" w:vAnchor="text" w:hAnchor="page" w:x="469" w:y="-348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871367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RT Health</w:t>
                  </w:r>
                </w:p>
              </w:tc>
            </w:tr>
            <w:tr w:rsidR="00871367" w:rsidRPr="00871367" w14:paraId="3F37F683" w14:textId="77777777" w:rsidTr="00871367">
              <w:trPr>
                <w:trHeight w:val="57"/>
              </w:trPr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B18495" w14:textId="77777777" w:rsidR="00871367" w:rsidRPr="00871367" w:rsidRDefault="00871367" w:rsidP="00F6503A">
                  <w:pPr>
                    <w:framePr w:hSpace="180" w:wrap="around" w:vAnchor="text" w:hAnchor="page" w:x="469" w:y="-348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871367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CBHS</w:t>
                  </w:r>
                </w:p>
              </w:tc>
            </w:tr>
            <w:tr w:rsidR="00871367" w:rsidRPr="00871367" w14:paraId="427B6802" w14:textId="77777777" w:rsidTr="00871367">
              <w:trPr>
                <w:trHeight w:val="57"/>
              </w:trPr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8C3C6" w14:textId="77777777" w:rsidR="00871367" w:rsidRPr="00871367" w:rsidRDefault="00871367" w:rsidP="00F6503A">
                  <w:pPr>
                    <w:framePr w:hSpace="180" w:wrap="around" w:vAnchor="text" w:hAnchor="page" w:x="469" w:y="-348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871367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Navy</w:t>
                  </w:r>
                </w:p>
              </w:tc>
            </w:tr>
          </w:tbl>
          <w:p w14:paraId="310663F6" w14:textId="77777777" w:rsidR="00871367" w:rsidRDefault="00871367" w:rsidP="00F6503A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35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D35A9B6" w14:textId="77777777" w:rsidR="000167F3" w:rsidRDefault="000167F3" w:rsidP="00F6503A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Access is refused on the basis of one or more of the </w:t>
            </w:r>
            <w:r w:rsidR="00DC0062">
              <w:rPr>
                <w:rFonts w:asciiTheme="majorHAnsi" w:hAnsiTheme="majorHAnsi"/>
                <w:sz w:val="16"/>
                <w:szCs w:val="16"/>
              </w:rPr>
              <w:t xml:space="preserve">stated exemptions. </w:t>
            </w:r>
          </w:p>
        </w:tc>
        <w:tc>
          <w:tcPr>
            <w:tcW w:w="28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6EBC80AF" w14:textId="77777777" w:rsidR="000167F3" w:rsidRDefault="00DC3EAA" w:rsidP="00F6503A">
            <w:pPr>
              <w:rPr>
                <w:sz w:val="16"/>
                <w:szCs w:val="16"/>
              </w:rPr>
            </w:pPr>
            <w:r w:rsidRPr="00DC3EAA">
              <w:rPr>
                <w:sz w:val="16"/>
                <w:szCs w:val="16"/>
              </w:rPr>
              <w:t xml:space="preserve">Section 38 </w:t>
            </w:r>
            <w:r>
              <w:rPr>
                <w:sz w:val="16"/>
                <w:szCs w:val="16"/>
              </w:rPr>
              <w:t xml:space="preserve">of the </w:t>
            </w:r>
            <w:r w:rsidRPr="00DC3EAA">
              <w:rPr>
                <w:i/>
                <w:sz w:val="16"/>
                <w:szCs w:val="16"/>
              </w:rPr>
              <w:t>Freedom of Information Act 198</w:t>
            </w:r>
            <w:r>
              <w:rPr>
                <w:i/>
                <w:sz w:val="16"/>
                <w:szCs w:val="16"/>
              </w:rPr>
              <w:t xml:space="preserve">2 </w:t>
            </w:r>
            <w:r w:rsidRPr="00DC3EAA">
              <w:rPr>
                <w:sz w:val="16"/>
                <w:szCs w:val="16"/>
              </w:rPr>
              <w:t xml:space="preserve">applies to exempt documents covered by secrecy provisions that are contained in Schedule 3 of the FOI Act. Schedule 3 contains sections 323-1 and 323-40 of the </w:t>
            </w:r>
            <w:r w:rsidRPr="00DC3EAA">
              <w:rPr>
                <w:i/>
                <w:sz w:val="16"/>
                <w:szCs w:val="16"/>
              </w:rPr>
              <w:t xml:space="preserve">Private Health Insurance Act 2007 </w:t>
            </w:r>
            <w:r w:rsidRPr="00DC3EAA">
              <w:rPr>
                <w:sz w:val="16"/>
                <w:szCs w:val="16"/>
              </w:rPr>
              <w:t>(the PHI Act)</w:t>
            </w:r>
          </w:p>
          <w:p w14:paraId="50A1A40C" w14:textId="77777777" w:rsidR="00DC3EAA" w:rsidRDefault="00DC3EAA" w:rsidP="00F6503A">
            <w:pPr>
              <w:rPr>
                <w:sz w:val="16"/>
                <w:szCs w:val="16"/>
              </w:rPr>
            </w:pPr>
          </w:p>
          <w:p w14:paraId="641F3E8B" w14:textId="77777777" w:rsidR="00DC3EAA" w:rsidRPr="00DC3EAA" w:rsidRDefault="00DC3EAA" w:rsidP="00F6503A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Section 47E9d) substantial adverse effect on the operation of the agency applies as an additional exemption.</w:t>
            </w:r>
            <w:r w:rsidRPr="00DC3EAA"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</w:tc>
      </w:tr>
    </w:tbl>
    <w:p w14:paraId="769D9CFA" w14:textId="77777777" w:rsidR="00ED2F2D" w:rsidRPr="000167F3" w:rsidRDefault="00ED2F2D">
      <w:pPr>
        <w:rPr>
          <w:sz w:val="16"/>
          <w:szCs w:val="16"/>
        </w:rPr>
      </w:pPr>
      <w:bookmarkStart w:id="0" w:name="_GoBack"/>
      <w:bookmarkEnd w:id="0"/>
    </w:p>
    <w:sectPr w:rsidR="00ED2F2D" w:rsidRPr="000167F3" w:rsidSect="000167F3">
      <w:headerReference w:type="default" r:id="rId9"/>
      <w:pgSz w:w="15840" w:h="12240" w:orient="landscape"/>
      <w:pgMar w:top="1800" w:right="1440" w:bottom="180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F795C3" w14:textId="77777777" w:rsidR="00F6503A" w:rsidRDefault="00F6503A" w:rsidP="00F6503A">
      <w:r>
        <w:separator/>
      </w:r>
    </w:p>
  </w:endnote>
  <w:endnote w:type="continuationSeparator" w:id="0">
    <w:p w14:paraId="362B2F83" w14:textId="77777777" w:rsidR="00F6503A" w:rsidRDefault="00F6503A" w:rsidP="00F65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07A4F3" w14:textId="77777777" w:rsidR="00F6503A" w:rsidRDefault="00F6503A" w:rsidP="00F6503A">
      <w:r>
        <w:separator/>
      </w:r>
    </w:p>
  </w:footnote>
  <w:footnote w:type="continuationSeparator" w:id="0">
    <w:p w14:paraId="1ADE5801" w14:textId="77777777" w:rsidR="00F6503A" w:rsidRDefault="00F6503A" w:rsidP="00F6503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21FDF" w14:textId="77777777" w:rsidR="00F6503A" w:rsidRPr="000167F3" w:rsidRDefault="00F6503A" w:rsidP="00F6503A">
    <w:pPr>
      <w:widowControl w:val="0"/>
      <w:autoSpaceDE w:val="0"/>
      <w:autoSpaceDN w:val="0"/>
      <w:adjustRightInd w:val="0"/>
      <w:spacing w:before="240" w:after="180"/>
      <w:ind w:right="-6758"/>
      <w:rPr>
        <w:rFonts w:ascii="Calibri" w:hAnsi="Calibri" w:cs="Calibri"/>
        <w:b/>
        <w:bCs/>
        <w:sz w:val="16"/>
        <w:szCs w:val="16"/>
        <w:lang w:val="en-US"/>
      </w:rPr>
    </w:pPr>
    <w:r w:rsidRPr="000167F3">
      <w:rPr>
        <w:rFonts w:ascii="Calibri" w:hAnsi="Calibri" w:cs="Calibri"/>
        <w:b/>
        <w:bCs/>
        <w:sz w:val="16"/>
        <w:szCs w:val="16"/>
        <w:lang w:val="en-US"/>
      </w:rPr>
      <w:t>Schedule of documents – Freedom of information request no. 2013/1</w:t>
    </w:r>
  </w:p>
  <w:p w14:paraId="54008ADB" w14:textId="77777777" w:rsidR="00F6503A" w:rsidRDefault="00F6503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8A04F47"/>
    <w:multiLevelType w:val="hybridMultilevel"/>
    <w:tmpl w:val="3B8CD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7F3"/>
    <w:rsid w:val="000167F3"/>
    <w:rsid w:val="00444B3B"/>
    <w:rsid w:val="00871367"/>
    <w:rsid w:val="00C23199"/>
    <w:rsid w:val="00DC0062"/>
    <w:rsid w:val="00DC3EAA"/>
    <w:rsid w:val="00ED2F2D"/>
    <w:rsid w:val="00F6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515F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4">
    <w:name w:val="heading 4"/>
    <w:basedOn w:val="Normal"/>
    <w:next w:val="Normal"/>
    <w:link w:val="Heading4Char"/>
    <w:qFormat/>
    <w:rsid w:val="00DC3EAA"/>
    <w:pPr>
      <w:keepNext/>
      <w:keepLines/>
      <w:spacing w:before="200" w:line="280" w:lineRule="atLeast"/>
      <w:outlineLvl w:val="3"/>
    </w:pPr>
    <w:rPr>
      <w:rFonts w:ascii="Arial" w:eastAsia="Times New Roman" w:hAnsi="Arial" w:cs="Arial"/>
      <w:bCs/>
      <w:i/>
      <w:sz w:val="20"/>
      <w:szCs w:val="2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EA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DC3EAA"/>
    <w:rPr>
      <w:rFonts w:ascii="Arial" w:eastAsia="Times New Roman" w:hAnsi="Arial" w:cs="Arial"/>
      <w:bCs/>
      <w:i/>
      <w:sz w:val="20"/>
      <w:szCs w:val="28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F650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503A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F650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03A"/>
    <w:rPr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4">
    <w:name w:val="heading 4"/>
    <w:basedOn w:val="Normal"/>
    <w:next w:val="Normal"/>
    <w:link w:val="Heading4Char"/>
    <w:qFormat/>
    <w:rsid w:val="00DC3EAA"/>
    <w:pPr>
      <w:keepNext/>
      <w:keepLines/>
      <w:spacing w:before="200" w:line="280" w:lineRule="atLeast"/>
      <w:outlineLvl w:val="3"/>
    </w:pPr>
    <w:rPr>
      <w:rFonts w:ascii="Arial" w:eastAsia="Times New Roman" w:hAnsi="Arial" w:cs="Arial"/>
      <w:bCs/>
      <w:i/>
      <w:sz w:val="20"/>
      <w:szCs w:val="2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EA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DC3EAA"/>
    <w:rPr>
      <w:rFonts w:ascii="Arial" w:eastAsia="Times New Roman" w:hAnsi="Arial" w:cs="Arial"/>
      <w:bCs/>
      <w:i/>
      <w:sz w:val="20"/>
      <w:szCs w:val="28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F650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503A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F650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03A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8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87C626-95D5-0F46-AA19-337F64196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208</Words>
  <Characters>1189</Characters>
  <Application>Microsoft Macintosh Word</Application>
  <DocSecurity>0</DocSecurity>
  <Lines>9</Lines>
  <Paragraphs>2</Paragraphs>
  <ScaleCrop>false</ScaleCrop>
  <Company>PHIO</Company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McGregor</dc:creator>
  <cp:keywords/>
  <dc:description/>
  <cp:lastModifiedBy>David M</cp:lastModifiedBy>
  <cp:revision>4</cp:revision>
  <dcterms:created xsi:type="dcterms:W3CDTF">2014-02-16T23:18:00Z</dcterms:created>
  <dcterms:modified xsi:type="dcterms:W3CDTF">2014-02-18T00:03:00Z</dcterms:modified>
</cp:coreProperties>
</file>