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C7278" w14:textId="74F6DF03" w:rsidR="0020706B" w:rsidRDefault="00FD572B">
      <w:pPr>
        <w:rPr>
          <w:rFonts w:ascii="Times New Roman" w:hAnsi="Times New Roman" w:cs="Times New Roman"/>
          <w:b/>
          <w:bCs/>
          <w:lang w:val="es-MX"/>
        </w:rPr>
      </w:pPr>
      <w:r>
        <w:rPr>
          <w:rFonts w:ascii="Times New Roman" w:hAnsi="Times New Roman" w:cs="Times New Roman"/>
          <w:b/>
          <w:bCs/>
          <w:lang w:val="es-MX"/>
        </w:rPr>
        <w:t>Punto 5</w:t>
      </w:r>
    </w:p>
    <w:p w14:paraId="5641F51D"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 xml:space="preserve">Arquitectura </w:t>
      </w:r>
      <w:proofErr w:type="spellStart"/>
      <w:r w:rsidRPr="00FD572B">
        <w:rPr>
          <w:rFonts w:ascii="Times New Roman" w:hAnsi="Times New Roman" w:cs="Times New Roman"/>
        </w:rPr>
        <w:t>EfficientNet</w:t>
      </w:r>
      <w:proofErr w:type="spellEnd"/>
    </w:p>
    <w:p w14:paraId="3B653CF7"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 xml:space="preserve">El efecto de la escala del modelo depende en gran medida del modelo de línea de base. Por lo tanto, para mejorar aún más el rendimiento, los investigadores de Google utilizan el marco </w:t>
      </w:r>
      <w:proofErr w:type="spellStart"/>
      <w:r w:rsidRPr="00FD572B">
        <w:rPr>
          <w:rFonts w:ascii="Times New Roman" w:hAnsi="Times New Roman" w:cs="Times New Roman"/>
        </w:rPr>
        <w:t>AutoML</w:t>
      </w:r>
      <w:proofErr w:type="spellEnd"/>
      <w:r w:rsidRPr="00FD572B">
        <w:rPr>
          <w:rFonts w:ascii="Times New Roman" w:hAnsi="Times New Roman" w:cs="Times New Roman"/>
        </w:rPr>
        <w:t xml:space="preserve"> MNAS para realizar búsquedas de arquitectura neuronal, desarrollando así un nuevo modelo de línea de base que puede optimizar la precisión y la eficiencia.</w:t>
      </w:r>
    </w:p>
    <w:p w14:paraId="35E0AAFE"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El modelo de línea de base utiliza la convolución de cuello de botella invertida móvil (</w:t>
      </w:r>
      <w:proofErr w:type="spellStart"/>
      <w:r w:rsidRPr="00FD572B">
        <w:rPr>
          <w:rFonts w:ascii="Times New Roman" w:hAnsi="Times New Roman" w:cs="Times New Roman"/>
        </w:rPr>
        <w:t>MBConv</w:t>
      </w:r>
      <w:proofErr w:type="spellEnd"/>
      <w:r w:rsidRPr="00FD572B">
        <w:rPr>
          <w:rFonts w:ascii="Times New Roman" w:hAnsi="Times New Roman" w:cs="Times New Roman"/>
        </w:rPr>
        <w:t xml:space="preserve">), similar a MobileNetV2 y </w:t>
      </w:r>
      <w:proofErr w:type="spellStart"/>
      <w:r w:rsidRPr="00FD572B">
        <w:rPr>
          <w:rFonts w:ascii="Times New Roman" w:hAnsi="Times New Roman" w:cs="Times New Roman"/>
        </w:rPr>
        <w:t>MnasNet</w:t>
      </w:r>
      <w:proofErr w:type="spellEnd"/>
      <w:r w:rsidRPr="00FD572B">
        <w:rPr>
          <w:rFonts w:ascii="Times New Roman" w:hAnsi="Times New Roman" w:cs="Times New Roman"/>
        </w:rPr>
        <w:t xml:space="preserve">, pero debido al mayor presupuesto de FLOP, el modelo es más grande. Por lo tanto, los investigadores continuaron escalando el modelo de línea de base para obtener un conjunto de modelos </w:t>
      </w:r>
      <w:proofErr w:type="spellStart"/>
      <w:r w:rsidRPr="00FD572B">
        <w:rPr>
          <w:rFonts w:ascii="Times New Roman" w:hAnsi="Times New Roman" w:cs="Times New Roman"/>
        </w:rPr>
        <w:t>EfficientNets</w:t>
      </w:r>
      <w:proofErr w:type="spellEnd"/>
      <w:r w:rsidRPr="00FD572B">
        <w:rPr>
          <w:rFonts w:ascii="Times New Roman" w:hAnsi="Times New Roman" w:cs="Times New Roman"/>
        </w:rPr>
        <w:t>.</w:t>
      </w:r>
    </w:p>
    <w:p w14:paraId="3DD6674F" w14:textId="106BB223" w:rsidR="00FD572B" w:rsidRDefault="00FD572B">
      <w:pPr>
        <w:rPr>
          <w:rFonts w:ascii="Times New Roman" w:hAnsi="Times New Roman" w:cs="Times New Roman"/>
          <w:b/>
          <w:bCs/>
          <w:lang w:val="es-MX"/>
        </w:rPr>
      </w:pPr>
      <w:r>
        <w:rPr>
          <w:noProof/>
        </w:rPr>
        <w:drawing>
          <wp:inline distT="0" distB="0" distL="0" distR="0" wp14:anchorId="2C3E08D6" wp14:editId="494252B4">
            <wp:extent cx="5612130" cy="11576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157605"/>
                    </a:xfrm>
                    <a:prstGeom prst="rect">
                      <a:avLst/>
                    </a:prstGeom>
                    <a:noFill/>
                    <a:ln>
                      <a:noFill/>
                    </a:ln>
                  </pic:spPr>
                </pic:pic>
              </a:graphicData>
            </a:graphic>
          </wp:inline>
        </w:drawing>
      </w:r>
    </w:p>
    <w:p w14:paraId="0E9DAE07" w14:textId="77777777" w:rsidR="00FD572B" w:rsidRDefault="00FD572B">
      <w:pPr>
        <w:rPr>
          <w:rFonts w:ascii="Times New Roman" w:hAnsi="Times New Roman" w:cs="Times New Roman"/>
          <w:b/>
          <w:bCs/>
          <w:lang w:val="es-MX"/>
        </w:rPr>
      </w:pPr>
    </w:p>
    <w:p w14:paraId="2EB19AC1"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El modelo básico EfficientNet-B0 tiene una arquitectura simple y limpia, lo que facilita su expansión y generalización.</w:t>
      </w:r>
    </w:p>
    <w:p w14:paraId="6E8AAF42"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 xml:space="preserve">Rendimiento </w:t>
      </w:r>
      <w:proofErr w:type="spellStart"/>
      <w:r w:rsidRPr="00FD572B">
        <w:rPr>
          <w:rFonts w:ascii="Times New Roman" w:hAnsi="Times New Roman" w:cs="Times New Roman"/>
        </w:rPr>
        <w:t>EfficientNet</w:t>
      </w:r>
      <w:proofErr w:type="spellEnd"/>
    </w:p>
    <w:p w14:paraId="59726C50"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 xml:space="preserve">Los investigadores compararon </w:t>
      </w:r>
      <w:proofErr w:type="spellStart"/>
      <w:r w:rsidRPr="00FD572B">
        <w:rPr>
          <w:rFonts w:ascii="Times New Roman" w:hAnsi="Times New Roman" w:cs="Times New Roman"/>
        </w:rPr>
        <w:t>EfficientNets</w:t>
      </w:r>
      <w:proofErr w:type="spellEnd"/>
      <w:r w:rsidRPr="00FD572B">
        <w:rPr>
          <w:rFonts w:ascii="Times New Roman" w:hAnsi="Times New Roman" w:cs="Times New Roman"/>
        </w:rPr>
        <w:t xml:space="preserve"> y los modelos CNN existentes en el conjunto de datos </w:t>
      </w:r>
      <w:proofErr w:type="spellStart"/>
      <w:r w:rsidRPr="00FD572B">
        <w:rPr>
          <w:rFonts w:ascii="Times New Roman" w:hAnsi="Times New Roman" w:cs="Times New Roman"/>
        </w:rPr>
        <w:t>ImageNet</w:t>
      </w:r>
      <w:proofErr w:type="spellEnd"/>
      <w:r w:rsidRPr="00FD572B">
        <w:rPr>
          <w:rFonts w:ascii="Times New Roman" w:hAnsi="Times New Roman" w:cs="Times New Roman"/>
        </w:rPr>
        <w:t xml:space="preserve">. El modelo </w:t>
      </w:r>
      <w:proofErr w:type="spellStart"/>
      <w:r w:rsidRPr="00FD572B">
        <w:rPr>
          <w:rFonts w:ascii="Times New Roman" w:hAnsi="Times New Roman" w:cs="Times New Roman"/>
        </w:rPr>
        <w:t>EfficientNet</w:t>
      </w:r>
      <w:proofErr w:type="spellEnd"/>
      <w:r w:rsidRPr="00FD572B">
        <w:rPr>
          <w:rFonts w:ascii="Times New Roman" w:hAnsi="Times New Roman" w:cs="Times New Roman"/>
        </w:rPr>
        <w:t xml:space="preserve"> es más preciso y eficiente que el modelo CNN existente, y su cantidad de parámetros y FLOPS se han reducido en un orden de magnitud. Por ejemplo, en el modo de alta precisión, EfficientNet-B7 ha alcanzado la mejor precisión actual del 84,4% entre el 1 y el 97,1% entre los 5 primeros en </w:t>
      </w:r>
      <w:proofErr w:type="spellStart"/>
      <w:r w:rsidRPr="00FD572B">
        <w:rPr>
          <w:rFonts w:ascii="Times New Roman" w:hAnsi="Times New Roman" w:cs="Times New Roman"/>
        </w:rPr>
        <w:t>ImageNet</w:t>
      </w:r>
      <w:proofErr w:type="spellEnd"/>
      <w:r w:rsidRPr="00FD572B">
        <w:rPr>
          <w:rFonts w:ascii="Times New Roman" w:hAnsi="Times New Roman" w:cs="Times New Roman"/>
        </w:rPr>
        <w:t xml:space="preserve">. La velocidad de inferencia de la CPU es 6,1 veces mayor que la de </w:t>
      </w:r>
      <w:proofErr w:type="spellStart"/>
      <w:r w:rsidRPr="00FD572B">
        <w:rPr>
          <w:rFonts w:ascii="Times New Roman" w:hAnsi="Times New Roman" w:cs="Times New Roman"/>
        </w:rPr>
        <w:t>Gpipe</w:t>
      </w:r>
      <w:proofErr w:type="spellEnd"/>
      <w:r w:rsidRPr="00FD572B">
        <w:rPr>
          <w:rFonts w:ascii="Times New Roman" w:hAnsi="Times New Roman" w:cs="Times New Roman"/>
        </w:rPr>
        <w:t>, y el tamaño de este último es 8.4 veces de EfficientNet-B7. En comparación con el ResNet-50 ampliamente utilizado, EfficientNet-B4 utiliza FLOPS similares para lograr una precisión de primer nivel que es un 6,3% más alta que ResNet-50 (ResNet-50 76,3%, EfficientNet-B4 82,6%).</w:t>
      </w:r>
    </w:p>
    <w:p w14:paraId="4A81F280" w14:textId="710C3142" w:rsidR="00FD572B" w:rsidRDefault="00FD572B" w:rsidP="00FD572B">
      <w:pPr>
        <w:jc w:val="center"/>
        <w:rPr>
          <w:rFonts w:ascii="Times New Roman" w:hAnsi="Times New Roman" w:cs="Times New Roman"/>
          <w:b/>
          <w:bCs/>
          <w:lang w:val="es-MX"/>
        </w:rPr>
      </w:pPr>
      <w:r>
        <w:rPr>
          <w:noProof/>
        </w:rPr>
        <w:lastRenderedPageBreak/>
        <w:drawing>
          <wp:inline distT="0" distB="0" distL="0" distR="0" wp14:anchorId="6B0FD5DC" wp14:editId="7E022C69">
            <wp:extent cx="3124200" cy="246528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5159" cy="2466040"/>
                    </a:xfrm>
                    <a:prstGeom prst="rect">
                      <a:avLst/>
                    </a:prstGeom>
                    <a:noFill/>
                    <a:ln>
                      <a:noFill/>
                    </a:ln>
                  </pic:spPr>
                </pic:pic>
              </a:graphicData>
            </a:graphic>
          </wp:inline>
        </w:drawing>
      </w:r>
    </w:p>
    <w:p w14:paraId="7BCA9DEB" w14:textId="59E0A099" w:rsidR="00FD572B" w:rsidRPr="00FD572B" w:rsidRDefault="00FD572B" w:rsidP="00FD572B">
      <w:pPr>
        <w:jc w:val="center"/>
        <w:rPr>
          <w:rFonts w:ascii="Times New Roman" w:hAnsi="Times New Roman" w:cs="Times New Roman"/>
          <w:lang w:val="es-MX"/>
        </w:rPr>
      </w:pPr>
      <w:r w:rsidRPr="00FD572B">
        <w:rPr>
          <w:rFonts w:ascii="Times New Roman" w:hAnsi="Times New Roman" w:cs="Times New Roman"/>
          <w:lang w:val="es-MX"/>
        </w:rPr>
        <w:t xml:space="preserve">Figura  </w:t>
      </w:r>
      <w:r w:rsidRPr="00FD572B">
        <w:rPr>
          <w:rFonts w:ascii="Times New Roman" w:hAnsi="Times New Roman" w:cs="Times New Roman"/>
        </w:rPr>
        <w:t>Tamaño del modelo frente a precisión.</w:t>
      </w:r>
    </w:p>
    <w:p w14:paraId="138F6384" w14:textId="5A43BA6B" w:rsidR="00FD572B" w:rsidRPr="00FD572B" w:rsidRDefault="00FD572B" w:rsidP="00FD572B">
      <w:pPr>
        <w:jc w:val="both"/>
        <w:rPr>
          <w:rFonts w:ascii="Times New Roman" w:hAnsi="Times New Roman" w:cs="Times New Roman"/>
          <w:lang w:val="es-MX"/>
        </w:rPr>
      </w:pPr>
      <w:r w:rsidRPr="00FD572B">
        <w:rPr>
          <w:rFonts w:ascii="Times New Roman" w:hAnsi="Times New Roman" w:cs="Times New Roman"/>
        </w:rPr>
        <w:t xml:space="preserve">EfficientNet-B0 es un modelo de línea de base desarrollado a través de </w:t>
      </w:r>
      <w:proofErr w:type="spellStart"/>
      <w:r w:rsidRPr="00FD572B">
        <w:rPr>
          <w:rFonts w:ascii="Times New Roman" w:hAnsi="Times New Roman" w:cs="Times New Roman"/>
        </w:rPr>
        <w:t>AutoML</w:t>
      </w:r>
      <w:proofErr w:type="spellEnd"/>
      <w:r w:rsidRPr="00FD572B">
        <w:rPr>
          <w:rFonts w:ascii="Times New Roman" w:hAnsi="Times New Roman" w:cs="Times New Roman"/>
        </w:rPr>
        <w:t xml:space="preserve"> MNAS, y Efficient-B1 a B7 son redes obtenidas después de extender el modelo de línea de base. </w:t>
      </w:r>
      <w:proofErr w:type="spellStart"/>
      <w:r w:rsidRPr="00FD572B">
        <w:rPr>
          <w:rFonts w:ascii="Times New Roman" w:hAnsi="Times New Roman" w:cs="Times New Roman"/>
        </w:rPr>
        <w:t>EfficientNet</w:t>
      </w:r>
      <w:proofErr w:type="spellEnd"/>
      <w:r w:rsidRPr="00FD572B">
        <w:rPr>
          <w:rFonts w:ascii="Times New Roman" w:hAnsi="Times New Roman" w:cs="Times New Roman"/>
        </w:rPr>
        <w:t xml:space="preserve"> es significativamente mejor que otras CNN. Específicamente, EfficientNet-B7 ha logrado nuevos resultados de SOTA: 84,4% de precisión entre 1 y 97,1% entre los 5 primeros, y su tamaño es mucho más pequeño que el modelo óptimo anterior de CNN </w:t>
      </w:r>
      <w:proofErr w:type="spellStart"/>
      <w:r w:rsidRPr="00FD572B">
        <w:rPr>
          <w:rFonts w:ascii="Times New Roman" w:hAnsi="Times New Roman" w:cs="Times New Roman"/>
        </w:rPr>
        <w:t>GPipe</w:t>
      </w:r>
      <w:proofErr w:type="spellEnd"/>
      <w:r w:rsidRPr="00FD572B">
        <w:rPr>
          <w:rFonts w:ascii="Times New Roman" w:hAnsi="Times New Roman" w:cs="Times New Roman"/>
        </w:rPr>
        <w:t xml:space="preserve"> (el último tamaño del modelo es </w:t>
      </w:r>
      <w:proofErr w:type="spellStart"/>
      <w:r w:rsidRPr="00FD572B">
        <w:rPr>
          <w:rFonts w:ascii="Times New Roman" w:hAnsi="Times New Roman" w:cs="Times New Roman"/>
        </w:rPr>
        <w:t>EfficientNet</w:t>
      </w:r>
      <w:proofErr w:type="spellEnd"/>
      <w:r w:rsidRPr="00FD572B">
        <w:rPr>
          <w:rFonts w:ascii="Times New Roman" w:hAnsi="Times New Roman" w:cs="Times New Roman"/>
        </w:rPr>
        <w:t xml:space="preserve">- 8.4 veces de B7), la velocidad es 6.1 veces de </w:t>
      </w:r>
      <w:proofErr w:type="spellStart"/>
      <w:r w:rsidRPr="00FD572B">
        <w:rPr>
          <w:rFonts w:ascii="Times New Roman" w:hAnsi="Times New Roman" w:cs="Times New Roman"/>
        </w:rPr>
        <w:t>GPipe</w:t>
      </w:r>
      <w:proofErr w:type="spellEnd"/>
      <w:r w:rsidRPr="00FD572B">
        <w:rPr>
          <w:rFonts w:ascii="Times New Roman" w:hAnsi="Times New Roman" w:cs="Times New Roman"/>
        </w:rPr>
        <w:t>. El parámetro de EfficientNet-B1 es mucho más pequeño que el de ResNet-152, pero la velocidad es 5,7 veces mayor que la de este último.</w:t>
      </w:r>
    </w:p>
    <w:p w14:paraId="32871D55" w14:textId="1148C7B3" w:rsidR="00FD572B" w:rsidRDefault="00FD572B" w:rsidP="00FD572B">
      <w:pPr>
        <w:jc w:val="center"/>
        <w:rPr>
          <w:rFonts w:ascii="Times New Roman" w:hAnsi="Times New Roman" w:cs="Times New Roman"/>
          <w:b/>
          <w:bCs/>
          <w:lang w:val="es-MX"/>
        </w:rPr>
      </w:pPr>
      <w:r w:rsidRPr="00FD572B">
        <w:rPr>
          <w:rFonts w:ascii="Times New Roman" w:hAnsi="Times New Roman" w:cs="Times New Roman"/>
          <w:b/>
          <w:bCs/>
          <w:noProof/>
        </w:rPr>
        <w:drawing>
          <wp:inline distT="0" distB="0" distL="0" distR="0" wp14:anchorId="16E8C4CA" wp14:editId="4628EE38">
            <wp:extent cx="5099897" cy="360997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734" cy="3619061"/>
                    </a:xfrm>
                    <a:prstGeom prst="rect">
                      <a:avLst/>
                    </a:prstGeom>
                    <a:noFill/>
                    <a:ln>
                      <a:noFill/>
                    </a:ln>
                  </pic:spPr>
                </pic:pic>
              </a:graphicData>
            </a:graphic>
          </wp:inline>
        </w:drawing>
      </w:r>
    </w:p>
    <w:p w14:paraId="3021CE0F" w14:textId="060D71B3" w:rsidR="00FD572B" w:rsidRPr="00FD572B" w:rsidRDefault="00FD572B" w:rsidP="00FD572B">
      <w:pPr>
        <w:jc w:val="center"/>
        <w:rPr>
          <w:rFonts w:ascii="Times New Roman" w:hAnsi="Times New Roman" w:cs="Times New Roman"/>
        </w:rPr>
      </w:pPr>
      <w:r w:rsidRPr="00FD572B">
        <w:rPr>
          <w:rFonts w:ascii="Times New Roman" w:hAnsi="Times New Roman" w:cs="Times New Roman"/>
          <w:lang w:val="es-MX"/>
        </w:rPr>
        <w:t xml:space="preserve">Figura </w:t>
      </w:r>
      <w:r w:rsidRPr="00FD572B">
        <w:rPr>
          <w:rFonts w:ascii="Times New Roman" w:hAnsi="Times New Roman" w:cs="Times New Roman"/>
        </w:rPr>
        <w:t xml:space="preserve">El rendimiento de </w:t>
      </w:r>
      <w:proofErr w:type="spellStart"/>
      <w:r w:rsidRPr="00FD572B">
        <w:rPr>
          <w:rFonts w:ascii="Times New Roman" w:hAnsi="Times New Roman" w:cs="Times New Roman"/>
        </w:rPr>
        <w:t>EfficientNet</w:t>
      </w:r>
      <w:proofErr w:type="spellEnd"/>
      <w:r w:rsidRPr="00FD572B">
        <w:rPr>
          <w:rFonts w:ascii="Times New Roman" w:hAnsi="Times New Roman" w:cs="Times New Roman"/>
        </w:rPr>
        <w:t xml:space="preserve"> en </w:t>
      </w:r>
      <w:proofErr w:type="spellStart"/>
      <w:r w:rsidRPr="00FD572B">
        <w:rPr>
          <w:rFonts w:ascii="Times New Roman" w:hAnsi="Times New Roman" w:cs="Times New Roman"/>
        </w:rPr>
        <w:t>ImageNet</w:t>
      </w:r>
      <w:proofErr w:type="spellEnd"/>
    </w:p>
    <w:p w14:paraId="4CCFA15D" w14:textId="2992A2A2" w:rsidR="00FD572B" w:rsidRDefault="00FD572B" w:rsidP="00FD572B">
      <w:pPr>
        <w:jc w:val="center"/>
        <w:rPr>
          <w:rFonts w:ascii="Times New Roman" w:hAnsi="Times New Roman" w:cs="Times New Roman"/>
          <w:b/>
          <w:bCs/>
          <w:lang w:val="es-MX"/>
        </w:rPr>
      </w:pPr>
      <w:r>
        <w:rPr>
          <w:noProof/>
        </w:rPr>
        <w:lastRenderedPageBreak/>
        <w:drawing>
          <wp:inline distT="0" distB="0" distL="0" distR="0" wp14:anchorId="7DB3E4DC" wp14:editId="40712A3C">
            <wp:extent cx="3943350" cy="1352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1352550"/>
                    </a:xfrm>
                    <a:prstGeom prst="rect">
                      <a:avLst/>
                    </a:prstGeom>
                    <a:noFill/>
                    <a:ln>
                      <a:noFill/>
                    </a:ln>
                  </pic:spPr>
                </pic:pic>
              </a:graphicData>
            </a:graphic>
          </wp:inline>
        </w:drawing>
      </w:r>
    </w:p>
    <w:p w14:paraId="7975DD51" w14:textId="46276B65" w:rsidR="00FD572B" w:rsidRPr="00FD572B" w:rsidRDefault="00FD572B" w:rsidP="00FD572B">
      <w:pPr>
        <w:jc w:val="center"/>
        <w:rPr>
          <w:rFonts w:ascii="Times New Roman" w:hAnsi="Times New Roman" w:cs="Times New Roman"/>
        </w:rPr>
      </w:pPr>
      <w:r w:rsidRPr="00FD572B">
        <w:rPr>
          <w:rFonts w:ascii="Times New Roman" w:hAnsi="Times New Roman" w:cs="Times New Roman"/>
          <w:lang w:val="es-MX"/>
        </w:rPr>
        <w:t xml:space="preserve">Figura </w:t>
      </w:r>
      <w:r w:rsidRPr="00FD572B">
        <w:rPr>
          <w:rFonts w:ascii="Times New Roman" w:hAnsi="Times New Roman" w:cs="Times New Roman"/>
        </w:rPr>
        <w:t>contraste de retardo.</w:t>
      </w:r>
    </w:p>
    <w:p w14:paraId="4CA9AC78"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 xml:space="preserve">Aunque las </w:t>
      </w:r>
      <w:proofErr w:type="spellStart"/>
      <w:r w:rsidRPr="00FD572B">
        <w:rPr>
          <w:rFonts w:ascii="Times New Roman" w:hAnsi="Times New Roman" w:cs="Times New Roman"/>
        </w:rPr>
        <w:t>EfficientNets</w:t>
      </w:r>
      <w:proofErr w:type="spellEnd"/>
      <w:r w:rsidRPr="00FD572B">
        <w:rPr>
          <w:rFonts w:ascii="Times New Roman" w:hAnsi="Times New Roman" w:cs="Times New Roman"/>
        </w:rPr>
        <w:t xml:space="preserve"> funcionan bien en </w:t>
      </w:r>
      <w:proofErr w:type="spellStart"/>
      <w:r w:rsidRPr="00FD572B">
        <w:rPr>
          <w:rFonts w:ascii="Times New Roman" w:hAnsi="Times New Roman" w:cs="Times New Roman"/>
        </w:rPr>
        <w:t>ImageNet</w:t>
      </w:r>
      <w:proofErr w:type="spellEnd"/>
      <w:r w:rsidRPr="00FD572B">
        <w:rPr>
          <w:rFonts w:ascii="Times New Roman" w:hAnsi="Times New Roman" w:cs="Times New Roman"/>
        </w:rPr>
        <w:t xml:space="preserve">, para ser más útiles, deberían tener la capacidad de migrar a otros conjuntos de datos. Los investigadores de Google evaluaron </w:t>
      </w:r>
      <w:proofErr w:type="spellStart"/>
      <w:r w:rsidRPr="00FD572B">
        <w:rPr>
          <w:rFonts w:ascii="Times New Roman" w:hAnsi="Times New Roman" w:cs="Times New Roman"/>
        </w:rPr>
        <w:t>EfficientNets</w:t>
      </w:r>
      <w:proofErr w:type="spellEnd"/>
      <w:r w:rsidRPr="00FD572B">
        <w:rPr>
          <w:rFonts w:ascii="Times New Roman" w:hAnsi="Times New Roman" w:cs="Times New Roman"/>
        </w:rPr>
        <w:t xml:space="preserve"> en 8 conjuntos de datos de aprendizaje de migración de uso común. Los resultados muestran que </w:t>
      </w:r>
      <w:proofErr w:type="spellStart"/>
      <w:r w:rsidRPr="00FD572B">
        <w:rPr>
          <w:rFonts w:ascii="Times New Roman" w:hAnsi="Times New Roman" w:cs="Times New Roman"/>
        </w:rPr>
        <w:t>EfficientNets</w:t>
      </w:r>
      <w:proofErr w:type="spellEnd"/>
      <w:r w:rsidRPr="00FD572B">
        <w:rPr>
          <w:rFonts w:ascii="Times New Roman" w:hAnsi="Times New Roman" w:cs="Times New Roman"/>
        </w:rPr>
        <w:t xml:space="preserve"> ha alcanzado la tasa de precisión óptima actual en 5 de estos conjuntos de datos, y la cantidad de parámetros se reduce considerablemente, lo que demuestra que </w:t>
      </w:r>
      <w:proofErr w:type="spellStart"/>
      <w:r w:rsidRPr="00FD572B">
        <w:rPr>
          <w:rFonts w:ascii="Times New Roman" w:hAnsi="Times New Roman" w:cs="Times New Roman"/>
        </w:rPr>
        <w:t>EfficientNets</w:t>
      </w:r>
      <w:proofErr w:type="spellEnd"/>
      <w:r w:rsidRPr="00FD572B">
        <w:rPr>
          <w:rFonts w:ascii="Times New Roman" w:hAnsi="Times New Roman" w:cs="Times New Roman"/>
        </w:rPr>
        <w:t xml:space="preserve"> tiene buenas capacidades de migración. .</w:t>
      </w:r>
    </w:p>
    <w:p w14:paraId="244A497E" w14:textId="77777777" w:rsidR="00FD572B" w:rsidRPr="00FD572B" w:rsidRDefault="00FD572B" w:rsidP="00FD572B">
      <w:pPr>
        <w:jc w:val="both"/>
        <w:rPr>
          <w:rFonts w:ascii="Times New Roman" w:hAnsi="Times New Roman" w:cs="Times New Roman"/>
        </w:rPr>
      </w:pPr>
      <w:proofErr w:type="spellStart"/>
      <w:r w:rsidRPr="00FD572B">
        <w:rPr>
          <w:rFonts w:ascii="Times New Roman" w:hAnsi="Times New Roman" w:cs="Times New Roman"/>
        </w:rPr>
        <w:t>EfficientNets</w:t>
      </w:r>
      <w:proofErr w:type="spellEnd"/>
      <w:r w:rsidRPr="00FD572B">
        <w:rPr>
          <w:rFonts w:ascii="Times New Roman" w:hAnsi="Times New Roman" w:cs="Times New Roman"/>
        </w:rPr>
        <w:t xml:space="preserve"> puede mejorar significativamente la eficiencia del modelo, y los investigadores de Google esperan que </w:t>
      </w:r>
      <w:proofErr w:type="spellStart"/>
      <w:r w:rsidRPr="00FD572B">
        <w:rPr>
          <w:rFonts w:ascii="Times New Roman" w:hAnsi="Times New Roman" w:cs="Times New Roman"/>
        </w:rPr>
        <w:t>EfficientNets</w:t>
      </w:r>
      <w:proofErr w:type="spellEnd"/>
      <w:r w:rsidRPr="00FD572B">
        <w:rPr>
          <w:rFonts w:ascii="Times New Roman" w:hAnsi="Times New Roman" w:cs="Times New Roman"/>
        </w:rPr>
        <w:t xml:space="preserve"> se pueda utilizar como una nueva base para futuras tareas de visión por computadora. Por lo tanto, los investigadores abrieron el modelo </w:t>
      </w:r>
      <w:proofErr w:type="spellStart"/>
      <w:r w:rsidRPr="00FD572B">
        <w:rPr>
          <w:rFonts w:ascii="Times New Roman" w:hAnsi="Times New Roman" w:cs="Times New Roman"/>
        </w:rPr>
        <w:t>EfficientNet</w:t>
      </w:r>
      <w:proofErr w:type="spellEnd"/>
      <w:r w:rsidRPr="00FD572B">
        <w:rPr>
          <w:rFonts w:ascii="Times New Roman" w:hAnsi="Times New Roman" w:cs="Times New Roman"/>
        </w:rPr>
        <w:t>.</w:t>
      </w:r>
    </w:p>
    <w:p w14:paraId="50F22EB4"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 xml:space="preserve">El código fuente de </w:t>
      </w:r>
      <w:proofErr w:type="spellStart"/>
      <w:r w:rsidRPr="00FD572B">
        <w:rPr>
          <w:rFonts w:ascii="Times New Roman" w:hAnsi="Times New Roman" w:cs="Times New Roman"/>
        </w:rPr>
        <w:t>EfficientNet</w:t>
      </w:r>
      <w:proofErr w:type="spellEnd"/>
      <w:r w:rsidRPr="00FD572B">
        <w:rPr>
          <w:rFonts w:ascii="Times New Roman" w:hAnsi="Times New Roman" w:cs="Times New Roman"/>
        </w:rPr>
        <w:t xml:space="preserve"> y el script de entrenamiento de TPU, consulte: https://github.com/tensorflow/tpu/tree/master/models/official/efficientnet</w:t>
      </w:r>
    </w:p>
    <w:p w14:paraId="75F6979D" w14:textId="77777777" w:rsidR="00FD572B" w:rsidRPr="00FD572B" w:rsidRDefault="00FD572B" w:rsidP="00FD572B">
      <w:pPr>
        <w:jc w:val="both"/>
        <w:rPr>
          <w:rFonts w:ascii="Times New Roman" w:hAnsi="Times New Roman" w:cs="Times New Roman"/>
        </w:rPr>
      </w:pPr>
      <w:r w:rsidRPr="00FD572B">
        <w:rPr>
          <w:rFonts w:ascii="Times New Roman" w:hAnsi="Times New Roman" w:cs="Times New Roman"/>
        </w:rPr>
        <w:t>Enlace de referencia: https://ai.googleblog.com/2019/05/efficientnet-improving-accuracy-and.html</w:t>
      </w:r>
    </w:p>
    <w:p w14:paraId="714FCA72" w14:textId="77777777" w:rsidR="00FD572B" w:rsidRDefault="00FD572B">
      <w:pPr>
        <w:rPr>
          <w:rFonts w:ascii="Times New Roman" w:hAnsi="Times New Roman" w:cs="Times New Roman"/>
          <w:b/>
          <w:bCs/>
          <w:lang w:val="es-MX"/>
        </w:rPr>
      </w:pPr>
    </w:p>
    <w:p w14:paraId="043BEAA7" w14:textId="55D1A0BD" w:rsidR="00865708" w:rsidRDefault="0020706B">
      <w:pPr>
        <w:rPr>
          <w:rFonts w:ascii="Times New Roman" w:hAnsi="Times New Roman" w:cs="Times New Roman"/>
          <w:b/>
          <w:bCs/>
          <w:lang w:val="es-MX"/>
        </w:rPr>
      </w:pPr>
      <w:r w:rsidRPr="0020706B">
        <w:rPr>
          <w:rFonts w:ascii="Times New Roman" w:hAnsi="Times New Roman" w:cs="Times New Roman"/>
          <w:b/>
          <w:bCs/>
          <w:lang w:val="es-MX"/>
        </w:rPr>
        <w:t>Punto 6.</w:t>
      </w:r>
    </w:p>
    <w:p w14:paraId="0F29E90C" w14:textId="77777777" w:rsidR="0020706B" w:rsidRDefault="0020706B" w:rsidP="0020706B">
      <w:pPr>
        <w:jc w:val="both"/>
        <w:rPr>
          <w:rFonts w:ascii="Times New Roman" w:hAnsi="Times New Roman" w:cs="Times New Roman"/>
        </w:rPr>
      </w:pPr>
      <w:r w:rsidRPr="0020706B">
        <w:rPr>
          <w:rFonts w:ascii="Times New Roman" w:hAnsi="Times New Roman" w:cs="Times New Roman"/>
        </w:rPr>
        <w:t xml:space="preserve">En el siguiente enlace se resuelve un problema de clasificación de imágenes usando una red neuronal convolucional https://poloclub.github.io/cnn-explainer/ </w:t>
      </w:r>
    </w:p>
    <w:p w14:paraId="4665F558" w14:textId="75607CB3" w:rsidR="0020706B" w:rsidRDefault="0020706B" w:rsidP="0020706B">
      <w:pPr>
        <w:jc w:val="both"/>
        <w:rPr>
          <w:rFonts w:ascii="Times New Roman" w:hAnsi="Times New Roman" w:cs="Times New Roman"/>
        </w:rPr>
      </w:pPr>
      <w:r w:rsidRPr="0020706B">
        <w:rPr>
          <w:rFonts w:ascii="Times New Roman" w:hAnsi="Times New Roman" w:cs="Times New Roman"/>
        </w:rPr>
        <w:t xml:space="preserve">a) Describa el ejercicio de clasificación realizado </w:t>
      </w:r>
    </w:p>
    <w:p w14:paraId="10F88583" w14:textId="77777777" w:rsidR="00825B18" w:rsidRDefault="00825B18" w:rsidP="00825B18">
      <w:pPr>
        <w:jc w:val="both"/>
        <w:rPr>
          <w:rFonts w:ascii="Times New Roman" w:hAnsi="Times New Roman" w:cs="Times New Roman"/>
        </w:rPr>
      </w:pPr>
      <w:r w:rsidRPr="0020706B">
        <w:rPr>
          <w:rFonts w:ascii="Times New Roman" w:hAnsi="Times New Roman" w:cs="Times New Roman"/>
        </w:rPr>
        <w:t>b) Represente gráficamente la red neuronal convolucional usada</w:t>
      </w:r>
    </w:p>
    <w:p w14:paraId="2F147B49" w14:textId="3EC1D4A5" w:rsidR="00825B18" w:rsidRPr="00825B18" w:rsidRDefault="00825B18" w:rsidP="0020706B">
      <w:pPr>
        <w:jc w:val="both"/>
        <w:rPr>
          <w:rFonts w:ascii="Times New Roman" w:hAnsi="Times New Roman" w:cs="Times New Roman"/>
          <w:lang w:val="es-MX"/>
        </w:rPr>
      </w:pPr>
      <w:r w:rsidRPr="0020706B">
        <w:rPr>
          <w:rFonts w:ascii="Times New Roman" w:hAnsi="Times New Roman" w:cs="Times New Roman"/>
        </w:rPr>
        <w:t xml:space="preserve"> c) Calcule la cantidad de parámetros por cada una de la capas de la red neuronal convolucional utilizada</w:t>
      </w:r>
    </w:p>
    <w:p w14:paraId="51B63D19" w14:textId="21F49340" w:rsidR="00825B18" w:rsidRDefault="00825B18" w:rsidP="0020706B">
      <w:pPr>
        <w:jc w:val="both"/>
        <w:rPr>
          <w:rFonts w:ascii="Times New Roman" w:hAnsi="Times New Roman" w:cs="Times New Roman"/>
        </w:rPr>
      </w:pPr>
      <w:r>
        <w:rPr>
          <w:rFonts w:ascii="Times New Roman" w:hAnsi="Times New Roman" w:cs="Times New Roman"/>
        </w:rPr>
        <w:t>a)</w:t>
      </w:r>
    </w:p>
    <w:p w14:paraId="7FB45E26" w14:textId="6B45F1F7" w:rsidR="00EB5481" w:rsidRDefault="00EB5481" w:rsidP="0020706B">
      <w:pPr>
        <w:jc w:val="both"/>
        <w:rPr>
          <w:rFonts w:ascii="Times New Roman" w:hAnsi="Times New Roman" w:cs="Times New Roman"/>
        </w:rPr>
      </w:pPr>
      <w:r w:rsidRPr="00EB5481">
        <w:rPr>
          <w:rFonts w:ascii="Times New Roman" w:hAnsi="Times New Roman" w:cs="Times New Roman"/>
        </w:rPr>
        <w:t xml:space="preserve">El problema de clasificación de imágenes de CNN </w:t>
      </w:r>
      <w:proofErr w:type="spellStart"/>
      <w:r w:rsidRPr="00EB5481">
        <w:rPr>
          <w:rFonts w:ascii="Times New Roman" w:hAnsi="Times New Roman" w:cs="Times New Roman"/>
        </w:rPr>
        <w:t>Explainer</w:t>
      </w:r>
      <w:proofErr w:type="spellEnd"/>
      <w:r w:rsidRPr="00EB5481">
        <w:rPr>
          <w:rFonts w:ascii="Times New Roman" w:hAnsi="Times New Roman" w:cs="Times New Roman"/>
        </w:rPr>
        <w:t xml:space="preserve">, consta de 10 imágenes en color de tamaño 64x64, las cuales se ubican en 10 clases. Es posible añadir nuevas imágenes a la red, para comprobar su funcionamiento. Las clases que se encuentran en </w:t>
      </w:r>
      <w:r>
        <w:rPr>
          <w:rFonts w:ascii="Times New Roman" w:hAnsi="Times New Roman" w:cs="Times New Roman"/>
        </w:rPr>
        <w:t xml:space="preserve">el data set </w:t>
      </w:r>
      <w:r w:rsidRPr="00EB5481">
        <w:rPr>
          <w:rFonts w:ascii="Times New Roman" w:hAnsi="Times New Roman" w:cs="Times New Roman"/>
        </w:rPr>
        <w:t>son las siguientes</w:t>
      </w:r>
      <w:r>
        <w:rPr>
          <w:rFonts w:ascii="Times New Roman" w:hAnsi="Times New Roman" w:cs="Times New Roman"/>
        </w:rPr>
        <w:t xml:space="preserve">: </w:t>
      </w:r>
      <w:proofErr w:type="spellStart"/>
      <w:r w:rsidRPr="00EB5481">
        <w:rPr>
          <w:rFonts w:ascii="Times New Roman" w:hAnsi="Times New Roman" w:cs="Times New Roman"/>
        </w:rPr>
        <w:t>Lifeboa</w:t>
      </w:r>
      <w:r>
        <w:rPr>
          <w:rFonts w:ascii="Times New Roman" w:hAnsi="Times New Roman" w:cs="Times New Roman"/>
        </w:rPr>
        <w:t>t</w:t>
      </w:r>
      <w:proofErr w:type="spellEnd"/>
      <w:r>
        <w:rPr>
          <w:rFonts w:ascii="Times New Roman" w:hAnsi="Times New Roman" w:cs="Times New Roman"/>
        </w:rPr>
        <w:t>,</w:t>
      </w:r>
      <w:r w:rsidRPr="00EB5481">
        <w:rPr>
          <w:rFonts w:ascii="Times New Roman" w:hAnsi="Times New Roman" w:cs="Times New Roman"/>
        </w:rPr>
        <w:t xml:space="preserve">. </w:t>
      </w:r>
      <w:proofErr w:type="spellStart"/>
      <w:r w:rsidRPr="00EB5481">
        <w:rPr>
          <w:rFonts w:ascii="Times New Roman" w:hAnsi="Times New Roman" w:cs="Times New Roman"/>
        </w:rPr>
        <w:t>Ladybug</w:t>
      </w:r>
      <w:proofErr w:type="spellEnd"/>
      <w:r>
        <w:rPr>
          <w:rFonts w:ascii="Times New Roman" w:hAnsi="Times New Roman" w:cs="Times New Roman"/>
        </w:rPr>
        <w:t xml:space="preserve"> ,</w:t>
      </w:r>
      <w:proofErr w:type="spellStart"/>
      <w:r w:rsidRPr="00EB5481">
        <w:rPr>
          <w:rFonts w:ascii="Times New Roman" w:hAnsi="Times New Roman" w:cs="Times New Roman"/>
        </w:rPr>
        <w:t>Pizza</w:t>
      </w:r>
      <w:r>
        <w:rPr>
          <w:rFonts w:ascii="Times New Roman" w:hAnsi="Times New Roman" w:cs="Times New Roman"/>
        </w:rPr>
        <w:t>,</w:t>
      </w:r>
      <w:r w:rsidRPr="00EB5481">
        <w:rPr>
          <w:rFonts w:ascii="Times New Roman" w:hAnsi="Times New Roman" w:cs="Times New Roman"/>
        </w:rPr>
        <w:t>Bell</w:t>
      </w:r>
      <w:proofErr w:type="spellEnd"/>
      <w:r w:rsidRPr="00EB5481">
        <w:rPr>
          <w:rFonts w:ascii="Times New Roman" w:hAnsi="Times New Roman" w:cs="Times New Roman"/>
        </w:rPr>
        <w:t xml:space="preserve"> </w:t>
      </w:r>
      <w:proofErr w:type="spellStart"/>
      <w:r w:rsidRPr="00EB5481">
        <w:rPr>
          <w:rFonts w:ascii="Times New Roman" w:hAnsi="Times New Roman" w:cs="Times New Roman"/>
        </w:rPr>
        <w:t>Pepper</w:t>
      </w:r>
      <w:proofErr w:type="spellEnd"/>
      <w:r>
        <w:rPr>
          <w:rFonts w:ascii="Times New Roman" w:hAnsi="Times New Roman" w:cs="Times New Roman"/>
        </w:rPr>
        <w:t xml:space="preserve">, </w:t>
      </w:r>
      <w:proofErr w:type="spellStart"/>
      <w:r w:rsidRPr="00EB5481">
        <w:rPr>
          <w:rFonts w:ascii="Times New Roman" w:hAnsi="Times New Roman" w:cs="Times New Roman"/>
        </w:rPr>
        <w:t>School</w:t>
      </w:r>
      <w:proofErr w:type="spellEnd"/>
      <w:r w:rsidRPr="00EB5481">
        <w:rPr>
          <w:rFonts w:ascii="Times New Roman" w:hAnsi="Times New Roman" w:cs="Times New Roman"/>
        </w:rPr>
        <w:t xml:space="preserve"> Bus</w:t>
      </w:r>
      <w:r>
        <w:rPr>
          <w:rFonts w:ascii="Times New Roman" w:hAnsi="Times New Roman" w:cs="Times New Roman"/>
        </w:rPr>
        <w:t xml:space="preserve"> ,</w:t>
      </w:r>
      <w:r w:rsidRPr="00EB5481">
        <w:rPr>
          <w:rFonts w:ascii="Times New Roman" w:hAnsi="Times New Roman" w:cs="Times New Roman"/>
        </w:rPr>
        <w:t>Koala.</w:t>
      </w:r>
      <w:r>
        <w:rPr>
          <w:rFonts w:ascii="Times New Roman" w:hAnsi="Times New Roman" w:cs="Times New Roman"/>
        </w:rPr>
        <w:t xml:space="preserve"> ,</w:t>
      </w:r>
      <w:proofErr w:type="spellStart"/>
      <w:r w:rsidRPr="00EB5481">
        <w:rPr>
          <w:rFonts w:ascii="Times New Roman" w:hAnsi="Times New Roman" w:cs="Times New Roman"/>
        </w:rPr>
        <w:t>Espresso</w:t>
      </w:r>
      <w:proofErr w:type="spellEnd"/>
      <w:r>
        <w:rPr>
          <w:rFonts w:ascii="Times New Roman" w:hAnsi="Times New Roman" w:cs="Times New Roman"/>
        </w:rPr>
        <w:t xml:space="preserve"> ,</w:t>
      </w:r>
      <w:r w:rsidRPr="00EB5481">
        <w:rPr>
          <w:rFonts w:ascii="Times New Roman" w:hAnsi="Times New Roman" w:cs="Times New Roman"/>
        </w:rPr>
        <w:t xml:space="preserve"> Red Panda.</w:t>
      </w:r>
      <w:r>
        <w:rPr>
          <w:rFonts w:ascii="Times New Roman" w:hAnsi="Times New Roman" w:cs="Times New Roman"/>
        </w:rPr>
        <w:t xml:space="preserve"> ,</w:t>
      </w:r>
      <w:r w:rsidRPr="00EB5481">
        <w:rPr>
          <w:rFonts w:ascii="Times New Roman" w:hAnsi="Times New Roman" w:cs="Times New Roman"/>
        </w:rPr>
        <w:t xml:space="preserve"> Orange.</w:t>
      </w:r>
      <w:r>
        <w:rPr>
          <w:rFonts w:ascii="Times New Roman" w:hAnsi="Times New Roman" w:cs="Times New Roman"/>
        </w:rPr>
        <w:t xml:space="preserve"> y </w:t>
      </w:r>
      <w:r w:rsidRPr="00EB5481">
        <w:rPr>
          <w:rFonts w:ascii="Times New Roman" w:hAnsi="Times New Roman" w:cs="Times New Roman"/>
        </w:rPr>
        <w:t>Sport Car.</w:t>
      </w:r>
    </w:p>
    <w:p w14:paraId="5752D028" w14:textId="0405B3FB" w:rsidR="00825B18" w:rsidRDefault="00825B18">
      <w:pPr>
        <w:jc w:val="both"/>
        <w:rPr>
          <w:rFonts w:ascii="Times New Roman" w:hAnsi="Times New Roman" w:cs="Times New Roman"/>
          <w:lang w:val="es-MX"/>
        </w:rPr>
      </w:pPr>
      <w:r>
        <w:rPr>
          <w:rFonts w:ascii="Times New Roman" w:hAnsi="Times New Roman" w:cs="Times New Roman"/>
          <w:lang w:val="es-MX"/>
        </w:rPr>
        <w:t>b)</w:t>
      </w:r>
    </w:p>
    <w:p w14:paraId="69D64B85" w14:textId="4C1203D6" w:rsidR="005438FB" w:rsidRDefault="005438FB">
      <w:pPr>
        <w:jc w:val="both"/>
        <w:rPr>
          <w:rFonts w:ascii="Times New Roman" w:hAnsi="Times New Roman" w:cs="Times New Roman"/>
          <w:lang w:val="es-MX"/>
        </w:rPr>
      </w:pPr>
      <w:r>
        <w:rPr>
          <w:noProof/>
        </w:rPr>
        <w:lastRenderedPageBreak/>
        <w:drawing>
          <wp:inline distT="0" distB="0" distL="0" distR="0" wp14:anchorId="7E490F6A" wp14:editId="0E898077">
            <wp:extent cx="5612130" cy="31235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23565"/>
                    </a:xfrm>
                    <a:prstGeom prst="rect">
                      <a:avLst/>
                    </a:prstGeom>
                  </pic:spPr>
                </pic:pic>
              </a:graphicData>
            </a:graphic>
          </wp:inline>
        </w:drawing>
      </w:r>
    </w:p>
    <w:p w14:paraId="6A2A01D4" w14:textId="72734535" w:rsidR="005438FB" w:rsidRDefault="005438FB" w:rsidP="005438FB">
      <w:pPr>
        <w:jc w:val="center"/>
        <w:rPr>
          <w:rFonts w:ascii="Times New Roman" w:hAnsi="Times New Roman" w:cs="Times New Roman"/>
          <w:lang w:val="es-MX"/>
        </w:rPr>
      </w:pPr>
      <w:r>
        <w:rPr>
          <w:noProof/>
        </w:rPr>
        <w:drawing>
          <wp:inline distT="0" distB="0" distL="0" distR="0" wp14:anchorId="52D54FFC" wp14:editId="64120A2E">
            <wp:extent cx="4781550" cy="288959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105" cy="2891745"/>
                    </a:xfrm>
                    <a:prstGeom prst="rect">
                      <a:avLst/>
                    </a:prstGeom>
                  </pic:spPr>
                </pic:pic>
              </a:graphicData>
            </a:graphic>
          </wp:inline>
        </w:drawing>
      </w:r>
    </w:p>
    <w:p w14:paraId="4B32EE86" w14:textId="231D85F1" w:rsidR="005438FB" w:rsidRDefault="005438FB" w:rsidP="005438FB">
      <w:pPr>
        <w:jc w:val="center"/>
        <w:rPr>
          <w:rFonts w:ascii="Times New Roman" w:hAnsi="Times New Roman" w:cs="Times New Roman"/>
          <w:lang w:val="es-MX"/>
        </w:rPr>
      </w:pPr>
      <w:r>
        <w:rPr>
          <w:noProof/>
        </w:rPr>
        <w:lastRenderedPageBreak/>
        <w:drawing>
          <wp:inline distT="0" distB="0" distL="0" distR="0" wp14:anchorId="769D85B9" wp14:editId="62B5B966">
            <wp:extent cx="4419600" cy="32034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748" cy="3208616"/>
                    </a:xfrm>
                    <a:prstGeom prst="rect">
                      <a:avLst/>
                    </a:prstGeom>
                  </pic:spPr>
                </pic:pic>
              </a:graphicData>
            </a:graphic>
          </wp:inline>
        </w:drawing>
      </w:r>
    </w:p>
    <w:p w14:paraId="3EA8325C" w14:textId="0B2AC800" w:rsidR="005438FB" w:rsidRDefault="005438FB" w:rsidP="005438FB">
      <w:pPr>
        <w:jc w:val="center"/>
        <w:rPr>
          <w:rFonts w:ascii="Times New Roman" w:hAnsi="Times New Roman" w:cs="Times New Roman"/>
          <w:lang w:val="es-MX"/>
        </w:rPr>
      </w:pPr>
      <w:r>
        <w:rPr>
          <w:noProof/>
        </w:rPr>
        <w:drawing>
          <wp:inline distT="0" distB="0" distL="0" distR="0" wp14:anchorId="2B6F3A76" wp14:editId="3F1B08BB">
            <wp:extent cx="5612130" cy="34086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08680"/>
                    </a:xfrm>
                    <a:prstGeom prst="rect">
                      <a:avLst/>
                    </a:prstGeom>
                  </pic:spPr>
                </pic:pic>
              </a:graphicData>
            </a:graphic>
          </wp:inline>
        </w:drawing>
      </w:r>
    </w:p>
    <w:p w14:paraId="03476838" w14:textId="204340C2" w:rsidR="005438FB" w:rsidRDefault="005438FB" w:rsidP="005438FB">
      <w:pPr>
        <w:jc w:val="center"/>
        <w:rPr>
          <w:rFonts w:ascii="Times New Roman" w:hAnsi="Times New Roman" w:cs="Times New Roman"/>
          <w:lang w:val="es-MX"/>
        </w:rPr>
      </w:pPr>
      <w:r>
        <w:rPr>
          <w:noProof/>
        </w:rPr>
        <w:lastRenderedPageBreak/>
        <w:drawing>
          <wp:inline distT="0" distB="0" distL="0" distR="0" wp14:anchorId="332A5A1F" wp14:editId="7AD0330C">
            <wp:extent cx="3457575" cy="4343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4343400"/>
                    </a:xfrm>
                    <a:prstGeom prst="rect">
                      <a:avLst/>
                    </a:prstGeom>
                  </pic:spPr>
                </pic:pic>
              </a:graphicData>
            </a:graphic>
          </wp:inline>
        </w:drawing>
      </w:r>
    </w:p>
    <w:p w14:paraId="4F180D72" w14:textId="6CEED8D9" w:rsidR="005438FB" w:rsidRDefault="005438FB" w:rsidP="005438FB">
      <w:pPr>
        <w:jc w:val="center"/>
        <w:rPr>
          <w:rFonts w:ascii="Times New Roman" w:hAnsi="Times New Roman" w:cs="Times New Roman"/>
          <w:lang w:val="es-MX"/>
        </w:rPr>
      </w:pPr>
      <w:r w:rsidRPr="005438FB">
        <w:rPr>
          <w:rFonts w:ascii="Times New Roman" w:hAnsi="Times New Roman" w:cs="Times New Roman"/>
        </w:rPr>
        <w:t xml:space="preserve">Figura . Arquitectura </w:t>
      </w:r>
      <w:r>
        <w:rPr>
          <w:rFonts w:ascii="Times New Roman" w:hAnsi="Times New Roman" w:cs="Times New Roman"/>
        </w:rPr>
        <w:t xml:space="preserve">gráficamente </w:t>
      </w:r>
      <w:r w:rsidRPr="005438FB">
        <w:rPr>
          <w:rFonts w:ascii="Times New Roman" w:hAnsi="Times New Roman" w:cs="Times New Roman"/>
        </w:rPr>
        <w:t xml:space="preserve">de la CNN </w:t>
      </w:r>
      <w:proofErr w:type="spellStart"/>
      <w:r w:rsidRPr="005438FB">
        <w:rPr>
          <w:rFonts w:ascii="Times New Roman" w:hAnsi="Times New Roman" w:cs="Times New Roman"/>
        </w:rPr>
        <w:t>Explainer</w:t>
      </w:r>
      <w:proofErr w:type="spellEnd"/>
    </w:p>
    <w:p w14:paraId="15CC9BBB" w14:textId="77777777" w:rsidR="005438FB" w:rsidRDefault="005438FB">
      <w:pPr>
        <w:jc w:val="both"/>
        <w:rPr>
          <w:rFonts w:ascii="Times New Roman" w:hAnsi="Times New Roman" w:cs="Times New Roman"/>
          <w:lang w:val="es-MX"/>
        </w:rPr>
      </w:pPr>
    </w:p>
    <w:p w14:paraId="169A87E2" w14:textId="77777777" w:rsidR="005438FB" w:rsidRDefault="005438FB">
      <w:pPr>
        <w:jc w:val="both"/>
        <w:rPr>
          <w:rFonts w:ascii="Times New Roman" w:hAnsi="Times New Roman" w:cs="Times New Roman"/>
        </w:rPr>
      </w:pPr>
      <w:r w:rsidRPr="005438FB">
        <w:rPr>
          <w:rFonts w:ascii="Times New Roman" w:hAnsi="Times New Roman" w:cs="Times New Roman"/>
        </w:rPr>
        <w:t xml:space="preserve">c) Calcule la cantidad de parámetros por cada una de las capas de la red neuronal convolucional utilizada. </w:t>
      </w:r>
    </w:p>
    <w:p w14:paraId="298D452D" w14:textId="415BB47B" w:rsidR="005438FB" w:rsidRDefault="005438FB">
      <w:pPr>
        <w:jc w:val="both"/>
        <w:rPr>
          <w:rFonts w:ascii="Times New Roman" w:hAnsi="Times New Roman" w:cs="Times New Roman"/>
        </w:rPr>
      </w:pPr>
      <w:r w:rsidRPr="005438FB">
        <w:rPr>
          <w:rFonts w:ascii="Times New Roman" w:hAnsi="Times New Roman" w:cs="Times New Roman"/>
        </w:rPr>
        <w:t>Cálculo de parámetros para la primera Cálculo de parámetros para la primera capa:</w:t>
      </w:r>
    </w:p>
    <w:p w14:paraId="7627A22E" w14:textId="2B4F239F" w:rsidR="005438FB" w:rsidRPr="00530C42" w:rsidRDefault="006D66A5">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1</m:t>
              </m:r>
            </m:sub>
          </m:sSub>
          <m:r>
            <w:rPr>
              <w:rFonts w:ascii="Cambria Math" w:hAnsi="Cambria Math" w:cs="Times New Roman"/>
              <w:lang w:val="es-MX"/>
            </w:rPr>
            <m:t>=3*3*10*3+10</m:t>
          </m:r>
        </m:oMath>
      </m:oMathPara>
    </w:p>
    <w:p w14:paraId="725DCDCA" w14:textId="01561224"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1</m:t>
              </m:r>
            </m:sub>
          </m:sSub>
          <m:r>
            <w:rPr>
              <w:rFonts w:ascii="Cambria Math" w:hAnsi="Cambria Math" w:cs="Times New Roman"/>
              <w:lang w:val="es-MX"/>
            </w:rPr>
            <m:t>=280</m:t>
          </m:r>
        </m:oMath>
      </m:oMathPara>
    </w:p>
    <w:p w14:paraId="161658EA" w14:textId="1564E208" w:rsidR="00530C42" w:rsidRDefault="00530C42">
      <w:pPr>
        <w:jc w:val="both"/>
        <w:rPr>
          <w:rFonts w:ascii="Times New Roman" w:eastAsiaTheme="minorEastAsia" w:hAnsi="Times New Roman" w:cs="Times New Roman"/>
        </w:rPr>
      </w:pPr>
      <w:proofErr w:type="spellStart"/>
      <w:r>
        <w:rPr>
          <w:rFonts w:ascii="Times New Roman" w:eastAsiaTheme="minorEastAsia" w:hAnsi="Times New Roman" w:cs="Times New Roman"/>
        </w:rPr>
        <w:t>Ca</w:t>
      </w:r>
      <w:r w:rsidRPr="00530C42">
        <w:rPr>
          <w:rFonts w:ascii="Times New Roman" w:eastAsiaTheme="minorEastAsia" w:hAnsi="Times New Roman" w:cs="Times New Roman"/>
        </w:rPr>
        <w:t>lculo</w:t>
      </w:r>
      <w:proofErr w:type="spellEnd"/>
      <w:r w:rsidRPr="00530C42">
        <w:rPr>
          <w:rFonts w:ascii="Times New Roman" w:eastAsiaTheme="minorEastAsia" w:hAnsi="Times New Roman" w:cs="Times New Roman"/>
        </w:rPr>
        <w:t xml:space="preserve"> de parámetros para </w:t>
      </w:r>
      <w:proofErr w:type="spellStart"/>
      <w:r w:rsidRPr="00530C42">
        <w:rPr>
          <w:rFonts w:ascii="Times New Roman" w:eastAsiaTheme="minorEastAsia" w:hAnsi="Times New Roman" w:cs="Times New Roman"/>
        </w:rPr>
        <w:t>la s</w:t>
      </w:r>
      <w:proofErr w:type="spellEnd"/>
      <w:r w:rsidRPr="00530C42">
        <w:rPr>
          <w:rFonts w:ascii="Times New Roman" w:eastAsiaTheme="minorEastAsia" w:hAnsi="Times New Roman" w:cs="Times New Roman"/>
        </w:rPr>
        <w:t xml:space="preserve"> Cálculo de parámetros para la segunda capa:</w:t>
      </w:r>
    </w:p>
    <w:p w14:paraId="7C2001B9" w14:textId="445DCF3E"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2</m:t>
              </m:r>
            </m:sub>
          </m:sSub>
          <m:r>
            <w:rPr>
              <w:rFonts w:ascii="Cambria Math" w:hAnsi="Cambria Math" w:cs="Times New Roman"/>
              <w:lang w:val="es-MX"/>
            </w:rPr>
            <m:t>=3*3*10*10+10</m:t>
          </m:r>
        </m:oMath>
      </m:oMathPara>
    </w:p>
    <w:p w14:paraId="72EF09D2" w14:textId="1E6A53A8"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2</m:t>
              </m:r>
            </m:sub>
          </m:sSub>
          <m:r>
            <w:rPr>
              <w:rFonts w:ascii="Cambria Math" w:hAnsi="Cambria Math" w:cs="Times New Roman"/>
              <w:lang w:val="es-MX"/>
            </w:rPr>
            <m:t>=910</m:t>
          </m:r>
        </m:oMath>
      </m:oMathPara>
    </w:p>
    <w:p w14:paraId="5A401789" w14:textId="3731A1DB" w:rsidR="00530C42" w:rsidRDefault="00530C42">
      <w:pPr>
        <w:jc w:val="both"/>
        <w:rPr>
          <w:rFonts w:ascii="Times New Roman" w:eastAsiaTheme="minorEastAsia" w:hAnsi="Times New Roman" w:cs="Times New Roman"/>
        </w:rPr>
      </w:pPr>
      <w:r w:rsidRPr="00530C42">
        <w:rPr>
          <w:rFonts w:ascii="Times New Roman" w:eastAsiaTheme="minorEastAsia" w:hAnsi="Times New Roman" w:cs="Times New Roman"/>
        </w:rPr>
        <w:t>Cálculo de parámetros para la tercera capa:</w:t>
      </w:r>
    </w:p>
    <w:p w14:paraId="5851A09A" w14:textId="5E5EFDBB"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3</m:t>
              </m:r>
            </m:sub>
          </m:sSub>
          <m:r>
            <w:rPr>
              <w:rFonts w:ascii="Cambria Math" w:hAnsi="Cambria Math" w:cs="Times New Roman"/>
              <w:lang w:val="es-MX"/>
            </w:rPr>
            <m:t>=3*3*10*10+10</m:t>
          </m:r>
        </m:oMath>
      </m:oMathPara>
    </w:p>
    <w:p w14:paraId="4E8B0637" w14:textId="0A917688"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3</m:t>
              </m:r>
            </m:sub>
          </m:sSub>
          <m:r>
            <w:rPr>
              <w:rFonts w:ascii="Cambria Math" w:hAnsi="Cambria Math" w:cs="Times New Roman"/>
              <w:lang w:val="es-MX"/>
            </w:rPr>
            <m:t>=910</m:t>
          </m:r>
        </m:oMath>
      </m:oMathPara>
    </w:p>
    <w:p w14:paraId="061B1718" w14:textId="1B727AA2" w:rsidR="00530C42" w:rsidRDefault="00530C42">
      <w:pPr>
        <w:jc w:val="both"/>
        <w:rPr>
          <w:rFonts w:ascii="Times New Roman" w:eastAsiaTheme="minorEastAsia" w:hAnsi="Times New Roman" w:cs="Times New Roman"/>
        </w:rPr>
      </w:pPr>
      <w:r w:rsidRPr="00530C42">
        <w:rPr>
          <w:rFonts w:ascii="Times New Roman" w:eastAsiaTheme="minorEastAsia" w:hAnsi="Times New Roman" w:cs="Times New Roman"/>
        </w:rPr>
        <w:t>Cálculo de parámetros para la cuarta capa:</w:t>
      </w:r>
    </w:p>
    <w:p w14:paraId="2DA26FF4" w14:textId="6932553F"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4</m:t>
              </m:r>
            </m:sub>
          </m:sSub>
          <m:r>
            <w:rPr>
              <w:rFonts w:ascii="Cambria Math" w:hAnsi="Cambria Math" w:cs="Times New Roman"/>
              <w:lang w:val="es-MX"/>
            </w:rPr>
            <m:t>=3*3*10*10+10</m:t>
          </m:r>
        </m:oMath>
      </m:oMathPara>
    </w:p>
    <w:p w14:paraId="4BADA49A" w14:textId="6E6F05A3"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4</m:t>
              </m:r>
            </m:sub>
          </m:sSub>
          <m:r>
            <w:rPr>
              <w:rFonts w:ascii="Cambria Math" w:hAnsi="Cambria Math" w:cs="Times New Roman"/>
              <w:lang w:val="es-MX"/>
            </w:rPr>
            <m:t>=910</m:t>
          </m:r>
        </m:oMath>
      </m:oMathPara>
    </w:p>
    <w:p w14:paraId="0A0D465D" w14:textId="4FF69908" w:rsidR="00530C42" w:rsidRPr="00530C42" w:rsidRDefault="00530C42">
      <w:pPr>
        <w:jc w:val="both"/>
        <w:rPr>
          <w:rFonts w:ascii="Times New Roman" w:eastAsiaTheme="minorEastAsia" w:hAnsi="Times New Roman" w:cs="Times New Roman"/>
          <w:lang w:val="es-MX"/>
        </w:rPr>
      </w:pPr>
      <w:r w:rsidRPr="00530C42">
        <w:rPr>
          <w:rFonts w:ascii="Times New Roman" w:eastAsiaTheme="minorEastAsia" w:hAnsi="Times New Roman" w:cs="Times New Roman"/>
        </w:rPr>
        <w:t>Cálculo de parámetros para la capa de salida:</w:t>
      </w:r>
    </w:p>
    <w:p w14:paraId="721642EA" w14:textId="45E6BDAC"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salida</m:t>
              </m:r>
            </m:sub>
          </m:sSub>
          <m:r>
            <w:rPr>
              <w:rFonts w:ascii="Cambria Math" w:hAnsi="Cambria Math" w:cs="Times New Roman"/>
              <w:lang w:val="es-MX"/>
            </w:rPr>
            <m:t>=10*13*13*10+10</m:t>
          </m:r>
        </m:oMath>
      </m:oMathPara>
    </w:p>
    <w:p w14:paraId="5B11F854" w14:textId="0EE60C92"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salida</m:t>
              </m:r>
            </m:sub>
          </m:sSub>
          <m:r>
            <w:rPr>
              <w:rFonts w:ascii="Cambria Math" w:hAnsi="Cambria Math" w:cs="Times New Roman"/>
              <w:lang w:val="es-MX"/>
            </w:rPr>
            <m:t>=16910</m:t>
          </m:r>
        </m:oMath>
      </m:oMathPara>
    </w:p>
    <w:p w14:paraId="6D98CC8A" w14:textId="0CCB4BAC" w:rsidR="00530C42" w:rsidRDefault="00530C42">
      <w:pPr>
        <w:jc w:val="both"/>
        <w:rPr>
          <w:rFonts w:ascii="Times New Roman" w:eastAsiaTheme="minorEastAsia" w:hAnsi="Times New Roman" w:cs="Times New Roman"/>
        </w:rPr>
      </w:pPr>
      <w:r w:rsidRPr="00530C42">
        <w:rPr>
          <w:rFonts w:ascii="Times New Roman" w:eastAsiaTheme="minorEastAsia" w:hAnsi="Times New Roman" w:cs="Times New Roman"/>
        </w:rPr>
        <w:t>Cálculo del total de parámetros:</w:t>
      </w:r>
    </w:p>
    <w:p w14:paraId="4DFD028B" w14:textId="4C8759D7" w:rsidR="00530C42" w:rsidRPr="00530C42" w:rsidRDefault="006D66A5" w:rsidP="00530C42">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total</m:t>
              </m:r>
            </m:sub>
          </m:sSub>
          <m:r>
            <w:rPr>
              <w:rFonts w:ascii="Cambria Math" w:hAnsi="Cambria Math" w:cs="Times New Roman"/>
              <w:lang w:val="es-MX"/>
            </w:rPr>
            <m:t>=</m:t>
          </m:r>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1</m:t>
              </m:r>
            </m:sub>
          </m:sSub>
          <m:r>
            <w:rPr>
              <w:rFonts w:ascii="Cambria Math" w:hAnsi="Cambria Math" w:cs="Times New Roman"/>
              <w:lang w:val="es-MX"/>
            </w:rPr>
            <m:t>+</m:t>
          </m:r>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2</m:t>
              </m:r>
            </m:sub>
          </m:sSub>
          <m:r>
            <w:rPr>
              <w:rFonts w:ascii="Cambria Math" w:hAnsi="Cambria Math" w:cs="Times New Roman"/>
              <w:lang w:val="es-MX"/>
            </w:rPr>
            <m:t>+</m:t>
          </m:r>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3</m:t>
              </m:r>
            </m:sub>
          </m:sSub>
          <m:r>
            <w:rPr>
              <w:rFonts w:ascii="Cambria Math" w:hAnsi="Cambria Math" w:cs="Times New Roman"/>
              <w:lang w:val="es-MX"/>
            </w:rPr>
            <m:t>+</m:t>
          </m:r>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4</m:t>
              </m:r>
            </m:sub>
          </m:sSub>
          <m:r>
            <w:rPr>
              <w:rFonts w:ascii="Cambria Math" w:hAnsi="Cambria Math" w:cs="Times New Roman"/>
              <w:lang w:val="es-MX"/>
            </w:rPr>
            <m:t>+</m:t>
          </m:r>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salida</m:t>
              </m:r>
            </m:sub>
          </m:sSub>
        </m:oMath>
      </m:oMathPara>
    </w:p>
    <w:p w14:paraId="6E22CE89" w14:textId="56835F8C" w:rsidR="00530C42" w:rsidRPr="0008673D" w:rsidRDefault="006D66A5">
      <w:pPr>
        <w:jc w:val="both"/>
        <w:rPr>
          <w:rFonts w:ascii="Times New Roman" w:eastAsiaTheme="minorEastAsia" w:hAnsi="Times New Roman" w:cs="Times New Roman"/>
          <w:lang w:val="es-MX"/>
        </w:rPr>
      </w:pPr>
      <m:oMathPara>
        <m:oMath>
          <m:sSub>
            <m:sSubPr>
              <m:ctrlPr>
                <w:rPr>
                  <w:rFonts w:ascii="Cambria Math" w:hAnsi="Cambria Math" w:cs="Times New Roman"/>
                  <w:i/>
                  <w:lang w:val="es-MX"/>
                </w:rPr>
              </m:ctrlPr>
            </m:sSubPr>
            <m:e>
              <m:r>
                <w:rPr>
                  <w:rFonts w:ascii="Cambria Math" w:hAnsi="Cambria Math" w:cs="Times New Roman"/>
                  <w:lang w:val="es-MX"/>
                </w:rPr>
                <m:t>Parametro</m:t>
              </m:r>
            </m:e>
            <m:sub>
              <m:r>
                <w:rPr>
                  <w:rFonts w:ascii="Cambria Math" w:hAnsi="Cambria Math" w:cs="Times New Roman"/>
                  <w:lang w:val="es-MX"/>
                </w:rPr>
                <m:t>total</m:t>
              </m:r>
            </m:sub>
          </m:sSub>
          <m:r>
            <w:rPr>
              <w:rFonts w:ascii="Cambria Math" w:hAnsi="Cambria Math" w:cs="Times New Roman"/>
              <w:lang w:val="es-MX"/>
            </w:rPr>
            <m:t>=19920</m:t>
          </m:r>
        </m:oMath>
      </m:oMathPara>
    </w:p>
    <w:p w14:paraId="08F554B4" w14:textId="4834E459" w:rsidR="0008673D" w:rsidRDefault="0008673D">
      <w:pPr>
        <w:jc w:val="both"/>
        <w:rPr>
          <w:rFonts w:ascii="Times New Roman" w:eastAsiaTheme="minorEastAsia" w:hAnsi="Times New Roman" w:cs="Times New Roman"/>
          <w:lang w:val="es-MX"/>
        </w:rPr>
      </w:pPr>
    </w:p>
    <w:p w14:paraId="30290D63" w14:textId="1B7CFEF1" w:rsidR="00A360F7" w:rsidRPr="00A360F7" w:rsidRDefault="00A360F7">
      <w:pPr>
        <w:jc w:val="both"/>
        <w:rPr>
          <w:rFonts w:ascii="Times New Roman" w:eastAsiaTheme="minorEastAsia" w:hAnsi="Times New Roman" w:cs="Times New Roman"/>
        </w:rPr>
      </w:pPr>
      <w:r w:rsidRPr="006D66A5">
        <w:rPr>
          <w:rFonts w:ascii="Times New Roman" w:eastAsiaTheme="minorEastAsia" w:hAnsi="Times New Roman" w:cs="Times New Roman"/>
          <w:b/>
          <w:bCs/>
        </w:rPr>
        <w:t>3.</w:t>
      </w:r>
      <w:r w:rsidRPr="00A360F7">
        <w:rPr>
          <w:rFonts w:ascii="Times New Roman" w:eastAsiaTheme="minorEastAsia" w:hAnsi="Times New Roman" w:cs="Times New Roman"/>
        </w:rPr>
        <w:t xml:space="preserve"> </w:t>
      </w:r>
      <w:r w:rsidRPr="00A360F7">
        <w:rPr>
          <w:rFonts w:ascii="Times New Roman" w:eastAsiaTheme="minorEastAsia" w:hAnsi="Times New Roman" w:cs="Times New Roman"/>
        </w:rPr>
        <w:t xml:space="preserve">Se tiene una red neuronal con 6 capas de procesamiento y la siguiente cantidad de neuronas [7 6 4 5 4 6] y las siguientes funciones de activación [lineal, tangente-sigmoidal, </w:t>
      </w:r>
      <w:proofErr w:type="spellStart"/>
      <w:r w:rsidRPr="00A360F7">
        <w:rPr>
          <w:rFonts w:ascii="Times New Roman" w:eastAsiaTheme="minorEastAsia" w:hAnsi="Times New Roman" w:cs="Times New Roman"/>
        </w:rPr>
        <w:t>simoidal</w:t>
      </w:r>
      <w:proofErr w:type="spellEnd"/>
      <w:r w:rsidRPr="00A360F7">
        <w:rPr>
          <w:rFonts w:ascii="Times New Roman" w:eastAsiaTheme="minorEastAsia" w:hAnsi="Times New Roman" w:cs="Times New Roman"/>
        </w:rPr>
        <w:t>, tangente-sigmoidal, lineal, cúbica], Muestre la expresión para entrenar el peso w(4,2) ubicado entre la primera y segunda capa considerando las funciones de activación definidas.</w:t>
      </w:r>
    </w:p>
    <w:p w14:paraId="62C62FF8" w14:textId="682B3966" w:rsidR="00A360F7" w:rsidRDefault="00A360F7">
      <w:pPr>
        <w:jc w:val="both"/>
        <w:rPr>
          <w:rFonts w:ascii="Times New Roman" w:eastAsiaTheme="minorEastAsia" w:hAnsi="Times New Roman" w:cs="Times New Roman"/>
          <w:lang w:val="es-MX"/>
        </w:rPr>
      </w:pPr>
    </w:p>
    <w:p w14:paraId="5D45E501" w14:textId="1006DB03" w:rsidR="00A360F7" w:rsidRDefault="00FF6116">
      <w:pPr>
        <w:jc w:val="both"/>
        <w:rPr>
          <w:rFonts w:ascii="Times New Roman" w:eastAsiaTheme="minorEastAsia" w:hAnsi="Times New Roman" w:cs="Times New Roman"/>
          <w:lang w:val="es-MX"/>
        </w:rPr>
      </w:pPr>
      <w:r>
        <w:rPr>
          <w:noProof/>
        </w:rPr>
        <w:drawing>
          <wp:inline distT="0" distB="0" distL="0" distR="0" wp14:anchorId="2B37E41A" wp14:editId="697386CA">
            <wp:extent cx="5612130" cy="314071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40710"/>
                    </a:xfrm>
                    <a:prstGeom prst="rect">
                      <a:avLst/>
                    </a:prstGeom>
                  </pic:spPr>
                </pic:pic>
              </a:graphicData>
            </a:graphic>
          </wp:inline>
        </w:drawing>
      </w:r>
    </w:p>
    <w:p w14:paraId="720CBD95" w14:textId="77777777" w:rsidR="00FF6116" w:rsidRDefault="00FF6116">
      <w:pPr>
        <w:jc w:val="both"/>
        <w:rPr>
          <w:rFonts w:ascii="Times New Roman" w:eastAsiaTheme="minorEastAsia" w:hAnsi="Times New Roman" w:cs="Times New Roman"/>
          <w:lang w:val="es-MX"/>
        </w:rPr>
      </w:pPr>
    </w:p>
    <w:p w14:paraId="110C838B" w14:textId="62B37330" w:rsidR="00A360F7" w:rsidRPr="000D41DE" w:rsidRDefault="00FF6116">
      <w:pPr>
        <w:jc w:val="both"/>
        <w:rPr>
          <w:rFonts w:ascii="Times New Roman" w:eastAsiaTheme="minorEastAsia" w:hAnsi="Times New Roman" w:cs="Times New Roman"/>
          <w:sz w:val="24"/>
          <w:szCs w:val="24"/>
          <w:lang w:val="es-MX"/>
        </w:rPr>
      </w:pPr>
      <w:r w:rsidRPr="000D41DE">
        <w:rPr>
          <w:rFonts w:ascii="Times New Roman" w:eastAsiaTheme="minorEastAsia" w:hAnsi="Times New Roman" w:cs="Times New Roman"/>
          <w:sz w:val="24"/>
          <w:szCs w:val="24"/>
          <w:lang w:val="es-MX"/>
        </w:rPr>
        <w:t>Hallazgo de error de la capa de salida</w:t>
      </w:r>
    </w:p>
    <w:p w14:paraId="1956E1DD" w14:textId="3523A491" w:rsidR="00FF6116" w:rsidRDefault="00FF6116">
      <w:pPr>
        <w:jc w:val="both"/>
        <w:rPr>
          <w:rFonts w:ascii="Times New Roman" w:eastAsiaTheme="minorEastAsia" w:hAnsi="Times New Roman" w:cs="Times New Roman"/>
          <w:lang w:val="es-MX"/>
        </w:rPr>
      </w:pPr>
    </w:p>
    <w:p w14:paraId="336D1AE1" w14:textId="7BACF929" w:rsidR="00FF6116" w:rsidRDefault="00FF6116">
      <w:pPr>
        <w:jc w:val="both"/>
        <w:rPr>
          <w:rFonts w:ascii="Times New Roman" w:eastAsiaTheme="minorEastAsia" w:hAnsi="Times New Roman" w:cs="Times New Roman"/>
          <w:lang w:val="es-MX"/>
        </w:rPr>
      </w:pPr>
    </w:p>
    <w:p w14:paraId="35DF886A" w14:textId="0031ABA5" w:rsidR="00FF6116" w:rsidRPr="00FF6116" w:rsidRDefault="00FF6116">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06</m:t>
              </m:r>
            </m:sup>
          </m:sSup>
          <m:r>
            <w:rPr>
              <w:rFonts w:ascii="Cambria Math" w:eastAsiaTheme="minorEastAsia" w:hAnsi="Cambria Math" w:cs="Times New Roman"/>
              <w:sz w:val="28"/>
              <w:szCs w:val="28"/>
              <w:lang w:val="es-MX"/>
            </w:rPr>
            <m:t>=y-y'</m:t>
          </m:r>
        </m:oMath>
      </m:oMathPara>
    </w:p>
    <w:p w14:paraId="5A4314D9" w14:textId="4407BCB8" w:rsidR="00FF6116" w:rsidRPr="00FF6116" w:rsidRDefault="00FF6116" w:rsidP="00FF6116">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δ</m:t>
              </m:r>
            </m:e>
            <m:sup>
              <m:r>
                <w:rPr>
                  <w:rFonts w:ascii="Cambria Math" w:eastAsiaTheme="minorEastAsia" w:hAnsi="Cambria Math" w:cs="Times New Roman"/>
                  <w:sz w:val="28"/>
                  <w:szCs w:val="28"/>
                  <w:lang w:val="es-MX"/>
                </w:rPr>
                <m:t>06</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06</m:t>
              </m:r>
            </m:sup>
          </m:sSup>
          <m:r>
            <w:rPr>
              <w:rFonts w:ascii="Cambria Math" w:eastAsiaTheme="minorEastAsia" w:hAnsi="Cambria Math" w:cs="Times New Roman"/>
              <w:sz w:val="28"/>
              <w:szCs w:val="28"/>
              <w:lang w:val="es-MX"/>
            </w:rPr>
            <m:t>fact(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neta</m:t>
              </m:r>
            </m:e>
            <m:sup>
              <m:r>
                <w:rPr>
                  <w:rFonts w:ascii="Cambria Math" w:eastAsiaTheme="minorEastAsia" w:hAnsi="Cambria Math" w:cs="Times New Roman"/>
                  <w:sz w:val="28"/>
                  <w:szCs w:val="28"/>
                  <w:lang w:val="es-MX"/>
                </w:rPr>
                <m:t>06</m:t>
              </m:r>
            </m:sup>
          </m:sSup>
          <m:r>
            <w:rPr>
              <w:rFonts w:ascii="Cambria Math" w:eastAsiaTheme="minorEastAsia" w:hAnsi="Cambria Math" w:cs="Times New Roman"/>
              <w:sz w:val="28"/>
              <w:szCs w:val="28"/>
              <w:lang w:val="es-MX"/>
            </w:rPr>
            <m:t>)</m:t>
          </m:r>
        </m:oMath>
      </m:oMathPara>
    </w:p>
    <w:p w14:paraId="59F40351" w14:textId="6B4D8376" w:rsidR="00FF6116" w:rsidRPr="00FF6116" w:rsidRDefault="00FF6116" w:rsidP="00FF6116">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5</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w</m:t>
              </m:r>
            </m:e>
            <m:sup>
              <m:r>
                <w:rPr>
                  <w:rFonts w:ascii="Cambria Math" w:eastAsiaTheme="minorEastAsia" w:hAnsi="Cambria Math" w:cs="Times New Roman"/>
                  <w:sz w:val="28"/>
                  <w:szCs w:val="28"/>
                  <w:lang w:val="es-MX"/>
                </w:rPr>
                <m:t>05</m:t>
              </m:r>
            </m:sup>
          </m:sSup>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δ</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6</m:t>
              </m:r>
            </m:sup>
          </m:sSup>
        </m:oMath>
      </m:oMathPara>
    </w:p>
    <w:p w14:paraId="69F2C3DE" w14:textId="2C6C5F92" w:rsidR="00FF6116" w:rsidRPr="00FF6116" w:rsidRDefault="00FF6116" w:rsidP="00FF6116">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δ</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5</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5</m:t>
              </m:r>
            </m:sup>
          </m:sSup>
          <m:r>
            <w:rPr>
              <w:rFonts w:ascii="Cambria Math" w:eastAsiaTheme="minorEastAsia" w:hAnsi="Cambria Math" w:cs="Times New Roman"/>
              <w:sz w:val="28"/>
              <w:szCs w:val="28"/>
              <w:lang w:val="es-MX"/>
            </w:rPr>
            <m:t>fact(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neta</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5</m:t>
              </m:r>
            </m:sup>
          </m:sSup>
          <m:r>
            <w:rPr>
              <w:rFonts w:ascii="Cambria Math" w:eastAsiaTheme="minorEastAsia" w:hAnsi="Cambria Math" w:cs="Times New Roman"/>
              <w:sz w:val="28"/>
              <w:szCs w:val="28"/>
              <w:lang w:val="es-MX"/>
            </w:rPr>
            <m:t>)</m:t>
          </m:r>
        </m:oMath>
      </m:oMathPara>
    </w:p>
    <w:p w14:paraId="5FAAD48D" w14:textId="610A1D66" w:rsidR="00FF6116" w:rsidRPr="00FF6116" w:rsidRDefault="00FF6116" w:rsidP="00FF6116">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4</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w</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4</m:t>
              </m:r>
            </m:sup>
          </m:sSup>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δ</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5</m:t>
              </m:r>
            </m:sup>
          </m:sSup>
        </m:oMath>
      </m:oMathPara>
    </w:p>
    <w:p w14:paraId="6EAD4C43" w14:textId="7D91C059" w:rsidR="00FF6116" w:rsidRPr="00FF6116" w:rsidRDefault="00FF6116" w:rsidP="00FF6116">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δ</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4</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4</m:t>
              </m:r>
            </m:sup>
          </m:sSup>
          <m:r>
            <w:rPr>
              <w:rFonts w:ascii="Cambria Math" w:eastAsiaTheme="minorEastAsia" w:hAnsi="Cambria Math" w:cs="Times New Roman"/>
              <w:sz w:val="28"/>
              <w:szCs w:val="28"/>
              <w:lang w:val="es-MX"/>
            </w:rPr>
            <m:t>fact(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neta</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4</m:t>
              </m:r>
            </m:sup>
          </m:sSup>
          <m:r>
            <w:rPr>
              <w:rFonts w:ascii="Cambria Math" w:eastAsiaTheme="minorEastAsia" w:hAnsi="Cambria Math" w:cs="Times New Roman"/>
              <w:sz w:val="28"/>
              <w:szCs w:val="28"/>
              <w:lang w:val="es-MX"/>
            </w:rPr>
            <m:t>)</m:t>
          </m:r>
        </m:oMath>
      </m:oMathPara>
    </w:p>
    <w:p w14:paraId="4B399F09" w14:textId="27C0189C" w:rsidR="00FF6116" w:rsidRPr="00FF6116" w:rsidRDefault="00FF6116" w:rsidP="00FF6116">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3</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w</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3</m:t>
              </m:r>
            </m:sup>
          </m:sSup>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δ</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5</m:t>
              </m:r>
            </m:sup>
          </m:sSup>
        </m:oMath>
      </m:oMathPara>
    </w:p>
    <w:p w14:paraId="474DDED0" w14:textId="38B1F0F0" w:rsidR="00FF6116" w:rsidRPr="00FF6116" w:rsidRDefault="00FF6116" w:rsidP="00FF6116">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δ</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3</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3</m:t>
              </m:r>
            </m:sup>
          </m:sSup>
          <m:r>
            <w:rPr>
              <w:rFonts w:ascii="Cambria Math" w:eastAsiaTheme="minorEastAsia" w:hAnsi="Cambria Math" w:cs="Times New Roman"/>
              <w:sz w:val="28"/>
              <w:szCs w:val="28"/>
              <w:lang w:val="es-MX"/>
            </w:rPr>
            <m:t>fact(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neta</m:t>
              </m:r>
            </m:e>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3</m:t>
              </m:r>
            </m:sup>
          </m:sSup>
          <m:r>
            <w:rPr>
              <w:rFonts w:ascii="Cambria Math" w:eastAsiaTheme="minorEastAsia" w:hAnsi="Cambria Math" w:cs="Times New Roman"/>
              <w:sz w:val="28"/>
              <w:szCs w:val="28"/>
              <w:lang w:val="es-MX"/>
            </w:rPr>
            <m:t>)</m:t>
          </m:r>
        </m:oMath>
      </m:oMathPara>
    </w:p>
    <w:p w14:paraId="549B2A19" w14:textId="6577D148" w:rsidR="00FF6116" w:rsidRDefault="00FF6116" w:rsidP="00FF6116">
      <w:pPr>
        <w:jc w:val="both"/>
        <w:rPr>
          <w:rFonts w:ascii="Times New Roman" w:eastAsiaTheme="minorEastAsia" w:hAnsi="Times New Roman" w:cs="Times New Roman"/>
          <w:sz w:val="28"/>
          <w:szCs w:val="28"/>
          <w:lang w:val="es-MX"/>
        </w:rPr>
      </w:pPr>
      <w:r>
        <w:rPr>
          <w:rFonts w:ascii="Times New Roman" w:eastAsiaTheme="minorEastAsia" w:hAnsi="Times New Roman" w:cs="Times New Roman"/>
          <w:sz w:val="28"/>
          <w:szCs w:val="28"/>
          <w:lang w:val="es-MX"/>
        </w:rPr>
        <w:t>Conclusión de expresión :</w:t>
      </w:r>
    </w:p>
    <w:p w14:paraId="06D6A732" w14:textId="0933E7A5" w:rsidR="00FF6116" w:rsidRPr="00FF6116" w:rsidRDefault="00FF6116" w:rsidP="00FF6116">
      <w:pPr>
        <w:jc w:val="both"/>
        <w:rPr>
          <w:rFonts w:ascii="Times New Roman" w:eastAsiaTheme="minorEastAsia" w:hAnsi="Times New Roman" w:cs="Times New Roman"/>
          <w:sz w:val="28"/>
          <w:szCs w:val="28"/>
          <w:lang w:val="es-MX"/>
        </w:rPr>
      </w:pPr>
      <m:oMathPara>
        <m:oMath>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e</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02</m:t>
              </m:r>
            </m:sup>
          </m:sSubSup>
          <m:r>
            <w:rPr>
              <w:rFonts w:ascii="Cambria Math" w:eastAsiaTheme="minorEastAsia" w:hAnsi="Cambria Math" w:cs="Times New Roman"/>
              <w:sz w:val="28"/>
              <w:szCs w:val="28"/>
              <w:lang w:val="es-MX"/>
            </w:rPr>
            <m:t>=</m:t>
          </m:r>
          <m:nary>
            <m:naryPr>
              <m:chr m:val="∑"/>
              <m:limLoc m:val="undOvr"/>
              <m:ctrlPr>
                <w:rPr>
                  <w:rFonts w:ascii="Cambria Math" w:eastAsiaTheme="minorEastAsia" w:hAnsi="Cambria Math" w:cs="Times New Roman"/>
                  <w:i/>
                  <w:sz w:val="28"/>
                  <w:szCs w:val="28"/>
                  <w:lang w:val="es-MX"/>
                </w:rPr>
              </m:ctrlPr>
            </m:naryPr>
            <m:sub>
              <m:r>
                <w:rPr>
                  <w:rFonts w:ascii="Cambria Math" w:eastAsiaTheme="minorEastAsia" w:hAnsi="Cambria Math" w:cs="Times New Roman"/>
                  <w:sz w:val="28"/>
                  <w:szCs w:val="28"/>
                  <w:lang w:val="es-MX"/>
                </w:rPr>
                <m:t>i=1</m:t>
              </m:r>
            </m:sub>
            <m:sup>
              <m:r>
                <w:rPr>
                  <w:rFonts w:ascii="Cambria Math" w:eastAsiaTheme="minorEastAsia" w:hAnsi="Cambria Math" w:cs="Times New Roman"/>
                  <w:sz w:val="28"/>
                  <w:szCs w:val="28"/>
                  <w:lang w:val="es-MX"/>
                </w:rPr>
                <m:t>4</m:t>
              </m:r>
            </m:sup>
            <m:e>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w</m:t>
                  </m:r>
                </m:e>
                <m:sub>
                  <m:r>
                    <w:rPr>
                      <w:rFonts w:ascii="Cambria Math" w:eastAsiaTheme="minorEastAsia" w:hAnsi="Cambria Math" w:cs="Times New Roman"/>
                      <w:sz w:val="28"/>
                      <w:szCs w:val="28"/>
                      <w:lang w:val="es-MX"/>
                    </w:rPr>
                    <m:t>i</m:t>
                  </m:r>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02</m:t>
                  </m:r>
                </m:sup>
              </m:sSubSup>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δ</m:t>
                  </m:r>
                </m:e>
                <m:sub>
                  <m:r>
                    <w:rPr>
                      <w:rFonts w:ascii="Cambria Math" w:eastAsiaTheme="minorEastAsia" w:hAnsi="Cambria Math" w:cs="Times New Roman"/>
                      <w:sz w:val="28"/>
                      <w:szCs w:val="28"/>
                      <w:lang w:val="es-MX"/>
                    </w:rPr>
                    <m:t>i</m:t>
                  </m:r>
                </m:sub>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3</m:t>
                  </m:r>
                </m:sup>
              </m:sSubSup>
            </m:e>
          </m:nary>
        </m:oMath>
      </m:oMathPara>
    </w:p>
    <w:p w14:paraId="72161BF6" w14:textId="29B70872" w:rsidR="00FE6800" w:rsidRPr="00FF6116" w:rsidRDefault="00FE6800" w:rsidP="00FE6800">
      <w:pPr>
        <w:jc w:val="both"/>
        <w:rPr>
          <w:rFonts w:ascii="Times New Roman" w:eastAsiaTheme="minorEastAsia" w:hAnsi="Times New Roman" w:cs="Times New Roman"/>
          <w:sz w:val="28"/>
          <w:szCs w:val="28"/>
          <w:lang w:val="es-MX"/>
        </w:rPr>
      </w:pPr>
      <m:oMathPara>
        <m:oMath>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δ</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02</m:t>
              </m:r>
            </m:sup>
          </m:sSubSup>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e</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02</m:t>
              </m:r>
            </m:sup>
          </m:sSubSup>
          <m:sSub>
            <m:sSubPr>
              <m:ctrlPr>
                <w:rPr>
                  <w:rFonts w:ascii="Cambria Math" w:eastAsiaTheme="minorEastAsia" w:hAnsi="Cambria Math" w:cs="Times New Roman"/>
                  <w:i/>
                  <w:sz w:val="28"/>
                  <w:szCs w:val="28"/>
                  <w:lang w:val="es-MX"/>
                </w:rPr>
              </m:ctrlPr>
            </m:sSubPr>
            <m:e>
              <m:r>
                <w:rPr>
                  <w:rFonts w:ascii="Cambria Math" w:eastAsiaTheme="minorEastAsia" w:hAnsi="Cambria Math" w:cs="Times New Roman"/>
                  <w:sz w:val="28"/>
                  <w:szCs w:val="28"/>
                  <w:lang w:val="es-MX"/>
                </w:rPr>
                <m:t>fact</m:t>
              </m:r>
            </m:e>
            <m:sub>
              <m:r>
                <w:rPr>
                  <w:rFonts w:ascii="Cambria Math" w:eastAsiaTheme="minorEastAsia" w:hAnsi="Cambria Math" w:cs="Times New Roman"/>
                  <w:sz w:val="28"/>
                  <w:szCs w:val="28"/>
                  <w:lang w:val="es-MX"/>
                </w:rPr>
                <m:t>2</m:t>
              </m:r>
            </m:sub>
          </m:sSub>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neta</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02</m:t>
              </m:r>
            </m:sup>
          </m:sSubSup>
          <m:r>
            <w:rPr>
              <w:rFonts w:ascii="Cambria Math" w:eastAsiaTheme="minorEastAsia" w:hAnsi="Cambria Math" w:cs="Times New Roman"/>
              <w:sz w:val="28"/>
              <w:szCs w:val="28"/>
              <w:lang w:val="es-MX"/>
            </w:rPr>
            <m:t>)</m:t>
          </m:r>
        </m:oMath>
      </m:oMathPara>
    </w:p>
    <w:p w14:paraId="40A4A18E" w14:textId="17CB8246" w:rsidR="00FF6116" w:rsidRPr="00FF6116" w:rsidRDefault="00FE6800" w:rsidP="00FF6116">
      <w:pPr>
        <w:jc w:val="both"/>
        <w:rPr>
          <w:rFonts w:ascii="Times New Roman" w:eastAsiaTheme="minorEastAsia" w:hAnsi="Times New Roman" w:cs="Times New Roman"/>
          <w:sz w:val="28"/>
          <w:szCs w:val="28"/>
          <w:lang w:val="es-MX"/>
        </w:rPr>
      </w:pPr>
      <m:oMathPara>
        <m:oMath>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w</m:t>
              </m:r>
            </m:e>
            <m:sub>
              <m:r>
                <w:rPr>
                  <w:rFonts w:ascii="Cambria Math" w:eastAsiaTheme="minorEastAsia" w:hAnsi="Cambria Math" w:cs="Times New Roman"/>
                  <w:sz w:val="28"/>
                  <w:szCs w:val="28"/>
                  <w:lang w:val="es-MX"/>
                </w:rPr>
                <m:t>2</m:t>
              </m:r>
              <m:r>
                <w:rPr>
                  <w:rFonts w:ascii="Cambria Math" w:eastAsiaTheme="minorEastAsia" w:hAnsi="Cambria Math" w:cs="Times New Roman"/>
                  <w:sz w:val="28"/>
                  <w:szCs w:val="28"/>
                  <w:lang w:val="es-MX"/>
                </w:rPr>
                <m:t>4</m:t>
              </m:r>
            </m:sub>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1</m:t>
              </m:r>
            </m:sup>
          </m:sSubSup>
          <m:d>
            <m:dPr>
              <m:ctrlPr>
                <w:rPr>
                  <w:rFonts w:ascii="Cambria Math" w:eastAsiaTheme="minorEastAsia" w:hAnsi="Cambria Math" w:cs="Times New Roman"/>
                  <w:i/>
                  <w:sz w:val="28"/>
                  <w:szCs w:val="28"/>
                  <w:lang w:val="es-MX"/>
                </w:rPr>
              </m:ctrlPr>
            </m:dPr>
            <m:e>
              <m:r>
                <w:rPr>
                  <w:rFonts w:ascii="Cambria Math" w:eastAsiaTheme="minorEastAsia" w:hAnsi="Cambria Math" w:cs="Times New Roman"/>
                  <w:sz w:val="28"/>
                  <w:szCs w:val="28"/>
                  <w:lang w:val="es-MX"/>
                </w:rPr>
                <m:t>t+1</m:t>
              </m:r>
            </m:e>
          </m:d>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w</m:t>
              </m:r>
            </m:e>
            <m:sub>
              <m:r>
                <w:rPr>
                  <w:rFonts w:ascii="Cambria Math" w:eastAsiaTheme="minorEastAsia" w:hAnsi="Cambria Math" w:cs="Times New Roman"/>
                  <w:sz w:val="28"/>
                  <w:szCs w:val="28"/>
                  <w:lang w:val="es-MX"/>
                </w:rPr>
                <m:t>24</m:t>
              </m:r>
            </m:sub>
            <m:sup>
              <m:r>
                <w:rPr>
                  <w:rFonts w:ascii="Cambria Math" w:eastAsiaTheme="minorEastAsia" w:hAnsi="Cambria Math" w:cs="Times New Roman"/>
                  <w:sz w:val="28"/>
                  <w:szCs w:val="28"/>
                  <w:lang w:val="es-MX"/>
                </w:rPr>
                <m:t>01</m:t>
              </m:r>
            </m:sup>
          </m:sSubSup>
          <m:d>
            <m:dPr>
              <m:ctrlPr>
                <w:rPr>
                  <w:rFonts w:ascii="Cambria Math" w:eastAsiaTheme="minorEastAsia" w:hAnsi="Cambria Math" w:cs="Times New Roman"/>
                  <w:i/>
                  <w:sz w:val="28"/>
                  <w:szCs w:val="28"/>
                  <w:lang w:val="es-MX"/>
                </w:rPr>
              </m:ctrlPr>
            </m:dPr>
            <m:e>
              <m:r>
                <w:rPr>
                  <w:rFonts w:ascii="Cambria Math" w:eastAsiaTheme="minorEastAsia" w:hAnsi="Cambria Math" w:cs="Times New Roman"/>
                  <w:sz w:val="28"/>
                  <w:szCs w:val="28"/>
                  <w:lang w:val="es-MX"/>
                </w:rPr>
                <m:t>t</m:t>
              </m:r>
            </m:e>
          </m:d>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δ</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02</m:t>
              </m:r>
            </m:sup>
          </m:sSubSup>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y</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m:t>
              </m:r>
              <m:r>
                <w:rPr>
                  <w:rFonts w:ascii="Cambria Math" w:eastAsiaTheme="minorEastAsia" w:hAnsi="Cambria Math" w:cs="Times New Roman"/>
                  <w:sz w:val="28"/>
                  <w:szCs w:val="28"/>
                  <w:lang w:val="es-MX"/>
                </w:rPr>
                <m:t>1</m:t>
              </m:r>
            </m:sup>
          </m:sSubSup>
        </m:oMath>
      </m:oMathPara>
    </w:p>
    <w:p w14:paraId="0C929543" w14:textId="77777777" w:rsidR="00FF6116" w:rsidRPr="00FF6116" w:rsidRDefault="00FF6116">
      <w:pPr>
        <w:jc w:val="both"/>
        <w:rPr>
          <w:rFonts w:ascii="Times New Roman" w:eastAsiaTheme="minorEastAsia" w:hAnsi="Times New Roman" w:cs="Times New Roman"/>
          <w:sz w:val="28"/>
          <w:szCs w:val="28"/>
          <w:lang w:val="es-MX"/>
        </w:rPr>
      </w:pPr>
    </w:p>
    <w:p w14:paraId="4F49ED3A" w14:textId="604031BF" w:rsidR="00A360F7" w:rsidRPr="00603890" w:rsidRDefault="00812DC7">
      <w:pPr>
        <w:jc w:val="both"/>
        <w:rPr>
          <w:rFonts w:ascii="Times New Roman" w:eastAsiaTheme="minorEastAsia" w:hAnsi="Times New Roman" w:cs="Times New Roman"/>
          <w:lang w:val="es-MX"/>
        </w:rPr>
      </w:pPr>
      <w:r w:rsidRPr="00603890">
        <w:rPr>
          <w:rFonts w:ascii="Times New Roman" w:eastAsiaTheme="minorEastAsia" w:hAnsi="Times New Roman" w:cs="Times New Roman"/>
          <w:b/>
          <w:bCs/>
          <w:lang w:val="es-MX"/>
        </w:rPr>
        <w:t>4.</w:t>
      </w:r>
      <w:r w:rsidR="00603890" w:rsidRPr="00603890">
        <w:t xml:space="preserve"> </w:t>
      </w:r>
      <w:r w:rsidR="00603890" w:rsidRPr="00603890">
        <w:rPr>
          <w:rFonts w:ascii="Times New Roman" w:eastAsiaTheme="minorEastAsia" w:hAnsi="Times New Roman" w:cs="Times New Roman"/>
          <w:lang w:val="es-MX"/>
        </w:rPr>
        <w:t xml:space="preserve">Se tiene una red con 4 entradas, 4 neuronas ocultas tangentes sigmoidales y 4 neuronas de salidas sigmoidales. Asuma un valor de razón de aprendizaje igual a 0.60. Encuentre la actualización del valor del </w:t>
      </w:r>
      <w:proofErr w:type="spellStart"/>
      <w:r w:rsidR="00603890" w:rsidRPr="00603890">
        <w:rPr>
          <w:rFonts w:ascii="Times New Roman" w:eastAsiaTheme="minorEastAsia" w:hAnsi="Times New Roman" w:cs="Times New Roman"/>
          <w:lang w:val="es-MX"/>
        </w:rPr>
        <w:t>bias</w:t>
      </w:r>
      <w:proofErr w:type="spellEnd"/>
      <w:r w:rsidR="00603890" w:rsidRPr="00603890">
        <w:rPr>
          <w:rFonts w:ascii="Times New Roman" w:eastAsiaTheme="minorEastAsia" w:hAnsi="Times New Roman" w:cs="Times New Roman"/>
          <w:lang w:val="es-MX"/>
        </w:rPr>
        <w:t xml:space="preserve"> de la primer neurona de la capa oculta y del peso w(2,4) de la capa de salida.</w:t>
      </w:r>
    </w:p>
    <w:p w14:paraId="503788A3" w14:textId="7F75CB9C" w:rsidR="00A360F7" w:rsidRDefault="00603890">
      <w:pPr>
        <w:jc w:val="both"/>
        <w:rPr>
          <w:rFonts w:ascii="Times New Roman" w:eastAsiaTheme="minorEastAsia" w:hAnsi="Times New Roman" w:cs="Times New Roman"/>
          <w:lang w:val="es-MX"/>
        </w:rPr>
      </w:pPr>
      <w:r>
        <w:rPr>
          <w:noProof/>
        </w:rPr>
        <w:drawing>
          <wp:inline distT="0" distB="0" distL="0" distR="0" wp14:anchorId="577193BA" wp14:editId="24D2619E">
            <wp:extent cx="5612130" cy="22434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43455"/>
                    </a:xfrm>
                    <a:prstGeom prst="rect">
                      <a:avLst/>
                    </a:prstGeom>
                  </pic:spPr>
                </pic:pic>
              </a:graphicData>
            </a:graphic>
          </wp:inline>
        </w:drawing>
      </w:r>
    </w:p>
    <w:p w14:paraId="6511177B" w14:textId="77777777" w:rsidR="00603890" w:rsidRDefault="00603890">
      <w:pPr>
        <w:jc w:val="both"/>
        <w:rPr>
          <w:rFonts w:ascii="Times New Roman" w:eastAsiaTheme="minorEastAsia" w:hAnsi="Times New Roman" w:cs="Times New Roman"/>
          <w:lang w:val="es-MX"/>
        </w:rPr>
      </w:pPr>
    </w:p>
    <w:p w14:paraId="78AF7DB0" w14:textId="77777777" w:rsidR="00603890" w:rsidRDefault="00603890">
      <w:pPr>
        <w:jc w:val="both"/>
        <w:rPr>
          <w:rFonts w:ascii="Times New Roman" w:eastAsiaTheme="minorEastAsia" w:hAnsi="Times New Roman" w:cs="Times New Roman"/>
          <w:lang w:val="es-MX"/>
        </w:rPr>
      </w:pPr>
    </w:p>
    <w:p w14:paraId="763EDA10" w14:textId="44195DF6" w:rsidR="00A360F7" w:rsidRDefault="00A35114">
      <w:pPr>
        <w:jc w:val="both"/>
        <w:rPr>
          <w:rFonts w:ascii="Times New Roman" w:eastAsiaTheme="minorEastAsia" w:hAnsi="Times New Roman" w:cs="Times New Roman"/>
          <w:lang w:val="es-MX"/>
        </w:rPr>
      </w:pPr>
      <m:oMathPara>
        <m:oMath>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neta</m:t>
              </m:r>
            </m:e>
            <m:sup>
              <m:r>
                <w:rPr>
                  <w:rFonts w:ascii="Cambria Math" w:eastAsiaTheme="minorEastAsia" w:hAnsi="Cambria Math" w:cs="Times New Roman"/>
                  <w:lang w:val="es-MX"/>
                </w:rPr>
                <m:t>0</m:t>
              </m:r>
            </m:sup>
          </m:sSup>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w</m:t>
              </m:r>
            </m:e>
            <m:sup>
              <m:r>
                <w:rPr>
                  <w:rFonts w:ascii="Cambria Math" w:eastAsiaTheme="minorEastAsia" w:hAnsi="Cambria Math" w:cs="Times New Roman"/>
                  <w:lang w:val="es-MX"/>
                </w:rPr>
                <m:t>0</m:t>
              </m:r>
            </m:sup>
          </m:sSup>
          <m:r>
            <w:rPr>
              <w:rFonts w:ascii="Cambria Math" w:eastAsiaTheme="minorEastAsia" w:hAnsi="Cambria Math" w:cs="Times New Roman"/>
              <w:lang w:val="es-MX"/>
            </w:rPr>
            <m:t>*x+</m:t>
          </m:r>
          <m:sSub>
            <m:sSubPr>
              <m:ctrlPr>
                <w:rPr>
                  <w:rFonts w:ascii="Cambria Math" w:eastAsiaTheme="minorEastAsia" w:hAnsi="Cambria Math" w:cs="Times New Roman"/>
                  <w:i/>
                  <w:lang w:val="es-MX"/>
                </w:rPr>
              </m:ctrlPr>
            </m:sSubPr>
            <m:e>
              <m:r>
                <w:rPr>
                  <w:rFonts w:ascii="Cambria Math" w:eastAsiaTheme="minorEastAsia" w:hAnsi="Cambria Math" w:cs="Times New Roman"/>
                  <w:lang w:val="es-MX"/>
                </w:rPr>
                <m:t>b</m:t>
              </m:r>
            </m:e>
            <m:sub>
              <m:r>
                <w:rPr>
                  <w:rFonts w:ascii="Cambria Math" w:eastAsiaTheme="minorEastAsia" w:hAnsi="Cambria Math" w:cs="Times New Roman"/>
                  <w:lang w:val="es-MX"/>
                </w:rPr>
                <m:t>co</m:t>
              </m:r>
            </m:sub>
          </m:sSub>
        </m:oMath>
      </m:oMathPara>
    </w:p>
    <w:p w14:paraId="53303113" w14:textId="77A25979" w:rsidR="00A35114" w:rsidRDefault="00A35114" w:rsidP="00A35114">
      <w:pPr>
        <w:jc w:val="both"/>
        <w:rPr>
          <w:rFonts w:ascii="Times New Roman" w:eastAsiaTheme="minorEastAsia" w:hAnsi="Times New Roman" w:cs="Times New Roman"/>
          <w:lang w:val="es-MX"/>
        </w:rPr>
      </w:pPr>
      <m:oMathPara>
        <m:oMath>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y</m:t>
              </m:r>
            </m:e>
            <m:sup>
              <m:r>
                <w:rPr>
                  <w:rFonts w:ascii="Cambria Math" w:eastAsiaTheme="minorEastAsia" w:hAnsi="Cambria Math" w:cs="Times New Roman"/>
                  <w:lang w:val="es-MX"/>
                </w:rPr>
                <m:t>0</m:t>
              </m:r>
            </m:sup>
          </m:sSup>
          <m:r>
            <w:rPr>
              <w:rFonts w:ascii="Cambria Math" w:eastAsiaTheme="minorEastAsia" w:hAnsi="Cambria Math" w:cs="Times New Roman"/>
              <w:lang w:val="es-MX"/>
            </w:rPr>
            <m:t>=</m:t>
          </m:r>
          <m:r>
            <m:rPr>
              <m:sty m:val="p"/>
            </m:rPr>
            <w:rPr>
              <w:rFonts w:ascii="Cambria Math" w:eastAsiaTheme="minorEastAsia" w:hAnsi="Cambria Math" w:cs="Times New Roman"/>
              <w:lang w:val="es-MX"/>
            </w:rPr>
            <m:t>tanh⁡</m:t>
          </m:r>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neta</m:t>
              </m:r>
            </m:e>
            <m:sup>
              <m:r>
                <w:rPr>
                  <w:rFonts w:ascii="Cambria Math" w:eastAsiaTheme="minorEastAsia" w:hAnsi="Cambria Math" w:cs="Times New Roman"/>
                  <w:lang w:val="es-MX"/>
                </w:rPr>
                <m:t>0</m:t>
              </m:r>
            </m:sup>
          </m:sSup>
          <m:r>
            <w:rPr>
              <w:rFonts w:ascii="Cambria Math" w:eastAsiaTheme="minorEastAsia" w:hAnsi="Cambria Math" w:cs="Times New Roman"/>
              <w:lang w:val="es-MX"/>
            </w:rPr>
            <m:t>)</m:t>
          </m:r>
        </m:oMath>
      </m:oMathPara>
    </w:p>
    <w:p w14:paraId="38FCD5EE" w14:textId="12403952" w:rsidR="00A35114" w:rsidRDefault="00A35114" w:rsidP="00A35114">
      <w:pPr>
        <w:jc w:val="both"/>
        <w:rPr>
          <w:rFonts w:ascii="Times New Roman" w:eastAsiaTheme="minorEastAsia" w:hAnsi="Times New Roman" w:cs="Times New Roman"/>
          <w:lang w:val="es-MX"/>
        </w:rPr>
      </w:pPr>
      <m:oMathPara>
        <m:oMath>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neta</m:t>
              </m:r>
            </m:e>
            <m:sup>
              <m:r>
                <w:rPr>
                  <w:rFonts w:ascii="Cambria Math" w:eastAsiaTheme="minorEastAsia" w:hAnsi="Cambria Math" w:cs="Times New Roman"/>
                  <w:lang w:val="es-MX"/>
                </w:rPr>
                <m:t>s</m:t>
              </m:r>
            </m:sup>
          </m:sSup>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w</m:t>
              </m:r>
            </m:e>
            <m:sup>
              <m:r>
                <w:rPr>
                  <w:rFonts w:ascii="Cambria Math" w:eastAsiaTheme="minorEastAsia" w:hAnsi="Cambria Math" w:cs="Times New Roman"/>
                  <w:lang w:val="es-MX"/>
                </w:rPr>
                <m:t>s</m:t>
              </m:r>
            </m:sup>
          </m:sSup>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y</m:t>
              </m:r>
            </m:e>
            <m:sup>
              <m:r>
                <w:rPr>
                  <w:rFonts w:ascii="Cambria Math" w:eastAsiaTheme="minorEastAsia" w:hAnsi="Cambria Math" w:cs="Times New Roman"/>
                  <w:lang w:val="es-MX"/>
                </w:rPr>
                <m:t>0</m:t>
              </m:r>
            </m:sup>
          </m:sSup>
          <m:r>
            <w:rPr>
              <w:rFonts w:ascii="Cambria Math" w:eastAsiaTheme="minorEastAsia" w:hAnsi="Cambria Math" w:cs="Times New Roman"/>
              <w:lang w:val="es-MX"/>
            </w:rPr>
            <m:t>+</m:t>
          </m:r>
          <m:sSub>
            <m:sSubPr>
              <m:ctrlPr>
                <w:rPr>
                  <w:rFonts w:ascii="Cambria Math" w:eastAsiaTheme="minorEastAsia" w:hAnsi="Cambria Math" w:cs="Times New Roman"/>
                  <w:i/>
                  <w:lang w:val="es-MX"/>
                </w:rPr>
              </m:ctrlPr>
            </m:sSubPr>
            <m:e>
              <m:r>
                <w:rPr>
                  <w:rFonts w:ascii="Cambria Math" w:eastAsiaTheme="minorEastAsia" w:hAnsi="Cambria Math" w:cs="Times New Roman"/>
                  <w:lang w:val="es-MX"/>
                </w:rPr>
                <m:t>b</m:t>
              </m:r>
            </m:e>
            <m:sub>
              <m:r>
                <w:rPr>
                  <w:rFonts w:ascii="Cambria Math" w:eastAsiaTheme="minorEastAsia" w:hAnsi="Cambria Math" w:cs="Times New Roman"/>
                  <w:lang w:val="es-MX"/>
                </w:rPr>
                <m:t>c</m:t>
              </m:r>
              <m:r>
                <w:rPr>
                  <w:rFonts w:ascii="Cambria Math" w:eastAsiaTheme="minorEastAsia" w:hAnsi="Cambria Math" w:cs="Times New Roman"/>
                  <w:lang w:val="es-MX"/>
                </w:rPr>
                <m:t>s</m:t>
              </m:r>
            </m:sub>
          </m:sSub>
        </m:oMath>
      </m:oMathPara>
    </w:p>
    <w:p w14:paraId="5FE09D7F" w14:textId="5E964C43" w:rsidR="00A35114" w:rsidRDefault="00A35114" w:rsidP="00A35114">
      <w:pPr>
        <w:jc w:val="both"/>
        <w:rPr>
          <w:rFonts w:ascii="Times New Roman" w:eastAsiaTheme="minorEastAsia" w:hAnsi="Times New Roman" w:cs="Times New Roman"/>
          <w:lang w:val="es-MX"/>
        </w:rPr>
      </w:pPr>
      <m:oMathPara>
        <m:oMath>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y</m:t>
              </m:r>
            </m:e>
            <m:sup>
              <m:r>
                <w:rPr>
                  <w:rFonts w:ascii="Cambria Math" w:eastAsiaTheme="minorEastAsia" w:hAnsi="Cambria Math" w:cs="Times New Roman"/>
                  <w:lang w:val="es-MX"/>
                </w:rPr>
                <m:t>s</m:t>
              </m:r>
            </m:sup>
          </m:sSup>
          <m:r>
            <w:rPr>
              <w:rFonts w:ascii="Cambria Math" w:eastAsiaTheme="minorEastAsia" w:hAnsi="Cambria Math" w:cs="Times New Roman"/>
              <w:lang w:val="es-MX"/>
            </w:rPr>
            <m:t>=</m:t>
          </m:r>
          <m:r>
            <m:rPr>
              <m:sty m:val="p"/>
            </m:rPr>
            <w:rPr>
              <w:rFonts w:ascii="Cambria Math" w:eastAsiaTheme="minorEastAsia" w:hAnsi="Cambria Math" w:cs="Times New Roman"/>
              <w:lang w:val="es-MX"/>
            </w:rPr>
            <m:t>sigmod</m:t>
          </m:r>
          <m:r>
            <m:rPr>
              <m:sty m:val="p"/>
            </m:rPr>
            <w:rPr>
              <w:rFonts w:ascii="Cambria Math" w:eastAsiaTheme="minorEastAsia" w:hAnsi="Cambria Math" w:cs="Times New Roman"/>
              <w:lang w:val="es-MX"/>
            </w:rPr>
            <m:t>⁡</m:t>
          </m:r>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neta</m:t>
              </m:r>
            </m:e>
            <m:sup>
              <m:r>
                <w:rPr>
                  <w:rFonts w:ascii="Cambria Math" w:eastAsiaTheme="minorEastAsia" w:hAnsi="Cambria Math" w:cs="Times New Roman"/>
                  <w:lang w:val="es-MX"/>
                </w:rPr>
                <m:t>s</m:t>
              </m:r>
            </m:sup>
          </m:sSup>
          <m:r>
            <w:rPr>
              <w:rFonts w:ascii="Cambria Math" w:eastAsiaTheme="minorEastAsia" w:hAnsi="Cambria Math" w:cs="Times New Roman"/>
              <w:lang w:val="es-MX"/>
            </w:rPr>
            <m:t>)</m:t>
          </m:r>
        </m:oMath>
      </m:oMathPara>
    </w:p>
    <w:p w14:paraId="4923164F" w14:textId="097FDFF0" w:rsidR="00A35114" w:rsidRPr="00FF6116" w:rsidRDefault="00A35114" w:rsidP="00A35114">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s</m:t>
              </m:r>
            </m:sup>
          </m:sSup>
          <m:r>
            <w:rPr>
              <w:rFonts w:ascii="Cambria Math" w:eastAsiaTheme="minorEastAsia" w:hAnsi="Cambria Math" w:cs="Times New Roman"/>
              <w:sz w:val="28"/>
              <w:szCs w:val="28"/>
              <w:lang w:val="es-MX"/>
            </w:rPr>
            <m:t>=</m:t>
          </m:r>
          <m:r>
            <w:rPr>
              <w:rFonts w:ascii="Cambria Math" w:eastAsiaTheme="minorEastAsia" w:hAnsi="Cambria Math" w:cs="Times New Roman"/>
              <w:sz w:val="28"/>
              <w:szCs w:val="28"/>
              <w:lang w:val="es-MX"/>
            </w:rPr>
            <m:t>d</m:t>
          </m:r>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y</m:t>
              </m:r>
            </m:e>
            <m:sup>
              <m:r>
                <w:rPr>
                  <w:rFonts w:ascii="Cambria Math" w:eastAsiaTheme="minorEastAsia" w:hAnsi="Cambria Math" w:cs="Times New Roman"/>
                  <w:sz w:val="28"/>
                  <w:szCs w:val="28"/>
                  <w:lang w:val="es-MX"/>
                </w:rPr>
                <m:t>s</m:t>
              </m:r>
            </m:sup>
          </m:sSup>
        </m:oMath>
      </m:oMathPara>
    </w:p>
    <w:p w14:paraId="2697695A" w14:textId="1D85B01A" w:rsidR="00A35114" w:rsidRPr="00FF6116" w:rsidRDefault="00A35114" w:rsidP="00A35114">
      <w:pPr>
        <w:jc w:val="both"/>
        <w:rPr>
          <w:rFonts w:ascii="Times New Roman" w:eastAsiaTheme="minorEastAsia" w:hAnsi="Times New Roman" w:cs="Times New Roman"/>
          <w:sz w:val="28"/>
          <w:szCs w:val="28"/>
          <w:lang w:val="es-MX"/>
        </w:rPr>
      </w:pPr>
      <m:oMathPara>
        <m:oMath>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δ</m:t>
              </m:r>
            </m:e>
            <m:sup>
              <m:r>
                <w:rPr>
                  <w:rFonts w:ascii="Cambria Math" w:eastAsiaTheme="minorEastAsia" w:hAnsi="Cambria Math" w:cs="Times New Roman"/>
                  <w:sz w:val="28"/>
                  <w:szCs w:val="28"/>
                  <w:lang w:val="es-MX"/>
                </w:rPr>
                <m:t>s</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e</m:t>
              </m:r>
            </m:e>
            <m:sup>
              <m:r>
                <w:rPr>
                  <w:rFonts w:ascii="Cambria Math" w:eastAsiaTheme="minorEastAsia" w:hAnsi="Cambria Math" w:cs="Times New Roman"/>
                  <w:sz w:val="28"/>
                  <w:szCs w:val="28"/>
                  <w:lang w:val="es-MX"/>
                </w:rPr>
                <m:t>s</m:t>
              </m:r>
            </m:sup>
          </m:sSup>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fact</m:t>
              </m:r>
            </m:e>
            <m:sup>
              <m:r>
                <w:rPr>
                  <w:rFonts w:ascii="Cambria Math" w:eastAsiaTheme="minorEastAsia" w:hAnsi="Cambria Math" w:cs="Times New Roman"/>
                  <w:sz w:val="28"/>
                  <w:szCs w:val="28"/>
                  <w:lang w:val="es-MX"/>
                </w:rPr>
                <m:t>s</m:t>
              </m:r>
            </m:sup>
          </m:sSup>
          <m:r>
            <w:rPr>
              <w:rFonts w:ascii="Cambria Math" w:eastAsiaTheme="minorEastAsia" w:hAnsi="Cambria Math" w:cs="Times New Roman"/>
              <w:sz w:val="28"/>
              <w:szCs w:val="28"/>
              <w:lang w:val="es-MX"/>
            </w:rPr>
            <m:t>(</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neta</m:t>
              </m:r>
            </m:e>
            <m:sup>
              <m:r>
                <w:rPr>
                  <w:rFonts w:ascii="Cambria Math" w:eastAsiaTheme="minorEastAsia" w:hAnsi="Cambria Math" w:cs="Times New Roman"/>
                  <w:sz w:val="28"/>
                  <w:szCs w:val="28"/>
                  <w:lang w:val="es-MX"/>
                </w:rPr>
                <m:t>s</m:t>
              </m:r>
            </m:sup>
          </m:sSup>
          <m:r>
            <w:rPr>
              <w:rFonts w:ascii="Cambria Math" w:eastAsiaTheme="minorEastAsia" w:hAnsi="Cambria Math" w:cs="Times New Roman"/>
              <w:sz w:val="28"/>
              <w:szCs w:val="28"/>
              <w:lang w:val="es-MX"/>
            </w:rPr>
            <m:t>)</m:t>
          </m:r>
        </m:oMath>
      </m:oMathPara>
    </w:p>
    <w:p w14:paraId="66BA8580" w14:textId="2E9DE170" w:rsidR="0026688C" w:rsidRPr="00FF6116" w:rsidRDefault="0026688C" w:rsidP="0026688C">
      <w:pPr>
        <w:jc w:val="both"/>
        <w:rPr>
          <w:rFonts w:ascii="Times New Roman" w:eastAsiaTheme="minorEastAsia" w:hAnsi="Times New Roman" w:cs="Times New Roman"/>
          <w:sz w:val="28"/>
          <w:szCs w:val="28"/>
          <w:lang w:val="es-MX"/>
        </w:rPr>
      </w:pPr>
      <m:oMathPara>
        <m:oMath>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e</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m:t>
              </m:r>
            </m:sup>
          </m:sSubSup>
          <m:r>
            <w:rPr>
              <w:rFonts w:ascii="Cambria Math" w:eastAsiaTheme="minorEastAsia" w:hAnsi="Cambria Math" w:cs="Times New Roman"/>
              <w:sz w:val="28"/>
              <w:szCs w:val="28"/>
              <w:lang w:val="es-MX"/>
            </w:rPr>
            <m:t>=</m:t>
          </m:r>
          <m:nary>
            <m:naryPr>
              <m:chr m:val="∑"/>
              <m:limLoc m:val="undOvr"/>
              <m:ctrlPr>
                <w:rPr>
                  <w:rFonts w:ascii="Cambria Math" w:eastAsiaTheme="minorEastAsia" w:hAnsi="Cambria Math" w:cs="Times New Roman"/>
                  <w:i/>
                  <w:sz w:val="28"/>
                  <w:szCs w:val="28"/>
                  <w:lang w:val="es-MX"/>
                </w:rPr>
              </m:ctrlPr>
            </m:naryPr>
            <m:sub>
              <m:r>
                <w:rPr>
                  <w:rFonts w:ascii="Cambria Math" w:eastAsiaTheme="minorEastAsia" w:hAnsi="Cambria Math" w:cs="Times New Roman"/>
                  <w:sz w:val="28"/>
                  <w:szCs w:val="28"/>
                  <w:lang w:val="es-MX"/>
                </w:rPr>
                <m:t>i=1</m:t>
              </m:r>
            </m:sub>
            <m:sup>
              <m:r>
                <w:rPr>
                  <w:rFonts w:ascii="Cambria Math" w:eastAsiaTheme="minorEastAsia" w:hAnsi="Cambria Math" w:cs="Times New Roman"/>
                  <w:sz w:val="28"/>
                  <w:szCs w:val="28"/>
                  <w:lang w:val="es-MX"/>
                </w:rPr>
                <m:t>2</m:t>
              </m:r>
            </m:sup>
            <m:e>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w</m:t>
                  </m:r>
                </m:e>
                <m:sub>
                  <m:r>
                    <w:rPr>
                      <w:rFonts w:ascii="Cambria Math" w:eastAsiaTheme="minorEastAsia" w:hAnsi="Cambria Math" w:cs="Times New Roman"/>
                      <w:sz w:val="28"/>
                      <w:szCs w:val="28"/>
                      <w:lang w:val="es-MX"/>
                    </w:rPr>
                    <m:t>i</m:t>
                  </m:r>
                  <m:r>
                    <w:rPr>
                      <w:rFonts w:ascii="Cambria Math" w:eastAsiaTheme="minorEastAsia" w:hAnsi="Cambria Math" w:cs="Times New Roman"/>
                      <w:sz w:val="28"/>
                      <w:szCs w:val="28"/>
                      <w:lang w:val="es-MX"/>
                    </w:rPr>
                    <m:t>s</m:t>
                  </m:r>
                </m:sub>
                <m:sup>
                  <m:r>
                    <w:rPr>
                      <w:rFonts w:ascii="Cambria Math" w:eastAsiaTheme="minorEastAsia" w:hAnsi="Cambria Math" w:cs="Times New Roman"/>
                      <w:sz w:val="28"/>
                      <w:szCs w:val="28"/>
                      <w:lang w:val="es-MX"/>
                    </w:rPr>
                    <m:t>s</m:t>
                  </m:r>
                </m:sup>
              </m:sSubSup>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δ</m:t>
                  </m:r>
                </m:e>
                <m:sub/>
                <m:sup>
                  <m:r>
                    <w:rPr>
                      <w:rFonts w:ascii="Cambria Math" w:eastAsiaTheme="minorEastAsia" w:hAnsi="Cambria Math" w:cs="Times New Roman"/>
                      <w:sz w:val="28"/>
                      <w:szCs w:val="28"/>
                      <w:lang w:val="es-MX"/>
                    </w:rPr>
                    <m:t>s</m:t>
                  </m:r>
                </m:sup>
              </m:sSubSup>
            </m:e>
          </m:nary>
        </m:oMath>
      </m:oMathPara>
    </w:p>
    <w:p w14:paraId="60FE26FE" w14:textId="30C8EC7B" w:rsidR="0026688C" w:rsidRPr="00FF6116" w:rsidRDefault="0026688C" w:rsidP="0026688C">
      <w:pPr>
        <w:jc w:val="both"/>
        <w:rPr>
          <w:rFonts w:ascii="Times New Roman" w:eastAsiaTheme="minorEastAsia" w:hAnsi="Times New Roman" w:cs="Times New Roman"/>
          <w:sz w:val="28"/>
          <w:szCs w:val="28"/>
          <w:lang w:val="es-MX"/>
        </w:rPr>
      </w:pPr>
      <m:oMathPara>
        <m:oMath>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δ</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m:t>
              </m:r>
            </m:sup>
          </m:sSubSup>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e</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02</m:t>
              </m:r>
            </m:sup>
          </m:sSubSup>
          <m:sSub>
            <m:sSubPr>
              <m:ctrlPr>
                <w:rPr>
                  <w:rFonts w:ascii="Cambria Math" w:eastAsiaTheme="minorEastAsia" w:hAnsi="Cambria Math" w:cs="Times New Roman"/>
                  <w:i/>
                  <w:sz w:val="28"/>
                  <w:szCs w:val="28"/>
                  <w:lang w:val="es-MX"/>
                </w:rPr>
              </m:ctrlPr>
            </m:sSubPr>
            <m:e>
              <m:r>
                <w:rPr>
                  <w:rFonts w:ascii="Cambria Math" w:eastAsiaTheme="minorEastAsia" w:hAnsi="Cambria Math" w:cs="Times New Roman"/>
                  <w:sz w:val="28"/>
                  <w:szCs w:val="28"/>
                  <w:lang w:val="es-MX"/>
                </w:rPr>
                <m:t>fact</m:t>
              </m:r>
            </m:e>
            <m:sub>
              <m:r>
                <w:rPr>
                  <w:rFonts w:ascii="Cambria Math" w:eastAsiaTheme="minorEastAsia" w:hAnsi="Cambria Math" w:cs="Times New Roman"/>
                  <w:sz w:val="28"/>
                  <w:szCs w:val="28"/>
                  <w:lang w:val="es-MX"/>
                </w:rPr>
                <m:t>2</m:t>
              </m:r>
            </m:sub>
          </m:sSub>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neta</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m:t>
              </m:r>
            </m:sup>
          </m:sSubSup>
          <m:r>
            <w:rPr>
              <w:rFonts w:ascii="Cambria Math" w:eastAsiaTheme="minorEastAsia" w:hAnsi="Cambria Math" w:cs="Times New Roman"/>
              <w:sz w:val="28"/>
              <w:szCs w:val="28"/>
              <w:lang w:val="es-MX"/>
            </w:rPr>
            <m:t>)</m:t>
          </m:r>
        </m:oMath>
      </m:oMathPara>
    </w:p>
    <w:p w14:paraId="51D51E3B" w14:textId="732FF824" w:rsidR="0026688C" w:rsidRPr="00FF6116" w:rsidRDefault="0026688C" w:rsidP="0026688C">
      <w:pPr>
        <w:jc w:val="both"/>
        <w:rPr>
          <w:rFonts w:ascii="Times New Roman" w:eastAsiaTheme="minorEastAsia" w:hAnsi="Times New Roman" w:cs="Times New Roman"/>
          <w:sz w:val="28"/>
          <w:szCs w:val="28"/>
          <w:lang w:val="es-MX"/>
        </w:rPr>
      </w:pPr>
      <m:oMathPara>
        <m:oMath>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B</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m:t>
              </m:r>
            </m:sup>
          </m:sSubSup>
          <m:d>
            <m:dPr>
              <m:ctrlPr>
                <w:rPr>
                  <w:rFonts w:ascii="Cambria Math" w:eastAsiaTheme="minorEastAsia" w:hAnsi="Cambria Math" w:cs="Times New Roman"/>
                  <w:i/>
                  <w:sz w:val="28"/>
                  <w:szCs w:val="28"/>
                  <w:lang w:val="es-MX"/>
                </w:rPr>
              </m:ctrlPr>
            </m:dPr>
            <m:e>
              <m:r>
                <w:rPr>
                  <w:rFonts w:ascii="Cambria Math" w:eastAsiaTheme="minorEastAsia" w:hAnsi="Cambria Math" w:cs="Times New Roman"/>
                  <w:sz w:val="28"/>
                  <w:szCs w:val="28"/>
                  <w:lang w:val="es-MX"/>
                </w:rPr>
                <m:t>t+1</m:t>
              </m:r>
            </m:e>
          </m:d>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B</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m:t>
              </m:r>
            </m:sup>
          </m:sSubSup>
          <m:d>
            <m:dPr>
              <m:ctrlPr>
                <w:rPr>
                  <w:rFonts w:ascii="Cambria Math" w:eastAsiaTheme="minorEastAsia" w:hAnsi="Cambria Math" w:cs="Times New Roman"/>
                  <w:i/>
                  <w:sz w:val="28"/>
                  <w:szCs w:val="28"/>
                  <w:lang w:val="es-MX"/>
                </w:rPr>
              </m:ctrlPr>
            </m:dPr>
            <m:e>
              <m:r>
                <w:rPr>
                  <w:rFonts w:ascii="Cambria Math" w:eastAsiaTheme="minorEastAsia" w:hAnsi="Cambria Math" w:cs="Times New Roman"/>
                  <w:sz w:val="28"/>
                  <w:szCs w:val="28"/>
                  <w:lang w:val="es-MX"/>
                </w:rPr>
                <m:t>t</m:t>
              </m:r>
            </m:e>
          </m:d>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δ</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0</m:t>
              </m:r>
            </m:sup>
          </m:sSubSup>
        </m:oMath>
      </m:oMathPara>
    </w:p>
    <w:p w14:paraId="3ACF5FAE" w14:textId="15F6AA03" w:rsidR="0026688C" w:rsidRPr="00FF6116" w:rsidRDefault="0026688C" w:rsidP="0026688C">
      <w:pPr>
        <w:jc w:val="both"/>
        <w:rPr>
          <w:rFonts w:ascii="Times New Roman" w:eastAsiaTheme="minorEastAsia" w:hAnsi="Times New Roman" w:cs="Times New Roman"/>
          <w:sz w:val="28"/>
          <w:szCs w:val="28"/>
          <w:lang w:val="es-MX"/>
        </w:rPr>
      </w:pPr>
      <m:oMathPara>
        <m:oMath>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w</m:t>
              </m:r>
            </m:e>
            <m:sub>
              <m:r>
                <w:rPr>
                  <w:rFonts w:ascii="Cambria Math" w:eastAsiaTheme="minorEastAsia" w:hAnsi="Cambria Math" w:cs="Times New Roman"/>
                  <w:sz w:val="28"/>
                  <w:szCs w:val="28"/>
                  <w:lang w:val="es-MX"/>
                </w:rPr>
                <m:t>24</m:t>
              </m:r>
            </m:sub>
            <m:sup>
              <m:r>
                <w:rPr>
                  <w:rFonts w:ascii="Cambria Math" w:eastAsiaTheme="minorEastAsia" w:hAnsi="Cambria Math" w:cs="Times New Roman"/>
                  <w:sz w:val="28"/>
                  <w:szCs w:val="28"/>
                  <w:lang w:val="es-MX"/>
                </w:rPr>
                <m:t>s</m:t>
              </m:r>
            </m:sup>
          </m:sSubSup>
          <m:d>
            <m:dPr>
              <m:ctrlPr>
                <w:rPr>
                  <w:rFonts w:ascii="Cambria Math" w:eastAsiaTheme="minorEastAsia" w:hAnsi="Cambria Math" w:cs="Times New Roman"/>
                  <w:i/>
                  <w:sz w:val="28"/>
                  <w:szCs w:val="28"/>
                  <w:lang w:val="es-MX"/>
                </w:rPr>
              </m:ctrlPr>
            </m:dPr>
            <m:e>
              <m:r>
                <w:rPr>
                  <w:rFonts w:ascii="Cambria Math" w:eastAsiaTheme="minorEastAsia" w:hAnsi="Cambria Math" w:cs="Times New Roman"/>
                  <w:sz w:val="28"/>
                  <w:szCs w:val="28"/>
                  <w:lang w:val="es-MX"/>
                </w:rPr>
                <m:t>t+1</m:t>
              </m:r>
            </m:e>
          </m:d>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w</m:t>
              </m:r>
            </m:e>
            <m:sub>
              <m:r>
                <w:rPr>
                  <w:rFonts w:ascii="Cambria Math" w:eastAsiaTheme="minorEastAsia" w:hAnsi="Cambria Math" w:cs="Times New Roman"/>
                  <w:sz w:val="28"/>
                  <w:szCs w:val="28"/>
                  <w:lang w:val="es-MX"/>
                </w:rPr>
                <m:t>24</m:t>
              </m:r>
            </m:sub>
            <m:sup>
              <m:r>
                <w:rPr>
                  <w:rFonts w:ascii="Cambria Math" w:eastAsiaTheme="minorEastAsia" w:hAnsi="Cambria Math" w:cs="Times New Roman"/>
                  <w:sz w:val="28"/>
                  <w:szCs w:val="28"/>
                  <w:lang w:val="es-MX"/>
                </w:rPr>
                <m:t>s</m:t>
              </m:r>
            </m:sup>
          </m:sSubSup>
          <m:d>
            <m:dPr>
              <m:ctrlPr>
                <w:rPr>
                  <w:rFonts w:ascii="Cambria Math" w:eastAsiaTheme="minorEastAsia" w:hAnsi="Cambria Math" w:cs="Times New Roman"/>
                  <w:i/>
                  <w:sz w:val="28"/>
                  <w:szCs w:val="28"/>
                  <w:lang w:val="es-MX"/>
                </w:rPr>
              </m:ctrlPr>
            </m:dPr>
            <m:e>
              <m:r>
                <w:rPr>
                  <w:rFonts w:ascii="Cambria Math" w:eastAsiaTheme="minorEastAsia" w:hAnsi="Cambria Math" w:cs="Times New Roman"/>
                  <w:sz w:val="28"/>
                  <w:szCs w:val="28"/>
                  <w:lang w:val="es-MX"/>
                </w:rPr>
                <m:t>t</m:t>
              </m:r>
            </m:e>
          </m:d>
          <m:r>
            <w:rPr>
              <w:rFonts w:ascii="Cambria Math" w:eastAsiaTheme="minorEastAsia" w:hAnsi="Cambria Math" w:cs="Times New Roman"/>
              <w:sz w:val="28"/>
              <w:szCs w:val="28"/>
              <w:lang w:val="es-MX"/>
            </w:rPr>
            <m:t>+∝</m:t>
          </m:r>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δ</m:t>
              </m:r>
            </m:e>
            <m:sub>
              <m:r>
                <w:rPr>
                  <w:rFonts w:ascii="Cambria Math" w:eastAsiaTheme="minorEastAsia" w:hAnsi="Cambria Math" w:cs="Times New Roman"/>
                  <w:sz w:val="28"/>
                  <w:szCs w:val="28"/>
                  <w:lang w:val="es-MX"/>
                </w:rPr>
                <m:t>4</m:t>
              </m:r>
            </m:sub>
            <m:sup>
              <m:r>
                <w:rPr>
                  <w:rFonts w:ascii="Cambria Math" w:eastAsiaTheme="minorEastAsia" w:hAnsi="Cambria Math" w:cs="Times New Roman"/>
                  <w:sz w:val="28"/>
                  <w:szCs w:val="28"/>
                  <w:lang w:val="es-MX"/>
                </w:rPr>
                <m:t>s</m:t>
              </m:r>
            </m:sup>
          </m:sSubSup>
          <m:sSubSup>
            <m:sSubSupPr>
              <m:ctrlPr>
                <w:rPr>
                  <w:rFonts w:ascii="Cambria Math" w:eastAsiaTheme="minorEastAsia" w:hAnsi="Cambria Math" w:cs="Times New Roman"/>
                  <w:i/>
                  <w:sz w:val="28"/>
                  <w:szCs w:val="28"/>
                  <w:lang w:val="es-MX"/>
                </w:rPr>
              </m:ctrlPr>
            </m:sSubSupPr>
            <m:e>
              <m:r>
                <w:rPr>
                  <w:rFonts w:ascii="Cambria Math" w:eastAsiaTheme="minorEastAsia" w:hAnsi="Cambria Math" w:cs="Times New Roman"/>
                  <w:sz w:val="28"/>
                  <w:szCs w:val="28"/>
                  <w:lang w:val="es-MX"/>
                </w:rPr>
                <m:t>y</m:t>
              </m:r>
            </m:e>
            <m:sub>
              <m:r>
                <w:rPr>
                  <w:rFonts w:ascii="Cambria Math" w:eastAsiaTheme="minorEastAsia" w:hAnsi="Cambria Math" w:cs="Times New Roman"/>
                  <w:sz w:val="28"/>
                  <w:szCs w:val="28"/>
                  <w:lang w:val="es-MX"/>
                </w:rPr>
                <m:t>2</m:t>
              </m:r>
            </m:sub>
            <m:sup>
              <m:r>
                <w:rPr>
                  <w:rFonts w:ascii="Cambria Math" w:eastAsiaTheme="minorEastAsia" w:hAnsi="Cambria Math" w:cs="Times New Roman"/>
                  <w:sz w:val="28"/>
                  <w:szCs w:val="28"/>
                  <w:lang w:val="es-MX"/>
                </w:rPr>
                <m:t>s</m:t>
              </m:r>
            </m:sup>
          </m:sSubSup>
        </m:oMath>
      </m:oMathPara>
    </w:p>
    <w:p w14:paraId="194ECEA8" w14:textId="7F5AC09E" w:rsidR="00A360F7" w:rsidRDefault="00A360F7">
      <w:pPr>
        <w:jc w:val="both"/>
        <w:rPr>
          <w:rFonts w:ascii="Times New Roman" w:eastAsiaTheme="minorEastAsia" w:hAnsi="Times New Roman" w:cs="Times New Roman"/>
          <w:lang w:val="es-MX"/>
        </w:rPr>
      </w:pPr>
    </w:p>
    <w:p w14:paraId="579C7970" w14:textId="77777777" w:rsidR="00A360F7" w:rsidRDefault="00A360F7">
      <w:pPr>
        <w:jc w:val="both"/>
        <w:rPr>
          <w:rFonts w:ascii="Times New Roman" w:eastAsiaTheme="minorEastAsia" w:hAnsi="Times New Roman" w:cs="Times New Roman"/>
          <w:lang w:val="es-MX"/>
        </w:rPr>
      </w:pPr>
    </w:p>
    <w:p w14:paraId="32C203CB" w14:textId="2C662978" w:rsidR="0008673D" w:rsidRDefault="0008673D">
      <w:pPr>
        <w:jc w:val="both"/>
        <w:rPr>
          <w:rFonts w:ascii="Times New Roman" w:eastAsiaTheme="minorEastAsia" w:hAnsi="Times New Roman" w:cs="Times New Roman"/>
          <w:lang w:val="es-MX"/>
        </w:rPr>
      </w:pPr>
      <w:r>
        <w:rPr>
          <w:rFonts w:ascii="Times New Roman" w:eastAsiaTheme="minorEastAsia" w:hAnsi="Times New Roman" w:cs="Times New Roman"/>
          <w:lang w:val="es-MX"/>
        </w:rPr>
        <w:t>Referencias</w:t>
      </w:r>
    </w:p>
    <w:p w14:paraId="66519E08" w14:textId="4EE11647" w:rsidR="0008673D" w:rsidRDefault="006D66A5">
      <w:pPr>
        <w:jc w:val="both"/>
        <w:rPr>
          <w:rFonts w:ascii="Times New Roman" w:eastAsiaTheme="minorEastAsia" w:hAnsi="Times New Roman" w:cs="Times New Roman"/>
          <w:lang w:val="es-MX"/>
        </w:rPr>
      </w:pPr>
      <w:hyperlink r:id="rId15" w:history="1">
        <w:r w:rsidR="0008673D" w:rsidRPr="00804444">
          <w:rPr>
            <w:rStyle w:val="Hipervnculo"/>
            <w:rFonts w:ascii="Times New Roman" w:eastAsiaTheme="minorEastAsia" w:hAnsi="Times New Roman" w:cs="Times New Roman"/>
            <w:lang w:val="es-MX"/>
          </w:rPr>
          <w:t>https://programmerclick.com/article/62541119575/</w:t>
        </w:r>
      </w:hyperlink>
    </w:p>
    <w:p w14:paraId="2C208D64" w14:textId="4E9E7AFB" w:rsidR="007E4769" w:rsidRDefault="006D66A5">
      <w:pPr>
        <w:jc w:val="both"/>
        <w:rPr>
          <w:rFonts w:ascii="Times New Roman" w:eastAsiaTheme="minorEastAsia" w:hAnsi="Times New Roman" w:cs="Times New Roman"/>
          <w:lang w:val="es-MX"/>
        </w:rPr>
      </w:pPr>
      <w:hyperlink r:id="rId16" w:history="1">
        <w:r w:rsidR="007E4769" w:rsidRPr="00804444">
          <w:rPr>
            <w:rStyle w:val="Hipervnculo"/>
            <w:rFonts w:ascii="Times New Roman" w:eastAsiaTheme="minorEastAsia" w:hAnsi="Times New Roman" w:cs="Times New Roman"/>
            <w:lang w:val="es-MX"/>
          </w:rPr>
          <w:t>https://arxiv.org/pdf/1905.11946.pdf</w:t>
        </w:r>
      </w:hyperlink>
    </w:p>
    <w:p w14:paraId="1F910676" w14:textId="77777777" w:rsidR="007E4769" w:rsidRDefault="007E4769">
      <w:pPr>
        <w:jc w:val="both"/>
        <w:rPr>
          <w:rFonts w:ascii="Times New Roman" w:eastAsiaTheme="minorEastAsia" w:hAnsi="Times New Roman" w:cs="Times New Roman"/>
          <w:lang w:val="es-MX"/>
        </w:rPr>
      </w:pPr>
    </w:p>
    <w:p w14:paraId="28515379" w14:textId="77777777" w:rsidR="0008673D" w:rsidRPr="00530C42" w:rsidRDefault="0008673D">
      <w:pPr>
        <w:jc w:val="both"/>
        <w:rPr>
          <w:rFonts w:ascii="Times New Roman" w:eastAsiaTheme="minorEastAsia" w:hAnsi="Times New Roman" w:cs="Times New Roman"/>
          <w:lang w:val="es-MX"/>
        </w:rPr>
      </w:pPr>
    </w:p>
    <w:sectPr w:rsidR="0008673D" w:rsidRPr="00530C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AE"/>
    <w:rsid w:val="0008673D"/>
    <w:rsid w:val="000D41DE"/>
    <w:rsid w:val="0020706B"/>
    <w:rsid w:val="0026688C"/>
    <w:rsid w:val="00530C42"/>
    <w:rsid w:val="005438FB"/>
    <w:rsid w:val="00603890"/>
    <w:rsid w:val="006D66A5"/>
    <w:rsid w:val="007E4769"/>
    <w:rsid w:val="00812DC7"/>
    <w:rsid w:val="00825B18"/>
    <w:rsid w:val="00865708"/>
    <w:rsid w:val="00A35114"/>
    <w:rsid w:val="00A360F7"/>
    <w:rsid w:val="00A533AE"/>
    <w:rsid w:val="00C17316"/>
    <w:rsid w:val="00EB5481"/>
    <w:rsid w:val="00FD572B"/>
    <w:rsid w:val="00FE6800"/>
    <w:rsid w:val="00FF61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400F"/>
  <w15:chartTrackingRefBased/>
  <w15:docId w15:val="{87717B3E-4857-4859-93D4-CC78AF4B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481"/>
    <w:pPr>
      <w:ind w:left="720"/>
      <w:contextualSpacing/>
    </w:pPr>
  </w:style>
  <w:style w:type="character" w:styleId="Textodelmarcadordeposicin">
    <w:name w:val="Placeholder Text"/>
    <w:basedOn w:val="Fuentedeprrafopredeter"/>
    <w:uiPriority w:val="99"/>
    <w:semiHidden/>
    <w:rsid w:val="005438FB"/>
    <w:rPr>
      <w:color w:val="808080"/>
    </w:rPr>
  </w:style>
  <w:style w:type="character" w:styleId="Hipervnculo">
    <w:name w:val="Hyperlink"/>
    <w:basedOn w:val="Fuentedeprrafopredeter"/>
    <w:uiPriority w:val="99"/>
    <w:unhideWhenUsed/>
    <w:rsid w:val="0008673D"/>
    <w:rPr>
      <w:color w:val="0563C1" w:themeColor="hyperlink"/>
      <w:u w:val="single"/>
    </w:rPr>
  </w:style>
  <w:style w:type="character" w:styleId="Mencinsinresolver">
    <w:name w:val="Unresolved Mention"/>
    <w:basedOn w:val="Fuentedeprrafopredeter"/>
    <w:uiPriority w:val="99"/>
    <w:semiHidden/>
    <w:unhideWhenUsed/>
    <w:rsid w:val="00086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3690">
      <w:bodyDiv w:val="1"/>
      <w:marLeft w:val="0"/>
      <w:marRight w:val="0"/>
      <w:marTop w:val="0"/>
      <w:marBottom w:val="0"/>
      <w:divBdr>
        <w:top w:val="none" w:sz="0" w:space="0" w:color="auto"/>
        <w:left w:val="none" w:sz="0" w:space="0" w:color="auto"/>
        <w:bottom w:val="none" w:sz="0" w:space="0" w:color="auto"/>
        <w:right w:val="none" w:sz="0" w:space="0" w:color="auto"/>
      </w:divBdr>
    </w:div>
    <w:div w:id="1188981284">
      <w:bodyDiv w:val="1"/>
      <w:marLeft w:val="0"/>
      <w:marRight w:val="0"/>
      <w:marTop w:val="0"/>
      <w:marBottom w:val="0"/>
      <w:divBdr>
        <w:top w:val="none" w:sz="0" w:space="0" w:color="auto"/>
        <w:left w:val="none" w:sz="0" w:space="0" w:color="auto"/>
        <w:bottom w:val="none" w:sz="0" w:space="0" w:color="auto"/>
        <w:right w:val="none" w:sz="0" w:space="0" w:color="auto"/>
      </w:divBdr>
    </w:div>
    <w:div w:id="1365519911">
      <w:bodyDiv w:val="1"/>
      <w:marLeft w:val="0"/>
      <w:marRight w:val="0"/>
      <w:marTop w:val="0"/>
      <w:marBottom w:val="0"/>
      <w:divBdr>
        <w:top w:val="none" w:sz="0" w:space="0" w:color="auto"/>
        <w:left w:val="none" w:sz="0" w:space="0" w:color="auto"/>
        <w:bottom w:val="none" w:sz="0" w:space="0" w:color="auto"/>
        <w:right w:val="none" w:sz="0" w:space="0" w:color="auto"/>
      </w:divBdr>
    </w:div>
    <w:div w:id="150978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rxiv.org/pdf/1905.11946.pdf"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s://programmerclick.com/article/62541119575/"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2022-09-25T16:45:00Z</dcterms:created>
  <dcterms:modified xsi:type="dcterms:W3CDTF">2022-09-30T23:12:00Z</dcterms:modified>
</cp:coreProperties>
</file>