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urier New" w:hAnsi="Courier New" w:cs="Courier New"/>
        </w:rPr>
        <w:id w:val="1762560105"/>
        <w:docPartObj>
          <w:docPartGallery w:val="Cover Pages"/>
          <w:docPartUnique/>
        </w:docPartObj>
      </w:sdtPr>
      <w:sdtEndPr>
        <w:rPr>
          <w:b/>
          <w:bCs/>
          <w:lang w:val="es-MX"/>
        </w:rPr>
      </w:sdtEndPr>
      <w:sdtContent>
        <w:p w14:paraId="14E7FF92" w14:textId="3DD1C410" w:rsidR="00F62882" w:rsidRPr="00AA622A" w:rsidRDefault="00AA622A">
          <w:pPr>
            <w:rPr>
              <w:rFonts w:ascii="Courier New" w:hAnsi="Courier New" w:cs="Courier New"/>
            </w:rPr>
          </w:pPr>
          <w:r w:rsidRPr="00AA622A">
            <w:rPr>
              <w:rFonts w:ascii="Courier New" w:hAnsi="Courier New" w:cs="Courier New"/>
              <w:noProof/>
            </w:rPr>
            <w:drawing>
              <wp:anchor distT="0" distB="0" distL="114300" distR="114300" simplePos="0" relativeHeight="251658244" behindDoc="0" locked="0" layoutInCell="1" allowOverlap="1" wp14:anchorId="3D5E650E" wp14:editId="5682A8FF">
                <wp:simplePos x="0" y="0"/>
                <wp:positionH relativeFrom="margin">
                  <wp:align>left</wp:align>
                </wp:positionH>
                <wp:positionV relativeFrom="paragraph">
                  <wp:posOffset>-1160</wp:posOffset>
                </wp:positionV>
                <wp:extent cx="3031133" cy="3240000"/>
                <wp:effectExtent l="0" t="0" r="0" b="0"/>
                <wp:wrapNone/>
                <wp:docPr id="10" name="Imagen 1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or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1133"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5F5AB" w14:textId="7FF7BF91" w:rsidR="00F62882" w:rsidRPr="00AA622A" w:rsidRDefault="006D4618">
          <w:pPr>
            <w:rPr>
              <w:rFonts w:ascii="Courier New" w:hAnsi="Courier New" w:cs="Courier New"/>
              <w:b/>
              <w:bCs/>
              <w:lang w:val="es-MX"/>
            </w:rPr>
          </w:pPr>
          <w:r>
            <w:rPr>
              <w:noProof/>
            </w:rPr>
            <w:drawing>
              <wp:anchor distT="0" distB="0" distL="114300" distR="114300" simplePos="0" relativeHeight="251658246" behindDoc="0" locked="0" layoutInCell="1" allowOverlap="1" wp14:anchorId="54C71A8D" wp14:editId="328C91B6">
                <wp:simplePos x="0" y="0"/>
                <wp:positionH relativeFrom="page">
                  <wp:posOffset>1284922</wp:posOffset>
                </wp:positionH>
                <wp:positionV relativeFrom="paragraph">
                  <wp:posOffset>3176697</wp:posOffset>
                </wp:positionV>
                <wp:extent cx="3149572" cy="1305930"/>
                <wp:effectExtent l="0" t="0" r="0" b="0"/>
                <wp:wrapNone/>
                <wp:docPr id="12" name="Imagen 12" descr="Google Colab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olab | Logopedia | Fand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149572" cy="130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D5E">
            <w:rPr>
              <w:noProof/>
            </w:rPr>
            <w:drawing>
              <wp:anchor distT="0" distB="0" distL="114300" distR="114300" simplePos="0" relativeHeight="251658245" behindDoc="0" locked="0" layoutInCell="1" allowOverlap="1" wp14:anchorId="0D212B6A" wp14:editId="7B199D98">
                <wp:simplePos x="0" y="0"/>
                <wp:positionH relativeFrom="margin">
                  <wp:align>right</wp:align>
                </wp:positionH>
                <wp:positionV relativeFrom="paragraph">
                  <wp:posOffset>2240564</wp:posOffset>
                </wp:positionV>
                <wp:extent cx="3240000" cy="3240000"/>
                <wp:effectExtent l="0" t="0" r="0" b="0"/>
                <wp:wrapNone/>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882" w:rsidRPr="00AA622A">
            <w:rPr>
              <w:rFonts w:ascii="Courier New" w:hAnsi="Courier New" w:cs="Courier New"/>
              <w:noProof/>
            </w:rPr>
            <mc:AlternateContent>
              <mc:Choice Requires="wps">
                <w:drawing>
                  <wp:anchor distT="0" distB="0" distL="114300" distR="114300" simplePos="0" relativeHeight="251658243" behindDoc="0" locked="0" layoutInCell="1" allowOverlap="1" wp14:anchorId="0A889AD6" wp14:editId="35A8BCC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2E15D1F" w14:textId="5D683D86" w:rsidR="00F62882" w:rsidRDefault="0084013B">
                                    <w:pPr>
                                      <w:pStyle w:val="Sinespaciado"/>
                                      <w:jc w:val="right"/>
                                      <w:rPr>
                                        <w:caps/>
                                        <w:color w:val="323E4F" w:themeColor="text2" w:themeShade="BF"/>
                                        <w:sz w:val="40"/>
                                        <w:szCs w:val="40"/>
                                      </w:rPr>
                                    </w:pPr>
                                    <w:r w:rsidRPr="006D4618">
                                      <w:rPr>
                                        <w:b/>
                                        <w:bCs/>
                                        <w:caps/>
                                        <w:color w:val="323E4F" w:themeColor="text2" w:themeShade="BF"/>
                                        <w:sz w:val="40"/>
                                        <w:szCs w:val="40"/>
                                      </w:rPr>
                                      <w:t>9 de octubre de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889AD6"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b/>
                              <w:bCs/>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2E15D1F" w14:textId="5D683D86" w:rsidR="00F62882" w:rsidRDefault="0084013B">
                              <w:pPr>
                                <w:pStyle w:val="Sinespaciado"/>
                                <w:jc w:val="right"/>
                                <w:rPr>
                                  <w:caps/>
                                  <w:color w:val="323E4F" w:themeColor="text2" w:themeShade="BF"/>
                                  <w:sz w:val="40"/>
                                  <w:szCs w:val="40"/>
                                </w:rPr>
                              </w:pPr>
                              <w:r w:rsidRPr="006D4618">
                                <w:rPr>
                                  <w:b/>
                                  <w:bCs/>
                                  <w:caps/>
                                  <w:color w:val="323E4F" w:themeColor="text2" w:themeShade="BF"/>
                                  <w:sz w:val="40"/>
                                  <w:szCs w:val="40"/>
                                </w:rPr>
                                <w:t>9 de octubre de 2022</w:t>
                              </w:r>
                            </w:p>
                          </w:sdtContent>
                        </w:sdt>
                      </w:txbxContent>
                    </v:textbox>
                    <w10:wrap type="square" anchorx="page" anchory="page"/>
                  </v:shape>
                </w:pict>
              </mc:Fallback>
            </mc:AlternateContent>
          </w:r>
          <w:r w:rsidR="00F62882" w:rsidRPr="00AA622A">
            <w:rPr>
              <w:rFonts w:ascii="Courier New" w:hAnsi="Courier New" w:cs="Courier New"/>
              <w:noProof/>
            </w:rPr>
            <mc:AlternateContent>
              <mc:Choice Requires="wps">
                <w:drawing>
                  <wp:anchor distT="0" distB="0" distL="114300" distR="114300" simplePos="0" relativeHeight="251658242" behindDoc="0" locked="0" layoutInCell="1" allowOverlap="1" wp14:anchorId="255E6773" wp14:editId="31B35BC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DD8C209" w14:textId="628460DA" w:rsidR="00F62882" w:rsidRPr="006D4618" w:rsidRDefault="000A3DBB">
                                    <w:pPr>
                                      <w:pStyle w:val="Sinespaciado"/>
                                      <w:jc w:val="right"/>
                                      <w:rPr>
                                        <w:b/>
                                        <w:bCs/>
                                        <w:caps/>
                                        <w:color w:val="262626" w:themeColor="text1" w:themeTint="D9"/>
                                        <w:sz w:val="28"/>
                                        <w:szCs w:val="28"/>
                                      </w:rPr>
                                    </w:pPr>
                                    <w:r w:rsidRPr="006D4618">
                                      <w:rPr>
                                        <w:b/>
                                        <w:bCs/>
                                        <w:caps/>
                                        <w:color w:val="262626" w:themeColor="text1" w:themeTint="D9"/>
                                        <w:sz w:val="28"/>
                                        <w:szCs w:val="28"/>
                                      </w:rPr>
                                      <w:t>Universidad autonoma de occidente</w:t>
                                    </w:r>
                                  </w:p>
                                </w:sdtContent>
                              </w:sdt>
                              <w:p w14:paraId="6F2A5D5C" w14:textId="08970AF7" w:rsidR="00F62882"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0A3DBB">
                                      <w:rPr>
                                        <w:color w:val="262626" w:themeColor="text1" w:themeTint="D9"/>
                                        <w:sz w:val="20"/>
                                        <w:szCs w:val="20"/>
                                      </w:rPr>
                                      <w:t>Santiago de Cali, Valle del Cauca, Colombia</w:t>
                                    </w:r>
                                  </w:sdtContent>
                                </w:sdt>
                                <w:r w:rsidR="00F62882">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55E6773" id="Cuadro de texto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b/>
                              <w:bCs/>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DD8C209" w14:textId="628460DA" w:rsidR="00F62882" w:rsidRPr="006D4618" w:rsidRDefault="000A3DBB">
                              <w:pPr>
                                <w:pStyle w:val="Sinespaciado"/>
                                <w:jc w:val="right"/>
                                <w:rPr>
                                  <w:b/>
                                  <w:bCs/>
                                  <w:caps/>
                                  <w:color w:val="262626" w:themeColor="text1" w:themeTint="D9"/>
                                  <w:sz w:val="28"/>
                                  <w:szCs w:val="28"/>
                                </w:rPr>
                              </w:pPr>
                              <w:r w:rsidRPr="006D4618">
                                <w:rPr>
                                  <w:b/>
                                  <w:bCs/>
                                  <w:caps/>
                                  <w:color w:val="262626" w:themeColor="text1" w:themeTint="D9"/>
                                  <w:sz w:val="28"/>
                                  <w:szCs w:val="28"/>
                                </w:rPr>
                                <w:t>Universidad autonoma de occidente</w:t>
                              </w:r>
                            </w:p>
                          </w:sdtContent>
                        </w:sdt>
                        <w:p w14:paraId="6F2A5D5C" w14:textId="08970AF7" w:rsidR="00F62882"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0A3DBB">
                                <w:rPr>
                                  <w:color w:val="262626" w:themeColor="text1" w:themeTint="D9"/>
                                  <w:sz w:val="20"/>
                                  <w:szCs w:val="20"/>
                                </w:rPr>
                                <w:t>Santiago de Cali, Valle del Cauca, Colombia</w:t>
                              </w:r>
                            </w:sdtContent>
                          </w:sdt>
                          <w:r w:rsidR="00F62882">
                            <w:rPr>
                              <w:color w:val="262626" w:themeColor="text1" w:themeTint="D9"/>
                              <w:sz w:val="20"/>
                              <w:szCs w:val="20"/>
                              <w:lang w:val="es-ES"/>
                            </w:rPr>
                            <w:t xml:space="preserve"> </w:t>
                          </w:r>
                        </w:p>
                      </w:txbxContent>
                    </v:textbox>
                    <w10:wrap type="square" anchorx="page" anchory="page"/>
                  </v:shape>
                </w:pict>
              </mc:Fallback>
            </mc:AlternateContent>
          </w:r>
          <w:r w:rsidR="00F62882" w:rsidRPr="00AA622A">
            <w:rPr>
              <w:rFonts w:ascii="Courier New" w:hAnsi="Courier New" w:cs="Courier New"/>
              <w:noProof/>
            </w:rPr>
            <mc:AlternateContent>
              <mc:Choice Requires="wps">
                <w:drawing>
                  <wp:anchor distT="0" distB="0" distL="114300" distR="114300" simplePos="0" relativeHeight="251658241" behindDoc="0" locked="0" layoutInCell="1" allowOverlap="1" wp14:anchorId="48D3BEB3" wp14:editId="7E47ACB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493C69" w14:textId="61B4EE53" w:rsidR="00F62882" w:rsidRPr="006D4618" w:rsidRDefault="00000000">
                                <w:pPr>
                                  <w:pStyle w:val="Sinespaciado"/>
                                  <w:jc w:val="right"/>
                                  <w:rPr>
                                    <w:b/>
                                    <w:bCs/>
                                    <w:caps/>
                                    <w:color w:val="323E4F" w:themeColor="text2" w:themeShade="BF"/>
                                    <w:sz w:val="52"/>
                                    <w:szCs w:val="52"/>
                                  </w:rPr>
                                </w:pPr>
                                <w:sdt>
                                  <w:sdtPr>
                                    <w:rPr>
                                      <w:b/>
                                      <w:bCs/>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62882" w:rsidRPr="006D4618">
                                      <w:rPr>
                                        <w:b/>
                                        <w:bCs/>
                                        <w:caps/>
                                        <w:color w:val="323E4F" w:themeColor="text2" w:themeShade="BF"/>
                                        <w:sz w:val="52"/>
                                        <w:szCs w:val="52"/>
                                      </w:rPr>
                                      <w:t>Trabajo semana 9</w:t>
                                    </w:r>
                                    <w:r w:rsidR="000A3DBB" w:rsidRPr="006D4618">
                                      <w:rPr>
                                        <w:b/>
                                        <w:bCs/>
                                        <w:caps/>
                                        <w:color w:val="323E4F" w:themeColor="text2" w:themeShade="BF"/>
                                        <w:sz w:val="52"/>
                                        <w:szCs w:val="52"/>
                                      </w:rPr>
                                      <w:t>-10</w:t>
                                    </w:r>
                                  </w:sdtContent>
                                </w:sdt>
                              </w:p>
                              <w:sdt>
                                <w:sdtPr>
                                  <w:rPr>
                                    <w:b/>
                                    <w:bCs/>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9F68F5" w14:textId="7EFCDD99" w:rsidR="00F62882" w:rsidRPr="006D4618" w:rsidRDefault="000A3DBB">
                                    <w:pPr>
                                      <w:pStyle w:val="Sinespaciado"/>
                                      <w:jc w:val="right"/>
                                      <w:rPr>
                                        <w:b/>
                                        <w:bCs/>
                                        <w:smallCaps/>
                                        <w:color w:val="44546A" w:themeColor="text2"/>
                                        <w:sz w:val="36"/>
                                        <w:szCs w:val="36"/>
                                      </w:rPr>
                                    </w:pPr>
                                    <w:r w:rsidRPr="006D4618">
                                      <w:rPr>
                                        <w:b/>
                                        <w:bCs/>
                                        <w:smallCaps/>
                                        <w:color w:val="44546A" w:themeColor="text2"/>
                                        <w:sz w:val="36"/>
                                        <w:szCs w:val="36"/>
                                      </w:rPr>
                                      <w:t>Redes Neuronales Artificiales y Deep Learning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8D3BEB3" id="Cuadro de texto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C493C69" w14:textId="61B4EE53" w:rsidR="00F62882" w:rsidRPr="006D4618" w:rsidRDefault="00000000">
                          <w:pPr>
                            <w:pStyle w:val="Sinespaciado"/>
                            <w:jc w:val="right"/>
                            <w:rPr>
                              <w:b/>
                              <w:bCs/>
                              <w:caps/>
                              <w:color w:val="323E4F" w:themeColor="text2" w:themeShade="BF"/>
                              <w:sz w:val="52"/>
                              <w:szCs w:val="52"/>
                            </w:rPr>
                          </w:pPr>
                          <w:sdt>
                            <w:sdtPr>
                              <w:rPr>
                                <w:b/>
                                <w:bCs/>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62882" w:rsidRPr="006D4618">
                                <w:rPr>
                                  <w:b/>
                                  <w:bCs/>
                                  <w:caps/>
                                  <w:color w:val="323E4F" w:themeColor="text2" w:themeShade="BF"/>
                                  <w:sz w:val="52"/>
                                  <w:szCs w:val="52"/>
                                </w:rPr>
                                <w:t>Trabajo semana 9</w:t>
                              </w:r>
                              <w:r w:rsidR="000A3DBB" w:rsidRPr="006D4618">
                                <w:rPr>
                                  <w:b/>
                                  <w:bCs/>
                                  <w:caps/>
                                  <w:color w:val="323E4F" w:themeColor="text2" w:themeShade="BF"/>
                                  <w:sz w:val="52"/>
                                  <w:szCs w:val="52"/>
                                </w:rPr>
                                <w:t>-10</w:t>
                              </w:r>
                            </w:sdtContent>
                          </w:sdt>
                        </w:p>
                        <w:sdt>
                          <w:sdtPr>
                            <w:rPr>
                              <w:b/>
                              <w:bCs/>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9F68F5" w14:textId="7EFCDD99" w:rsidR="00F62882" w:rsidRPr="006D4618" w:rsidRDefault="000A3DBB">
                              <w:pPr>
                                <w:pStyle w:val="Sinespaciado"/>
                                <w:jc w:val="right"/>
                                <w:rPr>
                                  <w:b/>
                                  <w:bCs/>
                                  <w:smallCaps/>
                                  <w:color w:val="44546A" w:themeColor="text2"/>
                                  <w:sz w:val="36"/>
                                  <w:szCs w:val="36"/>
                                </w:rPr>
                              </w:pPr>
                              <w:r w:rsidRPr="006D4618">
                                <w:rPr>
                                  <w:b/>
                                  <w:bCs/>
                                  <w:smallCaps/>
                                  <w:color w:val="44546A" w:themeColor="text2"/>
                                  <w:sz w:val="36"/>
                                  <w:szCs w:val="36"/>
                                </w:rPr>
                                <w:t>Redes Neuronales Artificiales y Deep Learning</w:t>
                              </w:r>
                            </w:p>
                          </w:sdtContent>
                        </w:sdt>
                      </w:txbxContent>
                    </v:textbox>
                    <w10:wrap type="square" anchorx="page" anchory="page"/>
                  </v:shape>
                </w:pict>
              </mc:Fallback>
            </mc:AlternateContent>
          </w:r>
          <w:r w:rsidR="00F62882" w:rsidRPr="00AA622A">
            <w:rPr>
              <w:rFonts w:ascii="Courier New" w:hAnsi="Courier New" w:cs="Courier New"/>
              <w:noProof/>
            </w:rPr>
            <mc:AlternateContent>
              <mc:Choice Requires="wpg">
                <w:drawing>
                  <wp:anchor distT="0" distB="0" distL="114300" distR="114300" simplePos="0" relativeHeight="251658240" behindDoc="0" locked="0" layoutInCell="1" allowOverlap="1" wp14:anchorId="1EBA0AED" wp14:editId="5C7DC85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0F54F59" id="Grupo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CpN&#10;82UzAwAAxgoAAA4AAAAAAAAAAAAAAAAALgIAAGRycy9lMm9Eb2MueG1sUEsBAi0AFAAGAAgAAAAh&#10;AL3Rd8PaAAAABQEAAA8AAAAAAAAAAAAAAAAAjQUAAGRycy9kb3ducmV2LnhtbFBLBQYAAAAABAAE&#10;APMAAACU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" fillcolor="red" stroked="f" strokeweight="1pt">
                      <o:lock v:ext="edit" aspectratio="t"/>
                    </v:rect>
                    <w10:wrap anchorx="page" anchory="page"/>
                  </v:group>
                </w:pict>
              </mc:Fallback>
            </mc:AlternateContent>
          </w:r>
          <w:r w:rsidR="00F62882" w:rsidRPr="00AA622A">
            <w:rPr>
              <w:rFonts w:ascii="Courier New" w:hAnsi="Courier New" w:cs="Courier New"/>
              <w:b/>
              <w:bCs/>
              <w:lang w:val="es-MX"/>
            </w:rPr>
            <w:br w:type="page"/>
          </w:r>
        </w:p>
      </w:sdtContent>
    </w:sdt>
    <w:p w14:paraId="5F391832" w14:textId="77777777" w:rsidR="00C502DB" w:rsidRDefault="00C502DB" w:rsidP="004217C9">
      <w:pPr>
        <w:spacing w:after="0"/>
        <w:jc w:val="center"/>
        <w:rPr>
          <w:rFonts w:ascii="Times New Roman" w:hAnsi="Times New Roman" w:cs="Times New Roman"/>
          <w:lang w:val="es-MX"/>
        </w:rPr>
        <w:sectPr w:rsidR="00C502DB" w:rsidSect="00F62882">
          <w:pgSz w:w="12240" w:h="15840"/>
          <w:pgMar w:top="1417" w:right="1701" w:bottom="1417" w:left="1701" w:header="708" w:footer="708" w:gutter="0"/>
          <w:pgNumType w:start="0"/>
          <w:cols w:space="708"/>
          <w:titlePg/>
          <w:docGrid w:linePitch="360"/>
        </w:sectPr>
      </w:pPr>
    </w:p>
    <w:p w14:paraId="6B8278E8" w14:textId="5079734B" w:rsidR="00E917A8" w:rsidRPr="004217C9" w:rsidRDefault="004217C9" w:rsidP="004217C9">
      <w:pPr>
        <w:spacing w:after="0"/>
        <w:jc w:val="center"/>
        <w:rPr>
          <w:rFonts w:ascii="Times New Roman" w:hAnsi="Times New Roman" w:cs="Times New Roman"/>
          <w:lang w:val="es-MX"/>
        </w:rPr>
      </w:pPr>
      <w:r w:rsidRPr="004217C9">
        <w:rPr>
          <w:rFonts w:ascii="Times New Roman" w:hAnsi="Times New Roman" w:cs="Times New Roman"/>
          <w:lang w:val="es-MX"/>
        </w:rPr>
        <w:lastRenderedPageBreak/>
        <w:t>Brahyan Camilo Marulanda Muñoz</w:t>
      </w:r>
    </w:p>
    <w:p w14:paraId="660822FC" w14:textId="10553D0B" w:rsidR="004217C9" w:rsidRPr="004217C9" w:rsidRDefault="004217C9" w:rsidP="004217C9">
      <w:pPr>
        <w:spacing w:after="0"/>
        <w:jc w:val="center"/>
        <w:rPr>
          <w:rFonts w:ascii="Times New Roman" w:hAnsi="Times New Roman" w:cs="Times New Roman"/>
          <w:lang w:val="es-MX"/>
        </w:rPr>
      </w:pPr>
      <w:r w:rsidRPr="004217C9">
        <w:rPr>
          <w:rFonts w:ascii="Times New Roman" w:hAnsi="Times New Roman" w:cs="Times New Roman"/>
          <w:lang w:val="es-MX"/>
        </w:rPr>
        <w:t>2186092</w:t>
      </w:r>
    </w:p>
    <w:p w14:paraId="54D489E1" w14:textId="0367CB30" w:rsidR="004217C9" w:rsidRPr="004217C9" w:rsidRDefault="00000000" w:rsidP="004217C9">
      <w:pPr>
        <w:spacing w:after="0"/>
        <w:jc w:val="center"/>
        <w:rPr>
          <w:rFonts w:ascii="Times New Roman" w:hAnsi="Times New Roman" w:cs="Times New Roman"/>
          <w:lang w:val="es-MX"/>
        </w:rPr>
      </w:pPr>
      <w:hyperlink r:id="rId12" w:history="1">
        <w:r w:rsidR="004217C9" w:rsidRPr="003449FE">
          <w:rPr>
            <w:rStyle w:val="Hipervnculo"/>
            <w:rFonts w:ascii="Times New Roman" w:hAnsi="Times New Roman" w:cs="Times New Roman"/>
            <w:lang w:val="es-MX"/>
          </w:rPr>
          <w:t>brahyan.marulanda@uao.edu.co</w:t>
        </w:r>
      </w:hyperlink>
      <w:r w:rsidR="004217C9">
        <w:rPr>
          <w:rFonts w:ascii="Times New Roman" w:hAnsi="Times New Roman" w:cs="Times New Roman"/>
          <w:lang w:val="es-MX"/>
        </w:rPr>
        <w:t xml:space="preserve"> </w:t>
      </w:r>
    </w:p>
    <w:p w14:paraId="2BA24D7F" w14:textId="722B46E6" w:rsidR="004217C9" w:rsidRDefault="004217C9" w:rsidP="004217C9">
      <w:pPr>
        <w:spacing w:after="0"/>
        <w:jc w:val="center"/>
        <w:rPr>
          <w:rFonts w:ascii="Times New Roman" w:hAnsi="Times New Roman" w:cs="Times New Roman"/>
          <w:lang w:val="es-MX"/>
        </w:rPr>
      </w:pPr>
      <w:r w:rsidRPr="004217C9">
        <w:rPr>
          <w:rFonts w:ascii="Times New Roman" w:hAnsi="Times New Roman" w:cs="Times New Roman"/>
          <w:lang w:val="es-MX"/>
        </w:rPr>
        <w:t xml:space="preserve">Diego </w:t>
      </w:r>
      <w:r w:rsidR="004C3A84" w:rsidRPr="004217C9">
        <w:rPr>
          <w:rFonts w:ascii="Times New Roman" w:hAnsi="Times New Roman" w:cs="Times New Roman"/>
          <w:lang w:val="es-MX"/>
        </w:rPr>
        <w:t>Iván</w:t>
      </w:r>
      <w:r w:rsidRPr="004217C9">
        <w:rPr>
          <w:rFonts w:ascii="Times New Roman" w:hAnsi="Times New Roman" w:cs="Times New Roman"/>
          <w:lang w:val="es-MX"/>
        </w:rPr>
        <w:t xml:space="preserve"> Perea </w:t>
      </w:r>
      <w:r w:rsidR="004C3A84" w:rsidRPr="004217C9">
        <w:rPr>
          <w:rFonts w:ascii="Times New Roman" w:hAnsi="Times New Roman" w:cs="Times New Roman"/>
          <w:lang w:val="es-MX"/>
        </w:rPr>
        <w:t>Montealegre</w:t>
      </w:r>
    </w:p>
    <w:p w14:paraId="60F851F2" w14:textId="5F6825F4" w:rsidR="004217C9" w:rsidRDefault="008705B9" w:rsidP="004217C9">
      <w:pPr>
        <w:spacing w:after="0"/>
        <w:jc w:val="center"/>
        <w:rPr>
          <w:rFonts w:ascii="Times New Roman" w:hAnsi="Times New Roman" w:cs="Times New Roman"/>
          <w:lang w:val="es-MX"/>
        </w:rPr>
      </w:pPr>
      <w:r>
        <w:rPr>
          <w:rFonts w:ascii="Times New Roman" w:hAnsi="Times New Roman" w:cs="Times New Roman"/>
          <w:lang w:val="es-MX"/>
        </w:rPr>
        <w:t>2185751</w:t>
      </w:r>
    </w:p>
    <w:p w14:paraId="4C8B4745" w14:textId="2E4C23ED" w:rsidR="004217C9" w:rsidRDefault="00000000" w:rsidP="004217C9">
      <w:pPr>
        <w:spacing w:after="0"/>
        <w:jc w:val="center"/>
        <w:rPr>
          <w:rFonts w:ascii="Times New Roman" w:hAnsi="Times New Roman" w:cs="Times New Roman"/>
          <w:lang w:val="es-MX"/>
        </w:rPr>
      </w:pPr>
      <w:hyperlink r:id="rId13" w:history="1">
        <w:r w:rsidR="00A253B8" w:rsidRPr="00C6573D">
          <w:rPr>
            <w:rStyle w:val="Hipervnculo"/>
            <w:rFonts w:ascii="Times New Roman" w:hAnsi="Times New Roman" w:cs="Times New Roman"/>
            <w:lang w:val="es-MX"/>
          </w:rPr>
          <w:t>Diego.perea@uao.edu.co</w:t>
        </w:r>
      </w:hyperlink>
      <w:r w:rsidR="008705B9">
        <w:rPr>
          <w:rFonts w:ascii="Times New Roman" w:hAnsi="Times New Roman" w:cs="Times New Roman"/>
          <w:lang w:val="es-MX"/>
        </w:rPr>
        <w:t xml:space="preserve"> </w:t>
      </w:r>
    </w:p>
    <w:p w14:paraId="04D472B2" w14:textId="77777777" w:rsidR="004217C9" w:rsidRPr="004217C9" w:rsidRDefault="004217C9" w:rsidP="004217C9">
      <w:pPr>
        <w:spacing w:after="0"/>
        <w:jc w:val="center"/>
        <w:rPr>
          <w:rFonts w:ascii="Times New Roman" w:hAnsi="Times New Roman" w:cs="Times New Roman"/>
          <w:lang w:val="es-MX"/>
        </w:rPr>
      </w:pPr>
    </w:p>
    <w:p w14:paraId="4DCF87A0" w14:textId="6DF07CDB" w:rsidR="004217C9" w:rsidRDefault="004217C9" w:rsidP="004217C9">
      <w:pPr>
        <w:spacing w:after="0"/>
        <w:jc w:val="center"/>
        <w:rPr>
          <w:rFonts w:ascii="Times New Roman" w:hAnsi="Times New Roman" w:cs="Times New Roman"/>
          <w:lang w:val="es-MX"/>
        </w:rPr>
      </w:pPr>
      <w:r w:rsidRPr="004217C9">
        <w:rPr>
          <w:rFonts w:ascii="Times New Roman" w:hAnsi="Times New Roman" w:cs="Times New Roman"/>
          <w:lang w:val="es-MX"/>
        </w:rPr>
        <w:t xml:space="preserve">Daniel Alejandro Tobar </w:t>
      </w:r>
      <w:r w:rsidR="004C3A84" w:rsidRPr="004217C9">
        <w:rPr>
          <w:rFonts w:ascii="Times New Roman" w:hAnsi="Times New Roman" w:cs="Times New Roman"/>
          <w:lang w:val="es-MX"/>
        </w:rPr>
        <w:t>Álvarez</w:t>
      </w:r>
    </w:p>
    <w:p w14:paraId="00024AFD" w14:textId="64EAF1A4" w:rsidR="004217C9" w:rsidRDefault="004217C9" w:rsidP="004217C9">
      <w:pPr>
        <w:spacing w:after="0"/>
        <w:jc w:val="center"/>
        <w:rPr>
          <w:rFonts w:ascii="Times New Roman" w:hAnsi="Times New Roman" w:cs="Times New Roman"/>
          <w:lang w:val="es-MX"/>
        </w:rPr>
      </w:pPr>
      <w:r>
        <w:rPr>
          <w:rFonts w:ascii="Times New Roman" w:hAnsi="Times New Roman" w:cs="Times New Roman"/>
          <w:lang w:val="es-MX"/>
        </w:rPr>
        <w:t>2185884</w:t>
      </w:r>
    </w:p>
    <w:p w14:paraId="34A2290C" w14:textId="75E81479" w:rsidR="00C502DB" w:rsidRDefault="00000000" w:rsidP="004217C9">
      <w:pPr>
        <w:spacing w:after="0"/>
        <w:jc w:val="center"/>
        <w:rPr>
          <w:rFonts w:ascii="Times New Roman" w:hAnsi="Times New Roman" w:cs="Times New Roman"/>
          <w:lang w:val="es-MX"/>
        </w:rPr>
      </w:pPr>
      <w:hyperlink r:id="rId14" w:history="1">
        <w:r w:rsidR="008705B9" w:rsidRPr="00C6573D">
          <w:rPr>
            <w:rStyle w:val="Hipervnculo"/>
            <w:rFonts w:ascii="Times New Roman" w:hAnsi="Times New Roman" w:cs="Times New Roman"/>
            <w:lang w:val="es-MX"/>
          </w:rPr>
          <w:t>Daniel_ale.tobar@uao.edu.co</w:t>
        </w:r>
      </w:hyperlink>
      <w:r w:rsidR="008705B9">
        <w:rPr>
          <w:rFonts w:ascii="Times New Roman" w:hAnsi="Times New Roman" w:cs="Times New Roman"/>
          <w:lang w:val="es-MX"/>
        </w:rPr>
        <w:t xml:space="preserve"> </w:t>
      </w:r>
    </w:p>
    <w:p w14:paraId="452BE6A5" w14:textId="77777777" w:rsidR="00C502DB" w:rsidRPr="004217C9" w:rsidRDefault="00C502DB" w:rsidP="004217C9">
      <w:pPr>
        <w:spacing w:after="0"/>
        <w:jc w:val="center"/>
        <w:rPr>
          <w:rFonts w:ascii="Times New Roman" w:hAnsi="Times New Roman" w:cs="Times New Roman"/>
          <w:lang w:val="es-MX"/>
        </w:rPr>
      </w:pPr>
    </w:p>
    <w:p w14:paraId="6D921A91" w14:textId="009808CD" w:rsidR="004217C9" w:rsidRDefault="004217C9" w:rsidP="004217C9">
      <w:pPr>
        <w:spacing w:after="0"/>
        <w:jc w:val="center"/>
        <w:rPr>
          <w:rFonts w:ascii="Times New Roman" w:hAnsi="Times New Roman" w:cs="Times New Roman"/>
          <w:lang w:val="es-MX"/>
        </w:rPr>
      </w:pPr>
      <w:r w:rsidRPr="004217C9">
        <w:rPr>
          <w:rFonts w:ascii="Times New Roman" w:hAnsi="Times New Roman" w:cs="Times New Roman"/>
          <w:lang w:val="es-MX"/>
        </w:rPr>
        <w:t>Henry Carmona Collazos</w:t>
      </w:r>
    </w:p>
    <w:p w14:paraId="09C578D1" w14:textId="270F3208" w:rsidR="004217C9" w:rsidRDefault="004217C9" w:rsidP="004217C9">
      <w:pPr>
        <w:spacing w:after="0"/>
        <w:jc w:val="center"/>
        <w:rPr>
          <w:rFonts w:ascii="Times New Roman" w:hAnsi="Times New Roman" w:cs="Times New Roman"/>
          <w:lang w:val="es-MX"/>
        </w:rPr>
      </w:pPr>
      <w:r>
        <w:rPr>
          <w:rFonts w:ascii="Times New Roman" w:hAnsi="Times New Roman" w:cs="Times New Roman"/>
          <w:lang w:val="es-MX"/>
        </w:rPr>
        <w:t>2185</w:t>
      </w:r>
      <w:r w:rsidR="00C502DB">
        <w:rPr>
          <w:rFonts w:ascii="Times New Roman" w:hAnsi="Times New Roman" w:cs="Times New Roman"/>
          <w:lang w:val="es-MX"/>
        </w:rPr>
        <w:t>965</w:t>
      </w:r>
    </w:p>
    <w:p w14:paraId="4709AB34" w14:textId="6AFF9774" w:rsidR="00C502DB" w:rsidRPr="004217C9" w:rsidRDefault="00000000" w:rsidP="004217C9">
      <w:pPr>
        <w:spacing w:after="0"/>
        <w:jc w:val="center"/>
        <w:rPr>
          <w:rFonts w:ascii="Times New Roman" w:hAnsi="Times New Roman" w:cs="Times New Roman"/>
          <w:lang w:val="es-MX"/>
        </w:rPr>
      </w:pPr>
      <w:hyperlink r:id="rId15" w:history="1">
        <w:r w:rsidR="008705B9" w:rsidRPr="00C6573D">
          <w:rPr>
            <w:rStyle w:val="Hipervnculo"/>
            <w:rFonts w:ascii="Times New Roman" w:hAnsi="Times New Roman" w:cs="Times New Roman"/>
            <w:lang w:val="es-MX"/>
          </w:rPr>
          <w:t>Henry.carmona@uao.edu.co</w:t>
        </w:r>
      </w:hyperlink>
      <w:r w:rsidR="008705B9">
        <w:rPr>
          <w:rFonts w:ascii="Times New Roman" w:hAnsi="Times New Roman" w:cs="Times New Roman"/>
          <w:lang w:val="es-MX"/>
        </w:rPr>
        <w:t xml:space="preserve"> </w:t>
      </w:r>
    </w:p>
    <w:p w14:paraId="2C62201D" w14:textId="77777777" w:rsidR="00C502DB" w:rsidRDefault="00C502DB">
      <w:pPr>
        <w:rPr>
          <w:rFonts w:ascii="Times New Roman" w:hAnsi="Times New Roman" w:cs="Times New Roman"/>
          <w:b/>
          <w:bCs/>
          <w:lang w:val="es-MX"/>
        </w:rPr>
        <w:sectPr w:rsidR="00C502DB" w:rsidSect="00C502DB">
          <w:type w:val="continuous"/>
          <w:pgSz w:w="12240" w:h="15840"/>
          <w:pgMar w:top="1417" w:right="1701" w:bottom="1417" w:left="1701" w:header="708" w:footer="708" w:gutter="0"/>
          <w:pgNumType w:start="0"/>
          <w:cols w:num="4" w:space="720"/>
          <w:titlePg/>
          <w:docGrid w:linePitch="360"/>
        </w:sectPr>
      </w:pPr>
    </w:p>
    <w:p w14:paraId="7A88A6D8" w14:textId="77777777" w:rsidR="00C502DB" w:rsidRDefault="00C502DB">
      <w:pPr>
        <w:rPr>
          <w:rFonts w:ascii="Times New Roman" w:hAnsi="Times New Roman" w:cs="Times New Roman"/>
          <w:b/>
          <w:bCs/>
          <w:lang w:val="es-MX"/>
        </w:rPr>
      </w:pPr>
    </w:p>
    <w:p w14:paraId="4194E284" w14:textId="08F4D90E" w:rsidR="00713616" w:rsidRDefault="00713616" w:rsidP="00890691">
      <w:pPr>
        <w:jc w:val="both"/>
        <w:rPr>
          <w:rFonts w:ascii="Times New Roman" w:hAnsi="Times New Roman" w:cs="Times New Roman"/>
          <w:sz w:val="24"/>
          <w:szCs w:val="24"/>
          <w:lang w:val="es-MX"/>
        </w:rPr>
      </w:pPr>
      <w:r w:rsidRPr="00594769">
        <w:rPr>
          <w:rFonts w:ascii="Times New Roman" w:hAnsi="Times New Roman" w:cs="Times New Roman"/>
          <w:b/>
          <w:bCs/>
          <w:sz w:val="24"/>
          <w:szCs w:val="24"/>
          <w:lang w:val="es-MX"/>
        </w:rPr>
        <w:t xml:space="preserve">Inciso </w:t>
      </w:r>
      <w:r>
        <w:rPr>
          <w:rFonts w:ascii="Times New Roman" w:hAnsi="Times New Roman" w:cs="Times New Roman"/>
          <w:b/>
          <w:bCs/>
          <w:sz w:val="24"/>
          <w:szCs w:val="24"/>
          <w:lang w:val="es-MX"/>
        </w:rPr>
        <w:t>1</w:t>
      </w:r>
      <w:r w:rsidRPr="00594769">
        <w:rPr>
          <w:rFonts w:ascii="Times New Roman" w:hAnsi="Times New Roman" w:cs="Times New Roman"/>
          <w:sz w:val="24"/>
          <w:szCs w:val="24"/>
          <w:lang w:val="es-MX"/>
        </w:rPr>
        <w:t>.</w:t>
      </w:r>
      <w:r w:rsidRPr="00594769">
        <w:rPr>
          <w:sz w:val="24"/>
          <w:szCs w:val="24"/>
        </w:rPr>
        <w:t xml:space="preserve"> </w:t>
      </w:r>
      <w:r w:rsidR="00890691" w:rsidRPr="00890691">
        <w:rPr>
          <w:rFonts w:ascii="Times New Roman" w:hAnsi="Times New Roman" w:cs="Times New Roman"/>
          <w:sz w:val="24"/>
          <w:szCs w:val="24"/>
          <w:lang w:val="es-MX"/>
        </w:rPr>
        <w:t>Seleccione un conjunto de datos ubicados en el siguiente enlace para un</w:t>
      </w:r>
      <w:r w:rsidR="00890691">
        <w:rPr>
          <w:rFonts w:ascii="Times New Roman" w:hAnsi="Times New Roman" w:cs="Times New Roman"/>
          <w:sz w:val="24"/>
          <w:szCs w:val="24"/>
          <w:lang w:val="es-MX"/>
        </w:rPr>
        <w:t xml:space="preserve"> </w:t>
      </w:r>
      <w:r w:rsidR="00890691" w:rsidRPr="00890691">
        <w:rPr>
          <w:rFonts w:ascii="Times New Roman" w:hAnsi="Times New Roman" w:cs="Times New Roman"/>
          <w:sz w:val="24"/>
          <w:szCs w:val="24"/>
          <w:lang w:val="es-MX"/>
        </w:rPr>
        <w:t>problema de clasificación (diferente al wine y al iris data set):</w:t>
      </w:r>
      <w:r w:rsidR="00890691">
        <w:rPr>
          <w:rFonts w:ascii="Times New Roman" w:hAnsi="Times New Roman" w:cs="Times New Roman"/>
          <w:sz w:val="24"/>
          <w:szCs w:val="24"/>
          <w:lang w:val="es-MX"/>
        </w:rPr>
        <w:t xml:space="preserve"> </w:t>
      </w:r>
      <w:hyperlink r:id="rId16" w:history="1">
        <w:r w:rsidR="00890691" w:rsidRPr="00C6573D">
          <w:rPr>
            <w:rStyle w:val="Hipervnculo"/>
            <w:rFonts w:ascii="Times New Roman" w:hAnsi="Times New Roman" w:cs="Times New Roman"/>
            <w:sz w:val="24"/>
            <w:szCs w:val="24"/>
            <w:lang w:val="es-MX"/>
          </w:rPr>
          <w:t>https://archive.ics.uci.edu/ml/index.html</w:t>
        </w:r>
      </w:hyperlink>
      <w:r w:rsidR="00890691">
        <w:rPr>
          <w:rFonts w:ascii="Times New Roman" w:hAnsi="Times New Roman" w:cs="Times New Roman"/>
          <w:sz w:val="24"/>
          <w:szCs w:val="24"/>
          <w:lang w:val="es-MX"/>
        </w:rPr>
        <w:t xml:space="preserve"> </w:t>
      </w:r>
      <w:r w:rsidR="00890691" w:rsidRPr="00890691">
        <w:rPr>
          <w:rFonts w:ascii="Times New Roman" w:hAnsi="Times New Roman" w:cs="Times New Roman"/>
          <w:sz w:val="24"/>
          <w:szCs w:val="24"/>
          <w:lang w:val="es-MX"/>
        </w:rPr>
        <w:t>Entrene una red neuronal MLP superficial y profunda que realice la clasificación</w:t>
      </w:r>
      <w:r w:rsidR="00890691">
        <w:rPr>
          <w:rFonts w:ascii="Times New Roman" w:hAnsi="Times New Roman" w:cs="Times New Roman"/>
          <w:sz w:val="24"/>
          <w:szCs w:val="24"/>
          <w:lang w:val="es-MX"/>
        </w:rPr>
        <w:t xml:space="preserve"> </w:t>
      </w:r>
      <w:r w:rsidR="00890691" w:rsidRPr="00890691">
        <w:rPr>
          <w:rFonts w:ascii="Times New Roman" w:hAnsi="Times New Roman" w:cs="Times New Roman"/>
          <w:sz w:val="24"/>
          <w:szCs w:val="24"/>
          <w:lang w:val="es-MX"/>
        </w:rPr>
        <w:t>definida para el problema seleccionado usando Tensorflow-Keras. Tenga en</w:t>
      </w:r>
      <w:r w:rsidR="00890691">
        <w:rPr>
          <w:rFonts w:ascii="Times New Roman" w:hAnsi="Times New Roman" w:cs="Times New Roman"/>
          <w:sz w:val="24"/>
          <w:szCs w:val="24"/>
          <w:lang w:val="es-MX"/>
        </w:rPr>
        <w:t xml:space="preserve"> </w:t>
      </w:r>
      <w:r w:rsidR="00890691" w:rsidRPr="00890691">
        <w:rPr>
          <w:rFonts w:ascii="Times New Roman" w:hAnsi="Times New Roman" w:cs="Times New Roman"/>
          <w:sz w:val="24"/>
          <w:szCs w:val="24"/>
          <w:lang w:val="es-MX"/>
        </w:rPr>
        <w:t>cuenta entrenar y validar la red con datos no usados en el proceso de</w:t>
      </w:r>
      <w:r w:rsidR="00890691">
        <w:rPr>
          <w:rFonts w:ascii="Times New Roman" w:hAnsi="Times New Roman" w:cs="Times New Roman"/>
          <w:sz w:val="24"/>
          <w:szCs w:val="24"/>
          <w:lang w:val="es-MX"/>
        </w:rPr>
        <w:t xml:space="preserve"> </w:t>
      </w:r>
      <w:r w:rsidR="00890691" w:rsidRPr="00890691">
        <w:rPr>
          <w:rFonts w:ascii="Times New Roman" w:hAnsi="Times New Roman" w:cs="Times New Roman"/>
          <w:sz w:val="24"/>
          <w:szCs w:val="24"/>
          <w:lang w:val="es-MX"/>
        </w:rPr>
        <w:t>entrenamiento.</w:t>
      </w:r>
    </w:p>
    <w:p w14:paraId="0F36138B" w14:textId="0841B398" w:rsidR="00E75589" w:rsidRPr="00E75589" w:rsidRDefault="00E75589" w:rsidP="00890691">
      <w:pPr>
        <w:jc w:val="both"/>
        <w:rPr>
          <w:rFonts w:ascii="Times New Roman" w:hAnsi="Times New Roman" w:cs="Times New Roman"/>
          <w:sz w:val="24"/>
          <w:szCs w:val="24"/>
        </w:rPr>
      </w:pPr>
      <w:r>
        <w:rPr>
          <w:rFonts w:ascii="Times New Roman" w:hAnsi="Times New Roman" w:cs="Times New Roman"/>
          <w:sz w:val="24"/>
          <w:szCs w:val="24"/>
          <w:lang w:val="es-MX"/>
        </w:rPr>
        <w:t xml:space="preserve">Se selecciona el data set </w:t>
      </w:r>
      <w:hyperlink r:id="rId17" w:history="1">
        <w:r w:rsidRPr="008F7A35">
          <w:rPr>
            <w:rStyle w:val="Hipervnculo"/>
            <w:rFonts w:ascii="Times New Roman" w:hAnsi="Times New Roman" w:cs="Times New Roman"/>
            <w:sz w:val="24"/>
            <w:szCs w:val="24"/>
            <w:lang w:val="es-MX"/>
          </w:rPr>
          <w:t>Raisin</w:t>
        </w:r>
      </w:hyperlink>
      <w:r>
        <w:rPr>
          <w:rFonts w:ascii="Times New Roman" w:hAnsi="Times New Roman" w:cs="Times New Roman"/>
          <w:sz w:val="24"/>
          <w:szCs w:val="24"/>
          <w:lang w:val="es-MX"/>
        </w:rPr>
        <w:t>, el cual está compuesto de en un conjunto de 7 características morfológicas obtenidas de imágenes de v</w:t>
      </w:r>
      <w:r w:rsidRPr="00790B50">
        <w:rPr>
          <w:rFonts w:ascii="Times New Roman" w:hAnsi="Times New Roman" w:cs="Times New Roman"/>
          <w:sz w:val="24"/>
          <w:szCs w:val="24"/>
          <w:lang w:val="es-MX"/>
        </w:rPr>
        <w:t>ariedades de pasas Kecimen y Besni</w:t>
      </w:r>
      <w:r>
        <w:rPr>
          <w:rFonts w:ascii="Times New Roman" w:hAnsi="Times New Roman" w:cs="Times New Roman"/>
          <w:sz w:val="24"/>
          <w:szCs w:val="24"/>
          <w:lang w:val="es-MX"/>
        </w:rPr>
        <w:t xml:space="preserve"> con el fin de ser clasificadas. En este se hizo uso de 900 granos de pasas, conformados por las mismas cantidades para ambas variaciones de pasas. </w:t>
      </w:r>
    </w:p>
    <w:p w14:paraId="55776066" w14:textId="114B3E7D" w:rsidR="00661D40" w:rsidRDefault="00661D40" w:rsidP="00890691">
      <w:pPr>
        <w:jc w:val="both"/>
        <w:rPr>
          <w:rFonts w:ascii="Times New Roman" w:hAnsi="Times New Roman" w:cs="Times New Roman"/>
          <w:sz w:val="24"/>
          <w:szCs w:val="24"/>
          <w:lang w:val="es-MX"/>
        </w:rPr>
      </w:pPr>
      <w:r>
        <w:rPr>
          <w:rFonts w:ascii="Times New Roman" w:hAnsi="Times New Roman" w:cs="Times New Roman"/>
          <w:sz w:val="24"/>
          <w:szCs w:val="24"/>
          <w:lang w:val="es-MX"/>
        </w:rPr>
        <w:t>A continuación</w:t>
      </w:r>
      <w:r w:rsidR="006611F6">
        <w:rPr>
          <w:rFonts w:ascii="Times New Roman" w:hAnsi="Times New Roman" w:cs="Times New Roman"/>
          <w:sz w:val="24"/>
          <w:szCs w:val="24"/>
          <w:lang w:val="es-MX"/>
        </w:rPr>
        <w:t>,</w:t>
      </w:r>
      <w:r>
        <w:rPr>
          <w:rFonts w:ascii="Times New Roman" w:hAnsi="Times New Roman" w:cs="Times New Roman"/>
          <w:sz w:val="24"/>
          <w:szCs w:val="24"/>
          <w:lang w:val="es-MX"/>
        </w:rPr>
        <w:t xml:space="preserve"> se presentan los atributos que conforman el data</w:t>
      </w:r>
      <w:r w:rsidR="00E75589">
        <w:rPr>
          <w:rFonts w:ascii="Times New Roman" w:hAnsi="Times New Roman" w:cs="Times New Roman"/>
          <w:sz w:val="24"/>
          <w:szCs w:val="24"/>
          <w:lang w:val="es-MX"/>
        </w:rPr>
        <w:t xml:space="preserve"> s</w:t>
      </w:r>
      <w:r>
        <w:rPr>
          <w:rFonts w:ascii="Times New Roman" w:hAnsi="Times New Roman" w:cs="Times New Roman"/>
          <w:sz w:val="24"/>
          <w:szCs w:val="24"/>
          <w:lang w:val="es-MX"/>
        </w:rPr>
        <w:t>et</w:t>
      </w:r>
      <w:r w:rsidR="00E75589">
        <w:rPr>
          <w:rFonts w:ascii="Times New Roman" w:hAnsi="Times New Roman" w:cs="Times New Roman"/>
          <w:sz w:val="24"/>
          <w:szCs w:val="24"/>
          <w:lang w:val="es-MX"/>
        </w:rPr>
        <w:t>:</w:t>
      </w:r>
    </w:p>
    <w:p w14:paraId="23B0A357" w14:textId="1B082F70" w:rsidR="007D2BB3" w:rsidRPr="007D2BB3" w:rsidRDefault="007D2BB3" w:rsidP="007D2BB3">
      <w:pPr>
        <w:jc w:val="both"/>
        <w:rPr>
          <w:rFonts w:ascii="Times New Roman" w:hAnsi="Times New Roman" w:cs="Times New Roman"/>
          <w:sz w:val="24"/>
          <w:szCs w:val="24"/>
          <w:lang w:val="es-MX"/>
        </w:rPr>
      </w:pPr>
      <w:r w:rsidRPr="007D2BB3">
        <w:rPr>
          <w:rFonts w:ascii="Times New Roman" w:hAnsi="Times New Roman" w:cs="Times New Roman"/>
          <w:sz w:val="24"/>
          <w:szCs w:val="24"/>
          <w:lang w:val="es-MX"/>
        </w:rPr>
        <w:t>1.) Area: Da el número de píxeles dentro de los límites de la pasa.</w:t>
      </w:r>
    </w:p>
    <w:p w14:paraId="4A76F368" w14:textId="4B784C24" w:rsidR="007D2BB3" w:rsidRPr="007D2BB3" w:rsidRDefault="007D2BB3" w:rsidP="007D2BB3">
      <w:pPr>
        <w:jc w:val="both"/>
        <w:rPr>
          <w:rFonts w:ascii="Times New Roman" w:hAnsi="Times New Roman" w:cs="Times New Roman"/>
          <w:sz w:val="24"/>
          <w:szCs w:val="24"/>
          <w:lang w:val="es-MX"/>
        </w:rPr>
      </w:pPr>
      <w:r w:rsidRPr="007D2BB3">
        <w:rPr>
          <w:rFonts w:ascii="Times New Roman" w:hAnsi="Times New Roman" w:cs="Times New Roman"/>
          <w:sz w:val="24"/>
          <w:szCs w:val="24"/>
          <w:lang w:val="es-MX"/>
        </w:rPr>
        <w:t>2.) Perimeter: Mide el entorno calculando la distancia entre los límites de la pasa y los píxeles que la rodean.</w:t>
      </w:r>
    </w:p>
    <w:p w14:paraId="5064BC77" w14:textId="77777777" w:rsidR="007D2BB3" w:rsidRPr="007D2BB3" w:rsidRDefault="007D2BB3" w:rsidP="007D2BB3">
      <w:pPr>
        <w:jc w:val="both"/>
        <w:rPr>
          <w:rFonts w:ascii="Times New Roman" w:hAnsi="Times New Roman" w:cs="Times New Roman"/>
          <w:sz w:val="24"/>
          <w:szCs w:val="24"/>
          <w:lang w:val="es-MX"/>
        </w:rPr>
      </w:pPr>
      <w:r w:rsidRPr="007D2BB3">
        <w:rPr>
          <w:rFonts w:ascii="Times New Roman" w:hAnsi="Times New Roman" w:cs="Times New Roman"/>
          <w:sz w:val="24"/>
          <w:szCs w:val="24"/>
          <w:lang w:val="es-MX"/>
        </w:rPr>
        <w:t>3.) MajorAxisLength: Da la longitud del eje principal, que es la línea más larga que se puede dibujar en la pasa.</w:t>
      </w:r>
    </w:p>
    <w:p w14:paraId="439EF959" w14:textId="77777777" w:rsidR="007D2BB3" w:rsidRPr="007D2BB3" w:rsidRDefault="007D2BB3" w:rsidP="007D2BB3">
      <w:pPr>
        <w:jc w:val="both"/>
        <w:rPr>
          <w:rFonts w:ascii="Times New Roman" w:hAnsi="Times New Roman" w:cs="Times New Roman"/>
          <w:sz w:val="24"/>
          <w:szCs w:val="24"/>
          <w:lang w:val="es-MX"/>
        </w:rPr>
      </w:pPr>
      <w:r w:rsidRPr="007D2BB3">
        <w:rPr>
          <w:rFonts w:ascii="Times New Roman" w:hAnsi="Times New Roman" w:cs="Times New Roman"/>
          <w:sz w:val="24"/>
          <w:szCs w:val="24"/>
          <w:lang w:val="es-MX"/>
        </w:rPr>
        <w:t>4.) MinorAxisLength: Da la longitud del eje menor, que es la línea más corta que se puede dibujar en la pasa.</w:t>
      </w:r>
    </w:p>
    <w:p w14:paraId="44D0962F" w14:textId="15A20CFC" w:rsidR="007D2BB3" w:rsidRPr="007D2BB3" w:rsidRDefault="007D2BB3" w:rsidP="007D2BB3">
      <w:pPr>
        <w:jc w:val="both"/>
        <w:rPr>
          <w:rFonts w:ascii="Times New Roman" w:hAnsi="Times New Roman" w:cs="Times New Roman"/>
          <w:sz w:val="24"/>
          <w:szCs w:val="24"/>
          <w:lang w:val="es-MX"/>
        </w:rPr>
      </w:pPr>
      <w:r w:rsidRPr="007D2BB3">
        <w:rPr>
          <w:rFonts w:ascii="Times New Roman" w:hAnsi="Times New Roman" w:cs="Times New Roman"/>
          <w:sz w:val="24"/>
          <w:szCs w:val="24"/>
          <w:lang w:val="es-MX"/>
        </w:rPr>
        <w:t xml:space="preserve">5.) </w:t>
      </w:r>
      <w:r w:rsidR="00E75589" w:rsidRPr="00E75589">
        <w:rPr>
          <w:rFonts w:ascii="Times New Roman" w:hAnsi="Times New Roman" w:cs="Times New Roman"/>
          <w:sz w:val="24"/>
          <w:szCs w:val="24"/>
          <w:lang w:val="es-MX"/>
        </w:rPr>
        <w:t>Eccentricity</w:t>
      </w:r>
      <w:r w:rsidRPr="007D2BB3">
        <w:rPr>
          <w:rFonts w:ascii="Times New Roman" w:hAnsi="Times New Roman" w:cs="Times New Roman"/>
          <w:sz w:val="24"/>
          <w:szCs w:val="24"/>
          <w:lang w:val="es-MX"/>
        </w:rPr>
        <w:t>: Da una medida de la excentricidad de la elipse, que tiene los mismos momentos que las pasas.</w:t>
      </w:r>
    </w:p>
    <w:p w14:paraId="111E7486" w14:textId="77777777" w:rsidR="007D2BB3" w:rsidRPr="007D2BB3" w:rsidRDefault="007D2BB3" w:rsidP="007D2BB3">
      <w:pPr>
        <w:jc w:val="both"/>
        <w:rPr>
          <w:rFonts w:ascii="Times New Roman" w:hAnsi="Times New Roman" w:cs="Times New Roman"/>
          <w:sz w:val="24"/>
          <w:szCs w:val="24"/>
          <w:lang w:val="es-MX"/>
        </w:rPr>
      </w:pPr>
      <w:r w:rsidRPr="007D2BB3">
        <w:rPr>
          <w:rFonts w:ascii="Times New Roman" w:hAnsi="Times New Roman" w:cs="Times New Roman"/>
          <w:sz w:val="24"/>
          <w:szCs w:val="24"/>
          <w:lang w:val="es-MX"/>
        </w:rPr>
        <w:t>6.) ConvexArea: Da el número de píxeles de la cáscara convexa más pequeña de la región formada por la pasa.</w:t>
      </w:r>
    </w:p>
    <w:p w14:paraId="5868FE49" w14:textId="614DD6F5" w:rsidR="007D2BB3" w:rsidRPr="007D2BB3" w:rsidRDefault="007D2BB3" w:rsidP="007D2BB3">
      <w:pPr>
        <w:jc w:val="both"/>
        <w:rPr>
          <w:rFonts w:ascii="Times New Roman" w:hAnsi="Times New Roman" w:cs="Times New Roman"/>
          <w:sz w:val="24"/>
          <w:szCs w:val="24"/>
          <w:lang w:val="es-MX"/>
        </w:rPr>
      </w:pPr>
      <w:r w:rsidRPr="007D2BB3">
        <w:rPr>
          <w:rFonts w:ascii="Times New Roman" w:hAnsi="Times New Roman" w:cs="Times New Roman"/>
          <w:sz w:val="24"/>
          <w:szCs w:val="24"/>
          <w:lang w:val="es-MX"/>
        </w:rPr>
        <w:t xml:space="preserve">7.) </w:t>
      </w:r>
      <w:r w:rsidR="00E75589" w:rsidRPr="00E75589">
        <w:rPr>
          <w:rFonts w:ascii="Times New Roman" w:hAnsi="Times New Roman" w:cs="Times New Roman"/>
          <w:sz w:val="24"/>
          <w:szCs w:val="24"/>
          <w:lang w:val="es-MX"/>
        </w:rPr>
        <w:t>Extent</w:t>
      </w:r>
      <w:r w:rsidRPr="007D2BB3">
        <w:rPr>
          <w:rFonts w:ascii="Times New Roman" w:hAnsi="Times New Roman" w:cs="Times New Roman"/>
          <w:sz w:val="24"/>
          <w:szCs w:val="24"/>
          <w:lang w:val="es-MX"/>
        </w:rPr>
        <w:t>: Da la relación entre la región formada por la pasa y el total de píxeles de la caja delimitadora.</w:t>
      </w:r>
    </w:p>
    <w:p w14:paraId="4EF02CE8" w14:textId="60DE68FC" w:rsidR="007D2BB3" w:rsidRDefault="007D2BB3" w:rsidP="007D2BB3">
      <w:pPr>
        <w:jc w:val="both"/>
        <w:rPr>
          <w:rFonts w:ascii="Times New Roman" w:hAnsi="Times New Roman" w:cs="Times New Roman"/>
          <w:sz w:val="24"/>
          <w:szCs w:val="24"/>
          <w:lang w:val="en-US"/>
        </w:rPr>
      </w:pPr>
      <w:r w:rsidRPr="00E75589">
        <w:rPr>
          <w:rFonts w:ascii="Times New Roman" w:hAnsi="Times New Roman" w:cs="Times New Roman"/>
          <w:sz w:val="24"/>
          <w:szCs w:val="24"/>
          <w:lang w:val="en-US"/>
        </w:rPr>
        <w:t xml:space="preserve">8.) </w:t>
      </w:r>
      <w:r w:rsidR="00E75589" w:rsidRPr="00E75589">
        <w:rPr>
          <w:rFonts w:ascii="Times New Roman" w:hAnsi="Times New Roman" w:cs="Times New Roman"/>
          <w:sz w:val="24"/>
          <w:szCs w:val="24"/>
          <w:lang w:val="en-US"/>
        </w:rPr>
        <w:t>Class</w:t>
      </w:r>
      <w:r w:rsidRPr="00E75589">
        <w:rPr>
          <w:rFonts w:ascii="Times New Roman" w:hAnsi="Times New Roman" w:cs="Times New Roman"/>
          <w:sz w:val="24"/>
          <w:szCs w:val="24"/>
          <w:lang w:val="en-US"/>
        </w:rPr>
        <w:t>: Kecimen y Besni raisin.</w:t>
      </w:r>
    </w:p>
    <w:p w14:paraId="5C4E8098" w14:textId="50159D7F" w:rsidR="00E75589" w:rsidRDefault="00E75589" w:rsidP="00594769">
      <w:pPr>
        <w:jc w:val="both"/>
        <w:rPr>
          <w:rFonts w:ascii="Times New Roman" w:hAnsi="Times New Roman" w:cs="Times New Roman"/>
          <w:sz w:val="24"/>
          <w:szCs w:val="24"/>
        </w:rPr>
      </w:pPr>
      <w:r w:rsidRPr="00E75589">
        <w:rPr>
          <w:rFonts w:ascii="Times New Roman" w:hAnsi="Times New Roman" w:cs="Times New Roman"/>
          <w:sz w:val="24"/>
          <w:szCs w:val="24"/>
        </w:rPr>
        <w:t xml:space="preserve">A partir de esta </w:t>
      </w:r>
      <w:r>
        <w:rPr>
          <w:rFonts w:ascii="Times New Roman" w:hAnsi="Times New Roman" w:cs="Times New Roman"/>
          <w:sz w:val="24"/>
          <w:szCs w:val="24"/>
        </w:rPr>
        <w:t xml:space="preserve">información se realiza la arquitectura presente en el </w:t>
      </w:r>
      <w:hyperlink r:id="rId18" w:history="1">
        <w:r w:rsidRPr="00E75589">
          <w:rPr>
            <w:rStyle w:val="Hipervnculo"/>
            <w:rFonts w:ascii="Times New Roman" w:hAnsi="Times New Roman" w:cs="Times New Roman"/>
            <w:sz w:val="24"/>
            <w:szCs w:val="24"/>
          </w:rPr>
          <w:t>Google Colab</w:t>
        </w:r>
      </w:hyperlink>
      <w:r>
        <w:rPr>
          <w:rFonts w:ascii="Times New Roman" w:hAnsi="Times New Roman" w:cs="Times New Roman"/>
          <w:sz w:val="24"/>
          <w:szCs w:val="24"/>
        </w:rPr>
        <w:t>.</w:t>
      </w:r>
    </w:p>
    <w:p w14:paraId="2C756ED1" w14:textId="23722621" w:rsidR="00E75589" w:rsidRDefault="008A1C5C" w:rsidP="00D46A4A">
      <w:pPr>
        <w:jc w:val="center"/>
        <w:rPr>
          <w:rFonts w:ascii="Times New Roman" w:hAnsi="Times New Roman" w:cs="Times New Roman"/>
          <w:sz w:val="24"/>
          <w:szCs w:val="24"/>
        </w:rPr>
      </w:pPr>
      <w:r w:rsidRPr="008A1C5C">
        <w:rPr>
          <w:rFonts w:ascii="Times New Roman" w:hAnsi="Times New Roman" w:cs="Times New Roman"/>
          <w:noProof/>
          <w:sz w:val="24"/>
          <w:szCs w:val="24"/>
        </w:rPr>
        <w:lastRenderedPageBreak/>
        <w:drawing>
          <wp:inline distT="0" distB="0" distL="0" distR="0" wp14:anchorId="6D2D7256" wp14:editId="1961CCB3">
            <wp:extent cx="4680000" cy="2276461"/>
            <wp:effectExtent l="19050" t="19050" r="2540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276461"/>
                    </a:xfrm>
                    <a:prstGeom prst="rect">
                      <a:avLst/>
                    </a:prstGeom>
                    <a:ln>
                      <a:solidFill>
                        <a:schemeClr val="bg1">
                          <a:lumMod val="65000"/>
                        </a:schemeClr>
                      </a:solidFill>
                      <a:prstDash val="dash"/>
                    </a:ln>
                  </pic:spPr>
                </pic:pic>
              </a:graphicData>
            </a:graphic>
          </wp:inline>
        </w:drawing>
      </w:r>
    </w:p>
    <w:p w14:paraId="2827FB9E" w14:textId="57975200" w:rsidR="00D90C08" w:rsidRPr="00D90C08" w:rsidRDefault="00D46A4A" w:rsidP="00D90C08">
      <w:pPr>
        <w:jc w:val="both"/>
        <w:rPr>
          <w:rFonts w:ascii="Times New Roman" w:hAnsi="Times New Roman" w:cs="Times New Roman"/>
          <w:sz w:val="24"/>
          <w:szCs w:val="24"/>
          <w:lang w:val="es-MX"/>
        </w:rPr>
      </w:pPr>
      <w:r w:rsidRPr="00594769">
        <w:rPr>
          <w:rFonts w:ascii="Times New Roman" w:hAnsi="Times New Roman" w:cs="Times New Roman"/>
          <w:b/>
          <w:bCs/>
          <w:sz w:val="24"/>
          <w:szCs w:val="24"/>
          <w:lang w:val="es-MX"/>
        </w:rPr>
        <w:t xml:space="preserve">Inciso </w:t>
      </w:r>
      <w:r>
        <w:rPr>
          <w:rFonts w:ascii="Times New Roman" w:hAnsi="Times New Roman" w:cs="Times New Roman"/>
          <w:b/>
          <w:bCs/>
          <w:sz w:val="24"/>
          <w:szCs w:val="24"/>
          <w:lang w:val="es-MX"/>
        </w:rPr>
        <w:t xml:space="preserve">2. </w:t>
      </w:r>
      <w:r w:rsidR="00D90C08" w:rsidRPr="00D90C08">
        <w:rPr>
          <w:rFonts w:ascii="Times New Roman" w:hAnsi="Times New Roman" w:cs="Times New Roman"/>
          <w:sz w:val="24"/>
          <w:szCs w:val="24"/>
          <w:lang w:val="es-MX"/>
        </w:rPr>
        <w:t>En el siguiente enlace se resuelve el problema de clasificación de imágenes</w:t>
      </w:r>
      <w:r w:rsidR="00D90C08">
        <w:rPr>
          <w:rFonts w:ascii="Times New Roman" w:hAnsi="Times New Roman" w:cs="Times New Roman"/>
          <w:sz w:val="24"/>
          <w:szCs w:val="24"/>
          <w:lang w:val="es-MX"/>
        </w:rPr>
        <w:t xml:space="preserve"> </w:t>
      </w:r>
      <w:r w:rsidR="00D90C08" w:rsidRPr="00D90C08">
        <w:rPr>
          <w:rFonts w:ascii="Times New Roman" w:hAnsi="Times New Roman" w:cs="Times New Roman"/>
          <w:sz w:val="24"/>
          <w:szCs w:val="24"/>
          <w:lang w:val="es-MX"/>
        </w:rPr>
        <w:t>definido por el data ser Cifar10 usando una red neuronal convolucional</w:t>
      </w:r>
      <w:r w:rsidR="00D90C08">
        <w:rPr>
          <w:rFonts w:ascii="Times New Roman" w:hAnsi="Times New Roman" w:cs="Times New Roman"/>
          <w:sz w:val="24"/>
          <w:szCs w:val="24"/>
          <w:lang w:val="es-MX"/>
        </w:rPr>
        <w:t xml:space="preserve"> </w:t>
      </w:r>
      <w:hyperlink r:id="rId20" w:history="1">
        <w:r w:rsidR="00D90C08" w:rsidRPr="00C6573D">
          <w:rPr>
            <w:rStyle w:val="Hipervnculo"/>
            <w:rFonts w:ascii="Times New Roman" w:hAnsi="Times New Roman" w:cs="Times New Roman"/>
            <w:sz w:val="24"/>
            <w:szCs w:val="24"/>
            <w:lang w:val="es-MX"/>
          </w:rPr>
          <w:t>https://cs.stanford.edu/people/karpathy/convnetjs/demo/cifar10.html</w:t>
        </w:r>
      </w:hyperlink>
      <w:r w:rsidR="00D90C08">
        <w:rPr>
          <w:rFonts w:ascii="Times New Roman" w:hAnsi="Times New Roman" w:cs="Times New Roman"/>
          <w:sz w:val="24"/>
          <w:szCs w:val="24"/>
          <w:lang w:val="es-MX"/>
        </w:rPr>
        <w:t xml:space="preserve"> </w:t>
      </w:r>
    </w:p>
    <w:p w14:paraId="33F59563" w14:textId="5DD26774" w:rsidR="00D90C08" w:rsidRPr="00D90C08" w:rsidRDefault="00D90C08" w:rsidP="00D90C08">
      <w:pPr>
        <w:pStyle w:val="Prrafodelista"/>
        <w:numPr>
          <w:ilvl w:val="0"/>
          <w:numId w:val="1"/>
        </w:numPr>
        <w:jc w:val="both"/>
        <w:rPr>
          <w:rFonts w:ascii="Times New Roman" w:hAnsi="Times New Roman" w:cs="Times New Roman"/>
          <w:sz w:val="24"/>
          <w:szCs w:val="24"/>
          <w:lang w:val="es-MX"/>
        </w:rPr>
      </w:pPr>
      <w:r w:rsidRPr="00D90C08">
        <w:rPr>
          <w:rFonts w:ascii="Times New Roman" w:hAnsi="Times New Roman" w:cs="Times New Roman"/>
          <w:sz w:val="24"/>
          <w:szCs w:val="24"/>
          <w:lang w:val="es-MX"/>
        </w:rPr>
        <w:t>Explique en que consiste el problema de clasificación trabajado (</w:t>
      </w:r>
      <w:r w:rsidR="00A41392" w:rsidRPr="00D90C08">
        <w:rPr>
          <w:rFonts w:ascii="Times New Roman" w:hAnsi="Times New Roman" w:cs="Times New Roman"/>
          <w:sz w:val="24"/>
          <w:szCs w:val="24"/>
          <w:lang w:val="es-MX"/>
        </w:rPr>
        <w:t>CIFAR</w:t>
      </w:r>
      <w:r w:rsidRPr="00D90C08">
        <w:rPr>
          <w:rFonts w:ascii="Times New Roman" w:hAnsi="Times New Roman" w:cs="Times New Roman"/>
          <w:sz w:val="24"/>
          <w:szCs w:val="24"/>
          <w:lang w:val="es-MX"/>
        </w:rPr>
        <w:t>10 data set)</w:t>
      </w:r>
    </w:p>
    <w:p w14:paraId="15FDAE6A" w14:textId="09B525CB" w:rsidR="001F7209" w:rsidRPr="001F7209" w:rsidRDefault="00D90C08" w:rsidP="001F7209">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El problema de clasificación </w:t>
      </w:r>
      <w:r w:rsidR="00EF0A92">
        <w:rPr>
          <w:rFonts w:ascii="Times New Roman" w:hAnsi="Times New Roman" w:cs="Times New Roman"/>
          <w:sz w:val="24"/>
          <w:szCs w:val="24"/>
          <w:lang w:val="es-MX"/>
        </w:rPr>
        <w:t xml:space="preserve">trabajado con </w:t>
      </w:r>
      <w:r w:rsidR="006052E6">
        <w:rPr>
          <w:rFonts w:ascii="Times New Roman" w:hAnsi="Times New Roman" w:cs="Times New Roman"/>
          <w:sz w:val="24"/>
          <w:szCs w:val="24"/>
          <w:lang w:val="es-MX"/>
        </w:rPr>
        <w:t>el data</w:t>
      </w:r>
      <w:r w:rsidR="007C04BE">
        <w:rPr>
          <w:rFonts w:ascii="Times New Roman" w:hAnsi="Times New Roman" w:cs="Times New Roman"/>
          <w:sz w:val="24"/>
          <w:szCs w:val="24"/>
          <w:lang w:val="es-MX"/>
        </w:rPr>
        <w:t>set</w:t>
      </w:r>
      <w:r w:rsidR="001F7209" w:rsidRPr="001F7209">
        <w:rPr>
          <w:rFonts w:ascii="Times New Roman" w:hAnsi="Times New Roman" w:cs="Times New Roman"/>
          <w:sz w:val="24"/>
          <w:szCs w:val="24"/>
          <w:lang w:val="es-MX"/>
        </w:rPr>
        <w:t xml:space="preserve"> CIFAR-10 consta de 60000 imágenes en color de 32x32 en 10 clases, con 6000 imágenes por clase. Hay 50000 imágenes de entrenamiento y 10000 de prueba.</w:t>
      </w:r>
      <w:r w:rsidR="00D16D2D">
        <w:rPr>
          <w:rFonts w:ascii="Times New Roman" w:hAnsi="Times New Roman" w:cs="Times New Roman"/>
          <w:sz w:val="24"/>
          <w:szCs w:val="24"/>
          <w:lang w:val="es-MX"/>
        </w:rPr>
        <w:t xml:space="preserve"> </w:t>
      </w:r>
      <w:r w:rsidR="001F7209" w:rsidRPr="001F7209">
        <w:rPr>
          <w:rFonts w:ascii="Times New Roman" w:hAnsi="Times New Roman" w:cs="Times New Roman"/>
          <w:sz w:val="24"/>
          <w:szCs w:val="24"/>
          <w:lang w:val="es-MX"/>
        </w:rPr>
        <w:t xml:space="preserve">El conjunto de datos se divide en cinco lotes de entrenamiento y un lote de prueba, cada uno con 10000 imágenes. El lote de prueba contiene exactamente 1000 imágenes seleccionadas al azar de cada clase. Los lotes de entrenamiento contienen el resto de </w:t>
      </w:r>
      <w:r w:rsidR="00D16D2D" w:rsidRPr="001F7209">
        <w:rPr>
          <w:rFonts w:ascii="Times New Roman" w:hAnsi="Times New Roman" w:cs="Times New Roman"/>
          <w:sz w:val="24"/>
          <w:szCs w:val="24"/>
          <w:lang w:val="es-MX"/>
        </w:rPr>
        <w:t xml:space="preserve">las </w:t>
      </w:r>
      <w:r w:rsidR="001F7209" w:rsidRPr="001F7209">
        <w:rPr>
          <w:rFonts w:ascii="Times New Roman" w:hAnsi="Times New Roman" w:cs="Times New Roman"/>
          <w:sz w:val="24"/>
          <w:szCs w:val="24"/>
          <w:lang w:val="es-MX"/>
        </w:rPr>
        <w:t>imágenes en orden aleatorio, pero algunos lotes de entrenamiento pueden contener más imágenes de una clase que de otra. Entre ellos, los lotes de entrenamiento contienen exactamente 5000 imágenes de cada clase</w:t>
      </w:r>
      <w:r w:rsidR="00A41392">
        <w:rPr>
          <w:rFonts w:ascii="Times New Roman" w:hAnsi="Times New Roman" w:cs="Times New Roman"/>
          <w:sz w:val="24"/>
          <w:szCs w:val="24"/>
          <w:lang w:val="es-MX"/>
        </w:rPr>
        <w:t xml:space="preserve"> </w:t>
      </w:r>
      <w:sdt>
        <w:sdtPr>
          <w:rPr>
            <w:rFonts w:ascii="Times New Roman" w:hAnsi="Times New Roman" w:cs="Times New Roman"/>
            <w:color w:val="000000"/>
            <w:sz w:val="24"/>
            <w:szCs w:val="24"/>
            <w:lang w:val="es-MX"/>
          </w:rPr>
          <w:tag w:val="MENDELEY_CITATION_v3_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"/>
          <w:id w:val="-976672748"/>
          <w:placeholder>
            <w:docPart w:val="56220B549E1C41DDADCA550D8A25AF9E"/>
          </w:placeholder>
        </w:sdtPr>
        <w:sdtContent>
          <w:r w:rsidR="007923E1" w:rsidRPr="007923E1">
            <w:rPr>
              <w:rFonts w:ascii="Times New Roman" w:hAnsi="Times New Roman" w:cs="Times New Roman"/>
              <w:color w:val="000000"/>
              <w:sz w:val="24"/>
              <w:szCs w:val="24"/>
              <w:lang w:val="es-MX"/>
            </w:rPr>
            <w:t>[1]</w:t>
          </w:r>
        </w:sdtContent>
      </w:sdt>
      <w:r w:rsidR="001F7209" w:rsidRPr="001F7209">
        <w:rPr>
          <w:rFonts w:ascii="Times New Roman" w:hAnsi="Times New Roman" w:cs="Times New Roman"/>
          <w:sz w:val="24"/>
          <w:szCs w:val="24"/>
          <w:lang w:val="es-MX"/>
        </w:rPr>
        <w:t>.</w:t>
      </w:r>
    </w:p>
    <w:p w14:paraId="2A3552AD" w14:textId="3A607579" w:rsidR="00DA1180" w:rsidRPr="00DA1180" w:rsidRDefault="00AA073F" w:rsidP="00DA1180">
      <w:pPr>
        <w:jc w:val="both"/>
        <w:rPr>
          <w:rFonts w:ascii="Times New Roman" w:hAnsi="Times New Roman" w:cs="Times New Roman"/>
          <w:sz w:val="24"/>
          <w:szCs w:val="24"/>
          <w:lang w:val="es-MX"/>
        </w:rPr>
      </w:pPr>
      <w:r>
        <w:rPr>
          <w:rFonts w:ascii="Times New Roman" w:hAnsi="Times New Roman" w:cs="Times New Roman"/>
          <w:sz w:val="24"/>
          <w:szCs w:val="24"/>
          <w:lang w:val="es-MX"/>
        </w:rPr>
        <w:t>Según paperswithcode</w:t>
      </w:r>
      <w:r w:rsidR="00DC0035">
        <w:rPr>
          <w:rFonts w:ascii="Times New Roman" w:hAnsi="Times New Roman" w:cs="Times New Roman"/>
          <w:sz w:val="24"/>
          <w:szCs w:val="24"/>
          <w:lang w:val="es-MX"/>
        </w:rPr>
        <w:t xml:space="preserve"> en </w:t>
      </w:r>
      <w:sdt>
        <w:sdtPr>
          <w:rPr>
            <w:rFonts w:ascii="Times New Roman" w:hAnsi="Times New Roman" w:cs="Times New Roman"/>
            <w:color w:val="000000"/>
            <w:sz w:val="24"/>
            <w:szCs w:val="24"/>
            <w:lang w:val="es-MX"/>
          </w:rPr>
          <w:tag w:val="MENDELEY_CITATION_v3_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"/>
          <w:id w:val="1118173597"/>
          <w:placeholder>
            <w:docPart w:val="ED4E748F619C4E3E9BE8D103DECAAEC1"/>
          </w:placeholder>
        </w:sdtPr>
        <w:sdtContent>
          <w:r w:rsidR="007923E1" w:rsidRPr="007923E1">
            <w:rPr>
              <w:rFonts w:ascii="Times New Roman" w:hAnsi="Times New Roman" w:cs="Times New Roman"/>
              <w:color w:val="000000"/>
              <w:sz w:val="24"/>
              <w:szCs w:val="24"/>
              <w:lang w:val="es-MX"/>
            </w:rPr>
            <w:t>[2]</w:t>
          </w:r>
        </w:sdtContent>
      </w:sdt>
      <w:r>
        <w:rPr>
          <w:rFonts w:ascii="Times New Roman" w:hAnsi="Times New Roman" w:cs="Times New Roman"/>
          <w:sz w:val="24"/>
          <w:szCs w:val="24"/>
          <w:lang w:val="es-MX"/>
        </w:rPr>
        <w:t>, l</w:t>
      </w:r>
      <w:r w:rsidR="00DA1180" w:rsidRPr="00DA1180">
        <w:rPr>
          <w:rFonts w:ascii="Times New Roman" w:hAnsi="Times New Roman" w:cs="Times New Roman"/>
          <w:sz w:val="24"/>
          <w:szCs w:val="24"/>
          <w:lang w:val="es-MX"/>
        </w:rPr>
        <w:t>os criterios para decidir si una imagen pertenece a una clase fueron los siguientes:</w:t>
      </w:r>
    </w:p>
    <w:p w14:paraId="11D0D1A4" w14:textId="77777777" w:rsidR="00DA1180" w:rsidRDefault="00DA1180">
      <w:pPr>
        <w:pStyle w:val="Prrafodelista"/>
        <w:numPr>
          <w:ilvl w:val="0"/>
          <w:numId w:val="2"/>
        </w:numPr>
        <w:jc w:val="both"/>
        <w:rPr>
          <w:rFonts w:ascii="Times New Roman" w:hAnsi="Times New Roman" w:cs="Times New Roman"/>
          <w:sz w:val="24"/>
          <w:szCs w:val="24"/>
          <w:lang w:val="es-MX"/>
        </w:rPr>
      </w:pPr>
      <w:r w:rsidRPr="00DA1180">
        <w:rPr>
          <w:rFonts w:ascii="Times New Roman" w:hAnsi="Times New Roman" w:cs="Times New Roman"/>
          <w:sz w:val="24"/>
          <w:szCs w:val="24"/>
          <w:lang w:val="es-MX"/>
        </w:rPr>
        <w:t>El nombre de la clase debe ocupar un lugar destacado en la lista de respuestas probables a la pregunta "¿Qué hay en esta imagen?"</w:t>
      </w:r>
    </w:p>
    <w:p w14:paraId="44F720B8" w14:textId="77777777" w:rsidR="00DA1180" w:rsidRDefault="00DA1180">
      <w:pPr>
        <w:pStyle w:val="Prrafodelista"/>
        <w:numPr>
          <w:ilvl w:val="0"/>
          <w:numId w:val="2"/>
        </w:numPr>
        <w:jc w:val="both"/>
        <w:rPr>
          <w:rFonts w:ascii="Times New Roman" w:hAnsi="Times New Roman" w:cs="Times New Roman"/>
          <w:sz w:val="24"/>
          <w:szCs w:val="24"/>
          <w:lang w:val="es-MX"/>
        </w:rPr>
      </w:pPr>
      <w:r w:rsidRPr="00DA1180">
        <w:rPr>
          <w:rFonts w:ascii="Times New Roman" w:hAnsi="Times New Roman" w:cs="Times New Roman"/>
          <w:sz w:val="24"/>
          <w:szCs w:val="24"/>
          <w:lang w:val="es-MX"/>
        </w:rPr>
        <w:t>La imagen debe ser fotorrealista. Se instruyó a los etiquetadores para que rechazaran los dibujos de líneas.</w:t>
      </w:r>
    </w:p>
    <w:p w14:paraId="57BB8BFD" w14:textId="6DF401D4" w:rsidR="00DA1180" w:rsidRPr="00DA1180" w:rsidRDefault="00DA1180">
      <w:pPr>
        <w:pStyle w:val="Prrafodelista"/>
        <w:numPr>
          <w:ilvl w:val="0"/>
          <w:numId w:val="2"/>
        </w:numPr>
        <w:jc w:val="both"/>
        <w:rPr>
          <w:rFonts w:ascii="Times New Roman" w:hAnsi="Times New Roman" w:cs="Times New Roman"/>
          <w:sz w:val="24"/>
          <w:szCs w:val="24"/>
          <w:lang w:val="es-MX"/>
        </w:rPr>
      </w:pPr>
      <w:r w:rsidRPr="00DA1180">
        <w:rPr>
          <w:rFonts w:ascii="Times New Roman" w:hAnsi="Times New Roman" w:cs="Times New Roman"/>
          <w:sz w:val="24"/>
          <w:szCs w:val="24"/>
          <w:lang w:val="es-MX"/>
        </w:rPr>
        <w:t>La imagen debe contener solo una instancia destacada del objeto al que se refiere la clase. El objeto puede estar parcialmente ocluido o visto desde un punto de vista inusual, siempre y cuando su identidad siga siendo clara para el etiquetador.</w:t>
      </w:r>
    </w:p>
    <w:p w14:paraId="4E3760C6" w14:textId="0E070AE0" w:rsidR="00315343" w:rsidRPr="00315343" w:rsidRDefault="00315343" w:rsidP="00315343">
      <w:pPr>
        <w:jc w:val="both"/>
        <w:rPr>
          <w:rFonts w:ascii="Times New Roman" w:hAnsi="Times New Roman" w:cs="Times New Roman"/>
          <w:sz w:val="24"/>
          <w:szCs w:val="24"/>
          <w:lang w:val="es-MX"/>
        </w:rPr>
      </w:pPr>
      <w:r>
        <w:rPr>
          <w:rFonts w:ascii="Times New Roman" w:hAnsi="Times New Roman" w:cs="Times New Roman"/>
          <w:sz w:val="24"/>
          <w:szCs w:val="24"/>
          <w:lang w:val="es-MX"/>
        </w:rPr>
        <w:t>Según Tensor Flow</w:t>
      </w:r>
      <w:r w:rsidR="00E06174">
        <w:rPr>
          <w:rFonts w:ascii="Times New Roman" w:hAnsi="Times New Roman" w:cs="Times New Roman"/>
          <w:sz w:val="24"/>
          <w:szCs w:val="24"/>
          <w:lang w:val="es-MX"/>
        </w:rPr>
        <w:t xml:space="preserve"> en </w:t>
      </w:r>
      <w:sdt>
        <w:sdtPr>
          <w:rPr>
            <w:rFonts w:ascii="Times New Roman" w:hAnsi="Times New Roman" w:cs="Times New Roman"/>
            <w:color w:val="000000"/>
            <w:sz w:val="24"/>
            <w:szCs w:val="24"/>
            <w:lang w:val="es-MX"/>
          </w:rPr>
          <w:tag w:val="MENDELEY_CITATION_v3_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"/>
          <w:id w:val="1391617920"/>
          <w:placeholder>
            <w:docPart w:val="27AF9BA884094F3BB5CA22FE10D84774"/>
          </w:placeholder>
        </w:sdtPr>
        <w:sdtContent>
          <w:r w:rsidR="007923E1" w:rsidRPr="007923E1">
            <w:rPr>
              <w:rFonts w:ascii="Times New Roman" w:hAnsi="Times New Roman" w:cs="Times New Roman"/>
              <w:color w:val="000000"/>
              <w:sz w:val="24"/>
              <w:szCs w:val="24"/>
              <w:lang w:val="es-MX"/>
            </w:rPr>
            <w:t>[3]</w:t>
          </w:r>
        </w:sdtContent>
      </w:sdt>
      <w:r>
        <w:rPr>
          <w:rFonts w:ascii="Times New Roman" w:hAnsi="Times New Roman" w:cs="Times New Roman"/>
          <w:sz w:val="24"/>
          <w:szCs w:val="24"/>
          <w:lang w:val="es-MX"/>
        </w:rPr>
        <w:t xml:space="preserve">, el dataset </w:t>
      </w:r>
      <w:r w:rsidR="006611F6">
        <w:rPr>
          <w:rFonts w:ascii="Times New Roman" w:hAnsi="Times New Roman" w:cs="Times New Roman"/>
          <w:sz w:val="24"/>
          <w:szCs w:val="24"/>
          <w:lang w:val="es-MX"/>
        </w:rPr>
        <w:t>está</w:t>
      </w:r>
      <w:r>
        <w:rPr>
          <w:rFonts w:ascii="Times New Roman" w:hAnsi="Times New Roman" w:cs="Times New Roman"/>
          <w:sz w:val="24"/>
          <w:szCs w:val="24"/>
          <w:lang w:val="es-MX"/>
        </w:rPr>
        <w:t xml:space="preserve"> divid</w:t>
      </w:r>
      <w:r w:rsidR="000D4B22">
        <w:rPr>
          <w:rFonts w:ascii="Times New Roman" w:hAnsi="Times New Roman" w:cs="Times New Roman"/>
          <w:sz w:val="24"/>
          <w:szCs w:val="24"/>
          <w:lang w:val="es-MX"/>
        </w:rPr>
        <w:t>ido o tiene un Split que permite que se maneje tanto el entrenamiento de los modelos como su validación o testeo</w:t>
      </w:r>
      <w:r w:rsidR="00F4030C">
        <w:rPr>
          <w:rFonts w:ascii="Times New Roman" w:hAnsi="Times New Roman" w:cs="Times New Roman"/>
          <w:sz w:val="24"/>
          <w:szCs w:val="24"/>
          <w:lang w:val="es-MX"/>
        </w:rPr>
        <w:t xml:space="preserve">. De los 60000 datos que se tienen, el </w:t>
      </w:r>
      <w:r w:rsidR="00243CC9">
        <w:rPr>
          <w:rFonts w:ascii="Times New Roman" w:hAnsi="Times New Roman" w:cs="Times New Roman"/>
          <w:sz w:val="24"/>
          <w:szCs w:val="24"/>
          <w:lang w:val="es-MX"/>
        </w:rPr>
        <w:t xml:space="preserve">16.67% son de testeo y </w:t>
      </w:r>
      <w:r w:rsidR="00B87504">
        <w:rPr>
          <w:rFonts w:ascii="Times New Roman" w:hAnsi="Times New Roman" w:cs="Times New Roman"/>
          <w:sz w:val="24"/>
          <w:szCs w:val="24"/>
          <w:lang w:val="es-MX"/>
        </w:rPr>
        <w:t>el 83.</w:t>
      </w:r>
      <w:r w:rsidR="00FA3E62">
        <w:rPr>
          <w:rFonts w:ascii="Times New Roman" w:hAnsi="Times New Roman" w:cs="Times New Roman"/>
          <w:sz w:val="24"/>
          <w:szCs w:val="24"/>
          <w:lang w:val="es-MX"/>
        </w:rPr>
        <w:t>33</w:t>
      </w:r>
      <w:r w:rsidR="007425CE">
        <w:rPr>
          <w:rFonts w:ascii="Times New Roman" w:hAnsi="Times New Roman" w:cs="Times New Roman"/>
          <w:sz w:val="24"/>
          <w:szCs w:val="24"/>
          <w:lang w:val="es-MX"/>
        </w:rPr>
        <w:t xml:space="preserve"> son para entrenamiento</w:t>
      </w:r>
      <w:r w:rsidR="00F4030C">
        <w:rPr>
          <w:rFonts w:ascii="Times New Roman" w:hAnsi="Times New Roman" w:cs="Times New Roman"/>
          <w:sz w:val="24"/>
          <w:szCs w:val="24"/>
          <w:lang w:val="es-MX"/>
        </w:rPr>
        <w:t>:</w:t>
      </w:r>
    </w:p>
    <w:p w14:paraId="73CD8505" w14:textId="0E128D6E" w:rsidR="00F4030C" w:rsidRPr="00315343" w:rsidRDefault="00F4030C" w:rsidP="00315343">
      <w:pPr>
        <w:jc w:val="both"/>
        <w:rPr>
          <w:rFonts w:ascii="Times New Roman" w:hAnsi="Times New Roman" w:cs="Times New Roman"/>
          <w:sz w:val="24"/>
          <w:szCs w:val="24"/>
          <w:lang w:val="es-MX"/>
        </w:rPr>
      </w:pPr>
      <w:r w:rsidRPr="00F4030C">
        <w:rPr>
          <w:rFonts w:ascii="Times New Roman" w:hAnsi="Times New Roman" w:cs="Times New Roman"/>
          <w:noProof/>
          <w:sz w:val="24"/>
          <w:szCs w:val="24"/>
          <w:lang w:val="es-MX"/>
        </w:rPr>
        <w:drawing>
          <wp:inline distT="0" distB="0" distL="0" distR="0" wp14:anchorId="78C86955" wp14:editId="500D8E58">
            <wp:extent cx="5612130" cy="4648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64820"/>
                    </a:xfrm>
                    <a:prstGeom prst="rect">
                      <a:avLst/>
                    </a:prstGeom>
                  </pic:spPr>
                </pic:pic>
              </a:graphicData>
            </a:graphic>
          </wp:inline>
        </w:drawing>
      </w:r>
    </w:p>
    <w:p w14:paraId="4D73A532" w14:textId="48AD0889" w:rsidR="00C85B1B" w:rsidRDefault="00C85B1B" w:rsidP="00315343">
      <w:pPr>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Además, su estructura se puede apreciar de la siguiente manera: </w:t>
      </w:r>
    </w:p>
    <w:p w14:paraId="3325838F" w14:textId="60320F20" w:rsidR="00C85B1B" w:rsidRDefault="00315A61" w:rsidP="0031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315A61">
        <w:rPr>
          <w:rFonts w:ascii="Courier New" w:eastAsia="Times New Roman" w:hAnsi="Courier New" w:cs="Courier New"/>
          <w:sz w:val="21"/>
          <w:szCs w:val="21"/>
          <w:lang w:val="en-US" w:eastAsia="es-CO"/>
        </w:rPr>
        <w:t>FeaturesDict({</w:t>
      </w:r>
      <w:r w:rsidRPr="00315A61">
        <w:rPr>
          <w:rFonts w:ascii="Courier New" w:eastAsia="Times New Roman" w:hAnsi="Courier New" w:cs="Courier New"/>
          <w:sz w:val="21"/>
          <w:szCs w:val="21"/>
          <w:lang w:val="en-US" w:eastAsia="es-CO"/>
        </w:rPr>
        <w:br/>
        <w:t>    'id': Text(shape=(), dtype=tf.string),</w:t>
      </w:r>
      <w:r w:rsidRPr="00315A61">
        <w:rPr>
          <w:rFonts w:ascii="Courier New" w:eastAsia="Times New Roman" w:hAnsi="Courier New" w:cs="Courier New"/>
          <w:sz w:val="21"/>
          <w:szCs w:val="21"/>
          <w:lang w:val="en-US" w:eastAsia="es-CO"/>
        </w:rPr>
        <w:br/>
        <w:t>    'image': Image(shape=(32, 32, 3), dtype=tf.uint8),</w:t>
      </w:r>
      <w:r w:rsidRPr="00315A61">
        <w:rPr>
          <w:rFonts w:ascii="Courier New" w:eastAsia="Times New Roman" w:hAnsi="Courier New" w:cs="Courier New"/>
          <w:sz w:val="21"/>
          <w:szCs w:val="21"/>
          <w:lang w:val="en-US" w:eastAsia="es-CO"/>
        </w:rPr>
        <w:br/>
        <w:t>    'label': ClassLabel(shape=(), dtype=tf.int64, num_classes=10),</w:t>
      </w:r>
      <w:r w:rsidRPr="00315A61">
        <w:rPr>
          <w:rFonts w:ascii="Courier New" w:eastAsia="Times New Roman" w:hAnsi="Courier New" w:cs="Courier New"/>
          <w:sz w:val="21"/>
          <w:szCs w:val="21"/>
          <w:lang w:val="en-US" w:eastAsia="es-CO"/>
        </w:rPr>
        <w:br/>
        <w:t>})</w:t>
      </w:r>
    </w:p>
    <w:p w14:paraId="3F62FC81" w14:textId="77777777" w:rsidR="00315A61" w:rsidRDefault="00315A61" w:rsidP="0031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p>
    <w:p w14:paraId="161203DD" w14:textId="493E9393" w:rsidR="00315A61" w:rsidRDefault="00315A61" w:rsidP="0031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s-CO"/>
        </w:rPr>
      </w:pPr>
      <w:r w:rsidRPr="00841164">
        <w:rPr>
          <w:rFonts w:ascii="Times New Roman" w:eastAsia="Times New Roman" w:hAnsi="Times New Roman" w:cs="Times New Roman"/>
          <w:sz w:val="20"/>
          <w:szCs w:val="20"/>
          <w:lang w:eastAsia="es-CO"/>
        </w:rPr>
        <w:t xml:space="preserve">Debido a lo anterior, es posible </w:t>
      </w:r>
      <w:r w:rsidR="009D5949" w:rsidRPr="00841164">
        <w:rPr>
          <w:rFonts w:ascii="Times New Roman" w:eastAsia="Times New Roman" w:hAnsi="Times New Roman" w:cs="Times New Roman"/>
          <w:sz w:val="20"/>
          <w:szCs w:val="20"/>
          <w:lang w:eastAsia="es-CO"/>
        </w:rPr>
        <w:t xml:space="preserve">tener en cuenta una </w:t>
      </w:r>
      <w:r w:rsidR="00841164" w:rsidRPr="00841164">
        <w:rPr>
          <w:rFonts w:ascii="Times New Roman" w:eastAsia="Times New Roman" w:hAnsi="Times New Roman" w:cs="Times New Roman"/>
          <w:sz w:val="20"/>
          <w:szCs w:val="20"/>
          <w:lang w:eastAsia="es-CO"/>
        </w:rPr>
        <w:t>deducción</w:t>
      </w:r>
      <w:r w:rsidR="009D5949" w:rsidRPr="00841164">
        <w:rPr>
          <w:rFonts w:ascii="Times New Roman" w:eastAsia="Times New Roman" w:hAnsi="Times New Roman" w:cs="Times New Roman"/>
          <w:sz w:val="20"/>
          <w:szCs w:val="20"/>
          <w:lang w:eastAsia="es-CO"/>
        </w:rPr>
        <w:t xml:space="preserve"> de cuales </w:t>
      </w:r>
      <w:r w:rsidR="00841164" w:rsidRPr="00841164">
        <w:rPr>
          <w:rFonts w:ascii="Times New Roman" w:eastAsia="Times New Roman" w:hAnsi="Times New Roman" w:cs="Times New Roman"/>
          <w:sz w:val="20"/>
          <w:szCs w:val="20"/>
          <w:lang w:eastAsia="es-CO"/>
        </w:rPr>
        <w:t>podrían</w:t>
      </w:r>
      <w:r w:rsidR="009D5949" w:rsidRPr="00841164">
        <w:rPr>
          <w:rFonts w:ascii="Times New Roman" w:eastAsia="Times New Roman" w:hAnsi="Times New Roman" w:cs="Times New Roman"/>
          <w:sz w:val="20"/>
          <w:szCs w:val="20"/>
          <w:lang w:eastAsia="es-CO"/>
        </w:rPr>
        <w:t xml:space="preserve"> ser </w:t>
      </w:r>
      <w:r w:rsidR="0003486B" w:rsidRPr="00841164">
        <w:rPr>
          <w:rFonts w:ascii="Times New Roman" w:eastAsia="Times New Roman" w:hAnsi="Times New Roman" w:cs="Times New Roman"/>
          <w:sz w:val="20"/>
          <w:szCs w:val="20"/>
          <w:lang w:eastAsia="es-CO"/>
        </w:rPr>
        <w:t>la</w:t>
      </w:r>
      <w:r w:rsidR="00F62454" w:rsidRPr="00841164">
        <w:rPr>
          <w:rFonts w:ascii="Times New Roman" w:eastAsia="Times New Roman" w:hAnsi="Times New Roman" w:cs="Times New Roman"/>
          <w:sz w:val="20"/>
          <w:szCs w:val="20"/>
          <w:lang w:eastAsia="es-CO"/>
        </w:rPr>
        <w:t xml:space="preserve">s características </w:t>
      </w:r>
      <w:r w:rsidR="00841164" w:rsidRPr="00841164">
        <w:rPr>
          <w:rFonts w:ascii="Times New Roman" w:eastAsia="Times New Roman" w:hAnsi="Times New Roman" w:cs="Times New Roman"/>
          <w:sz w:val="20"/>
          <w:szCs w:val="20"/>
          <w:lang w:eastAsia="es-CO"/>
        </w:rPr>
        <w:t>estipuladas</w:t>
      </w:r>
      <w:r w:rsidR="00F62454" w:rsidRPr="00841164">
        <w:rPr>
          <w:rFonts w:ascii="Times New Roman" w:eastAsia="Times New Roman" w:hAnsi="Times New Roman" w:cs="Times New Roman"/>
          <w:sz w:val="20"/>
          <w:szCs w:val="20"/>
          <w:lang w:eastAsia="es-CO"/>
        </w:rPr>
        <w:t xml:space="preserve"> en el dataset. Por eso, se tiene:</w:t>
      </w:r>
    </w:p>
    <w:p w14:paraId="070F55D8" w14:textId="1F10D767" w:rsidR="00841164" w:rsidRPr="00841164" w:rsidRDefault="00974B82" w:rsidP="0031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s-CO"/>
        </w:rPr>
      </w:pPr>
      <w:r w:rsidRPr="00974B82">
        <w:rPr>
          <w:rFonts w:ascii="Times New Roman" w:eastAsia="Times New Roman" w:hAnsi="Times New Roman" w:cs="Times New Roman"/>
          <w:noProof/>
          <w:sz w:val="20"/>
          <w:szCs w:val="20"/>
          <w:lang w:eastAsia="es-CO"/>
        </w:rPr>
        <w:drawing>
          <wp:inline distT="0" distB="0" distL="0" distR="0" wp14:anchorId="37CA9F37" wp14:editId="688004AF">
            <wp:extent cx="5612130" cy="1268095"/>
            <wp:effectExtent l="0" t="0" r="7620" b="8255"/>
            <wp:docPr id="21" name="Imagen 2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 Correo electrónico&#10;&#10;Descripción generada automáticamente"/>
                    <pic:cNvPicPr/>
                  </pic:nvPicPr>
                  <pic:blipFill>
                    <a:blip r:embed="rId22"/>
                    <a:stretch>
                      <a:fillRect/>
                    </a:stretch>
                  </pic:blipFill>
                  <pic:spPr>
                    <a:xfrm>
                      <a:off x="0" y="0"/>
                      <a:ext cx="5612130" cy="1268095"/>
                    </a:xfrm>
                    <a:prstGeom prst="rect">
                      <a:avLst/>
                    </a:prstGeom>
                  </pic:spPr>
                </pic:pic>
              </a:graphicData>
            </a:graphic>
          </wp:inline>
        </w:drawing>
      </w:r>
    </w:p>
    <w:p w14:paraId="05E90352" w14:textId="77777777" w:rsidR="00574B8B" w:rsidRDefault="00574B8B" w:rsidP="0031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s-CO"/>
        </w:rPr>
      </w:pPr>
    </w:p>
    <w:p w14:paraId="5668BC30" w14:textId="7709C95E" w:rsidR="00974B82" w:rsidRDefault="00574B8B" w:rsidP="00D13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 xml:space="preserve">La </w:t>
      </w:r>
      <w:r w:rsidR="00D27CB7">
        <w:rPr>
          <w:rFonts w:ascii="Times New Roman" w:eastAsia="Times New Roman" w:hAnsi="Times New Roman" w:cs="Times New Roman"/>
          <w:sz w:val="20"/>
          <w:szCs w:val="20"/>
          <w:lang w:eastAsia="es-CO"/>
        </w:rPr>
        <w:t>implementación</w:t>
      </w:r>
      <w:r>
        <w:rPr>
          <w:rFonts w:ascii="Times New Roman" w:eastAsia="Times New Roman" w:hAnsi="Times New Roman" w:cs="Times New Roman"/>
          <w:sz w:val="20"/>
          <w:szCs w:val="20"/>
          <w:lang w:eastAsia="es-CO"/>
        </w:rPr>
        <w:t xml:space="preserve"> del conjunto de datos CIFAR-10 o CIFAR-10 dataset</w:t>
      </w:r>
      <w:r w:rsidR="00506950">
        <w:rPr>
          <w:rFonts w:ascii="Times New Roman" w:eastAsia="Times New Roman" w:hAnsi="Times New Roman" w:cs="Times New Roman"/>
          <w:sz w:val="20"/>
          <w:szCs w:val="20"/>
          <w:lang w:eastAsia="es-CO"/>
        </w:rPr>
        <w:t xml:space="preserve"> ha sido efectivo en diferentes aplicaciones. </w:t>
      </w:r>
      <w:r w:rsidR="00C06D1F">
        <w:rPr>
          <w:rFonts w:ascii="Times New Roman" w:eastAsia="Times New Roman" w:hAnsi="Times New Roman" w:cs="Times New Roman"/>
          <w:sz w:val="20"/>
          <w:szCs w:val="20"/>
          <w:lang w:eastAsia="es-CO"/>
        </w:rPr>
        <w:t>U</w:t>
      </w:r>
      <w:r w:rsidR="00D27CB7">
        <w:rPr>
          <w:rFonts w:ascii="Times New Roman" w:eastAsia="Times New Roman" w:hAnsi="Times New Roman" w:cs="Times New Roman"/>
          <w:sz w:val="20"/>
          <w:szCs w:val="20"/>
          <w:lang w:eastAsia="es-CO"/>
        </w:rPr>
        <w:t xml:space="preserve">n </w:t>
      </w:r>
      <w:r w:rsidR="00C06D1F">
        <w:rPr>
          <w:rFonts w:ascii="Times New Roman" w:eastAsia="Times New Roman" w:hAnsi="Times New Roman" w:cs="Times New Roman"/>
          <w:sz w:val="20"/>
          <w:szCs w:val="20"/>
          <w:lang w:eastAsia="es-CO"/>
        </w:rPr>
        <w:t xml:space="preserve">ejemplo </w:t>
      </w:r>
      <w:r w:rsidR="00D27CB7">
        <w:rPr>
          <w:rFonts w:ascii="Times New Roman" w:eastAsia="Times New Roman" w:hAnsi="Times New Roman" w:cs="Times New Roman"/>
          <w:sz w:val="20"/>
          <w:szCs w:val="20"/>
          <w:lang w:eastAsia="es-CO"/>
        </w:rPr>
        <w:t>práctico</w:t>
      </w:r>
      <w:r w:rsidR="00C06D1F">
        <w:rPr>
          <w:rFonts w:ascii="Times New Roman" w:eastAsia="Times New Roman" w:hAnsi="Times New Roman" w:cs="Times New Roman"/>
          <w:sz w:val="20"/>
          <w:szCs w:val="20"/>
          <w:lang w:eastAsia="es-CO"/>
        </w:rPr>
        <w:t xml:space="preserve"> del uso de una RN con CIFAR es que se publica en la </w:t>
      </w:r>
      <w:r w:rsidR="002E6806">
        <w:rPr>
          <w:rFonts w:ascii="Times New Roman" w:eastAsia="Times New Roman" w:hAnsi="Times New Roman" w:cs="Times New Roman"/>
          <w:sz w:val="20"/>
          <w:szCs w:val="20"/>
          <w:lang w:eastAsia="es-CO"/>
        </w:rPr>
        <w:t>página</w:t>
      </w:r>
      <w:r w:rsidR="00C06D1F">
        <w:rPr>
          <w:rFonts w:ascii="Times New Roman" w:eastAsia="Times New Roman" w:hAnsi="Times New Roman" w:cs="Times New Roman"/>
          <w:sz w:val="20"/>
          <w:szCs w:val="20"/>
          <w:lang w:eastAsia="es-CO"/>
        </w:rPr>
        <w:t xml:space="preserve"> web de</w:t>
      </w:r>
      <w:r w:rsidR="003D053E">
        <w:rPr>
          <w:rFonts w:ascii="Times New Roman" w:eastAsia="Times New Roman" w:hAnsi="Times New Roman" w:cs="Times New Roman"/>
          <w:sz w:val="20"/>
          <w:szCs w:val="20"/>
          <w:lang w:eastAsia="es-CO"/>
        </w:rPr>
        <w:t xml:space="preserve"> </w:t>
      </w:r>
      <w:r w:rsidR="00BA02E5">
        <w:rPr>
          <w:rFonts w:ascii="Times New Roman" w:eastAsia="Times New Roman" w:hAnsi="Times New Roman" w:cs="Times New Roman"/>
          <w:sz w:val="20"/>
          <w:szCs w:val="20"/>
          <w:lang w:eastAsia="es-CO"/>
        </w:rPr>
        <w:t>,</w:t>
      </w:r>
      <w:r w:rsidR="00313612">
        <w:rPr>
          <w:rFonts w:ascii="Times New Roman" w:eastAsia="Times New Roman" w:hAnsi="Times New Roman" w:cs="Times New Roman"/>
          <w:sz w:val="20"/>
          <w:szCs w:val="20"/>
          <w:lang w:eastAsia="es-CO"/>
        </w:rPr>
        <w:t>unipython</w:t>
      </w:r>
      <w:r w:rsidR="00BA02E5">
        <w:rPr>
          <w:rFonts w:ascii="Times New Roman" w:eastAsia="Times New Roman" w:hAnsi="Times New Roman" w:cs="Times New Roman"/>
          <w:sz w:val="20"/>
          <w:szCs w:val="20"/>
          <w:lang w:eastAsia="es-CO"/>
        </w:rPr>
        <w:t xml:space="preserve"> donde hacen uso de las CNN (Redes </w:t>
      </w:r>
      <w:r w:rsidR="002E6806">
        <w:rPr>
          <w:rFonts w:ascii="Times New Roman" w:eastAsia="Times New Roman" w:hAnsi="Times New Roman" w:cs="Times New Roman"/>
          <w:sz w:val="20"/>
          <w:szCs w:val="20"/>
          <w:lang w:eastAsia="es-CO"/>
        </w:rPr>
        <w:t>Neuronales</w:t>
      </w:r>
      <w:r w:rsidR="00BA02E5">
        <w:rPr>
          <w:rFonts w:ascii="Times New Roman" w:eastAsia="Times New Roman" w:hAnsi="Times New Roman" w:cs="Times New Roman"/>
          <w:sz w:val="20"/>
          <w:szCs w:val="20"/>
          <w:lang w:eastAsia="es-CO"/>
        </w:rPr>
        <w:t xml:space="preserve"> </w:t>
      </w:r>
      <w:r w:rsidR="002E6806">
        <w:rPr>
          <w:rFonts w:ascii="Times New Roman" w:eastAsia="Times New Roman" w:hAnsi="Times New Roman" w:cs="Times New Roman"/>
          <w:sz w:val="20"/>
          <w:szCs w:val="20"/>
          <w:lang w:eastAsia="es-CO"/>
        </w:rPr>
        <w:t>Convolucionales</w:t>
      </w:r>
      <w:r w:rsidR="00BA02E5">
        <w:rPr>
          <w:rFonts w:ascii="Times New Roman" w:eastAsia="Times New Roman" w:hAnsi="Times New Roman" w:cs="Times New Roman"/>
          <w:sz w:val="20"/>
          <w:szCs w:val="20"/>
          <w:lang w:eastAsia="es-CO"/>
        </w:rPr>
        <w:t>)</w:t>
      </w:r>
      <w:r w:rsidR="002E6806">
        <w:rPr>
          <w:rFonts w:ascii="Times New Roman" w:eastAsia="Times New Roman" w:hAnsi="Times New Roman" w:cs="Times New Roman"/>
          <w:sz w:val="20"/>
          <w:szCs w:val="20"/>
          <w:lang w:eastAsia="es-CO"/>
        </w:rPr>
        <w:t xml:space="preserve"> donde se tiene una serie diferente de imágenes y se hace la salvedad que l</w:t>
      </w:r>
      <w:r w:rsidR="002E6806" w:rsidRPr="002E6806">
        <w:rPr>
          <w:rFonts w:ascii="Times New Roman" w:eastAsia="Times New Roman" w:hAnsi="Times New Roman" w:cs="Times New Roman"/>
          <w:sz w:val="20"/>
          <w:szCs w:val="20"/>
          <w:lang w:eastAsia="es-CO"/>
        </w:rPr>
        <w:t xml:space="preserve">os valores de los píxeles están en el rango de 0 a 255 para cada uno de los canales rojo, verde y azul. </w:t>
      </w:r>
      <w:r w:rsidR="00800381">
        <w:rPr>
          <w:rFonts w:ascii="Times New Roman" w:eastAsia="Times New Roman" w:hAnsi="Times New Roman" w:cs="Times New Roman"/>
          <w:sz w:val="20"/>
          <w:szCs w:val="20"/>
          <w:lang w:eastAsia="es-CO"/>
        </w:rPr>
        <w:t xml:space="preserve">Por eso, es considerado como </w:t>
      </w:r>
      <w:r w:rsidR="002E6806" w:rsidRPr="002E6806">
        <w:rPr>
          <w:rFonts w:ascii="Times New Roman" w:eastAsia="Times New Roman" w:hAnsi="Times New Roman" w:cs="Times New Roman"/>
          <w:sz w:val="20"/>
          <w:szCs w:val="20"/>
          <w:lang w:eastAsia="es-CO"/>
        </w:rPr>
        <w:t>una buena práctica trabajar con datos normalizados. Debido a que los valores de entrada son bien conocidos, podemos fácilmente normalizar al rango de 0 a 1 dividiendo cada valor por la observación máxima que es 255</w:t>
      </w:r>
      <w:r w:rsidR="002D354E">
        <w:rPr>
          <w:rFonts w:ascii="Times New Roman" w:eastAsia="Times New Roman" w:hAnsi="Times New Roman" w:cs="Times New Roman"/>
          <w:sz w:val="20"/>
          <w:szCs w:val="20"/>
          <w:lang w:eastAsia="es-CO"/>
        </w:rPr>
        <w:t xml:space="preserve"> </w:t>
      </w:r>
      <w:sdt>
        <w:sdtPr>
          <w:rPr>
            <w:rFonts w:ascii="Times New Roman" w:eastAsia="Times New Roman" w:hAnsi="Times New Roman" w:cs="Times New Roman"/>
            <w:color w:val="000000"/>
            <w:sz w:val="20"/>
            <w:szCs w:val="20"/>
            <w:lang w:eastAsia="es-CO"/>
          </w:rPr>
          <w:tag w:val="MENDELEY_CITATION_v3_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"/>
          <w:id w:val="-923793042"/>
          <w:placeholder>
            <w:docPart w:val="A699C29FA52A40B8A25D18D70D738E1F"/>
          </w:placeholder>
        </w:sdtPr>
        <w:sdtContent>
          <w:r w:rsidR="007923E1" w:rsidRPr="007923E1">
            <w:rPr>
              <w:rFonts w:ascii="Times New Roman" w:eastAsia="Times New Roman" w:hAnsi="Times New Roman" w:cs="Times New Roman"/>
              <w:color w:val="000000"/>
              <w:sz w:val="20"/>
              <w:szCs w:val="20"/>
              <w:lang w:eastAsia="es-CO"/>
            </w:rPr>
            <w:t>[4]</w:t>
          </w:r>
        </w:sdtContent>
      </w:sdt>
      <w:r w:rsidR="002E6806" w:rsidRPr="002E6806">
        <w:rPr>
          <w:rFonts w:ascii="Times New Roman" w:eastAsia="Times New Roman" w:hAnsi="Times New Roman" w:cs="Times New Roman"/>
          <w:sz w:val="20"/>
          <w:szCs w:val="20"/>
          <w:lang w:eastAsia="es-CO"/>
        </w:rPr>
        <w:t>.</w:t>
      </w:r>
    </w:p>
    <w:p w14:paraId="5C02F9B4" w14:textId="77777777" w:rsidR="00974B82" w:rsidRPr="00841164" w:rsidRDefault="00974B82" w:rsidP="0031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s-CO"/>
        </w:rPr>
      </w:pPr>
    </w:p>
    <w:p w14:paraId="32F75581" w14:textId="77777777" w:rsidR="00A52F76" w:rsidRPr="00756994" w:rsidRDefault="00A52F76" w:rsidP="00A52F76">
      <w:pPr>
        <w:keepNext/>
        <w:jc w:val="center"/>
        <w:rPr>
          <w:rFonts w:ascii="Times New Roman" w:hAnsi="Times New Roman" w:cs="Times New Roman"/>
        </w:rPr>
      </w:pPr>
      <w:r w:rsidRPr="00A52F76">
        <w:rPr>
          <w:rFonts w:ascii="Times New Roman" w:hAnsi="Times New Roman" w:cs="Times New Roman"/>
          <w:noProof/>
          <w:sz w:val="24"/>
          <w:szCs w:val="24"/>
          <w:lang w:val="es-MX"/>
        </w:rPr>
        <w:drawing>
          <wp:inline distT="0" distB="0" distL="0" distR="0" wp14:anchorId="394E0D43" wp14:editId="025F8B20">
            <wp:extent cx="4505954" cy="3515216"/>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954" cy="3515216"/>
                    </a:xfrm>
                    <a:prstGeom prst="rect">
                      <a:avLst/>
                    </a:prstGeom>
                  </pic:spPr>
                </pic:pic>
              </a:graphicData>
            </a:graphic>
          </wp:inline>
        </w:drawing>
      </w:r>
    </w:p>
    <w:p w14:paraId="68CB5A48" w14:textId="6613B7C1" w:rsidR="00A52F76" w:rsidRDefault="00A52F76" w:rsidP="00A52F76">
      <w:pPr>
        <w:pStyle w:val="Descripcin"/>
        <w:jc w:val="center"/>
        <w:rPr>
          <w:rFonts w:ascii="Times New Roman" w:hAnsi="Times New Roman" w:cs="Times New Roman"/>
          <w:sz w:val="24"/>
          <w:szCs w:val="24"/>
          <w:lang w:val="es-MX"/>
        </w:rPr>
      </w:pPr>
      <w:r w:rsidRPr="00756994">
        <w:rPr>
          <w:rFonts w:ascii="Times New Roman" w:hAnsi="Times New Roman" w:cs="Times New Roman"/>
        </w:rPr>
        <w:t xml:space="preserve">Ilustración </w:t>
      </w:r>
      <w:r w:rsidRPr="00756994">
        <w:rPr>
          <w:rFonts w:ascii="Times New Roman" w:hAnsi="Times New Roman" w:cs="Times New Roman"/>
        </w:rPr>
        <w:fldChar w:fldCharType="begin"/>
      </w:r>
      <w:r w:rsidRPr="00756994">
        <w:rPr>
          <w:rFonts w:ascii="Times New Roman" w:hAnsi="Times New Roman" w:cs="Times New Roman"/>
        </w:rPr>
        <w:instrText xml:space="preserve"> SEQ Ilustración \* ARABIC </w:instrText>
      </w:r>
      <w:r w:rsidRPr="00756994">
        <w:rPr>
          <w:rFonts w:ascii="Times New Roman" w:hAnsi="Times New Roman" w:cs="Times New Roman"/>
        </w:rPr>
        <w:fldChar w:fldCharType="separate"/>
      </w:r>
      <w:r w:rsidR="00AA228B">
        <w:rPr>
          <w:rFonts w:ascii="Times New Roman" w:hAnsi="Times New Roman" w:cs="Times New Roman"/>
          <w:noProof/>
        </w:rPr>
        <w:t>1</w:t>
      </w:r>
      <w:r w:rsidRPr="00756994">
        <w:rPr>
          <w:rFonts w:ascii="Times New Roman" w:hAnsi="Times New Roman" w:cs="Times New Roman"/>
        </w:rPr>
        <w:fldChar w:fldCharType="end"/>
      </w:r>
      <w:r w:rsidRPr="00756994">
        <w:rPr>
          <w:rFonts w:ascii="Times New Roman" w:hAnsi="Times New Roman" w:cs="Times New Roman"/>
        </w:rPr>
        <w:t xml:space="preserve">. </w:t>
      </w:r>
      <w:r w:rsidR="003830FE">
        <w:rPr>
          <w:rFonts w:ascii="Times New Roman" w:hAnsi="Times New Roman" w:cs="Times New Roman"/>
        </w:rPr>
        <w:t xml:space="preserve">Las 10 </w:t>
      </w:r>
      <w:r w:rsidRPr="00756994">
        <w:rPr>
          <w:rFonts w:ascii="Times New Roman" w:hAnsi="Times New Roman" w:cs="Times New Roman"/>
        </w:rPr>
        <w:t xml:space="preserve">Clases </w:t>
      </w:r>
      <w:r w:rsidR="00756994" w:rsidRPr="00756994">
        <w:rPr>
          <w:rFonts w:ascii="Times New Roman" w:hAnsi="Times New Roman" w:cs="Times New Roman"/>
        </w:rPr>
        <w:t>disponibles</w:t>
      </w:r>
      <w:r w:rsidRPr="00756994">
        <w:rPr>
          <w:rFonts w:ascii="Times New Roman" w:hAnsi="Times New Roman" w:cs="Times New Roman"/>
        </w:rPr>
        <w:t xml:space="preserve"> en el Dataset.</w:t>
      </w:r>
    </w:p>
    <w:p w14:paraId="4C3630F5" w14:textId="083653C7" w:rsidR="00A41392" w:rsidRPr="001F7209" w:rsidRDefault="00A41392" w:rsidP="001F7209">
      <w:pPr>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Es importante </w:t>
      </w:r>
      <w:r w:rsidR="00C54C5B">
        <w:rPr>
          <w:rFonts w:ascii="Times New Roman" w:hAnsi="Times New Roman" w:cs="Times New Roman"/>
          <w:sz w:val="24"/>
          <w:szCs w:val="24"/>
          <w:lang w:val="es-MX"/>
        </w:rPr>
        <w:t>saber que las cl</w:t>
      </w:r>
      <w:r w:rsidR="00C54C5B" w:rsidRPr="00C54C5B">
        <w:rPr>
          <w:rFonts w:ascii="Times New Roman" w:hAnsi="Times New Roman" w:cs="Times New Roman"/>
          <w:sz w:val="24"/>
          <w:szCs w:val="24"/>
          <w:lang w:val="es-MX"/>
        </w:rPr>
        <w:t>ases son completamente excluyentes. No hay solapamiento entre los automóviles y los camiones. "Automóvil" incluye berlinas, todoterrenos y cosas de ese tipo. "Camión" incluye sólo los camiones grandes. Tampoco incluye las camionetas.</w:t>
      </w:r>
    </w:p>
    <w:p w14:paraId="4018CBAF" w14:textId="77777777" w:rsidR="001F7209" w:rsidRPr="001F7209" w:rsidRDefault="001F7209" w:rsidP="001F7209">
      <w:pPr>
        <w:jc w:val="both"/>
        <w:rPr>
          <w:rFonts w:ascii="Times New Roman" w:hAnsi="Times New Roman" w:cs="Times New Roman"/>
          <w:sz w:val="24"/>
          <w:szCs w:val="24"/>
          <w:lang w:val="es-MX"/>
        </w:rPr>
      </w:pPr>
    </w:p>
    <w:p w14:paraId="51DFB05C" w14:textId="3A2C9CCB" w:rsidR="00D90C08" w:rsidRPr="000D09F0" w:rsidRDefault="00D90C08" w:rsidP="000D09F0">
      <w:pPr>
        <w:pStyle w:val="Prrafodelista"/>
        <w:numPr>
          <w:ilvl w:val="0"/>
          <w:numId w:val="1"/>
        </w:numPr>
        <w:jc w:val="both"/>
        <w:rPr>
          <w:rFonts w:ascii="Times New Roman" w:hAnsi="Times New Roman" w:cs="Times New Roman"/>
          <w:sz w:val="24"/>
          <w:szCs w:val="24"/>
          <w:lang w:val="es-MX"/>
        </w:rPr>
      </w:pPr>
      <w:r w:rsidRPr="000D09F0">
        <w:rPr>
          <w:rFonts w:ascii="Times New Roman" w:hAnsi="Times New Roman" w:cs="Times New Roman"/>
          <w:sz w:val="24"/>
          <w:szCs w:val="24"/>
          <w:lang w:val="es-MX"/>
        </w:rPr>
        <w:t>Entrene una red neuronal convolucional en Tensorflow-Keras que resuelva este problema</w:t>
      </w:r>
    </w:p>
    <w:p w14:paraId="7BF32703" w14:textId="27F64A39" w:rsidR="000D09F0" w:rsidRDefault="000D09F0" w:rsidP="000D09F0">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Para el entrenamiento de la red neuronal se hace uso del siguiente </w:t>
      </w:r>
      <w:hyperlink r:id="rId24" w:history="1">
        <w:r w:rsidRPr="000E24DF">
          <w:rPr>
            <w:rStyle w:val="Hipervnculo"/>
            <w:rFonts w:ascii="Times New Roman" w:hAnsi="Times New Roman" w:cs="Times New Roman"/>
            <w:sz w:val="24"/>
            <w:szCs w:val="24"/>
            <w:lang w:val="es-MX"/>
          </w:rPr>
          <w:t>Google Colab</w:t>
        </w:r>
      </w:hyperlink>
    </w:p>
    <w:p w14:paraId="0289AD53" w14:textId="30FDE126" w:rsidR="000E24DF" w:rsidRPr="000D09F0" w:rsidRDefault="000E24DF" w:rsidP="000E24DF">
      <w:pPr>
        <w:jc w:val="center"/>
        <w:rPr>
          <w:rFonts w:ascii="Times New Roman" w:hAnsi="Times New Roman" w:cs="Times New Roman"/>
          <w:sz w:val="24"/>
          <w:szCs w:val="24"/>
          <w:lang w:val="es-MX"/>
        </w:rPr>
      </w:pPr>
      <w:r w:rsidRPr="000E24DF">
        <w:rPr>
          <w:rFonts w:ascii="Times New Roman" w:hAnsi="Times New Roman" w:cs="Times New Roman"/>
          <w:noProof/>
          <w:sz w:val="24"/>
          <w:szCs w:val="24"/>
          <w:lang w:val="es-MX"/>
        </w:rPr>
        <w:drawing>
          <wp:inline distT="0" distB="0" distL="0" distR="0" wp14:anchorId="16B340DB" wp14:editId="02C5EBB8">
            <wp:extent cx="4680000" cy="2291283"/>
            <wp:effectExtent l="19050" t="19050" r="25400" b="139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291283"/>
                    </a:xfrm>
                    <a:prstGeom prst="rect">
                      <a:avLst/>
                    </a:prstGeom>
                    <a:ln>
                      <a:solidFill>
                        <a:schemeClr val="bg1">
                          <a:lumMod val="65000"/>
                        </a:schemeClr>
                      </a:solidFill>
                      <a:prstDash val="dash"/>
                    </a:ln>
                  </pic:spPr>
                </pic:pic>
              </a:graphicData>
            </a:graphic>
          </wp:inline>
        </w:drawing>
      </w:r>
    </w:p>
    <w:p w14:paraId="2D8C13EB" w14:textId="69DEB351" w:rsidR="005E5184" w:rsidRDefault="00D90C08" w:rsidP="005E5184">
      <w:pPr>
        <w:pStyle w:val="Prrafodelista"/>
        <w:numPr>
          <w:ilvl w:val="0"/>
          <w:numId w:val="1"/>
        </w:numPr>
        <w:jc w:val="both"/>
        <w:rPr>
          <w:rFonts w:ascii="Times New Roman" w:hAnsi="Times New Roman" w:cs="Times New Roman"/>
          <w:sz w:val="24"/>
          <w:szCs w:val="24"/>
          <w:lang w:val="es-MX"/>
        </w:rPr>
      </w:pPr>
      <w:r w:rsidRPr="005E5184">
        <w:rPr>
          <w:rFonts w:ascii="Times New Roman" w:hAnsi="Times New Roman" w:cs="Times New Roman"/>
          <w:sz w:val="24"/>
          <w:szCs w:val="24"/>
          <w:lang w:val="es-MX"/>
        </w:rPr>
        <w:t>Represente gráficamente la red neuronal convolucional por usted usada</w:t>
      </w:r>
    </w:p>
    <w:p w14:paraId="5D68CAEB" w14:textId="6C33517D" w:rsidR="00D66E7C" w:rsidRPr="00D66E7C" w:rsidRDefault="00D66E7C" w:rsidP="00D66E7C">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El grafico presentado contiene inicialmente </w:t>
      </w:r>
      <w:r w:rsidR="00F1498D">
        <w:rPr>
          <w:rFonts w:ascii="Times New Roman" w:hAnsi="Times New Roman" w:cs="Times New Roman"/>
          <w:sz w:val="24"/>
          <w:szCs w:val="24"/>
          <w:lang w:val="es-MX"/>
        </w:rPr>
        <w:t xml:space="preserve">una imagen de 32x32, la cual pasa a realizar </w:t>
      </w:r>
      <w:r>
        <w:rPr>
          <w:rFonts w:ascii="Times New Roman" w:hAnsi="Times New Roman" w:cs="Times New Roman"/>
          <w:sz w:val="24"/>
          <w:szCs w:val="24"/>
          <w:lang w:val="es-MX"/>
        </w:rPr>
        <w:t xml:space="preserve">una convolución </w:t>
      </w:r>
      <w:r w:rsidR="006E3AD8">
        <w:rPr>
          <w:rFonts w:ascii="Times New Roman" w:hAnsi="Times New Roman" w:cs="Times New Roman"/>
          <w:sz w:val="24"/>
          <w:szCs w:val="24"/>
          <w:lang w:val="es-MX"/>
        </w:rPr>
        <w:t xml:space="preserve">con </w:t>
      </w:r>
      <w:r w:rsidR="00F1498D">
        <w:rPr>
          <w:rFonts w:ascii="Times New Roman" w:hAnsi="Times New Roman" w:cs="Times New Roman"/>
          <w:sz w:val="24"/>
          <w:szCs w:val="24"/>
          <w:lang w:val="es-MX"/>
        </w:rPr>
        <w:t xml:space="preserve">32 filtros o kernels de 5x5, obteniendo como resultado una imagen a la salida de 28x28, así mismo, se realiza otra convolución </w:t>
      </w:r>
      <w:r w:rsidR="006E3AD8">
        <w:rPr>
          <w:rFonts w:ascii="Times New Roman" w:hAnsi="Times New Roman" w:cs="Times New Roman"/>
          <w:sz w:val="24"/>
          <w:szCs w:val="24"/>
          <w:lang w:val="es-MX"/>
        </w:rPr>
        <w:t xml:space="preserve">con 32 kernels de tamaño 3x3 lo cual da una imagen de </w:t>
      </w:r>
      <w:r w:rsidR="00B318A5">
        <w:rPr>
          <w:rFonts w:ascii="Times New Roman" w:hAnsi="Times New Roman" w:cs="Times New Roman"/>
          <w:sz w:val="24"/>
          <w:szCs w:val="24"/>
          <w:lang w:val="es-MX"/>
        </w:rPr>
        <w:t xml:space="preserve">26x26 a la salida. Luego se realiza un Max Pooling de 2x2, reduciendo la imagen a una de </w:t>
      </w:r>
      <w:r w:rsidR="00A067C2">
        <w:rPr>
          <w:rFonts w:ascii="Times New Roman" w:hAnsi="Times New Roman" w:cs="Times New Roman"/>
          <w:sz w:val="24"/>
          <w:szCs w:val="24"/>
          <w:lang w:val="es-MX"/>
        </w:rPr>
        <w:t xml:space="preserve">13x13. </w:t>
      </w:r>
      <w:r w:rsidR="000365D7">
        <w:rPr>
          <w:rFonts w:ascii="Times New Roman" w:hAnsi="Times New Roman" w:cs="Times New Roman"/>
          <w:sz w:val="24"/>
          <w:szCs w:val="24"/>
          <w:lang w:val="es-MX"/>
        </w:rPr>
        <w:t>Después</w:t>
      </w:r>
      <w:r w:rsidR="00A067C2">
        <w:rPr>
          <w:rFonts w:ascii="Times New Roman" w:hAnsi="Times New Roman" w:cs="Times New Roman"/>
          <w:sz w:val="24"/>
          <w:szCs w:val="24"/>
          <w:lang w:val="es-MX"/>
        </w:rPr>
        <w:t xml:space="preserve">, se realiza una convolución </w:t>
      </w:r>
      <w:r w:rsidR="000365D7">
        <w:rPr>
          <w:rFonts w:ascii="Times New Roman" w:hAnsi="Times New Roman" w:cs="Times New Roman"/>
          <w:sz w:val="24"/>
          <w:szCs w:val="24"/>
          <w:lang w:val="es-MX"/>
        </w:rPr>
        <w:t>más,</w:t>
      </w:r>
      <w:r w:rsidR="00A067C2">
        <w:rPr>
          <w:rFonts w:ascii="Times New Roman" w:hAnsi="Times New Roman" w:cs="Times New Roman"/>
          <w:sz w:val="24"/>
          <w:szCs w:val="24"/>
          <w:lang w:val="es-MX"/>
        </w:rPr>
        <w:t xml:space="preserve"> con 32 filtros de tamaño 3x3</w:t>
      </w:r>
      <w:r w:rsidR="000365D7">
        <w:rPr>
          <w:rFonts w:ascii="Times New Roman" w:hAnsi="Times New Roman" w:cs="Times New Roman"/>
          <w:sz w:val="24"/>
          <w:szCs w:val="24"/>
          <w:lang w:val="es-MX"/>
        </w:rPr>
        <w:t>, obteniendo imágenes de 11x11</w:t>
      </w:r>
      <w:r w:rsidR="007E2746">
        <w:rPr>
          <w:rFonts w:ascii="Times New Roman" w:hAnsi="Times New Roman" w:cs="Times New Roman"/>
          <w:sz w:val="24"/>
          <w:szCs w:val="24"/>
          <w:lang w:val="es-MX"/>
        </w:rPr>
        <w:t>. Seguido de ello, se tiene otro Max Pooling de 2x2, el cual da una imagen de 5x5</w:t>
      </w:r>
      <w:r w:rsidR="00B23510">
        <w:rPr>
          <w:rFonts w:ascii="Times New Roman" w:hAnsi="Times New Roman" w:cs="Times New Roman"/>
          <w:sz w:val="24"/>
          <w:szCs w:val="24"/>
          <w:lang w:val="es-MX"/>
        </w:rPr>
        <w:t>, la cual pasara a realizar un Dropout</w:t>
      </w:r>
      <w:r w:rsidR="00CE6E98">
        <w:rPr>
          <w:rFonts w:ascii="Times New Roman" w:hAnsi="Times New Roman" w:cs="Times New Roman"/>
          <w:sz w:val="24"/>
          <w:szCs w:val="24"/>
          <w:lang w:val="es-MX"/>
        </w:rPr>
        <w:t xml:space="preserve"> del 30%</w:t>
      </w:r>
      <w:r w:rsidR="00B23510">
        <w:rPr>
          <w:rFonts w:ascii="Times New Roman" w:hAnsi="Times New Roman" w:cs="Times New Roman"/>
          <w:sz w:val="24"/>
          <w:szCs w:val="24"/>
          <w:lang w:val="es-MX"/>
        </w:rPr>
        <w:t xml:space="preserve"> y un Flatten</w:t>
      </w:r>
      <w:r w:rsidR="00D33AEB">
        <w:rPr>
          <w:rFonts w:ascii="Times New Roman" w:hAnsi="Times New Roman" w:cs="Times New Roman"/>
          <w:sz w:val="24"/>
          <w:szCs w:val="24"/>
          <w:lang w:val="es-MX"/>
        </w:rPr>
        <w:t xml:space="preserve">, el cual entrega la información de forma aplanada de forma que </w:t>
      </w:r>
      <w:r w:rsidR="00647CE1">
        <w:rPr>
          <w:rFonts w:ascii="Times New Roman" w:hAnsi="Times New Roman" w:cs="Times New Roman"/>
          <w:sz w:val="24"/>
          <w:szCs w:val="24"/>
          <w:lang w:val="es-MX"/>
        </w:rPr>
        <w:t xml:space="preserve">pueda ser procesada por 2 capas densas, una </w:t>
      </w:r>
      <w:r w:rsidR="00CE6E98">
        <w:rPr>
          <w:rFonts w:ascii="Times New Roman" w:hAnsi="Times New Roman" w:cs="Times New Roman"/>
          <w:sz w:val="24"/>
          <w:szCs w:val="24"/>
          <w:lang w:val="es-MX"/>
        </w:rPr>
        <w:t xml:space="preserve">de </w:t>
      </w:r>
      <w:r w:rsidR="00647CE1">
        <w:rPr>
          <w:rFonts w:ascii="Times New Roman" w:hAnsi="Times New Roman" w:cs="Times New Roman"/>
          <w:sz w:val="24"/>
          <w:szCs w:val="24"/>
          <w:lang w:val="es-MX"/>
        </w:rPr>
        <w:t>512 y otra de 256</w:t>
      </w:r>
      <w:r w:rsidR="00CE6E98">
        <w:rPr>
          <w:rFonts w:ascii="Times New Roman" w:hAnsi="Times New Roman" w:cs="Times New Roman"/>
          <w:sz w:val="24"/>
          <w:szCs w:val="24"/>
          <w:lang w:val="es-MX"/>
        </w:rPr>
        <w:t xml:space="preserve"> neuronas</w:t>
      </w:r>
      <w:r w:rsidR="00723CCA">
        <w:rPr>
          <w:rFonts w:ascii="Times New Roman" w:hAnsi="Times New Roman" w:cs="Times New Roman"/>
          <w:sz w:val="24"/>
          <w:szCs w:val="24"/>
          <w:lang w:val="es-MX"/>
        </w:rPr>
        <w:t>, para finalmente pasar a la capa de salida de 10 neuronas, debido al numero de clases.</w:t>
      </w:r>
    </w:p>
    <w:p w14:paraId="40D014D6" w14:textId="39FC32B3" w:rsidR="00DE67E0" w:rsidRPr="00D90C08" w:rsidRDefault="00DE67E0" w:rsidP="00DE67E0">
      <w:pPr>
        <w:jc w:val="center"/>
        <w:rPr>
          <w:rFonts w:ascii="Times New Roman" w:hAnsi="Times New Roman" w:cs="Times New Roman"/>
          <w:sz w:val="24"/>
          <w:szCs w:val="24"/>
          <w:lang w:val="es-MX"/>
        </w:rPr>
      </w:pPr>
      <w:r w:rsidRPr="00DE67E0">
        <w:rPr>
          <w:rFonts w:ascii="Times New Roman" w:hAnsi="Times New Roman" w:cs="Times New Roman"/>
          <w:noProof/>
          <w:sz w:val="24"/>
          <w:szCs w:val="24"/>
          <w:lang w:val="es-MX"/>
        </w:rPr>
        <w:lastRenderedPageBreak/>
        <w:drawing>
          <wp:inline distT="0" distB="0" distL="0" distR="0" wp14:anchorId="1B31C93B" wp14:editId="36A6B0C3">
            <wp:extent cx="3950284" cy="2970088"/>
            <wp:effectExtent l="19050" t="19050" r="12700" b="209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4846" cy="2988555"/>
                    </a:xfrm>
                    <a:prstGeom prst="rect">
                      <a:avLst/>
                    </a:prstGeom>
                    <a:ln w="3175">
                      <a:solidFill>
                        <a:schemeClr val="bg1">
                          <a:lumMod val="65000"/>
                        </a:schemeClr>
                      </a:solidFill>
                      <a:prstDash val="dash"/>
                    </a:ln>
                  </pic:spPr>
                </pic:pic>
              </a:graphicData>
            </a:graphic>
          </wp:inline>
        </w:drawing>
      </w:r>
    </w:p>
    <w:p w14:paraId="2BA841D4" w14:textId="732CCA1A" w:rsidR="00D46A4A" w:rsidRDefault="00D90C08" w:rsidP="000E24DF">
      <w:pPr>
        <w:pStyle w:val="Prrafodelista"/>
        <w:numPr>
          <w:ilvl w:val="0"/>
          <w:numId w:val="1"/>
        </w:numPr>
        <w:jc w:val="both"/>
        <w:rPr>
          <w:rFonts w:ascii="Times New Roman" w:hAnsi="Times New Roman" w:cs="Times New Roman"/>
          <w:sz w:val="24"/>
          <w:szCs w:val="24"/>
          <w:lang w:val="es-MX"/>
        </w:rPr>
      </w:pPr>
      <w:r w:rsidRPr="008D636E">
        <w:rPr>
          <w:rFonts w:ascii="Times New Roman" w:hAnsi="Times New Roman" w:cs="Times New Roman"/>
          <w:sz w:val="24"/>
          <w:szCs w:val="24"/>
          <w:lang w:val="es-MX"/>
        </w:rPr>
        <w:t xml:space="preserve">Calcule la cantidad de parámetros por cada una de </w:t>
      </w:r>
      <w:r w:rsidR="000E24DF" w:rsidRPr="008D636E">
        <w:rPr>
          <w:rFonts w:ascii="Times New Roman" w:hAnsi="Times New Roman" w:cs="Times New Roman"/>
          <w:sz w:val="24"/>
          <w:szCs w:val="24"/>
          <w:lang w:val="es-MX"/>
        </w:rPr>
        <w:t>las capas</w:t>
      </w:r>
      <w:r w:rsidRPr="008D636E">
        <w:rPr>
          <w:rFonts w:ascii="Times New Roman" w:hAnsi="Times New Roman" w:cs="Times New Roman"/>
          <w:sz w:val="24"/>
          <w:szCs w:val="24"/>
          <w:lang w:val="es-MX"/>
        </w:rPr>
        <w:t xml:space="preserve"> de la red neuronal convolucional utilizada</w:t>
      </w:r>
    </w:p>
    <w:p w14:paraId="0CE4BA6E" w14:textId="691227A8" w:rsidR="00405329" w:rsidRPr="00723CCA" w:rsidRDefault="00405329" w:rsidP="00723CCA">
      <w:pPr>
        <w:jc w:val="both"/>
        <w:rPr>
          <w:rFonts w:ascii="Times New Roman" w:hAnsi="Times New Roman" w:cs="Times New Roman"/>
          <w:sz w:val="24"/>
          <w:szCs w:val="24"/>
        </w:rPr>
      </w:pPr>
      <w:r w:rsidRPr="00405329">
        <w:rPr>
          <w:rFonts w:ascii="Times New Roman" w:hAnsi="Times New Roman" w:cs="Times New Roman"/>
          <w:sz w:val="24"/>
          <w:szCs w:val="24"/>
        </w:rPr>
        <w:t xml:space="preserve">Para el cálculo de los parámetros de las convoluciones se multiplica el tamaño del kernel por la cantidad de filtros por la cantidad de imágenes sumado con el bias. </w:t>
      </w:r>
    </w:p>
    <w:p w14:paraId="3460AB4A" w14:textId="662E315D" w:rsidR="008A277A" w:rsidRDefault="008A277A" w:rsidP="008A277A">
      <w:pPr>
        <w:jc w:val="both"/>
        <w:rPr>
          <w:rFonts w:ascii="Times New Roman" w:hAnsi="Times New Roman" w:cs="Times New Roman"/>
          <w:sz w:val="24"/>
          <w:szCs w:val="24"/>
        </w:rPr>
      </w:pPr>
      <w:r w:rsidRPr="008D636E">
        <w:rPr>
          <w:rFonts w:ascii="Times New Roman" w:hAnsi="Times New Roman" w:cs="Times New Roman"/>
          <w:sz w:val="24"/>
          <w:szCs w:val="24"/>
        </w:rPr>
        <w:t xml:space="preserve">Cálculo de parámetros para la primera </w:t>
      </w:r>
      <w:r w:rsidR="007D04A0" w:rsidRPr="008D636E">
        <w:rPr>
          <w:rFonts w:ascii="Times New Roman" w:hAnsi="Times New Roman" w:cs="Times New Roman"/>
          <w:sz w:val="24"/>
          <w:szCs w:val="24"/>
        </w:rPr>
        <w:t>convolución</w:t>
      </w:r>
      <w:r w:rsidRPr="008D636E">
        <w:rPr>
          <w:rFonts w:ascii="Times New Roman" w:hAnsi="Times New Roman" w:cs="Times New Roman"/>
          <w:sz w:val="24"/>
          <w:szCs w:val="24"/>
        </w:rPr>
        <w:t>:</w:t>
      </w:r>
    </w:p>
    <w:p w14:paraId="7B97F5B8" w14:textId="42A27E69"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1</m:t>
              </m:r>
            </m:sub>
          </m:sSub>
          <m:r>
            <w:rPr>
              <w:rFonts w:ascii="Cambria Math" w:hAnsi="Cambria Math" w:cs="Times New Roman"/>
              <w:sz w:val="24"/>
              <w:szCs w:val="24"/>
              <w:lang w:val="es-MX"/>
            </w:rPr>
            <m:t>=5*5*32*3+32</m:t>
          </m:r>
        </m:oMath>
      </m:oMathPara>
    </w:p>
    <w:p w14:paraId="0FBA8AC2" w14:textId="580CC9F0"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1</m:t>
              </m:r>
            </m:sub>
          </m:sSub>
          <m:r>
            <w:rPr>
              <w:rFonts w:ascii="Cambria Math" w:hAnsi="Cambria Math" w:cs="Times New Roman"/>
              <w:sz w:val="24"/>
              <w:szCs w:val="24"/>
              <w:lang w:val="es-MX"/>
            </w:rPr>
            <m:t>=2432</m:t>
          </m:r>
        </m:oMath>
      </m:oMathPara>
    </w:p>
    <w:p w14:paraId="0269F226" w14:textId="1B94294C" w:rsidR="008A277A" w:rsidRPr="008D636E" w:rsidRDefault="008A277A" w:rsidP="008A277A">
      <w:pPr>
        <w:jc w:val="both"/>
        <w:rPr>
          <w:rFonts w:ascii="Times New Roman" w:eastAsiaTheme="minorEastAsia" w:hAnsi="Times New Roman" w:cs="Times New Roman"/>
          <w:sz w:val="24"/>
          <w:szCs w:val="24"/>
        </w:rPr>
      </w:pPr>
      <w:r w:rsidRPr="008D636E">
        <w:rPr>
          <w:rFonts w:ascii="Times New Roman" w:eastAsiaTheme="minorEastAsia" w:hAnsi="Times New Roman" w:cs="Times New Roman"/>
          <w:sz w:val="24"/>
          <w:szCs w:val="24"/>
        </w:rPr>
        <w:t xml:space="preserve">Cálculo de parámetros la segunda </w:t>
      </w:r>
      <w:r w:rsidR="007D04A0" w:rsidRPr="008D636E">
        <w:rPr>
          <w:rFonts w:ascii="Times New Roman" w:hAnsi="Times New Roman" w:cs="Times New Roman"/>
          <w:sz w:val="24"/>
          <w:szCs w:val="24"/>
        </w:rPr>
        <w:t>convolución</w:t>
      </w:r>
      <w:r w:rsidRPr="008D636E">
        <w:rPr>
          <w:rFonts w:ascii="Times New Roman" w:eastAsiaTheme="minorEastAsia" w:hAnsi="Times New Roman" w:cs="Times New Roman"/>
          <w:sz w:val="24"/>
          <w:szCs w:val="24"/>
        </w:rPr>
        <w:t>:</w:t>
      </w:r>
    </w:p>
    <w:p w14:paraId="66ACEE65" w14:textId="2E84BCD9" w:rsidR="00B67B9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2</m:t>
              </m:r>
            </m:sub>
          </m:sSub>
          <m:r>
            <w:rPr>
              <w:rFonts w:ascii="Cambria Math" w:hAnsi="Cambria Math" w:cs="Times New Roman"/>
              <w:sz w:val="24"/>
              <w:szCs w:val="24"/>
              <w:lang w:val="es-MX"/>
            </w:rPr>
            <m:t>=3*3*32*32+32</m:t>
          </m:r>
        </m:oMath>
      </m:oMathPara>
    </w:p>
    <w:p w14:paraId="53AF1095" w14:textId="3B84D5DA"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2</m:t>
              </m:r>
            </m:sub>
          </m:sSub>
          <m:r>
            <w:rPr>
              <w:rFonts w:ascii="Cambria Math" w:hAnsi="Cambria Math" w:cs="Times New Roman"/>
              <w:sz w:val="24"/>
              <w:szCs w:val="24"/>
              <w:lang w:val="es-MX"/>
            </w:rPr>
            <m:t>=</m:t>
          </m:r>
          <m:r>
            <m:rPr>
              <m:sty m:val="p"/>
            </m:rPr>
            <w:rPr>
              <w:rFonts w:ascii="Cambria Math" w:hAnsi="Cambria Math" w:cs="Courier New"/>
              <w:color w:val="212121"/>
              <w:sz w:val="24"/>
              <w:szCs w:val="24"/>
              <w:shd w:val="clear" w:color="auto" w:fill="FFFFFF"/>
            </w:rPr>
            <m:t>9248</m:t>
          </m:r>
        </m:oMath>
      </m:oMathPara>
    </w:p>
    <w:p w14:paraId="7E1C15F1" w14:textId="05BC6CC2" w:rsidR="008A277A" w:rsidRPr="008D636E" w:rsidRDefault="008A277A" w:rsidP="008A277A">
      <w:pPr>
        <w:jc w:val="both"/>
        <w:rPr>
          <w:rFonts w:ascii="Times New Roman" w:eastAsiaTheme="minorEastAsia" w:hAnsi="Times New Roman" w:cs="Times New Roman"/>
          <w:sz w:val="24"/>
          <w:szCs w:val="24"/>
        </w:rPr>
      </w:pPr>
      <w:r w:rsidRPr="008D636E">
        <w:rPr>
          <w:rFonts w:ascii="Times New Roman" w:eastAsiaTheme="minorEastAsia" w:hAnsi="Times New Roman" w:cs="Times New Roman"/>
          <w:sz w:val="24"/>
          <w:szCs w:val="24"/>
        </w:rPr>
        <w:t xml:space="preserve">Cálculo de parámetros para la tercera </w:t>
      </w:r>
      <w:r w:rsidR="00043981" w:rsidRPr="008D636E">
        <w:rPr>
          <w:rFonts w:ascii="Times New Roman" w:eastAsiaTheme="minorEastAsia" w:hAnsi="Times New Roman" w:cs="Times New Roman"/>
          <w:sz w:val="24"/>
          <w:szCs w:val="24"/>
        </w:rPr>
        <w:t>convolución</w:t>
      </w:r>
      <w:r w:rsidRPr="008D636E">
        <w:rPr>
          <w:rFonts w:ascii="Times New Roman" w:eastAsiaTheme="minorEastAsia" w:hAnsi="Times New Roman" w:cs="Times New Roman"/>
          <w:sz w:val="24"/>
          <w:szCs w:val="24"/>
        </w:rPr>
        <w:t>:</w:t>
      </w:r>
    </w:p>
    <w:p w14:paraId="1682BB62" w14:textId="7C8F0F67"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3</m:t>
              </m:r>
            </m:sub>
          </m:sSub>
          <m:r>
            <w:rPr>
              <w:rFonts w:ascii="Cambria Math" w:hAnsi="Cambria Math" w:cs="Times New Roman"/>
              <w:sz w:val="24"/>
              <w:szCs w:val="24"/>
              <w:lang w:val="es-MX"/>
            </w:rPr>
            <m:t>=3*3*32*32+32</m:t>
          </m:r>
        </m:oMath>
      </m:oMathPara>
    </w:p>
    <w:p w14:paraId="305B69C2" w14:textId="356D3A00"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3</m:t>
              </m:r>
            </m:sub>
          </m:sSub>
          <m:r>
            <w:rPr>
              <w:rFonts w:ascii="Cambria Math" w:hAnsi="Cambria Math" w:cs="Times New Roman"/>
              <w:sz w:val="24"/>
              <w:szCs w:val="24"/>
              <w:lang w:val="es-MX"/>
            </w:rPr>
            <m:t>=9248</m:t>
          </m:r>
        </m:oMath>
      </m:oMathPara>
    </w:p>
    <w:p w14:paraId="3DF4F212" w14:textId="1BE21B68" w:rsidR="008A277A" w:rsidRPr="008D636E" w:rsidRDefault="008A277A" w:rsidP="008A277A">
      <w:pPr>
        <w:jc w:val="both"/>
        <w:rPr>
          <w:rFonts w:ascii="Times New Roman" w:eastAsiaTheme="minorEastAsia" w:hAnsi="Times New Roman" w:cs="Times New Roman"/>
          <w:sz w:val="24"/>
          <w:szCs w:val="24"/>
        </w:rPr>
      </w:pPr>
      <w:r w:rsidRPr="008D636E">
        <w:rPr>
          <w:rFonts w:ascii="Times New Roman" w:eastAsiaTheme="minorEastAsia" w:hAnsi="Times New Roman" w:cs="Times New Roman"/>
          <w:sz w:val="24"/>
          <w:szCs w:val="24"/>
        </w:rPr>
        <w:t>Cálculo de parámetros para la</w:t>
      </w:r>
      <w:r w:rsidR="00B8736A" w:rsidRPr="008D636E">
        <w:rPr>
          <w:rFonts w:ascii="Times New Roman" w:eastAsiaTheme="minorEastAsia" w:hAnsi="Times New Roman" w:cs="Times New Roman"/>
          <w:sz w:val="24"/>
          <w:szCs w:val="24"/>
        </w:rPr>
        <w:t xml:space="preserve"> primera capa densa</w:t>
      </w:r>
      <w:r w:rsidRPr="008D636E">
        <w:rPr>
          <w:rFonts w:ascii="Times New Roman" w:eastAsiaTheme="minorEastAsia" w:hAnsi="Times New Roman" w:cs="Times New Roman"/>
          <w:sz w:val="24"/>
          <w:szCs w:val="24"/>
        </w:rPr>
        <w:t>:</w:t>
      </w:r>
    </w:p>
    <w:p w14:paraId="0D8BF4C2" w14:textId="3D4C1E0E" w:rsidR="006971C3" w:rsidRPr="008D636E" w:rsidRDefault="006971C3" w:rsidP="008A277A">
      <w:pPr>
        <w:jc w:val="both"/>
        <w:rPr>
          <w:rFonts w:ascii="Times New Roman" w:eastAsiaTheme="minorEastAsia" w:hAnsi="Times New Roman" w:cs="Times New Roman"/>
          <w:sz w:val="24"/>
          <w:szCs w:val="24"/>
        </w:rPr>
      </w:pPr>
      <w:r w:rsidRPr="008D636E">
        <w:rPr>
          <w:rFonts w:ascii="Times New Roman" w:eastAsiaTheme="minorEastAsia" w:hAnsi="Times New Roman" w:cs="Times New Roman"/>
          <w:sz w:val="24"/>
          <w:szCs w:val="24"/>
        </w:rPr>
        <w:t>Para la capa densa se requiere inicialmente, calcular el valor de salida del Flattend, el cual corresponde al tamaño de imagen de salida del ultimo Max-Pool multiplicado por la cantidad de imágenes.</w:t>
      </w:r>
    </w:p>
    <w:p w14:paraId="5AD30085" w14:textId="5AC70E5D" w:rsidR="006971C3" w:rsidRPr="008D636E" w:rsidRDefault="00000000" w:rsidP="008A277A">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Salida</m:t>
              </m:r>
            </m:e>
            <m:sub>
              <m:r>
                <w:rPr>
                  <w:rFonts w:ascii="Cambria Math" w:hAnsi="Cambria Math" w:cs="Times New Roman"/>
                  <w:sz w:val="24"/>
                  <w:szCs w:val="24"/>
                  <w:lang w:val="es-MX"/>
                </w:rPr>
                <m:t>Flattend</m:t>
              </m:r>
            </m:sub>
          </m:sSub>
          <m:r>
            <w:rPr>
              <w:rFonts w:ascii="Cambria Math" w:hAnsi="Cambria Math" w:cs="Times New Roman"/>
              <w:sz w:val="24"/>
              <w:szCs w:val="24"/>
              <w:lang w:val="es-MX"/>
            </w:rPr>
            <m:t>=</m:t>
          </m:r>
          <m:d>
            <m:dPr>
              <m:ctrlPr>
                <w:rPr>
                  <w:rFonts w:ascii="Cambria Math" w:hAnsi="Cambria Math" w:cs="Times New Roman"/>
                  <w:i/>
                  <w:sz w:val="24"/>
                  <w:szCs w:val="24"/>
                  <w:lang w:val="es-MX"/>
                </w:rPr>
              </m:ctrlPr>
            </m:dPr>
            <m:e>
              <m:r>
                <w:rPr>
                  <w:rFonts w:ascii="Cambria Math" w:hAnsi="Cambria Math" w:cs="Times New Roman"/>
                  <w:sz w:val="24"/>
                  <w:szCs w:val="24"/>
                  <w:lang w:val="es-MX"/>
                </w:rPr>
                <m:t>5*5*32</m:t>
              </m:r>
            </m:e>
          </m:d>
          <m:r>
            <w:rPr>
              <w:rFonts w:ascii="Cambria Math" w:hAnsi="Cambria Math" w:cs="Times New Roman"/>
              <w:sz w:val="24"/>
              <w:szCs w:val="24"/>
              <w:lang w:val="es-MX"/>
            </w:rPr>
            <m:t>=800</m:t>
          </m:r>
        </m:oMath>
      </m:oMathPara>
    </w:p>
    <w:p w14:paraId="78F77806" w14:textId="41927651"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4</m:t>
              </m:r>
            </m:sub>
          </m:sSub>
          <m:r>
            <w:rPr>
              <w:rFonts w:ascii="Cambria Math" w:hAnsi="Cambria Math" w:cs="Times New Roman"/>
              <w:sz w:val="24"/>
              <w:szCs w:val="24"/>
              <w:lang w:val="es-MX"/>
            </w:rPr>
            <m:t>=512*800+512</m:t>
          </m:r>
        </m:oMath>
      </m:oMathPara>
    </w:p>
    <w:p w14:paraId="48C47611" w14:textId="4F1388F6"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4</m:t>
              </m:r>
            </m:sub>
          </m:sSub>
          <m:r>
            <w:rPr>
              <w:rFonts w:ascii="Cambria Math" w:hAnsi="Cambria Math" w:cs="Times New Roman"/>
              <w:sz w:val="24"/>
              <w:szCs w:val="24"/>
              <w:lang w:val="es-MX"/>
            </w:rPr>
            <m:t>=410112</m:t>
          </m:r>
        </m:oMath>
      </m:oMathPara>
    </w:p>
    <w:p w14:paraId="33F235A1" w14:textId="72D9EA5F" w:rsidR="008A277A" w:rsidRPr="008D636E" w:rsidRDefault="008A277A" w:rsidP="008A277A">
      <w:pPr>
        <w:jc w:val="both"/>
        <w:rPr>
          <w:rFonts w:ascii="Times New Roman" w:eastAsiaTheme="minorEastAsia" w:hAnsi="Times New Roman" w:cs="Times New Roman"/>
          <w:sz w:val="24"/>
          <w:szCs w:val="24"/>
          <w:lang w:val="es-MX"/>
        </w:rPr>
      </w:pPr>
      <w:r w:rsidRPr="008D636E">
        <w:rPr>
          <w:rFonts w:ascii="Times New Roman" w:eastAsiaTheme="minorEastAsia" w:hAnsi="Times New Roman" w:cs="Times New Roman"/>
          <w:sz w:val="24"/>
          <w:szCs w:val="24"/>
        </w:rPr>
        <w:t xml:space="preserve">Cálculo de parámetros </w:t>
      </w:r>
      <w:r w:rsidR="00B8736A" w:rsidRPr="008D636E">
        <w:rPr>
          <w:rFonts w:ascii="Times New Roman" w:eastAsiaTheme="minorEastAsia" w:hAnsi="Times New Roman" w:cs="Times New Roman"/>
          <w:sz w:val="24"/>
          <w:szCs w:val="24"/>
        </w:rPr>
        <w:t>para la segunda capa densa</w:t>
      </w:r>
      <w:r w:rsidRPr="008D636E">
        <w:rPr>
          <w:rFonts w:ascii="Times New Roman" w:eastAsiaTheme="minorEastAsia" w:hAnsi="Times New Roman" w:cs="Times New Roman"/>
          <w:sz w:val="24"/>
          <w:szCs w:val="24"/>
        </w:rPr>
        <w:t>:</w:t>
      </w:r>
    </w:p>
    <w:p w14:paraId="6E0037F4" w14:textId="5960C4DC"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5</m:t>
              </m:r>
            </m:sub>
          </m:sSub>
          <m:r>
            <w:rPr>
              <w:rFonts w:ascii="Cambria Math" w:hAnsi="Cambria Math" w:cs="Times New Roman"/>
              <w:sz w:val="24"/>
              <w:szCs w:val="24"/>
              <w:lang w:val="es-MX"/>
            </w:rPr>
            <m:t>=512*256+256</m:t>
          </m:r>
        </m:oMath>
      </m:oMathPara>
    </w:p>
    <w:p w14:paraId="196F7D03" w14:textId="229F6EB6"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5</m:t>
              </m:r>
            </m:sub>
          </m:sSub>
          <m:r>
            <w:rPr>
              <w:rFonts w:ascii="Cambria Math" w:hAnsi="Cambria Math" w:cs="Times New Roman"/>
              <w:sz w:val="24"/>
              <w:szCs w:val="24"/>
              <w:lang w:val="es-MX"/>
            </w:rPr>
            <m:t>=131328</m:t>
          </m:r>
        </m:oMath>
      </m:oMathPara>
    </w:p>
    <w:p w14:paraId="68BB0CFF" w14:textId="4FCAEB6E" w:rsidR="00B92254" w:rsidRPr="008D636E" w:rsidRDefault="00B92254" w:rsidP="00B92254">
      <w:pPr>
        <w:jc w:val="both"/>
        <w:rPr>
          <w:rFonts w:ascii="Times New Roman" w:eastAsiaTheme="minorEastAsia" w:hAnsi="Times New Roman" w:cs="Times New Roman"/>
          <w:sz w:val="24"/>
          <w:szCs w:val="24"/>
          <w:lang w:val="es-MX"/>
        </w:rPr>
      </w:pPr>
      <w:r w:rsidRPr="008D636E">
        <w:rPr>
          <w:rFonts w:ascii="Times New Roman" w:eastAsiaTheme="minorEastAsia" w:hAnsi="Times New Roman" w:cs="Times New Roman"/>
          <w:sz w:val="24"/>
          <w:szCs w:val="24"/>
        </w:rPr>
        <w:t xml:space="preserve">Cálculo de parámetros para la capa </w:t>
      </w:r>
      <w:r w:rsidR="00D870EC" w:rsidRPr="008D636E">
        <w:rPr>
          <w:rFonts w:ascii="Times New Roman" w:eastAsiaTheme="minorEastAsia" w:hAnsi="Times New Roman" w:cs="Times New Roman"/>
          <w:sz w:val="24"/>
          <w:szCs w:val="24"/>
        </w:rPr>
        <w:t>de salida</w:t>
      </w:r>
      <w:r w:rsidRPr="008D636E">
        <w:rPr>
          <w:rFonts w:ascii="Times New Roman" w:eastAsiaTheme="minorEastAsia" w:hAnsi="Times New Roman" w:cs="Times New Roman"/>
          <w:sz w:val="24"/>
          <w:szCs w:val="24"/>
        </w:rPr>
        <w:t>:</w:t>
      </w:r>
    </w:p>
    <w:p w14:paraId="6AEE9263" w14:textId="48A5E96B" w:rsidR="00B92254" w:rsidRPr="008D636E" w:rsidRDefault="00000000" w:rsidP="00B92254">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salida</m:t>
              </m:r>
            </m:sub>
          </m:sSub>
          <m:r>
            <w:rPr>
              <w:rFonts w:ascii="Cambria Math" w:hAnsi="Cambria Math" w:cs="Times New Roman"/>
              <w:sz w:val="24"/>
              <w:szCs w:val="24"/>
              <w:lang w:val="es-MX"/>
            </w:rPr>
            <m:t>=256*10+10</m:t>
          </m:r>
        </m:oMath>
      </m:oMathPara>
    </w:p>
    <w:p w14:paraId="5D72D48D" w14:textId="071BE6FC" w:rsidR="00B92254" w:rsidRPr="008D636E" w:rsidRDefault="00000000" w:rsidP="00B92254">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salida</m:t>
              </m:r>
            </m:sub>
          </m:sSub>
          <m:r>
            <w:rPr>
              <w:rFonts w:ascii="Cambria Math" w:hAnsi="Cambria Math" w:cs="Times New Roman"/>
              <w:sz w:val="24"/>
              <w:szCs w:val="24"/>
              <w:lang w:val="es-MX"/>
            </w:rPr>
            <m:t>=2570</m:t>
          </m:r>
        </m:oMath>
      </m:oMathPara>
    </w:p>
    <w:p w14:paraId="7EA05A74" w14:textId="77777777" w:rsidR="00B92254" w:rsidRPr="008D636E" w:rsidRDefault="00B92254" w:rsidP="008A277A">
      <w:pPr>
        <w:jc w:val="both"/>
        <w:rPr>
          <w:rFonts w:ascii="Times New Roman" w:eastAsiaTheme="minorEastAsia" w:hAnsi="Times New Roman" w:cs="Times New Roman"/>
          <w:sz w:val="24"/>
          <w:szCs w:val="24"/>
          <w:lang w:val="es-MX"/>
        </w:rPr>
      </w:pPr>
    </w:p>
    <w:p w14:paraId="651B88D2" w14:textId="77777777" w:rsidR="008A277A" w:rsidRPr="008D636E" w:rsidRDefault="008A277A" w:rsidP="008A277A">
      <w:pPr>
        <w:jc w:val="both"/>
        <w:rPr>
          <w:rFonts w:ascii="Times New Roman" w:eastAsiaTheme="minorEastAsia" w:hAnsi="Times New Roman" w:cs="Times New Roman"/>
          <w:sz w:val="24"/>
          <w:szCs w:val="24"/>
        </w:rPr>
      </w:pPr>
      <w:r w:rsidRPr="008D636E">
        <w:rPr>
          <w:rFonts w:ascii="Times New Roman" w:eastAsiaTheme="minorEastAsia" w:hAnsi="Times New Roman" w:cs="Times New Roman"/>
          <w:sz w:val="24"/>
          <w:szCs w:val="24"/>
        </w:rPr>
        <w:t>Cálculo del total de parámetros:</w:t>
      </w:r>
    </w:p>
    <w:p w14:paraId="6C5CCAFC" w14:textId="02A107EC" w:rsidR="008A277A" w:rsidRPr="00405329" w:rsidRDefault="00000000" w:rsidP="008A277A">
      <w:pPr>
        <w:jc w:val="both"/>
        <w:rPr>
          <w:rFonts w:ascii="Times New Roman" w:eastAsiaTheme="minorEastAsia" w:hAnsi="Times New Roman" w:cs="Times New Roman"/>
          <w:sz w:val="18"/>
          <w:szCs w:val="18"/>
          <w:lang w:val="es-MX"/>
        </w:rPr>
      </w:pPr>
      <m:oMathPara>
        <m:oMath>
          <m:sSub>
            <m:sSubPr>
              <m:ctrlPr>
                <w:rPr>
                  <w:rFonts w:ascii="Cambria Math" w:hAnsi="Cambria Math" w:cs="Times New Roman"/>
                  <w:i/>
                  <w:sz w:val="18"/>
                  <w:szCs w:val="18"/>
                  <w:lang w:val="es-MX"/>
                </w:rPr>
              </m:ctrlPr>
            </m:sSubPr>
            <m:e>
              <m:r>
                <w:rPr>
                  <w:rFonts w:ascii="Cambria Math" w:hAnsi="Cambria Math" w:cs="Times New Roman"/>
                  <w:sz w:val="18"/>
                  <w:szCs w:val="18"/>
                  <w:lang w:val="es-MX"/>
                </w:rPr>
                <m:t>Parametro</m:t>
              </m:r>
            </m:e>
            <m:sub>
              <m:r>
                <w:rPr>
                  <w:rFonts w:ascii="Cambria Math" w:hAnsi="Cambria Math" w:cs="Times New Roman"/>
                  <w:sz w:val="18"/>
                  <w:szCs w:val="18"/>
                  <w:lang w:val="es-MX"/>
                </w:rPr>
                <m:t>total</m:t>
              </m:r>
            </m:sub>
          </m:sSub>
          <m:r>
            <w:rPr>
              <w:rFonts w:ascii="Cambria Math" w:hAnsi="Cambria Math" w:cs="Times New Roman"/>
              <w:sz w:val="18"/>
              <w:szCs w:val="18"/>
              <w:lang w:val="es-MX"/>
            </w:rPr>
            <m:t>=</m:t>
          </m:r>
          <m:sSub>
            <m:sSubPr>
              <m:ctrlPr>
                <w:rPr>
                  <w:rFonts w:ascii="Cambria Math" w:hAnsi="Cambria Math" w:cs="Times New Roman"/>
                  <w:i/>
                  <w:sz w:val="18"/>
                  <w:szCs w:val="18"/>
                  <w:lang w:val="es-MX"/>
                </w:rPr>
              </m:ctrlPr>
            </m:sSubPr>
            <m:e>
              <m:r>
                <w:rPr>
                  <w:rFonts w:ascii="Cambria Math" w:hAnsi="Cambria Math" w:cs="Times New Roman"/>
                  <w:sz w:val="18"/>
                  <w:szCs w:val="18"/>
                  <w:lang w:val="es-MX"/>
                </w:rPr>
                <m:t>Parametro</m:t>
              </m:r>
            </m:e>
            <m:sub>
              <m:r>
                <w:rPr>
                  <w:rFonts w:ascii="Cambria Math" w:hAnsi="Cambria Math" w:cs="Times New Roman"/>
                  <w:sz w:val="18"/>
                  <w:szCs w:val="18"/>
                  <w:lang w:val="es-MX"/>
                </w:rPr>
                <m:t>1</m:t>
              </m:r>
            </m:sub>
          </m:sSub>
          <m:r>
            <w:rPr>
              <w:rFonts w:ascii="Cambria Math" w:hAnsi="Cambria Math" w:cs="Times New Roman"/>
              <w:sz w:val="18"/>
              <w:szCs w:val="18"/>
              <w:lang w:val="es-MX"/>
            </w:rPr>
            <m:t>+</m:t>
          </m:r>
          <m:sSub>
            <m:sSubPr>
              <m:ctrlPr>
                <w:rPr>
                  <w:rFonts w:ascii="Cambria Math" w:hAnsi="Cambria Math" w:cs="Times New Roman"/>
                  <w:i/>
                  <w:sz w:val="18"/>
                  <w:szCs w:val="18"/>
                  <w:lang w:val="es-MX"/>
                </w:rPr>
              </m:ctrlPr>
            </m:sSubPr>
            <m:e>
              <m:r>
                <w:rPr>
                  <w:rFonts w:ascii="Cambria Math" w:hAnsi="Cambria Math" w:cs="Times New Roman"/>
                  <w:sz w:val="18"/>
                  <w:szCs w:val="18"/>
                  <w:lang w:val="es-MX"/>
                </w:rPr>
                <m:t>Parametro</m:t>
              </m:r>
            </m:e>
            <m:sub>
              <m:r>
                <w:rPr>
                  <w:rFonts w:ascii="Cambria Math" w:hAnsi="Cambria Math" w:cs="Times New Roman"/>
                  <w:sz w:val="18"/>
                  <w:szCs w:val="18"/>
                  <w:lang w:val="es-MX"/>
                </w:rPr>
                <m:t>2</m:t>
              </m:r>
            </m:sub>
          </m:sSub>
          <m:r>
            <w:rPr>
              <w:rFonts w:ascii="Cambria Math" w:hAnsi="Cambria Math" w:cs="Times New Roman"/>
              <w:sz w:val="18"/>
              <w:szCs w:val="18"/>
              <w:lang w:val="es-MX"/>
            </w:rPr>
            <m:t>+</m:t>
          </m:r>
          <m:sSub>
            <m:sSubPr>
              <m:ctrlPr>
                <w:rPr>
                  <w:rFonts w:ascii="Cambria Math" w:hAnsi="Cambria Math" w:cs="Times New Roman"/>
                  <w:i/>
                  <w:sz w:val="18"/>
                  <w:szCs w:val="18"/>
                  <w:lang w:val="es-MX"/>
                </w:rPr>
              </m:ctrlPr>
            </m:sSubPr>
            <m:e>
              <m:r>
                <w:rPr>
                  <w:rFonts w:ascii="Cambria Math" w:hAnsi="Cambria Math" w:cs="Times New Roman"/>
                  <w:sz w:val="18"/>
                  <w:szCs w:val="18"/>
                  <w:lang w:val="es-MX"/>
                </w:rPr>
                <m:t>Parametro</m:t>
              </m:r>
            </m:e>
            <m:sub>
              <m:r>
                <w:rPr>
                  <w:rFonts w:ascii="Cambria Math" w:hAnsi="Cambria Math" w:cs="Times New Roman"/>
                  <w:sz w:val="18"/>
                  <w:szCs w:val="18"/>
                  <w:lang w:val="es-MX"/>
                </w:rPr>
                <m:t>3</m:t>
              </m:r>
            </m:sub>
          </m:sSub>
          <m:r>
            <w:rPr>
              <w:rFonts w:ascii="Cambria Math" w:hAnsi="Cambria Math" w:cs="Times New Roman"/>
              <w:sz w:val="18"/>
              <w:szCs w:val="18"/>
              <w:lang w:val="es-MX"/>
            </w:rPr>
            <m:t>+</m:t>
          </m:r>
          <m:sSub>
            <m:sSubPr>
              <m:ctrlPr>
                <w:rPr>
                  <w:rFonts w:ascii="Cambria Math" w:hAnsi="Cambria Math" w:cs="Times New Roman"/>
                  <w:i/>
                  <w:sz w:val="18"/>
                  <w:szCs w:val="18"/>
                  <w:lang w:val="es-MX"/>
                </w:rPr>
              </m:ctrlPr>
            </m:sSubPr>
            <m:e>
              <m:r>
                <w:rPr>
                  <w:rFonts w:ascii="Cambria Math" w:hAnsi="Cambria Math" w:cs="Times New Roman"/>
                  <w:sz w:val="18"/>
                  <w:szCs w:val="18"/>
                  <w:lang w:val="es-MX"/>
                </w:rPr>
                <m:t>Parametro</m:t>
              </m:r>
            </m:e>
            <m:sub>
              <m:r>
                <w:rPr>
                  <w:rFonts w:ascii="Cambria Math" w:hAnsi="Cambria Math" w:cs="Times New Roman"/>
                  <w:sz w:val="18"/>
                  <w:szCs w:val="18"/>
                  <w:lang w:val="es-MX"/>
                </w:rPr>
                <m:t>4</m:t>
              </m:r>
            </m:sub>
          </m:sSub>
          <m:r>
            <w:rPr>
              <w:rFonts w:ascii="Cambria Math" w:hAnsi="Cambria Math" w:cs="Times New Roman"/>
              <w:sz w:val="18"/>
              <w:szCs w:val="18"/>
              <w:lang w:val="es-MX"/>
            </w:rPr>
            <m:t>+</m:t>
          </m:r>
          <m:sSub>
            <m:sSubPr>
              <m:ctrlPr>
                <w:rPr>
                  <w:rFonts w:ascii="Cambria Math" w:hAnsi="Cambria Math" w:cs="Times New Roman"/>
                  <w:i/>
                  <w:sz w:val="18"/>
                  <w:szCs w:val="18"/>
                  <w:lang w:val="es-MX"/>
                </w:rPr>
              </m:ctrlPr>
            </m:sSubPr>
            <m:e>
              <m:r>
                <w:rPr>
                  <w:rFonts w:ascii="Cambria Math" w:hAnsi="Cambria Math" w:cs="Times New Roman"/>
                  <w:sz w:val="18"/>
                  <w:szCs w:val="18"/>
                  <w:lang w:val="es-MX"/>
                </w:rPr>
                <m:t>Parametro</m:t>
              </m:r>
            </m:e>
            <m:sub>
              <m:r>
                <w:rPr>
                  <w:rFonts w:ascii="Cambria Math" w:hAnsi="Cambria Math" w:cs="Times New Roman"/>
                  <w:sz w:val="18"/>
                  <w:szCs w:val="18"/>
                  <w:lang w:val="es-MX"/>
                </w:rPr>
                <m:t>5</m:t>
              </m:r>
            </m:sub>
          </m:sSub>
          <m:r>
            <w:rPr>
              <w:rFonts w:ascii="Cambria Math" w:hAnsi="Cambria Math" w:cs="Times New Roman"/>
              <w:sz w:val="18"/>
              <w:szCs w:val="18"/>
              <w:lang w:val="es-MX"/>
            </w:rPr>
            <m:t>+</m:t>
          </m:r>
          <m:sSub>
            <m:sSubPr>
              <m:ctrlPr>
                <w:rPr>
                  <w:rFonts w:ascii="Cambria Math" w:hAnsi="Cambria Math" w:cs="Times New Roman"/>
                  <w:i/>
                  <w:sz w:val="18"/>
                  <w:szCs w:val="18"/>
                  <w:lang w:val="es-MX"/>
                </w:rPr>
              </m:ctrlPr>
            </m:sSubPr>
            <m:e>
              <m:r>
                <w:rPr>
                  <w:rFonts w:ascii="Cambria Math" w:hAnsi="Cambria Math" w:cs="Times New Roman"/>
                  <w:sz w:val="18"/>
                  <w:szCs w:val="18"/>
                  <w:lang w:val="es-MX"/>
                </w:rPr>
                <m:t>Parametro</m:t>
              </m:r>
            </m:e>
            <m:sub>
              <m:r>
                <w:rPr>
                  <w:rFonts w:ascii="Cambria Math" w:hAnsi="Cambria Math" w:cs="Times New Roman"/>
                  <w:sz w:val="18"/>
                  <w:szCs w:val="18"/>
                  <w:lang w:val="es-MX"/>
                </w:rPr>
                <m:t>salida</m:t>
              </m:r>
            </m:sub>
          </m:sSub>
        </m:oMath>
      </m:oMathPara>
    </w:p>
    <w:p w14:paraId="3EE41890" w14:textId="346B55E8" w:rsidR="008A277A" w:rsidRPr="008D636E" w:rsidRDefault="00000000" w:rsidP="008A277A">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total</m:t>
              </m:r>
            </m:sub>
          </m:sSub>
          <m:r>
            <w:rPr>
              <w:rFonts w:ascii="Cambria Math" w:hAnsi="Cambria Math" w:cs="Times New Roman"/>
              <w:sz w:val="24"/>
              <w:szCs w:val="24"/>
              <w:lang w:val="es-MX"/>
            </w:rPr>
            <m:t>=564.938</m:t>
          </m:r>
        </m:oMath>
      </m:oMathPara>
    </w:p>
    <w:p w14:paraId="55D20621" w14:textId="4EC41F16" w:rsidR="00372509" w:rsidRDefault="00372509" w:rsidP="00C72A34">
      <w:pPr>
        <w:jc w:val="both"/>
        <w:rPr>
          <w:rFonts w:ascii="Times New Roman" w:hAnsi="Times New Roman" w:cs="Times New Roman"/>
          <w:sz w:val="24"/>
          <w:szCs w:val="24"/>
          <w:lang w:val="es-MX"/>
        </w:rPr>
      </w:pPr>
      <w:r w:rsidRPr="00594769">
        <w:rPr>
          <w:rFonts w:ascii="Times New Roman" w:hAnsi="Times New Roman" w:cs="Times New Roman"/>
          <w:b/>
          <w:bCs/>
          <w:sz w:val="24"/>
          <w:szCs w:val="24"/>
          <w:lang w:val="es-MX"/>
        </w:rPr>
        <w:t xml:space="preserve">Inciso </w:t>
      </w:r>
      <w:r w:rsidR="0032785F">
        <w:rPr>
          <w:rFonts w:ascii="Times New Roman" w:hAnsi="Times New Roman" w:cs="Times New Roman"/>
          <w:b/>
          <w:bCs/>
          <w:sz w:val="24"/>
          <w:szCs w:val="24"/>
          <w:lang w:val="es-MX"/>
        </w:rPr>
        <w:t>3</w:t>
      </w:r>
      <w:r w:rsidRPr="00594769">
        <w:rPr>
          <w:rFonts w:ascii="Times New Roman" w:hAnsi="Times New Roman" w:cs="Times New Roman"/>
          <w:sz w:val="24"/>
          <w:szCs w:val="24"/>
          <w:lang w:val="es-MX"/>
        </w:rPr>
        <w:t>.</w:t>
      </w:r>
      <w:r w:rsidRPr="00594769">
        <w:rPr>
          <w:sz w:val="24"/>
          <w:szCs w:val="24"/>
        </w:rPr>
        <w:t xml:space="preserve"> </w:t>
      </w:r>
      <w:r w:rsidR="00C72A34" w:rsidRPr="00C72A34">
        <w:rPr>
          <w:rFonts w:ascii="Times New Roman" w:hAnsi="Times New Roman" w:cs="Times New Roman"/>
          <w:sz w:val="24"/>
          <w:szCs w:val="24"/>
          <w:lang w:val="es-MX"/>
        </w:rPr>
        <w:t>Se tiene una red neuronal con 6 capas de procesamiento y la siguiente cantidad</w:t>
      </w:r>
      <w:r w:rsidR="00C72A34">
        <w:rPr>
          <w:rFonts w:ascii="Times New Roman" w:hAnsi="Times New Roman" w:cs="Times New Roman"/>
          <w:sz w:val="24"/>
          <w:szCs w:val="24"/>
          <w:lang w:val="es-MX"/>
        </w:rPr>
        <w:t xml:space="preserve"> </w:t>
      </w:r>
      <w:r w:rsidR="00C72A34" w:rsidRPr="00C72A34">
        <w:rPr>
          <w:rFonts w:ascii="Times New Roman" w:hAnsi="Times New Roman" w:cs="Times New Roman"/>
          <w:sz w:val="24"/>
          <w:szCs w:val="24"/>
          <w:lang w:val="es-MX"/>
        </w:rPr>
        <w:t>de neuronas [7 6 4 5 4 6] y las siguientes funciones de activación [lineal,</w:t>
      </w:r>
      <w:r w:rsidR="00C72A34">
        <w:rPr>
          <w:rFonts w:ascii="Times New Roman" w:hAnsi="Times New Roman" w:cs="Times New Roman"/>
          <w:sz w:val="24"/>
          <w:szCs w:val="24"/>
          <w:lang w:val="es-MX"/>
        </w:rPr>
        <w:t xml:space="preserve"> </w:t>
      </w:r>
      <w:r w:rsidR="00C72A34" w:rsidRPr="00C72A34">
        <w:rPr>
          <w:rFonts w:ascii="Times New Roman" w:hAnsi="Times New Roman" w:cs="Times New Roman"/>
          <w:sz w:val="24"/>
          <w:szCs w:val="24"/>
          <w:lang w:val="es-MX"/>
        </w:rPr>
        <w:t>tangente-sigmoidal, simoidal, tangente-sigmoidal, lineal, cúbica], Muestre la</w:t>
      </w:r>
      <w:r w:rsidR="00C72A34">
        <w:rPr>
          <w:rFonts w:ascii="Times New Roman" w:hAnsi="Times New Roman" w:cs="Times New Roman"/>
          <w:sz w:val="24"/>
          <w:szCs w:val="24"/>
          <w:lang w:val="es-MX"/>
        </w:rPr>
        <w:t xml:space="preserve"> </w:t>
      </w:r>
      <w:r w:rsidR="00C72A34" w:rsidRPr="00C72A34">
        <w:rPr>
          <w:rFonts w:ascii="Times New Roman" w:hAnsi="Times New Roman" w:cs="Times New Roman"/>
          <w:sz w:val="24"/>
          <w:szCs w:val="24"/>
          <w:lang w:val="es-MX"/>
        </w:rPr>
        <w:t>expresión para entrenar el peso w(4,2) ubicado entre la primera y segunda capa</w:t>
      </w:r>
      <w:r w:rsidR="00C72A34">
        <w:rPr>
          <w:rFonts w:ascii="Times New Roman" w:hAnsi="Times New Roman" w:cs="Times New Roman"/>
          <w:sz w:val="24"/>
          <w:szCs w:val="24"/>
          <w:lang w:val="es-MX"/>
        </w:rPr>
        <w:t xml:space="preserve"> </w:t>
      </w:r>
      <w:r w:rsidR="00C72A34" w:rsidRPr="00C72A34">
        <w:rPr>
          <w:rFonts w:ascii="Times New Roman" w:hAnsi="Times New Roman" w:cs="Times New Roman"/>
          <w:sz w:val="24"/>
          <w:szCs w:val="24"/>
          <w:lang w:val="es-MX"/>
        </w:rPr>
        <w:t>considerando las funciones de activación definidas.</w:t>
      </w:r>
    </w:p>
    <w:p w14:paraId="18D5DE2D" w14:textId="16550D0D" w:rsidR="004E378D" w:rsidRPr="004E378D" w:rsidRDefault="004E378D" w:rsidP="004E378D">
      <w:pPr>
        <w:jc w:val="both"/>
        <w:rPr>
          <w:rFonts w:ascii="Times New Roman" w:eastAsiaTheme="minorEastAsia" w:hAnsi="Times New Roman" w:cs="Times New Roman"/>
          <w:sz w:val="24"/>
          <w:szCs w:val="24"/>
          <w:lang w:val="es-MX"/>
        </w:rPr>
      </w:pPr>
      <w:r w:rsidRPr="004E378D">
        <w:rPr>
          <w:noProof/>
          <w:sz w:val="24"/>
          <w:szCs w:val="24"/>
        </w:rPr>
        <w:drawing>
          <wp:inline distT="0" distB="0" distL="0" distR="0" wp14:anchorId="02A0457B" wp14:editId="31DF823F">
            <wp:extent cx="5612130" cy="3140710"/>
            <wp:effectExtent l="19050" t="19050" r="26670" b="215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40710"/>
                    </a:xfrm>
                    <a:prstGeom prst="rect">
                      <a:avLst/>
                    </a:prstGeom>
                    <a:ln>
                      <a:solidFill>
                        <a:schemeClr val="bg1">
                          <a:lumMod val="65000"/>
                        </a:schemeClr>
                      </a:solidFill>
                      <a:prstDash val="dashDot"/>
                    </a:ln>
                  </pic:spPr>
                </pic:pic>
              </a:graphicData>
            </a:graphic>
          </wp:inline>
        </w:drawing>
      </w:r>
    </w:p>
    <w:p w14:paraId="58CD0E57" w14:textId="0DEBA8D4" w:rsidR="004E378D" w:rsidRPr="004E378D" w:rsidRDefault="004E378D" w:rsidP="004E378D">
      <w:pPr>
        <w:jc w:val="both"/>
        <w:rPr>
          <w:rFonts w:ascii="Times New Roman" w:eastAsiaTheme="minorEastAsia" w:hAnsi="Times New Roman" w:cs="Times New Roman"/>
          <w:sz w:val="24"/>
          <w:szCs w:val="24"/>
          <w:lang w:val="es-MX"/>
        </w:rPr>
      </w:pPr>
      <w:r w:rsidRPr="004E378D">
        <w:rPr>
          <w:rFonts w:ascii="Times New Roman" w:eastAsiaTheme="minorEastAsia" w:hAnsi="Times New Roman" w:cs="Times New Roman"/>
          <w:sz w:val="24"/>
          <w:szCs w:val="24"/>
          <w:lang w:val="es-MX"/>
        </w:rPr>
        <w:t>Hallazgo de error de la capa de salida</w:t>
      </w:r>
    </w:p>
    <w:p w14:paraId="4DAC09EE"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06</m:t>
              </m:r>
            </m:sup>
          </m:sSup>
          <m:r>
            <w:rPr>
              <w:rFonts w:ascii="Cambria Math" w:eastAsiaTheme="minorEastAsia" w:hAnsi="Cambria Math" w:cs="Times New Roman"/>
              <w:sz w:val="24"/>
              <w:szCs w:val="24"/>
              <w:lang w:val="es-MX"/>
            </w:rPr>
            <m:t>=y-y'</m:t>
          </m:r>
        </m:oMath>
      </m:oMathPara>
    </w:p>
    <w:p w14:paraId="5C05BFA2"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δ</m:t>
              </m:r>
            </m:e>
            <m:sup>
              <m:r>
                <w:rPr>
                  <w:rFonts w:ascii="Cambria Math" w:eastAsiaTheme="minorEastAsia" w:hAnsi="Cambria Math" w:cs="Times New Roman"/>
                  <w:sz w:val="24"/>
                  <w:szCs w:val="24"/>
                  <w:lang w:val="es-MX"/>
                </w:rPr>
                <m:t>06</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06</m:t>
              </m:r>
            </m:sup>
          </m:sSup>
          <m:r>
            <w:rPr>
              <w:rFonts w:ascii="Cambria Math" w:eastAsiaTheme="minorEastAsia" w:hAnsi="Cambria Math" w:cs="Times New Roman"/>
              <w:sz w:val="24"/>
              <w:szCs w:val="24"/>
              <w:lang w:val="es-MX"/>
            </w:rPr>
            <m:t>fact(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neta</m:t>
              </m:r>
            </m:e>
            <m:sup>
              <m:r>
                <w:rPr>
                  <w:rFonts w:ascii="Cambria Math" w:eastAsiaTheme="minorEastAsia" w:hAnsi="Cambria Math" w:cs="Times New Roman"/>
                  <w:sz w:val="24"/>
                  <w:szCs w:val="24"/>
                  <w:lang w:val="es-MX"/>
                </w:rPr>
                <m:t>06</m:t>
              </m:r>
            </m:sup>
          </m:sSup>
          <m:r>
            <w:rPr>
              <w:rFonts w:ascii="Cambria Math" w:eastAsiaTheme="minorEastAsia" w:hAnsi="Cambria Math" w:cs="Times New Roman"/>
              <w:sz w:val="24"/>
              <w:szCs w:val="24"/>
              <w:lang w:val="es-MX"/>
            </w:rPr>
            <m:t>)</m:t>
          </m:r>
        </m:oMath>
      </m:oMathPara>
    </w:p>
    <w:p w14:paraId="63959153"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05</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w</m:t>
              </m:r>
            </m:e>
            <m:sup>
              <m:r>
                <w:rPr>
                  <w:rFonts w:ascii="Cambria Math" w:eastAsiaTheme="minorEastAsia" w:hAnsi="Cambria Math" w:cs="Times New Roman"/>
                  <w:sz w:val="24"/>
                  <w:szCs w:val="24"/>
                  <w:lang w:val="es-MX"/>
                </w:rPr>
                <m:t>05</m:t>
              </m:r>
            </m:sup>
          </m:sSup>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δ</m:t>
              </m:r>
            </m:e>
            <m:sup>
              <m:r>
                <w:rPr>
                  <w:rFonts w:ascii="Cambria Math" w:eastAsiaTheme="minorEastAsia" w:hAnsi="Cambria Math" w:cs="Times New Roman"/>
                  <w:sz w:val="24"/>
                  <w:szCs w:val="24"/>
                  <w:lang w:val="es-MX"/>
                </w:rPr>
                <m:t>06</m:t>
              </m:r>
            </m:sup>
          </m:sSup>
        </m:oMath>
      </m:oMathPara>
    </w:p>
    <w:p w14:paraId="7BF5176F"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δ</m:t>
              </m:r>
            </m:e>
            <m:sup>
              <m:r>
                <w:rPr>
                  <w:rFonts w:ascii="Cambria Math" w:eastAsiaTheme="minorEastAsia" w:hAnsi="Cambria Math" w:cs="Times New Roman"/>
                  <w:sz w:val="24"/>
                  <w:szCs w:val="24"/>
                  <w:lang w:val="es-MX"/>
                </w:rPr>
                <m:t>05</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05</m:t>
              </m:r>
            </m:sup>
          </m:sSup>
          <m:r>
            <w:rPr>
              <w:rFonts w:ascii="Cambria Math" w:eastAsiaTheme="minorEastAsia" w:hAnsi="Cambria Math" w:cs="Times New Roman"/>
              <w:sz w:val="24"/>
              <w:szCs w:val="24"/>
              <w:lang w:val="es-MX"/>
            </w:rPr>
            <m:t>fact(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neta</m:t>
              </m:r>
            </m:e>
            <m:sup>
              <m:r>
                <w:rPr>
                  <w:rFonts w:ascii="Cambria Math" w:eastAsiaTheme="minorEastAsia" w:hAnsi="Cambria Math" w:cs="Times New Roman"/>
                  <w:sz w:val="24"/>
                  <w:szCs w:val="24"/>
                  <w:lang w:val="es-MX"/>
                </w:rPr>
                <m:t>05</m:t>
              </m:r>
            </m:sup>
          </m:sSup>
          <m:r>
            <w:rPr>
              <w:rFonts w:ascii="Cambria Math" w:eastAsiaTheme="minorEastAsia" w:hAnsi="Cambria Math" w:cs="Times New Roman"/>
              <w:sz w:val="24"/>
              <w:szCs w:val="24"/>
              <w:lang w:val="es-MX"/>
            </w:rPr>
            <m:t>)</m:t>
          </m:r>
        </m:oMath>
      </m:oMathPara>
    </w:p>
    <w:p w14:paraId="0490E7F3"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04</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w</m:t>
              </m:r>
            </m:e>
            <m:sup>
              <m:r>
                <w:rPr>
                  <w:rFonts w:ascii="Cambria Math" w:eastAsiaTheme="minorEastAsia" w:hAnsi="Cambria Math" w:cs="Times New Roman"/>
                  <w:sz w:val="24"/>
                  <w:szCs w:val="24"/>
                  <w:lang w:val="es-MX"/>
                </w:rPr>
                <m:t>04</m:t>
              </m:r>
            </m:sup>
          </m:sSup>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δ</m:t>
              </m:r>
            </m:e>
            <m:sup>
              <m:r>
                <w:rPr>
                  <w:rFonts w:ascii="Cambria Math" w:eastAsiaTheme="minorEastAsia" w:hAnsi="Cambria Math" w:cs="Times New Roman"/>
                  <w:sz w:val="24"/>
                  <w:szCs w:val="24"/>
                  <w:lang w:val="es-MX"/>
                </w:rPr>
                <m:t>05</m:t>
              </m:r>
            </m:sup>
          </m:sSup>
        </m:oMath>
      </m:oMathPara>
    </w:p>
    <w:p w14:paraId="461F1B09"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δ</m:t>
              </m:r>
            </m:e>
            <m:sup>
              <m:r>
                <w:rPr>
                  <w:rFonts w:ascii="Cambria Math" w:eastAsiaTheme="minorEastAsia" w:hAnsi="Cambria Math" w:cs="Times New Roman"/>
                  <w:sz w:val="24"/>
                  <w:szCs w:val="24"/>
                  <w:lang w:val="es-MX"/>
                </w:rPr>
                <m:t>04</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04</m:t>
              </m:r>
            </m:sup>
          </m:sSup>
          <m:r>
            <w:rPr>
              <w:rFonts w:ascii="Cambria Math" w:eastAsiaTheme="minorEastAsia" w:hAnsi="Cambria Math" w:cs="Times New Roman"/>
              <w:sz w:val="24"/>
              <w:szCs w:val="24"/>
              <w:lang w:val="es-MX"/>
            </w:rPr>
            <m:t>fact(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neta</m:t>
              </m:r>
            </m:e>
            <m:sup>
              <m:r>
                <w:rPr>
                  <w:rFonts w:ascii="Cambria Math" w:eastAsiaTheme="minorEastAsia" w:hAnsi="Cambria Math" w:cs="Times New Roman"/>
                  <w:sz w:val="24"/>
                  <w:szCs w:val="24"/>
                  <w:lang w:val="es-MX"/>
                </w:rPr>
                <m:t>04</m:t>
              </m:r>
            </m:sup>
          </m:sSup>
          <m:r>
            <w:rPr>
              <w:rFonts w:ascii="Cambria Math" w:eastAsiaTheme="minorEastAsia" w:hAnsi="Cambria Math" w:cs="Times New Roman"/>
              <w:sz w:val="24"/>
              <w:szCs w:val="24"/>
              <w:lang w:val="es-MX"/>
            </w:rPr>
            <m:t>)</m:t>
          </m:r>
        </m:oMath>
      </m:oMathPara>
    </w:p>
    <w:p w14:paraId="325D063B"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03</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w</m:t>
              </m:r>
            </m:e>
            <m:sup>
              <m:r>
                <w:rPr>
                  <w:rFonts w:ascii="Cambria Math" w:eastAsiaTheme="minorEastAsia" w:hAnsi="Cambria Math" w:cs="Times New Roman"/>
                  <w:sz w:val="24"/>
                  <w:szCs w:val="24"/>
                  <w:lang w:val="es-MX"/>
                </w:rPr>
                <m:t>03</m:t>
              </m:r>
            </m:sup>
          </m:sSup>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δ</m:t>
              </m:r>
            </m:e>
            <m:sup>
              <m:r>
                <w:rPr>
                  <w:rFonts w:ascii="Cambria Math" w:eastAsiaTheme="minorEastAsia" w:hAnsi="Cambria Math" w:cs="Times New Roman"/>
                  <w:sz w:val="24"/>
                  <w:szCs w:val="24"/>
                  <w:lang w:val="es-MX"/>
                </w:rPr>
                <m:t>05</m:t>
              </m:r>
            </m:sup>
          </m:sSup>
        </m:oMath>
      </m:oMathPara>
    </w:p>
    <w:p w14:paraId="35C4D6BB"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δ</m:t>
              </m:r>
            </m:e>
            <m:sup>
              <m:r>
                <w:rPr>
                  <w:rFonts w:ascii="Cambria Math" w:eastAsiaTheme="minorEastAsia" w:hAnsi="Cambria Math" w:cs="Times New Roman"/>
                  <w:sz w:val="24"/>
                  <w:szCs w:val="24"/>
                  <w:lang w:val="es-MX"/>
                </w:rPr>
                <m:t>03</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03</m:t>
              </m:r>
            </m:sup>
          </m:sSup>
          <m:r>
            <w:rPr>
              <w:rFonts w:ascii="Cambria Math" w:eastAsiaTheme="minorEastAsia" w:hAnsi="Cambria Math" w:cs="Times New Roman"/>
              <w:sz w:val="24"/>
              <w:szCs w:val="24"/>
              <w:lang w:val="es-MX"/>
            </w:rPr>
            <m:t>fact(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neta</m:t>
              </m:r>
            </m:e>
            <m:sup>
              <m:r>
                <w:rPr>
                  <w:rFonts w:ascii="Cambria Math" w:eastAsiaTheme="minorEastAsia" w:hAnsi="Cambria Math" w:cs="Times New Roman"/>
                  <w:sz w:val="24"/>
                  <w:szCs w:val="24"/>
                  <w:lang w:val="es-MX"/>
                </w:rPr>
                <m:t>03</m:t>
              </m:r>
            </m:sup>
          </m:sSup>
          <m:r>
            <w:rPr>
              <w:rFonts w:ascii="Cambria Math" w:eastAsiaTheme="minorEastAsia" w:hAnsi="Cambria Math" w:cs="Times New Roman"/>
              <w:sz w:val="24"/>
              <w:szCs w:val="24"/>
              <w:lang w:val="es-MX"/>
            </w:rPr>
            <m:t>)</m:t>
          </m:r>
        </m:oMath>
      </m:oMathPara>
    </w:p>
    <w:p w14:paraId="5B6EA0D8" w14:textId="587BED09" w:rsidR="004E378D" w:rsidRPr="004E378D" w:rsidRDefault="004E378D" w:rsidP="004E378D">
      <w:pPr>
        <w:jc w:val="both"/>
        <w:rPr>
          <w:rFonts w:ascii="Times New Roman" w:eastAsiaTheme="minorEastAsia" w:hAnsi="Times New Roman" w:cs="Times New Roman"/>
          <w:sz w:val="24"/>
          <w:szCs w:val="24"/>
          <w:lang w:val="es-MX"/>
        </w:rPr>
      </w:pPr>
      <w:r w:rsidRPr="004E378D">
        <w:rPr>
          <w:rFonts w:ascii="Times New Roman" w:eastAsiaTheme="minorEastAsia" w:hAnsi="Times New Roman" w:cs="Times New Roman"/>
          <w:sz w:val="24"/>
          <w:szCs w:val="24"/>
          <w:lang w:val="es-MX"/>
        </w:rPr>
        <w:t>Conclusión de expresión:</w:t>
      </w:r>
    </w:p>
    <w:p w14:paraId="3E1D614D"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e</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02</m:t>
              </m:r>
            </m:sup>
          </m:sSubSup>
          <m:r>
            <w:rPr>
              <w:rFonts w:ascii="Cambria Math" w:eastAsiaTheme="minorEastAsia" w:hAnsi="Cambria Math" w:cs="Times New Roman"/>
              <w:sz w:val="24"/>
              <w:szCs w:val="24"/>
              <w:lang w:val="es-MX"/>
            </w:rPr>
            <m:t>=</m:t>
          </m:r>
          <m:nary>
            <m:naryPr>
              <m:chr m:val="∑"/>
              <m:limLoc m:val="undOvr"/>
              <m:ctrlPr>
                <w:rPr>
                  <w:rFonts w:ascii="Cambria Math" w:eastAsiaTheme="minorEastAsia" w:hAnsi="Cambria Math" w:cs="Times New Roman"/>
                  <w:i/>
                  <w:sz w:val="24"/>
                  <w:szCs w:val="24"/>
                  <w:lang w:val="es-MX"/>
                </w:rPr>
              </m:ctrlPr>
            </m:naryPr>
            <m:sub>
              <m:r>
                <w:rPr>
                  <w:rFonts w:ascii="Cambria Math" w:eastAsiaTheme="minorEastAsia" w:hAnsi="Cambria Math" w:cs="Times New Roman"/>
                  <w:sz w:val="24"/>
                  <w:szCs w:val="24"/>
                  <w:lang w:val="es-MX"/>
                </w:rPr>
                <m:t>i=1</m:t>
              </m:r>
            </m:sub>
            <m:sup>
              <m:r>
                <w:rPr>
                  <w:rFonts w:ascii="Cambria Math" w:eastAsiaTheme="minorEastAsia" w:hAnsi="Cambria Math" w:cs="Times New Roman"/>
                  <w:sz w:val="24"/>
                  <w:szCs w:val="24"/>
                  <w:lang w:val="es-MX"/>
                </w:rPr>
                <m:t>4</m:t>
              </m:r>
            </m:sup>
            <m:e>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w</m:t>
                  </m:r>
                </m:e>
                <m:sub>
                  <m:r>
                    <w:rPr>
                      <w:rFonts w:ascii="Cambria Math" w:eastAsiaTheme="minorEastAsia" w:hAnsi="Cambria Math" w:cs="Times New Roman"/>
                      <w:sz w:val="24"/>
                      <w:szCs w:val="24"/>
                      <w:lang w:val="es-MX"/>
                    </w:rPr>
                    <m:t>i2</m:t>
                  </m:r>
                </m:sub>
                <m:sup>
                  <m:r>
                    <w:rPr>
                      <w:rFonts w:ascii="Cambria Math" w:eastAsiaTheme="minorEastAsia" w:hAnsi="Cambria Math" w:cs="Times New Roman"/>
                      <w:sz w:val="24"/>
                      <w:szCs w:val="24"/>
                      <w:lang w:val="es-MX"/>
                    </w:rPr>
                    <m:t>02</m:t>
                  </m:r>
                </m:sup>
              </m:sSubSup>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δ</m:t>
                  </m:r>
                </m:e>
                <m:sub>
                  <m:r>
                    <w:rPr>
                      <w:rFonts w:ascii="Cambria Math" w:eastAsiaTheme="minorEastAsia" w:hAnsi="Cambria Math" w:cs="Times New Roman"/>
                      <w:sz w:val="24"/>
                      <w:szCs w:val="24"/>
                      <w:lang w:val="es-MX"/>
                    </w:rPr>
                    <m:t>i</m:t>
                  </m:r>
                </m:sub>
                <m:sup>
                  <m:r>
                    <w:rPr>
                      <w:rFonts w:ascii="Cambria Math" w:eastAsiaTheme="minorEastAsia" w:hAnsi="Cambria Math" w:cs="Times New Roman"/>
                      <w:sz w:val="24"/>
                      <w:szCs w:val="24"/>
                      <w:lang w:val="es-MX"/>
                    </w:rPr>
                    <m:t>03</m:t>
                  </m:r>
                </m:sup>
              </m:sSubSup>
            </m:e>
          </m:nary>
        </m:oMath>
      </m:oMathPara>
    </w:p>
    <w:p w14:paraId="082A90DB"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δ</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02</m:t>
              </m:r>
            </m:sup>
          </m:sSubSup>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e</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02</m:t>
              </m:r>
            </m:sup>
          </m:sSubSup>
          <m:sSub>
            <m:sSubPr>
              <m:ctrlPr>
                <w:rPr>
                  <w:rFonts w:ascii="Cambria Math" w:eastAsiaTheme="minorEastAsia" w:hAnsi="Cambria Math" w:cs="Times New Roman"/>
                  <w:i/>
                  <w:sz w:val="24"/>
                  <w:szCs w:val="24"/>
                  <w:lang w:val="es-MX"/>
                </w:rPr>
              </m:ctrlPr>
            </m:sSubPr>
            <m:e>
              <m:r>
                <w:rPr>
                  <w:rFonts w:ascii="Cambria Math" w:eastAsiaTheme="minorEastAsia" w:hAnsi="Cambria Math" w:cs="Times New Roman"/>
                  <w:sz w:val="24"/>
                  <w:szCs w:val="24"/>
                  <w:lang w:val="es-MX"/>
                </w:rPr>
                <m:t>fact</m:t>
              </m:r>
            </m:e>
            <m:sub>
              <m:r>
                <w:rPr>
                  <w:rFonts w:ascii="Cambria Math" w:eastAsiaTheme="minorEastAsia" w:hAnsi="Cambria Math" w:cs="Times New Roman"/>
                  <w:sz w:val="24"/>
                  <w:szCs w:val="24"/>
                  <w:lang w:val="es-MX"/>
                </w:rPr>
                <m:t>2</m:t>
              </m:r>
            </m:sub>
          </m:sSub>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neta</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02</m:t>
              </m:r>
            </m:sup>
          </m:sSubSup>
          <m:r>
            <w:rPr>
              <w:rFonts w:ascii="Cambria Math" w:eastAsiaTheme="minorEastAsia" w:hAnsi="Cambria Math" w:cs="Times New Roman"/>
              <w:sz w:val="24"/>
              <w:szCs w:val="24"/>
              <w:lang w:val="es-MX"/>
            </w:rPr>
            <m:t>)</m:t>
          </m:r>
        </m:oMath>
      </m:oMathPara>
    </w:p>
    <w:p w14:paraId="6403D8C7" w14:textId="77777777" w:rsidR="004E378D" w:rsidRPr="004E378D" w:rsidRDefault="00000000" w:rsidP="004E378D">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w</m:t>
              </m:r>
            </m:e>
            <m:sub>
              <m:r>
                <w:rPr>
                  <w:rFonts w:ascii="Cambria Math" w:eastAsiaTheme="minorEastAsia" w:hAnsi="Cambria Math" w:cs="Times New Roman"/>
                  <w:sz w:val="24"/>
                  <w:szCs w:val="24"/>
                  <w:lang w:val="es-MX"/>
                </w:rPr>
                <m:t>24</m:t>
              </m:r>
            </m:sub>
            <m:sup>
              <m:r>
                <w:rPr>
                  <w:rFonts w:ascii="Cambria Math" w:eastAsiaTheme="minorEastAsia" w:hAnsi="Cambria Math" w:cs="Times New Roman"/>
                  <w:sz w:val="24"/>
                  <w:szCs w:val="24"/>
                  <w:lang w:val="es-MX"/>
                </w:rPr>
                <m:t>01</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t+1</m:t>
              </m:r>
            </m:e>
          </m:d>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w</m:t>
              </m:r>
            </m:e>
            <m:sub>
              <m:r>
                <w:rPr>
                  <w:rFonts w:ascii="Cambria Math" w:eastAsiaTheme="minorEastAsia" w:hAnsi="Cambria Math" w:cs="Times New Roman"/>
                  <w:sz w:val="24"/>
                  <w:szCs w:val="24"/>
                  <w:lang w:val="es-MX"/>
                </w:rPr>
                <m:t>24</m:t>
              </m:r>
            </m:sub>
            <m:sup>
              <m:r>
                <w:rPr>
                  <w:rFonts w:ascii="Cambria Math" w:eastAsiaTheme="minorEastAsia" w:hAnsi="Cambria Math" w:cs="Times New Roman"/>
                  <w:sz w:val="24"/>
                  <w:szCs w:val="24"/>
                  <w:lang w:val="es-MX"/>
                </w:rPr>
                <m:t>01</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m:t>
              </m:r>
            </m:e>
          </m:d>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δ</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02</m:t>
              </m:r>
            </m:sup>
          </m:sSubSup>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y</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01</m:t>
              </m:r>
            </m:sup>
          </m:sSubSup>
        </m:oMath>
      </m:oMathPara>
    </w:p>
    <w:p w14:paraId="2333134B" w14:textId="77777777" w:rsidR="00525759" w:rsidRPr="00594769" w:rsidRDefault="00525759" w:rsidP="00C72A34">
      <w:pPr>
        <w:jc w:val="both"/>
        <w:rPr>
          <w:rFonts w:ascii="Times New Roman" w:hAnsi="Times New Roman" w:cs="Times New Roman"/>
          <w:sz w:val="24"/>
          <w:szCs w:val="24"/>
          <w:lang w:val="es-MX"/>
        </w:rPr>
      </w:pPr>
    </w:p>
    <w:p w14:paraId="728F012B" w14:textId="66947224" w:rsidR="000E24DF" w:rsidRDefault="00E25EAD" w:rsidP="00E25EAD">
      <w:pPr>
        <w:jc w:val="both"/>
        <w:rPr>
          <w:rFonts w:ascii="Times New Roman" w:hAnsi="Times New Roman" w:cs="Times New Roman"/>
          <w:sz w:val="24"/>
          <w:szCs w:val="24"/>
          <w:lang w:val="es-MX"/>
        </w:rPr>
      </w:pPr>
      <w:r w:rsidRPr="00594769">
        <w:rPr>
          <w:rFonts w:ascii="Times New Roman" w:hAnsi="Times New Roman" w:cs="Times New Roman"/>
          <w:b/>
          <w:bCs/>
          <w:sz w:val="24"/>
          <w:szCs w:val="24"/>
          <w:lang w:val="es-MX"/>
        </w:rPr>
        <w:t xml:space="preserve">Inciso </w:t>
      </w:r>
      <w:r>
        <w:rPr>
          <w:rFonts w:ascii="Times New Roman" w:hAnsi="Times New Roman" w:cs="Times New Roman"/>
          <w:b/>
          <w:bCs/>
          <w:sz w:val="24"/>
          <w:szCs w:val="24"/>
          <w:lang w:val="es-MX"/>
        </w:rPr>
        <w:t>4</w:t>
      </w:r>
      <w:r w:rsidRPr="00594769">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Pr="00E25EAD">
        <w:rPr>
          <w:rFonts w:ascii="Times New Roman" w:hAnsi="Times New Roman" w:cs="Times New Roman"/>
          <w:sz w:val="24"/>
          <w:szCs w:val="24"/>
          <w:lang w:val="es-MX"/>
        </w:rPr>
        <w:t>Se tiene una red con 4 entradas, 4 neuronas ocultas tangentes sigmoidales y 4</w:t>
      </w:r>
      <w:r>
        <w:rPr>
          <w:rFonts w:ascii="Times New Roman" w:hAnsi="Times New Roman" w:cs="Times New Roman"/>
          <w:sz w:val="24"/>
          <w:szCs w:val="24"/>
          <w:lang w:val="es-MX"/>
        </w:rPr>
        <w:t xml:space="preserve"> </w:t>
      </w:r>
      <w:r w:rsidRPr="00E25EAD">
        <w:rPr>
          <w:rFonts w:ascii="Times New Roman" w:hAnsi="Times New Roman" w:cs="Times New Roman"/>
          <w:sz w:val="24"/>
          <w:szCs w:val="24"/>
          <w:lang w:val="es-MX"/>
        </w:rPr>
        <w:t>neuronas de salidas sigmoidales. Asuma un valor de razón de aprendizaje igual</w:t>
      </w:r>
      <w:r>
        <w:rPr>
          <w:rFonts w:ascii="Times New Roman" w:hAnsi="Times New Roman" w:cs="Times New Roman"/>
          <w:sz w:val="24"/>
          <w:szCs w:val="24"/>
          <w:lang w:val="es-MX"/>
        </w:rPr>
        <w:t xml:space="preserve"> </w:t>
      </w:r>
      <w:r w:rsidRPr="00E25EAD">
        <w:rPr>
          <w:rFonts w:ascii="Times New Roman" w:hAnsi="Times New Roman" w:cs="Times New Roman"/>
          <w:sz w:val="24"/>
          <w:szCs w:val="24"/>
          <w:lang w:val="es-MX"/>
        </w:rPr>
        <w:t>a 0.60. Encuentre la actualización del valor del bias de la primer neurona de la</w:t>
      </w:r>
      <w:r>
        <w:rPr>
          <w:rFonts w:ascii="Times New Roman" w:hAnsi="Times New Roman" w:cs="Times New Roman"/>
          <w:sz w:val="24"/>
          <w:szCs w:val="24"/>
          <w:lang w:val="es-MX"/>
        </w:rPr>
        <w:t xml:space="preserve"> </w:t>
      </w:r>
      <w:r w:rsidRPr="00E25EAD">
        <w:rPr>
          <w:rFonts w:ascii="Times New Roman" w:hAnsi="Times New Roman" w:cs="Times New Roman"/>
          <w:sz w:val="24"/>
          <w:szCs w:val="24"/>
          <w:lang w:val="es-MX"/>
        </w:rPr>
        <w:t>capa oculta y del peso w(2,4) de la capa de salida</w:t>
      </w:r>
      <w:r w:rsidR="004E378D">
        <w:rPr>
          <w:rFonts w:ascii="Times New Roman" w:hAnsi="Times New Roman" w:cs="Times New Roman"/>
          <w:sz w:val="24"/>
          <w:szCs w:val="24"/>
          <w:lang w:val="es-MX"/>
        </w:rPr>
        <w:t>.</w:t>
      </w:r>
    </w:p>
    <w:p w14:paraId="2884868B" w14:textId="3F743B6B" w:rsidR="00F460DE" w:rsidRDefault="0030761D" w:rsidP="0030761D">
      <w:pPr>
        <w:jc w:val="center"/>
        <w:rPr>
          <w:rFonts w:ascii="Times New Roman" w:hAnsi="Times New Roman" w:cs="Times New Roman"/>
          <w:sz w:val="24"/>
          <w:szCs w:val="24"/>
          <w:lang w:val="es-MX"/>
        </w:rPr>
      </w:pPr>
      <w:r>
        <w:rPr>
          <w:noProof/>
        </w:rPr>
        <w:drawing>
          <wp:inline distT="0" distB="0" distL="0" distR="0" wp14:anchorId="69184E7C" wp14:editId="4BBA2A16">
            <wp:extent cx="3989376" cy="1594757"/>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9547" cy="1602820"/>
                    </a:xfrm>
                    <a:prstGeom prst="rect">
                      <a:avLst/>
                    </a:prstGeom>
                  </pic:spPr>
                </pic:pic>
              </a:graphicData>
            </a:graphic>
          </wp:inline>
        </w:drawing>
      </w:r>
    </w:p>
    <w:p w14:paraId="6028001B" w14:textId="77777777" w:rsidR="00585FA4" w:rsidRPr="00585FA4" w:rsidRDefault="00000000" w:rsidP="00585FA4">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neta</m:t>
              </m:r>
            </m:e>
            <m:sup>
              <m:r>
                <w:rPr>
                  <w:rFonts w:ascii="Cambria Math" w:eastAsiaTheme="minorEastAsia" w:hAnsi="Cambria Math" w:cs="Times New Roman"/>
                  <w:sz w:val="24"/>
                  <w:szCs w:val="24"/>
                  <w:lang w:val="es-MX"/>
                </w:rPr>
                <m:t>0</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w</m:t>
              </m:r>
            </m:e>
            <m:sup>
              <m:r>
                <w:rPr>
                  <w:rFonts w:ascii="Cambria Math" w:eastAsiaTheme="minorEastAsia" w:hAnsi="Cambria Math" w:cs="Times New Roman"/>
                  <w:sz w:val="24"/>
                  <w:szCs w:val="24"/>
                  <w:lang w:val="es-MX"/>
                </w:rPr>
                <m:t>0</m:t>
              </m:r>
            </m:sup>
          </m:sSup>
          <m:r>
            <w:rPr>
              <w:rFonts w:ascii="Cambria Math" w:eastAsiaTheme="minorEastAsia" w:hAnsi="Cambria Math" w:cs="Times New Roman"/>
              <w:sz w:val="24"/>
              <w:szCs w:val="24"/>
              <w:lang w:val="es-MX"/>
            </w:rPr>
            <m:t>*x+</m:t>
          </m:r>
          <m:sSub>
            <m:sSubPr>
              <m:ctrlPr>
                <w:rPr>
                  <w:rFonts w:ascii="Cambria Math" w:eastAsiaTheme="minorEastAsia" w:hAnsi="Cambria Math" w:cs="Times New Roman"/>
                  <w:i/>
                  <w:sz w:val="24"/>
                  <w:szCs w:val="24"/>
                  <w:lang w:val="es-MX"/>
                </w:rPr>
              </m:ctrlPr>
            </m:sSubPr>
            <m:e>
              <m:r>
                <w:rPr>
                  <w:rFonts w:ascii="Cambria Math" w:eastAsiaTheme="minorEastAsia" w:hAnsi="Cambria Math" w:cs="Times New Roman"/>
                  <w:sz w:val="24"/>
                  <w:szCs w:val="24"/>
                  <w:lang w:val="es-MX"/>
                </w:rPr>
                <m:t>b</m:t>
              </m:r>
            </m:e>
            <m:sub>
              <m:r>
                <w:rPr>
                  <w:rFonts w:ascii="Cambria Math" w:eastAsiaTheme="minorEastAsia" w:hAnsi="Cambria Math" w:cs="Times New Roman"/>
                  <w:sz w:val="24"/>
                  <w:szCs w:val="24"/>
                  <w:lang w:val="es-MX"/>
                </w:rPr>
                <m:t>co</m:t>
              </m:r>
            </m:sub>
          </m:sSub>
        </m:oMath>
      </m:oMathPara>
    </w:p>
    <w:p w14:paraId="7998F980" w14:textId="77777777" w:rsidR="00585FA4" w:rsidRPr="00585FA4" w:rsidRDefault="00000000" w:rsidP="00585FA4">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y</m:t>
              </m:r>
            </m:e>
            <m:sup>
              <m:r>
                <w:rPr>
                  <w:rFonts w:ascii="Cambria Math" w:eastAsiaTheme="minorEastAsia" w:hAnsi="Cambria Math" w:cs="Times New Roman"/>
                  <w:sz w:val="24"/>
                  <w:szCs w:val="24"/>
                  <w:lang w:val="es-MX"/>
                </w:rPr>
                <m:t>0</m:t>
              </m:r>
            </m:sup>
          </m:sSup>
          <m:r>
            <w:rPr>
              <w:rFonts w:ascii="Cambria Math" w:eastAsiaTheme="minorEastAsia" w:hAnsi="Cambria Math" w:cs="Times New Roman"/>
              <w:sz w:val="24"/>
              <w:szCs w:val="24"/>
              <w:lang w:val="es-MX"/>
            </w:rPr>
            <m:t>=</m:t>
          </m:r>
          <m:r>
            <m:rPr>
              <m:sty m:val="p"/>
            </m:rPr>
            <w:rPr>
              <w:rFonts w:ascii="Cambria Math" w:eastAsiaTheme="minorEastAsia" w:hAnsi="Cambria Math" w:cs="Times New Roman"/>
              <w:sz w:val="24"/>
              <w:szCs w:val="24"/>
              <w:lang w:val="es-MX"/>
            </w:rPr>
            <m:t>tanh⁡</m:t>
          </m:r>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neta</m:t>
              </m:r>
            </m:e>
            <m:sup>
              <m:r>
                <w:rPr>
                  <w:rFonts w:ascii="Cambria Math" w:eastAsiaTheme="minorEastAsia" w:hAnsi="Cambria Math" w:cs="Times New Roman"/>
                  <w:sz w:val="24"/>
                  <w:szCs w:val="24"/>
                  <w:lang w:val="es-MX"/>
                </w:rPr>
                <m:t>0</m:t>
              </m:r>
            </m:sup>
          </m:sSup>
          <m:r>
            <w:rPr>
              <w:rFonts w:ascii="Cambria Math" w:eastAsiaTheme="minorEastAsia" w:hAnsi="Cambria Math" w:cs="Times New Roman"/>
              <w:sz w:val="24"/>
              <w:szCs w:val="24"/>
              <w:lang w:val="es-MX"/>
            </w:rPr>
            <m:t>)</m:t>
          </m:r>
        </m:oMath>
      </m:oMathPara>
    </w:p>
    <w:p w14:paraId="7CA8A0B4" w14:textId="77777777" w:rsidR="00585FA4" w:rsidRPr="00585FA4" w:rsidRDefault="00000000" w:rsidP="00585FA4">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neta</m:t>
              </m:r>
            </m:e>
            <m:sup>
              <m:r>
                <w:rPr>
                  <w:rFonts w:ascii="Cambria Math" w:eastAsiaTheme="minorEastAsia" w:hAnsi="Cambria Math" w:cs="Times New Roman"/>
                  <w:sz w:val="24"/>
                  <w:szCs w:val="24"/>
                  <w:lang w:val="es-MX"/>
                </w:rPr>
                <m:t>s</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w</m:t>
              </m:r>
            </m:e>
            <m:sup>
              <m:r>
                <w:rPr>
                  <w:rFonts w:ascii="Cambria Math" w:eastAsiaTheme="minorEastAsia" w:hAnsi="Cambria Math" w:cs="Times New Roman"/>
                  <w:sz w:val="24"/>
                  <w:szCs w:val="24"/>
                  <w:lang w:val="es-MX"/>
                </w:rPr>
                <m:t>s</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y</m:t>
              </m:r>
            </m:e>
            <m:sup>
              <m:r>
                <w:rPr>
                  <w:rFonts w:ascii="Cambria Math" w:eastAsiaTheme="minorEastAsia" w:hAnsi="Cambria Math" w:cs="Times New Roman"/>
                  <w:sz w:val="24"/>
                  <w:szCs w:val="24"/>
                  <w:lang w:val="es-MX"/>
                </w:rPr>
                <m:t>0</m:t>
              </m:r>
            </m:sup>
          </m:sSup>
          <m:r>
            <w:rPr>
              <w:rFonts w:ascii="Cambria Math" w:eastAsiaTheme="minorEastAsia" w:hAnsi="Cambria Math" w:cs="Times New Roman"/>
              <w:sz w:val="24"/>
              <w:szCs w:val="24"/>
              <w:lang w:val="es-MX"/>
            </w:rPr>
            <m:t>+</m:t>
          </m:r>
          <m:sSub>
            <m:sSubPr>
              <m:ctrlPr>
                <w:rPr>
                  <w:rFonts w:ascii="Cambria Math" w:eastAsiaTheme="minorEastAsia" w:hAnsi="Cambria Math" w:cs="Times New Roman"/>
                  <w:i/>
                  <w:sz w:val="24"/>
                  <w:szCs w:val="24"/>
                  <w:lang w:val="es-MX"/>
                </w:rPr>
              </m:ctrlPr>
            </m:sSubPr>
            <m:e>
              <m:r>
                <w:rPr>
                  <w:rFonts w:ascii="Cambria Math" w:eastAsiaTheme="minorEastAsia" w:hAnsi="Cambria Math" w:cs="Times New Roman"/>
                  <w:sz w:val="24"/>
                  <w:szCs w:val="24"/>
                  <w:lang w:val="es-MX"/>
                </w:rPr>
                <m:t>b</m:t>
              </m:r>
            </m:e>
            <m:sub>
              <m:r>
                <w:rPr>
                  <w:rFonts w:ascii="Cambria Math" w:eastAsiaTheme="minorEastAsia" w:hAnsi="Cambria Math" w:cs="Times New Roman"/>
                  <w:sz w:val="24"/>
                  <w:szCs w:val="24"/>
                  <w:lang w:val="es-MX"/>
                </w:rPr>
                <m:t>cs</m:t>
              </m:r>
            </m:sub>
          </m:sSub>
        </m:oMath>
      </m:oMathPara>
    </w:p>
    <w:p w14:paraId="6C2A074F" w14:textId="77777777" w:rsidR="00585FA4" w:rsidRPr="00585FA4" w:rsidRDefault="00000000" w:rsidP="00585FA4">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y</m:t>
              </m:r>
            </m:e>
            <m:sup>
              <m:r>
                <w:rPr>
                  <w:rFonts w:ascii="Cambria Math" w:eastAsiaTheme="minorEastAsia" w:hAnsi="Cambria Math" w:cs="Times New Roman"/>
                  <w:sz w:val="24"/>
                  <w:szCs w:val="24"/>
                  <w:lang w:val="es-MX"/>
                </w:rPr>
                <m:t>s</m:t>
              </m:r>
            </m:sup>
          </m:sSup>
          <m:r>
            <w:rPr>
              <w:rFonts w:ascii="Cambria Math" w:eastAsiaTheme="minorEastAsia" w:hAnsi="Cambria Math" w:cs="Times New Roman"/>
              <w:sz w:val="24"/>
              <w:szCs w:val="24"/>
              <w:lang w:val="es-MX"/>
            </w:rPr>
            <m:t>=</m:t>
          </m:r>
          <m:r>
            <m:rPr>
              <m:sty m:val="p"/>
            </m:rPr>
            <w:rPr>
              <w:rFonts w:ascii="Cambria Math" w:eastAsiaTheme="minorEastAsia" w:hAnsi="Cambria Math" w:cs="Times New Roman"/>
              <w:sz w:val="24"/>
              <w:szCs w:val="24"/>
              <w:lang w:val="es-MX"/>
            </w:rPr>
            <m:t>sigmod⁡</m:t>
          </m:r>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neta</m:t>
              </m:r>
            </m:e>
            <m:sup>
              <m:r>
                <w:rPr>
                  <w:rFonts w:ascii="Cambria Math" w:eastAsiaTheme="minorEastAsia" w:hAnsi="Cambria Math" w:cs="Times New Roman"/>
                  <w:sz w:val="24"/>
                  <w:szCs w:val="24"/>
                  <w:lang w:val="es-MX"/>
                </w:rPr>
                <m:t>s</m:t>
              </m:r>
            </m:sup>
          </m:sSup>
          <m:r>
            <w:rPr>
              <w:rFonts w:ascii="Cambria Math" w:eastAsiaTheme="minorEastAsia" w:hAnsi="Cambria Math" w:cs="Times New Roman"/>
              <w:sz w:val="24"/>
              <w:szCs w:val="24"/>
              <w:lang w:val="es-MX"/>
            </w:rPr>
            <m:t>)</m:t>
          </m:r>
        </m:oMath>
      </m:oMathPara>
    </w:p>
    <w:p w14:paraId="23674D86" w14:textId="77777777" w:rsidR="00585FA4" w:rsidRPr="00585FA4" w:rsidRDefault="00000000" w:rsidP="00585FA4">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s</m:t>
              </m:r>
            </m:sup>
          </m:sSup>
          <m:r>
            <w:rPr>
              <w:rFonts w:ascii="Cambria Math" w:eastAsiaTheme="minorEastAsia" w:hAnsi="Cambria Math" w:cs="Times New Roman"/>
              <w:sz w:val="24"/>
              <w:szCs w:val="24"/>
              <w:lang w:val="es-MX"/>
            </w:rPr>
            <m:t>=d-</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y</m:t>
              </m:r>
            </m:e>
            <m:sup>
              <m:r>
                <w:rPr>
                  <w:rFonts w:ascii="Cambria Math" w:eastAsiaTheme="minorEastAsia" w:hAnsi="Cambria Math" w:cs="Times New Roman"/>
                  <w:sz w:val="24"/>
                  <w:szCs w:val="24"/>
                  <w:lang w:val="es-MX"/>
                </w:rPr>
                <m:t>s</m:t>
              </m:r>
            </m:sup>
          </m:sSup>
        </m:oMath>
      </m:oMathPara>
    </w:p>
    <w:p w14:paraId="4D15CFD7" w14:textId="77777777" w:rsidR="00585FA4" w:rsidRPr="00585FA4" w:rsidRDefault="00000000" w:rsidP="00585FA4">
      <w:pPr>
        <w:jc w:val="both"/>
        <w:rPr>
          <w:rFonts w:ascii="Times New Roman" w:eastAsiaTheme="minorEastAsia" w:hAnsi="Times New Roman" w:cs="Times New Roman"/>
          <w:sz w:val="24"/>
          <w:szCs w:val="24"/>
          <w:lang w:val="es-MX"/>
        </w:rPr>
      </w:pPr>
      <m:oMathPara>
        <m:oMath>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δ</m:t>
              </m:r>
            </m:e>
            <m:sup>
              <m:r>
                <w:rPr>
                  <w:rFonts w:ascii="Cambria Math" w:eastAsiaTheme="minorEastAsia" w:hAnsi="Cambria Math" w:cs="Times New Roman"/>
                  <w:sz w:val="24"/>
                  <w:szCs w:val="24"/>
                  <w:lang w:val="es-MX"/>
                </w:rPr>
                <m:t>s</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e</m:t>
              </m:r>
            </m:e>
            <m:sup>
              <m:r>
                <w:rPr>
                  <w:rFonts w:ascii="Cambria Math" w:eastAsiaTheme="minorEastAsia" w:hAnsi="Cambria Math" w:cs="Times New Roman"/>
                  <w:sz w:val="24"/>
                  <w:szCs w:val="24"/>
                  <w:lang w:val="es-MX"/>
                </w:rPr>
                <m:t>s</m:t>
              </m:r>
            </m:sup>
          </m:sSup>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fact</m:t>
              </m:r>
            </m:e>
            <m:sup>
              <m:r>
                <w:rPr>
                  <w:rFonts w:ascii="Cambria Math" w:eastAsiaTheme="minorEastAsia" w:hAnsi="Cambria Math" w:cs="Times New Roman"/>
                  <w:sz w:val="24"/>
                  <w:szCs w:val="24"/>
                  <w:lang w:val="es-MX"/>
                </w:rPr>
                <m:t>s</m:t>
              </m:r>
            </m:sup>
          </m:sSup>
          <m:r>
            <w:rPr>
              <w:rFonts w:ascii="Cambria Math" w:eastAsiaTheme="minorEastAsia" w:hAnsi="Cambria Math" w:cs="Times New Roman"/>
              <w:sz w:val="24"/>
              <w:szCs w:val="24"/>
              <w:lang w:val="es-MX"/>
            </w:rPr>
            <m:t>(</m:t>
          </m:r>
          <m:sSup>
            <m:sSupPr>
              <m:ctrlPr>
                <w:rPr>
                  <w:rFonts w:ascii="Cambria Math" w:eastAsiaTheme="minorEastAsia" w:hAnsi="Cambria Math" w:cs="Times New Roman"/>
                  <w:i/>
                  <w:sz w:val="24"/>
                  <w:szCs w:val="24"/>
                  <w:lang w:val="es-MX"/>
                </w:rPr>
              </m:ctrlPr>
            </m:sSupPr>
            <m:e>
              <m:r>
                <w:rPr>
                  <w:rFonts w:ascii="Cambria Math" w:eastAsiaTheme="minorEastAsia" w:hAnsi="Cambria Math" w:cs="Times New Roman"/>
                  <w:sz w:val="24"/>
                  <w:szCs w:val="24"/>
                  <w:lang w:val="es-MX"/>
                </w:rPr>
                <m:t>neta</m:t>
              </m:r>
            </m:e>
            <m:sup>
              <m:r>
                <w:rPr>
                  <w:rFonts w:ascii="Cambria Math" w:eastAsiaTheme="minorEastAsia" w:hAnsi="Cambria Math" w:cs="Times New Roman"/>
                  <w:sz w:val="24"/>
                  <w:szCs w:val="24"/>
                  <w:lang w:val="es-MX"/>
                </w:rPr>
                <m:t>s</m:t>
              </m:r>
            </m:sup>
          </m:sSup>
          <m:r>
            <w:rPr>
              <w:rFonts w:ascii="Cambria Math" w:eastAsiaTheme="minorEastAsia" w:hAnsi="Cambria Math" w:cs="Times New Roman"/>
              <w:sz w:val="24"/>
              <w:szCs w:val="24"/>
              <w:lang w:val="es-MX"/>
            </w:rPr>
            <m:t>)</m:t>
          </m:r>
        </m:oMath>
      </m:oMathPara>
    </w:p>
    <w:p w14:paraId="58D353DB" w14:textId="77777777" w:rsidR="00585FA4" w:rsidRPr="00585FA4" w:rsidRDefault="00000000" w:rsidP="00585FA4">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e</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m:t>
              </m:r>
            </m:sup>
          </m:sSubSup>
          <m:r>
            <w:rPr>
              <w:rFonts w:ascii="Cambria Math" w:eastAsiaTheme="minorEastAsia" w:hAnsi="Cambria Math" w:cs="Times New Roman"/>
              <w:sz w:val="24"/>
              <w:szCs w:val="24"/>
              <w:lang w:val="es-MX"/>
            </w:rPr>
            <m:t>=</m:t>
          </m:r>
          <m:nary>
            <m:naryPr>
              <m:chr m:val="∑"/>
              <m:limLoc m:val="undOvr"/>
              <m:ctrlPr>
                <w:rPr>
                  <w:rFonts w:ascii="Cambria Math" w:eastAsiaTheme="minorEastAsia" w:hAnsi="Cambria Math" w:cs="Times New Roman"/>
                  <w:i/>
                  <w:sz w:val="24"/>
                  <w:szCs w:val="24"/>
                  <w:lang w:val="es-MX"/>
                </w:rPr>
              </m:ctrlPr>
            </m:naryPr>
            <m:sub>
              <m:r>
                <w:rPr>
                  <w:rFonts w:ascii="Cambria Math" w:eastAsiaTheme="minorEastAsia" w:hAnsi="Cambria Math" w:cs="Times New Roman"/>
                  <w:sz w:val="24"/>
                  <w:szCs w:val="24"/>
                  <w:lang w:val="es-MX"/>
                </w:rPr>
                <m:t>i=1</m:t>
              </m:r>
            </m:sub>
            <m:sup>
              <m:r>
                <w:rPr>
                  <w:rFonts w:ascii="Cambria Math" w:eastAsiaTheme="minorEastAsia" w:hAnsi="Cambria Math" w:cs="Times New Roman"/>
                  <w:sz w:val="24"/>
                  <w:szCs w:val="24"/>
                  <w:lang w:val="es-MX"/>
                </w:rPr>
                <m:t>2</m:t>
              </m:r>
            </m:sup>
            <m:e>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w</m:t>
                  </m:r>
                </m:e>
                <m:sub>
                  <m:r>
                    <w:rPr>
                      <w:rFonts w:ascii="Cambria Math" w:eastAsiaTheme="minorEastAsia" w:hAnsi="Cambria Math" w:cs="Times New Roman"/>
                      <w:sz w:val="24"/>
                      <w:szCs w:val="24"/>
                      <w:lang w:val="es-MX"/>
                    </w:rPr>
                    <m:t>is</m:t>
                  </m:r>
                </m:sub>
                <m:sup>
                  <m:r>
                    <w:rPr>
                      <w:rFonts w:ascii="Cambria Math" w:eastAsiaTheme="minorEastAsia" w:hAnsi="Cambria Math" w:cs="Times New Roman"/>
                      <w:sz w:val="24"/>
                      <w:szCs w:val="24"/>
                      <w:lang w:val="es-MX"/>
                    </w:rPr>
                    <m:t>s</m:t>
                  </m:r>
                </m:sup>
              </m:sSubSup>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δ</m:t>
                  </m:r>
                </m:e>
                <m:sub/>
                <m:sup>
                  <m:r>
                    <w:rPr>
                      <w:rFonts w:ascii="Cambria Math" w:eastAsiaTheme="minorEastAsia" w:hAnsi="Cambria Math" w:cs="Times New Roman"/>
                      <w:sz w:val="24"/>
                      <w:szCs w:val="24"/>
                      <w:lang w:val="es-MX"/>
                    </w:rPr>
                    <m:t>s</m:t>
                  </m:r>
                </m:sup>
              </m:sSubSup>
            </m:e>
          </m:nary>
        </m:oMath>
      </m:oMathPara>
    </w:p>
    <w:p w14:paraId="3E44CFDA" w14:textId="77777777" w:rsidR="00585FA4" w:rsidRPr="00585FA4" w:rsidRDefault="00000000" w:rsidP="00585FA4">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δ</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m:t>
              </m:r>
            </m:sup>
          </m:sSubSup>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e</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02</m:t>
              </m:r>
            </m:sup>
          </m:sSubSup>
          <m:sSub>
            <m:sSubPr>
              <m:ctrlPr>
                <w:rPr>
                  <w:rFonts w:ascii="Cambria Math" w:eastAsiaTheme="minorEastAsia" w:hAnsi="Cambria Math" w:cs="Times New Roman"/>
                  <w:i/>
                  <w:sz w:val="24"/>
                  <w:szCs w:val="24"/>
                  <w:lang w:val="es-MX"/>
                </w:rPr>
              </m:ctrlPr>
            </m:sSubPr>
            <m:e>
              <m:r>
                <w:rPr>
                  <w:rFonts w:ascii="Cambria Math" w:eastAsiaTheme="minorEastAsia" w:hAnsi="Cambria Math" w:cs="Times New Roman"/>
                  <w:sz w:val="24"/>
                  <w:szCs w:val="24"/>
                  <w:lang w:val="es-MX"/>
                </w:rPr>
                <m:t>fact</m:t>
              </m:r>
            </m:e>
            <m:sub>
              <m:r>
                <w:rPr>
                  <w:rFonts w:ascii="Cambria Math" w:eastAsiaTheme="minorEastAsia" w:hAnsi="Cambria Math" w:cs="Times New Roman"/>
                  <w:sz w:val="24"/>
                  <w:szCs w:val="24"/>
                  <w:lang w:val="es-MX"/>
                </w:rPr>
                <m:t>2</m:t>
              </m:r>
            </m:sub>
          </m:sSub>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neta</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m:t>
              </m:r>
            </m:sup>
          </m:sSubSup>
          <m:r>
            <w:rPr>
              <w:rFonts w:ascii="Cambria Math" w:eastAsiaTheme="minorEastAsia" w:hAnsi="Cambria Math" w:cs="Times New Roman"/>
              <w:sz w:val="24"/>
              <w:szCs w:val="24"/>
              <w:lang w:val="es-MX"/>
            </w:rPr>
            <m:t>)</m:t>
          </m:r>
        </m:oMath>
      </m:oMathPara>
    </w:p>
    <w:p w14:paraId="70E6A91F" w14:textId="77777777" w:rsidR="00585FA4" w:rsidRPr="00585FA4" w:rsidRDefault="00000000" w:rsidP="00585FA4">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B</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t+1</m:t>
              </m:r>
            </m:e>
          </m:d>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B</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m:t>
              </m:r>
            </m:e>
          </m:d>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δ</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0</m:t>
              </m:r>
            </m:sup>
          </m:sSubSup>
        </m:oMath>
      </m:oMathPara>
    </w:p>
    <w:p w14:paraId="490CE3CA" w14:textId="6C15AEFC" w:rsidR="00E25EAD" w:rsidRPr="000B04A7" w:rsidRDefault="00000000" w:rsidP="00E25EAD">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w</m:t>
              </m:r>
            </m:e>
            <m:sub>
              <m:r>
                <w:rPr>
                  <w:rFonts w:ascii="Cambria Math" w:eastAsiaTheme="minorEastAsia" w:hAnsi="Cambria Math" w:cs="Times New Roman"/>
                  <w:sz w:val="24"/>
                  <w:szCs w:val="24"/>
                  <w:lang w:val="es-MX"/>
                </w:rPr>
                <m:t>24</m:t>
              </m:r>
            </m:sub>
            <m:sup>
              <m:r>
                <w:rPr>
                  <w:rFonts w:ascii="Cambria Math" w:eastAsiaTheme="minorEastAsia" w:hAnsi="Cambria Math" w:cs="Times New Roman"/>
                  <w:sz w:val="24"/>
                  <w:szCs w:val="24"/>
                  <w:lang w:val="es-MX"/>
                </w:rPr>
                <m:t>s</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t+1</m:t>
              </m:r>
            </m:e>
          </m:d>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w</m:t>
              </m:r>
            </m:e>
            <m:sub>
              <m:r>
                <w:rPr>
                  <w:rFonts w:ascii="Cambria Math" w:eastAsiaTheme="minorEastAsia" w:hAnsi="Cambria Math" w:cs="Times New Roman"/>
                  <w:sz w:val="24"/>
                  <w:szCs w:val="24"/>
                  <w:lang w:val="es-MX"/>
                </w:rPr>
                <m:t>24</m:t>
              </m:r>
            </m:sub>
            <m:sup>
              <m:r>
                <w:rPr>
                  <w:rFonts w:ascii="Cambria Math" w:eastAsiaTheme="minorEastAsia" w:hAnsi="Cambria Math" w:cs="Times New Roman"/>
                  <w:sz w:val="24"/>
                  <w:szCs w:val="24"/>
                  <w:lang w:val="es-MX"/>
                </w:rPr>
                <m:t>s</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m:t>
              </m:r>
            </m:e>
          </m:d>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δ</m:t>
              </m:r>
            </m:e>
            <m:sub>
              <m:r>
                <w:rPr>
                  <w:rFonts w:ascii="Cambria Math" w:eastAsiaTheme="minorEastAsia" w:hAnsi="Cambria Math" w:cs="Times New Roman"/>
                  <w:sz w:val="24"/>
                  <w:szCs w:val="24"/>
                  <w:lang w:val="es-MX"/>
                </w:rPr>
                <m:t>4</m:t>
              </m:r>
            </m:sub>
            <m:sup>
              <m:r>
                <w:rPr>
                  <w:rFonts w:ascii="Cambria Math" w:eastAsiaTheme="minorEastAsia" w:hAnsi="Cambria Math" w:cs="Times New Roman"/>
                  <w:sz w:val="24"/>
                  <w:szCs w:val="24"/>
                  <w:lang w:val="es-MX"/>
                </w:rPr>
                <m:t>s</m:t>
              </m:r>
            </m:sup>
          </m:sSubSup>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y</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s</m:t>
              </m:r>
            </m:sup>
          </m:sSubSup>
        </m:oMath>
      </m:oMathPara>
    </w:p>
    <w:p w14:paraId="4AD78B09" w14:textId="61F0E568" w:rsidR="000B04A7" w:rsidRPr="000B04A7" w:rsidRDefault="00000000" w:rsidP="00E25EAD">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b</m:t>
              </m:r>
            </m:e>
            <m:sub>
              <m:r>
                <w:rPr>
                  <w:rFonts w:ascii="Cambria Math" w:eastAsiaTheme="minorEastAsia" w:hAnsi="Cambria Math" w:cs="Times New Roman"/>
                  <w:sz w:val="24"/>
                  <w:szCs w:val="24"/>
                  <w:lang w:val="es-MX"/>
                </w:rPr>
                <m:t>24</m:t>
              </m:r>
            </m:sub>
            <m:sup>
              <m:r>
                <w:rPr>
                  <w:rFonts w:ascii="Cambria Math" w:eastAsiaTheme="minorEastAsia" w:hAnsi="Cambria Math" w:cs="Times New Roman"/>
                  <w:sz w:val="24"/>
                  <w:szCs w:val="24"/>
                  <w:lang w:val="es-MX"/>
                </w:rPr>
                <m:t>s</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t+1</m:t>
              </m:r>
            </m:e>
          </m:d>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b</m:t>
              </m:r>
            </m:e>
            <m:sub>
              <m:r>
                <w:rPr>
                  <w:rFonts w:ascii="Cambria Math" w:eastAsiaTheme="minorEastAsia" w:hAnsi="Cambria Math" w:cs="Times New Roman"/>
                  <w:sz w:val="24"/>
                  <w:szCs w:val="24"/>
                  <w:lang w:val="es-MX"/>
                </w:rPr>
                <m:t>24</m:t>
              </m:r>
            </m:sub>
            <m:sup>
              <m:r>
                <w:rPr>
                  <w:rFonts w:ascii="Cambria Math" w:eastAsiaTheme="minorEastAsia" w:hAnsi="Cambria Math" w:cs="Times New Roman"/>
                  <w:sz w:val="24"/>
                  <w:szCs w:val="24"/>
                  <w:lang w:val="es-MX"/>
                </w:rPr>
                <m:t>s</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m:t>
              </m:r>
            </m:e>
          </m:d>
          <m:r>
            <w:rPr>
              <w:rFonts w:ascii="Cambria Math" w:eastAsiaTheme="minorEastAsia" w:hAnsi="Cambria Math" w:cs="Times New Roman"/>
              <w:sz w:val="24"/>
              <w:szCs w:val="24"/>
              <w:lang w:val="es-MX"/>
            </w:rPr>
            <m:t>+∝</m:t>
          </m:r>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δ</m:t>
              </m:r>
            </m:e>
            <m:sub>
              <m:r>
                <w:rPr>
                  <w:rFonts w:ascii="Cambria Math" w:eastAsiaTheme="minorEastAsia" w:hAnsi="Cambria Math" w:cs="Times New Roman"/>
                  <w:sz w:val="24"/>
                  <w:szCs w:val="24"/>
                  <w:lang w:val="es-MX"/>
                </w:rPr>
                <m:t>4</m:t>
              </m:r>
            </m:sub>
            <m:sup>
              <m:r>
                <w:rPr>
                  <w:rFonts w:ascii="Cambria Math" w:eastAsiaTheme="minorEastAsia" w:hAnsi="Cambria Math" w:cs="Times New Roman"/>
                  <w:sz w:val="24"/>
                  <w:szCs w:val="24"/>
                  <w:lang w:val="es-MX"/>
                </w:rPr>
                <m:t>s</m:t>
              </m:r>
            </m:sup>
          </m:sSubSup>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y</m:t>
              </m:r>
            </m:e>
            <m:sub>
              <m:r>
                <w:rPr>
                  <w:rFonts w:ascii="Cambria Math" w:eastAsiaTheme="minorEastAsia" w:hAnsi="Cambria Math" w:cs="Times New Roman"/>
                  <w:sz w:val="24"/>
                  <w:szCs w:val="24"/>
                  <w:lang w:val="es-MX"/>
                </w:rPr>
                <m:t>2</m:t>
              </m:r>
            </m:sub>
            <m:sup>
              <m:r>
                <w:rPr>
                  <w:rFonts w:ascii="Cambria Math" w:eastAsiaTheme="minorEastAsia" w:hAnsi="Cambria Math" w:cs="Times New Roman"/>
                  <w:sz w:val="24"/>
                  <w:szCs w:val="24"/>
                  <w:lang w:val="es-MX"/>
                </w:rPr>
                <m:t>s</m:t>
              </m:r>
            </m:sup>
          </m:sSubSup>
        </m:oMath>
      </m:oMathPara>
    </w:p>
    <w:p w14:paraId="4461BADB" w14:textId="256BD121" w:rsidR="000B04A7" w:rsidRPr="000B04A7" w:rsidRDefault="00000000" w:rsidP="000B04A7">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w</m:t>
              </m:r>
            </m:e>
            <m:sub>
              <m:r>
                <w:rPr>
                  <w:rFonts w:ascii="Cambria Math" w:eastAsiaTheme="minorEastAsia" w:hAnsi="Cambria Math" w:cs="Times New Roman"/>
                  <w:sz w:val="24"/>
                  <w:szCs w:val="24"/>
                  <w:lang w:val="es-MX"/>
                </w:rPr>
                <m:t>24</m:t>
              </m:r>
            </m:sub>
            <m:sup>
              <m:r>
                <w:rPr>
                  <w:rFonts w:ascii="Cambria Math" w:eastAsiaTheme="minorEastAsia" w:hAnsi="Cambria Math" w:cs="Times New Roman"/>
                  <w:sz w:val="24"/>
                  <w:szCs w:val="24"/>
                  <w:lang w:val="es-MX"/>
                </w:rPr>
                <m:t>s</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t+1</m:t>
              </m:r>
            </m:e>
          </m:d>
          <m:r>
            <w:rPr>
              <w:rFonts w:ascii="Cambria Math" w:eastAsiaTheme="minorEastAsia" w:hAnsi="Cambria Math" w:cs="Times New Roman"/>
              <w:sz w:val="24"/>
              <w:szCs w:val="24"/>
              <w:lang w:val="es-MX"/>
            </w:rPr>
            <m:t>=0.5</m:t>
          </m:r>
        </m:oMath>
      </m:oMathPara>
    </w:p>
    <w:p w14:paraId="5421E856" w14:textId="1C3FC6AB" w:rsidR="000B04A7" w:rsidRPr="00585FA4" w:rsidRDefault="00000000" w:rsidP="00E25EAD">
      <w:pPr>
        <w:jc w:val="both"/>
        <w:rPr>
          <w:rFonts w:ascii="Times New Roman" w:eastAsiaTheme="minorEastAsia" w:hAnsi="Times New Roman" w:cs="Times New Roman"/>
          <w:sz w:val="24"/>
          <w:szCs w:val="24"/>
          <w:lang w:val="es-MX"/>
        </w:rPr>
      </w:pPr>
      <m:oMathPara>
        <m:oMath>
          <m:sSubSup>
            <m:sSubSupPr>
              <m:ctrlPr>
                <w:rPr>
                  <w:rFonts w:ascii="Cambria Math" w:eastAsiaTheme="minorEastAsia" w:hAnsi="Cambria Math" w:cs="Times New Roman"/>
                  <w:i/>
                  <w:sz w:val="24"/>
                  <w:szCs w:val="24"/>
                  <w:lang w:val="es-MX"/>
                </w:rPr>
              </m:ctrlPr>
            </m:sSubSupPr>
            <m:e>
              <m:r>
                <w:rPr>
                  <w:rFonts w:ascii="Cambria Math" w:eastAsiaTheme="minorEastAsia" w:hAnsi="Cambria Math" w:cs="Times New Roman"/>
                  <w:sz w:val="24"/>
                  <w:szCs w:val="24"/>
                  <w:lang w:val="es-MX"/>
                </w:rPr>
                <m:t>b</m:t>
              </m:r>
            </m:e>
            <m:sub>
              <m:r>
                <w:rPr>
                  <w:rFonts w:ascii="Cambria Math" w:eastAsiaTheme="minorEastAsia" w:hAnsi="Cambria Math" w:cs="Times New Roman"/>
                  <w:sz w:val="24"/>
                  <w:szCs w:val="24"/>
                  <w:lang w:val="es-MX"/>
                </w:rPr>
                <m:t>24</m:t>
              </m:r>
            </m:sub>
            <m:sup>
              <m:r>
                <w:rPr>
                  <w:rFonts w:ascii="Cambria Math" w:eastAsiaTheme="minorEastAsia" w:hAnsi="Cambria Math" w:cs="Times New Roman"/>
                  <w:sz w:val="24"/>
                  <w:szCs w:val="24"/>
                  <w:lang w:val="es-MX"/>
                </w:rPr>
                <m:t>s</m:t>
              </m:r>
            </m:sup>
          </m:sSubSup>
          <m:d>
            <m:dPr>
              <m:ctrlPr>
                <w:rPr>
                  <w:rFonts w:ascii="Cambria Math" w:eastAsiaTheme="minorEastAsia" w:hAnsi="Cambria Math" w:cs="Times New Roman"/>
                  <w:i/>
                  <w:sz w:val="24"/>
                  <w:szCs w:val="24"/>
                  <w:lang w:val="es-MX"/>
                </w:rPr>
              </m:ctrlPr>
            </m:dPr>
            <m:e>
              <m:r>
                <w:rPr>
                  <w:rFonts w:ascii="Cambria Math" w:eastAsiaTheme="minorEastAsia" w:hAnsi="Cambria Math" w:cs="Times New Roman"/>
                  <w:sz w:val="24"/>
                  <w:szCs w:val="24"/>
                  <w:lang w:val="es-MX"/>
                </w:rPr>
                <m:t>t+1</m:t>
              </m:r>
            </m:e>
          </m:d>
          <m:r>
            <w:rPr>
              <w:rFonts w:ascii="Cambria Math" w:eastAsiaTheme="minorEastAsia" w:hAnsi="Cambria Math" w:cs="Times New Roman"/>
              <w:sz w:val="24"/>
              <w:szCs w:val="24"/>
              <w:lang w:val="es-MX"/>
            </w:rPr>
            <m:t>=0.2</m:t>
          </m:r>
        </m:oMath>
      </m:oMathPara>
    </w:p>
    <w:p w14:paraId="469C7278" w14:textId="3C4D7CE1" w:rsidR="0020706B" w:rsidRPr="00594769" w:rsidRDefault="00BF5538" w:rsidP="00594769">
      <w:pPr>
        <w:jc w:val="both"/>
        <w:rPr>
          <w:rFonts w:ascii="Times New Roman" w:hAnsi="Times New Roman" w:cs="Times New Roman"/>
          <w:sz w:val="24"/>
          <w:szCs w:val="24"/>
          <w:lang w:val="es-MX"/>
        </w:rPr>
      </w:pPr>
      <w:r w:rsidRPr="00594769">
        <w:rPr>
          <w:rFonts w:ascii="Times New Roman" w:hAnsi="Times New Roman" w:cs="Times New Roman"/>
          <w:b/>
          <w:bCs/>
          <w:sz w:val="24"/>
          <w:szCs w:val="24"/>
          <w:lang w:val="es-MX"/>
        </w:rPr>
        <w:t>Inciso 5</w:t>
      </w:r>
      <w:r w:rsidRPr="00594769">
        <w:rPr>
          <w:rFonts w:ascii="Times New Roman" w:hAnsi="Times New Roman" w:cs="Times New Roman"/>
          <w:sz w:val="24"/>
          <w:szCs w:val="24"/>
          <w:lang w:val="es-MX"/>
        </w:rPr>
        <w:t>.</w:t>
      </w:r>
      <w:r w:rsidR="00594769" w:rsidRPr="00594769">
        <w:rPr>
          <w:sz w:val="24"/>
          <w:szCs w:val="24"/>
        </w:rPr>
        <w:t xml:space="preserve"> </w:t>
      </w:r>
      <w:r w:rsidR="00594769" w:rsidRPr="00594769">
        <w:rPr>
          <w:rFonts w:ascii="Times New Roman" w:hAnsi="Times New Roman" w:cs="Times New Roman"/>
          <w:sz w:val="24"/>
          <w:szCs w:val="24"/>
          <w:lang w:val="es-MX"/>
        </w:rPr>
        <w:t>Realice una breve investigación sobre una arquitectura de red convolucional denominada EfficientNet.</w:t>
      </w:r>
    </w:p>
    <w:p w14:paraId="5641F51D" w14:textId="46F41B55" w:rsidR="00FD572B" w:rsidRPr="00FD572B" w:rsidRDefault="00FD572B" w:rsidP="00594769">
      <w:pPr>
        <w:jc w:val="center"/>
        <w:rPr>
          <w:rFonts w:ascii="Times New Roman" w:hAnsi="Times New Roman" w:cs="Times New Roman"/>
        </w:rPr>
      </w:pPr>
      <w:r w:rsidRPr="00FD572B">
        <w:rPr>
          <w:rFonts w:ascii="Times New Roman" w:hAnsi="Times New Roman" w:cs="Times New Roman"/>
        </w:rPr>
        <w:t>EfficientNet</w:t>
      </w:r>
    </w:p>
    <w:p w14:paraId="67F93146" w14:textId="264FAD1C" w:rsidR="00533158" w:rsidRDefault="00533158" w:rsidP="00533158">
      <w:pPr>
        <w:jc w:val="both"/>
        <w:rPr>
          <w:rFonts w:ascii="Times New Roman" w:hAnsi="Times New Roman" w:cs="Times New Roman"/>
        </w:rPr>
      </w:pPr>
      <w:r w:rsidRPr="00533158">
        <w:rPr>
          <w:rFonts w:ascii="Times New Roman" w:hAnsi="Times New Roman" w:cs="Times New Roman"/>
        </w:rPr>
        <w:t xml:space="preserve">Las redes neuronales convolucionales (ConvNets) se desarrollan comúnmente con un presupuesto de recursos fijo y luego se amplían para una mejor precisión si hay más recursos disponibles. </w:t>
      </w:r>
      <w:r w:rsidR="00E703C2">
        <w:rPr>
          <w:rFonts w:ascii="Times New Roman" w:hAnsi="Times New Roman" w:cs="Times New Roman"/>
        </w:rPr>
        <w:t xml:space="preserve">En aras de ser un poco más ambiciosas estas redes, se ha diseñado una nueva </w:t>
      </w:r>
      <w:r w:rsidRPr="00533158">
        <w:rPr>
          <w:rFonts w:ascii="Times New Roman" w:hAnsi="Times New Roman" w:cs="Times New Roman"/>
        </w:rPr>
        <w:t xml:space="preserve">red de referencia y </w:t>
      </w:r>
      <w:r w:rsidR="006216A5">
        <w:rPr>
          <w:rFonts w:ascii="Times New Roman" w:hAnsi="Times New Roman" w:cs="Times New Roman"/>
        </w:rPr>
        <w:t>es escalada a u</w:t>
      </w:r>
      <w:r w:rsidRPr="00533158">
        <w:rPr>
          <w:rFonts w:ascii="Times New Roman" w:hAnsi="Times New Roman" w:cs="Times New Roman"/>
        </w:rPr>
        <w:t xml:space="preserve">na familia de modelos, llamados EfficientNets, que logran una precisión y eficiencia mucho mejores que las ConvNet anteriores. En particular, </w:t>
      </w:r>
      <w:r w:rsidR="006216A5">
        <w:rPr>
          <w:rFonts w:ascii="Times New Roman" w:hAnsi="Times New Roman" w:cs="Times New Roman"/>
        </w:rPr>
        <w:t xml:space="preserve">el </w:t>
      </w:r>
      <w:r w:rsidRPr="00533158">
        <w:rPr>
          <w:rFonts w:ascii="Times New Roman" w:hAnsi="Times New Roman" w:cs="Times New Roman"/>
        </w:rPr>
        <w:t xml:space="preserve">EfficientNet-B7 logra una precisión top-1 del 84,3% en ImageNet, al tiempo que es 8,4 veces más pequeño y 6,1 veces más rápido en inferencia que el mejor ConvNet existente. </w:t>
      </w:r>
      <w:r w:rsidR="006216A5">
        <w:rPr>
          <w:rFonts w:ascii="Times New Roman" w:hAnsi="Times New Roman" w:cs="Times New Roman"/>
        </w:rPr>
        <w:t xml:space="preserve">Las </w:t>
      </w:r>
      <w:r w:rsidRPr="00533158">
        <w:rPr>
          <w:rFonts w:ascii="Times New Roman" w:hAnsi="Times New Roman" w:cs="Times New Roman"/>
        </w:rPr>
        <w:t xml:space="preserve">EfficientNets también se transfieren bien y logran una precisión de </w:t>
      </w:r>
      <w:r w:rsidR="004F1B37">
        <w:rPr>
          <w:rFonts w:ascii="Times New Roman" w:hAnsi="Times New Roman" w:cs="Times New Roman"/>
        </w:rPr>
        <w:t xml:space="preserve">última generación </w:t>
      </w:r>
      <w:r w:rsidRPr="00533158">
        <w:rPr>
          <w:rFonts w:ascii="Times New Roman" w:hAnsi="Times New Roman" w:cs="Times New Roman"/>
        </w:rPr>
        <w:t>en CIFAR-100 (91.7%), Flowers (98.8%) y otros 3 conjuntos de datos de aprendizaje de transferencia, con un orden de magnitud menos parámetros</w:t>
      </w:r>
      <w:r w:rsidR="00E9006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"/>
          <w:id w:val="1524058468"/>
          <w:placeholder>
            <w:docPart w:val="111C24F889EC4C57B1D73F6094DAA130"/>
          </w:placeholder>
        </w:sdtPr>
        <w:sdtContent>
          <w:r w:rsidR="007923E1" w:rsidRPr="007923E1">
            <w:rPr>
              <w:rFonts w:ascii="Times New Roman" w:hAnsi="Times New Roman" w:cs="Times New Roman"/>
              <w:color w:val="000000"/>
            </w:rPr>
            <w:t>[5]</w:t>
          </w:r>
        </w:sdtContent>
      </w:sdt>
      <w:r w:rsidRPr="00533158">
        <w:rPr>
          <w:rFonts w:ascii="Times New Roman" w:hAnsi="Times New Roman" w:cs="Times New Roman"/>
        </w:rPr>
        <w:t xml:space="preserve">. </w:t>
      </w:r>
    </w:p>
    <w:p w14:paraId="4A27DD74" w14:textId="77777777" w:rsidR="00486C4C" w:rsidRPr="00486C4C" w:rsidRDefault="00486C4C" w:rsidP="000B04A7">
      <w:pPr>
        <w:keepNext/>
        <w:spacing w:after="0"/>
        <w:jc w:val="center"/>
        <w:rPr>
          <w:rFonts w:ascii="Times New Roman" w:hAnsi="Times New Roman" w:cs="Times New Roman"/>
        </w:rPr>
      </w:pPr>
      <w:r w:rsidRPr="00486C4C">
        <w:rPr>
          <w:rFonts w:ascii="Times New Roman" w:hAnsi="Times New Roman" w:cs="Times New Roman"/>
          <w:noProof/>
        </w:rPr>
        <w:lastRenderedPageBreak/>
        <w:drawing>
          <wp:inline distT="0" distB="0" distL="0" distR="0" wp14:anchorId="03D1703B" wp14:editId="6F39705A">
            <wp:extent cx="4510062" cy="3492000"/>
            <wp:effectExtent l="0" t="0" r="5080" b="0"/>
            <wp:docPr id="13" name="Imagen 13" descr="CIFAR-100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FAR-100 Dataset | Papers With Co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062" cy="3492000"/>
                    </a:xfrm>
                    <a:prstGeom prst="rect">
                      <a:avLst/>
                    </a:prstGeom>
                    <a:noFill/>
                    <a:ln>
                      <a:noFill/>
                    </a:ln>
                  </pic:spPr>
                </pic:pic>
              </a:graphicData>
            </a:graphic>
          </wp:inline>
        </w:drawing>
      </w:r>
    </w:p>
    <w:p w14:paraId="0E023327" w14:textId="692A03CC" w:rsidR="00486C4C" w:rsidRPr="00486C4C" w:rsidRDefault="00486C4C" w:rsidP="00486C4C">
      <w:pPr>
        <w:pStyle w:val="Descripcin"/>
        <w:jc w:val="center"/>
        <w:rPr>
          <w:rFonts w:ascii="Times New Roman" w:hAnsi="Times New Roman" w:cs="Times New Roman"/>
        </w:rPr>
      </w:pPr>
      <w:r w:rsidRPr="00486C4C">
        <w:rPr>
          <w:rFonts w:ascii="Times New Roman" w:hAnsi="Times New Roman" w:cs="Times New Roman"/>
        </w:rPr>
        <w:t xml:space="preserve">Ilustración </w:t>
      </w:r>
      <w:r w:rsidRPr="00486C4C">
        <w:rPr>
          <w:rFonts w:ascii="Times New Roman" w:hAnsi="Times New Roman" w:cs="Times New Roman"/>
        </w:rPr>
        <w:fldChar w:fldCharType="begin"/>
      </w:r>
      <w:r w:rsidRPr="00486C4C">
        <w:rPr>
          <w:rFonts w:ascii="Times New Roman" w:hAnsi="Times New Roman" w:cs="Times New Roman"/>
        </w:rPr>
        <w:instrText xml:space="preserve"> SEQ Ilustración \* ARABIC </w:instrText>
      </w:r>
      <w:r w:rsidR="00000000">
        <w:rPr>
          <w:rFonts w:ascii="Times New Roman" w:hAnsi="Times New Roman" w:cs="Times New Roman"/>
        </w:rPr>
        <w:fldChar w:fldCharType="separate"/>
      </w:r>
      <w:r w:rsidR="00AA228B">
        <w:rPr>
          <w:rFonts w:ascii="Times New Roman" w:hAnsi="Times New Roman" w:cs="Times New Roman"/>
          <w:noProof/>
        </w:rPr>
        <w:t>2</w:t>
      </w:r>
      <w:r w:rsidRPr="00486C4C">
        <w:rPr>
          <w:rFonts w:ascii="Times New Roman" w:hAnsi="Times New Roman" w:cs="Times New Roman"/>
        </w:rPr>
        <w:fldChar w:fldCharType="end"/>
      </w:r>
      <w:r w:rsidRPr="00486C4C">
        <w:rPr>
          <w:rFonts w:ascii="Times New Roman" w:hAnsi="Times New Roman" w:cs="Times New Roman"/>
        </w:rPr>
        <w:t>. CIFAR 100 Dataset.</w:t>
      </w:r>
      <w:r>
        <w:rPr>
          <w:rFonts w:ascii="Times New Roman" w:hAnsi="Times New Roman" w:cs="Times New Roman"/>
        </w:rPr>
        <w:t xml:space="preserve"> Tomada de </w:t>
      </w:r>
      <w:sdt>
        <w:sdtPr>
          <w:rPr>
            <w:rFonts w:ascii="Times New Roman" w:hAnsi="Times New Roman" w:cs="Times New Roman"/>
            <w:i w:val="0"/>
            <w:color w:val="000000"/>
          </w:rPr>
          <w:tag w:val="MENDELEY_CITATION_v3_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"/>
          <w:id w:val="738990826"/>
          <w:placeholder>
            <w:docPart w:val="111C24F889EC4C57B1D73F6094DAA130"/>
          </w:placeholder>
        </w:sdtPr>
        <w:sdtContent>
          <w:r w:rsidR="007923E1" w:rsidRPr="007923E1">
            <w:rPr>
              <w:rFonts w:eastAsia="Times New Roman"/>
              <w:i w:val="0"/>
              <w:color w:val="000000"/>
            </w:rPr>
            <w:t>[6]</w:t>
          </w:r>
        </w:sdtContent>
      </w:sdt>
    </w:p>
    <w:p w14:paraId="4A767C4A" w14:textId="77777777" w:rsidR="0068275E" w:rsidRPr="003A65EF" w:rsidRDefault="0068275E" w:rsidP="000B04A7">
      <w:pPr>
        <w:keepNext/>
        <w:spacing w:after="0"/>
        <w:jc w:val="center"/>
        <w:rPr>
          <w:rFonts w:ascii="Times New Roman" w:hAnsi="Times New Roman" w:cs="Times New Roman"/>
        </w:rPr>
      </w:pPr>
      <w:r w:rsidRPr="003A65EF">
        <w:rPr>
          <w:rFonts w:ascii="Times New Roman" w:hAnsi="Times New Roman" w:cs="Times New Roman"/>
          <w:noProof/>
        </w:rPr>
        <w:drawing>
          <wp:inline distT="0" distB="0" distL="0" distR="0" wp14:anchorId="75D841FA" wp14:editId="15E88B6C">
            <wp:extent cx="4699564" cy="3960000"/>
            <wp:effectExtent l="0" t="0" r="635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564" cy="3960000"/>
                    </a:xfrm>
                    <a:prstGeom prst="rect">
                      <a:avLst/>
                    </a:prstGeom>
                    <a:noFill/>
                  </pic:spPr>
                </pic:pic>
              </a:graphicData>
            </a:graphic>
          </wp:inline>
        </w:drawing>
      </w:r>
    </w:p>
    <w:p w14:paraId="5009AFE0" w14:textId="519A677E" w:rsidR="009C2CB5" w:rsidRPr="003A65EF" w:rsidRDefault="0068275E" w:rsidP="0068275E">
      <w:pPr>
        <w:pStyle w:val="Descripcin"/>
        <w:jc w:val="center"/>
        <w:rPr>
          <w:rFonts w:ascii="Times New Roman" w:hAnsi="Times New Roman" w:cs="Times New Roman"/>
        </w:rPr>
      </w:pPr>
      <w:r w:rsidRPr="003A65EF">
        <w:rPr>
          <w:rFonts w:ascii="Times New Roman" w:hAnsi="Times New Roman" w:cs="Times New Roman"/>
        </w:rPr>
        <w:t xml:space="preserve">Ilustración </w:t>
      </w:r>
      <w:r w:rsidRPr="003A65EF">
        <w:rPr>
          <w:rFonts w:ascii="Times New Roman" w:hAnsi="Times New Roman" w:cs="Times New Roman"/>
        </w:rPr>
        <w:fldChar w:fldCharType="begin"/>
      </w:r>
      <w:r w:rsidRPr="003A65EF">
        <w:rPr>
          <w:rFonts w:ascii="Times New Roman" w:hAnsi="Times New Roman" w:cs="Times New Roman"/>
        </w:rPr>
        <w:instrText xml:space="preserve"> SEQ Ilustración \* ARABIC </w:instrText>
      </w:r>
      <w:r w:rsidR="00000000">
        <w:rPr>
          <w:rFonts w:ascii="Times New Roman" w:hAnsi="Times New Roman" w:cs="Times New Roman"/>
        </w:rPr>
        <w:fldChar w:fldCharType="separate"/>
      </w:r>
      <w:r w:rsidR="00AA228B">
        <w:rPr>
          <w:rFonts w:ascii="Times New Roman" w:hAnsi="Times New Roman" w:cs="Times New Roman"/>
          <w:noProof/>
        </w:rPr>
        <w:t>3</w:t>
      </w:r>
      <w:r w:rsidRPr="003A65EF">
        <w:rPr>
          <w:rFonts w:ascii="Times New Roman" w:hAnsi="Times New Roman" w:cs="Times New Roman"/>
        </w:rPr>
        <w:fldChar w:fldCharType="end"/>
      </w:r>
      <w:r w:rsidRPr="003A65EF">
        <w:rPr>
          <w:rFonts w:ascii="Times New Roman" w:hAnsi="Times New Roman" w:cs="Times New Roman"/>
        </w:rPr>
        <w:t>. Flowers Dataset.</w:t>
      </w:r>
    </w:p>
    <w:p w14:paraId="184389F0" w14:textId="738B295F" w:rsidR="00CA4396" w:rsidRDefault="00765E1A" w:rsidP="00533158">
      <w:pPr>
        <w:jc w:val="both"/>
        <w:rPr>
          <w:rFonts w:ascii="Times New Roman" w:hAnsi="Times New Roman" w:cs="Times New Roman"/>
          <w:lang w:val="es"/>
        </w:rPr>
      </w:pPr>
      <w:r w:rsidRPr="00765E1A">
        <w:rPr>
          <w:rFonts w:ascii="Times New Roman" w:hAnsi="Times New Roman" w:cs="Times New Roman"/>
        </w:rPr>
        <w:lastRenderedPageBreak/>
        <w:t xml:space="preserve">EfficientNet es una arquitectura de red neuronal convolucional y un método de escalado que escala uniformemente todas las dimensiones de profundidad/anchura/resolución utilizando un coeficiente compuesto. A diferencia de la práctica convencional que escala arbitrariamente estos factores, el método de escalado de EfficientNet escala uniformemente la anchura, la profundidad y la resolución de la red con un conjunto de coeficientes de </w:t>
      </w:r>
      <w:r w:rsidR="00895769" w:rsidRPr="00765E1A">
        <w:rPr>
          <w:rFonts w:ascii="Times New Roman" w:hAnsi="Times New Roman" w:cs="Times New Roman"/>
        </w:rPr>
        <w:t>escalados fijos</w:t>
      </w:r>
      <w:r w:rsidRPr="00765E1A">
        <w:rPr>
          <w:rFonts w:ascii="Times New Roman" w:hAnsi="Times New Roman" w:cs="Times New Roman"/>
        </w:rPr>
        <w:t>.</w:t>
      </w:r>
      <w:r w:rsidR="00895769" w:rsidRPr="00895769">
        <w:t xml:space="preserve"> </w:t>
      </w:r>
      <w:r w:rsidR="00CA4396" w:rsidRPr="00CA4396">
        <w:rPr>
          <w:rFonts w:ascii="Times New Roman" w:hAnsi="Times New Roman" w:cs="Times New Roman"/>
          <w:lang w:val="es"/>
        </w:rPr>
        <w:t xml:space="preserve">Por ejemplo, si </w:t>
      </w:r>
      <w:r w:rsidR="00CA4396">
        <w:rPr>
          <w:rFonts w:ascii="Times New Roman" w:hAnsi="Times New Roman" w:cs="Times New Roman"/>
          <w:lang w:val="es"/>
        </w:rPr>
        <w:t xml:space="preserve">se desea </w:t>
      </w:r>
      <w:r w:rsidR="00C275FE">
        <w:rPr>
          <w:rFonts w:ascii="Times New Roman" w:hAnsi="Times New Roman" w:cs="Times New Roman"/>
          <w:lang w:val="es"/>
        </w:rPr>
        <w:t>usar 2</w:t>
      </w:r>
      <w:r w:rsidR="00C275FE" w:rsidRPr="00C275FE">
        <w:rPr>
          <w:rFonts w:ascii="Times New Roman" w:hAnsi="Times New Roman" w:cs="Times New Roman"/>
          <w:vertAlign w:val="superscript"/>
          <w:lang w:val="es"/>
        </w:rPr>
        <w:t>N</w:t>
      </w:r>
      <w:r w:rsidR="00C275FE">
        <w:rPr>
          <w:rFonts w:ascii="Times New Roman" w:hAnsi="Times New Roman" w:cs="Times New Roman"/>
          <w:lang w:val="es"/>
        </w:rPr>
        <w:t xml:space="preserve"> </w:t>
      </w:r>
      <w:r w:rsidR="00742A3A">
        <w:rPr>
          <w:rFonts w:ascii="Times New Roman" w:hAnsi="Times New Roman" w:cs="Times New Roman"/>
          <w:lang w:val="es"/>
        </w:rPr>
        <w:t xml:space="preserve">veces </w:t>
      </w:r>
      <w:r w:rsidR="00CA4396" w:rsidRPr="00CA4396">
        <w:rPr>
          <w:rFonts w:ascii="Times New Roman" w:hAnsi="Times New Roman" w:cs="Times New Roman"/>
          <w:lang w:val="es"/>
        </w:rPr>
        <w:t xml:space="preserve">más recursos computacionales, simplemente </w:t>
      </w:r>
      <w:r w:rsidR="00742A3A">
        <w:rPr>
          <w:rFonts w:ascii="Times New Roman" w:hAnsi="Times New Roman" w:cs="Times New Roman"/>
          <w:lang w:val="es"/>
        </w:rPr>
        <w:t xml:space="preserve">es posible </w:t>
      </w:r>
      <w:r w:rsidR="00CA4396" w:rsidRPr="00CA4396">
        <w:rPr>
          <w:rFonts w:ascii="Times New Roman" w:hAnsi="Times New Roman" w:cs="Times New Roman"/>
          <w:lang w:val="es"/>
        </w:rPr>
        <w:t xml:space="preserve">aumentar la profundidad de la red </w:t>
      </w:r>
      <w:r w:rsidR="00A475D0">
        <w:rPr>
          <w:rFonts w:ascii="Times New Roman" w:hAnsi="Times New Roman" w:cs="Times New Roman"/>
          <w:lang w:val="es"/>
        </w:rPr>
        <w:t xml:space="preserve">por </w:t>
      </w:r>
      <m:oMath>
        <m:sSup>
          <m:sSupPr>
            <m:ctrlPr>
              <w:rPr>
                <w:rFonts w:ascii="Cambria Math" w:hAnsi="Cambria Math" w:cs="Times New Roman"/>
                <w:i/>
                <w:lang w:val="es"/>
              </w:rPr>
            </m:ctrlPr>
          </m:sSupPr>
          <m:e>
            <m:r>
              <w:rPr>
                <w:rFonts w:ascii="Cambria Math" w:hAnsi="Cambria Math" w:cs="Times New Roman"/>
                <w:lang w:val="es"/>
              </w:rPr>
              <m:t>α</m:t>
            </m:r>
          </m:e>
          <m:sup>
            <m:r>
              <w:rPr>
                <w:rFonts w:ascii="Cambria Math" w:hAnsi="Cambria Math" w:cs="Times New Roman"/>
                <w:lang w:val="es"/>
              </w:rPr>
              <m:t>N</m:t>
            </m:r>
          </m:sup>
        </m:sSup>
      </m:oMath>
      <w:r w:rsidR="00CA4396" w:rsidRPr="00CA4396">
        <w:rPr>
          <w:rFonts w:ascii="Times New Roman" w:hAnsi="Times New Roman" w:cs="Times New Roman"/>
          <w:lang w:val="es"/>
        </w:rPr>
        <w:t xml:space="preserve">, ancho por </w:t>
      </w:r>
      <m:oMath>
        <m:sSup>
          <m:sSupPr>
            <m:ctrlPr>
              <w:rPr>
                <w:rFonts w:ascii="Cambria Math" w:hAnsi="Cambria Math" w:cs="Times New Roman"/>
                <w:i/>
                <w:lang w:val="es"/>
              </w:rPr>
            </m:ctrlPr>
          </m:sSupPr>
          <m:e>
            <m:r>
              <w:rPr>
                <w:rFonts w:ascii="Cambria Math" w:hAnsi="Cambria Math" w:cs="Times New Roman"/>
                <w:lang w:val="es"/>
              </w:rPr>
              <m:t>β</m:t>
            </m:r>
          </m:e>
          <m:sup>
            <m:r>
              <w:rPr>
                <w:rFonts w:ascii="Cambria Math" w:hAnsi="Cambria Math" w:cs="Times New Roman"/>
                <w:lang w:val="es"/>
              </w:rPr>
              <m:t>N</m:t>
            </m:r>
          </m:sup>
        </m:sSup>
      </m:oMath>
      <w:r w:rsidR="00CA4396" w:rsidRPr="00CA4396">
        <w:rPr>
          <w:rFonts w:ascii="Times New Roman" w:hAnsi="Times New Roman" w:cs="Times New Roman"/>
          <w:lang w:val="es"/>
        </w:rPr>
        <w:t xml:space="preserve">, y el tamaño de la imagen por </w:t>
      </w:r>
      <m:oMath>
        <m:sSup>
          <m:sSupPr>
            <m:ctrlPr>
              <w:rPr>
                <w:rFonts w:ascii="Cambria Math" w:hAnsi="Cambria Math" w:cs="Times New Roman"/>
                <w:i/>
                <w:lang w:val="es"/>
              </w:rPr>
            </m:ctrlPr>
          </m:sSupPr>
          <m:e>
            <m:r>
              <w:rPr>
                <w:rFonts w:ascii="Cambria Math" w:hAnsi="Cambria Math" w:cs="Times New Roman"/>
                <w:lang w:val="es"/>
              </w:rPr>
              <m:t>γ</m:t>
            </m:r>
          </m:e>
          <m:sup>
            <m:r>
              <w:rPr>
                <w:rFonts w:ascii="Cambria Math" w:hAnsi="Cambria Math" w:cs="Times New Roman"/>
                <w:lang w:val="es"/>
              </w:rPr>
              <m:t>N</m:t>
            </m:r>
          </m:sup>
        </m:sSup>
      </m:oMath>
      <w:r w:rsidR="00CA4396" w:rsidRPr="00CA4396">
        <w:rPr>
          <w:rFonts w:ascii="Times New Roman" w:hAnsi="Times New Roman" w:cs="Times New Roman"/>
          <w:lang w:val="es"/>
        </w:rPr>
        <w:t>, donde</w:t>
      </w:r>
      <w:r w:rsidR="00CA4396" w:rsidRPr="00020D00">
        <w:rPr>
          <w:rFonts w:ascii="Times New Roman" w:hAnsi="Times New Roman" w:cs="Times New Roman"/>
          <w:lang w:val="es"/>
        </w:rPr>
        <w:t xml:space="preserve"> </w:t>
      </w:r>
      <m:oMath>
        <m:r>
          <m:rPr>
            <m:sty m:val="p"/>
          </m:rPr>
          <w:rPr>
            <w:rFonts w:ascii="Cambria Math" w:hAnsi="Cambria Math" w:cs="Times New Roman"/>
            <w:lang w:val="es"/>
          </w:rPr>
          <m:t>α</m:t>
        </m:r>
      </m:oMath>
      <w:r w:rsidR="00020D00" w:rsidRPr="00020D00">
        <w:rPr>
          <w:rFonts w:ascii="Times New Roman" w:eastAsiaTheme="minorEastAsia" w:hAnsi="Times New Roman" w:cs="Times New Roman"/>
          <w:iCs/>
          <w:lang w:val="es"/>
        </w:rPr>
        <w:t>,</w:t>
      </w:r>
      <m:oMath>
        <m:r>
          <m:rPr>
            <m:sty m:val="p"/>
          </m:rPr>
          <w:rPr>
            <w:rFonts w:ascii="Cambria Math" w:hAnsi="Cambria Math" w:cs="Times New Roman"/>
            <w:lang w:val="es"/>
          </w:rPr>
          <m:t>β</m:t>
        </m:r>
      </m:oMath>
      <w:r w:rsidR="00020D00" w:rsidRPr="00020D00">
        <w:rPr>
          <w:rFonts w:ascii="Times New Roman" w:eastAsiaTheme="minorEastAsia" w:hAnsi="Times New Roman" w:cs="Times New Roman"/>
          <w:iCs/>
          <w:lang w:val="es"/>
        </w:rPr>
        <w:t>,</w:t>
      </w:r>
      <w:r w:rsidR="00020D00" w:rsidRPr="00020D00">
        <w:t xml:space="preserve"> </w:t>
      </w:r>
      <w:r w:rsidR="00020D00" w:rsidRPr="00020D00">
        <w:rPr>
          <w:rFonts w:ascii="Times New Roman" w:eastAsiaTheme="minorEastAsia" w:hAnsi="Times New Roman" w:cs="Times New Roman"/>
          <w:iCs/>
          <w:lang w:val="es"/>
        </w:rPr>
        <w:t>γ</w:t>
      </w:r>
      <w:r w:rsidR="00020D00" w:rsidRPr="00020D00">
        <w:rPr>
          <w:rFonts w:ascii="Times New Roman" w:hAnsi="Times New Roman" w:cs="Times New Roman"/>
          <w:lang w:val="es"/>
        </w:rPr>
        <w:t xml:space="preserve"> </w:t>
      </w:r>
      <w:r w:rsidR="00CA4396" w:rsidRPr="00CA4396">
        <w:rPr>
          <w:rFonts w:ascii="Times New Roman" w:hAnsi="Times New Roman" w:cs="Times New Roman"/>
          <w:lang w:val="es"/>
        </w:rPr>
        <w:t xml:space="preserve">son coeficientes constantes determinados por una pequeña búsqueda de cuadrícula en el modelo pequeño original. EfficientNet utiliza un coeficiente compuesto </w:t>
      </w:r>
      <m:oMath>
        <m:r>
          <m:rPr>
            <m:sty m:val="p"/>
          </m:rPr>
          <w:rPr>
            <w:rFonts w:ascii="Cambria Math" w:hAnsi="Cambria Math" w:cs="Times New Roman"/>
            <w:lang w:val="es"/>
          </w:rPr>
          <m:t>Φ</m:t>
        </m:r>
      </m:oMath>
      <w:r w:rsidR="00851054">
        <w:rPr>
          <w:rFonts w:ascii="Times New Roman" w:eastAsiaTheme="minorEastAsia" w:hAnsi="Times New Roman" w:cs="Times New Roman"/>
          <w:lang w:val="es"/>
        </w:rPr>
        <w:t xml:space="preserve"> </w:t>
      </w:r>
      <w:r w:rsidR="00CA4396" w:rsidRPr="00CA4396">
        <w:rPr>
          <w:rFonts w:ascii="Times New Roman" w:hAnsi="Times New Roman" w:cs="Times New Roman"/>
          <w:lang w:val="es"/>
        </w:rPr>
        <w:t>para escalar uniformemente el ancho, la profundidad y la resolución de la red de una manera basada en principios</w:t>
      </w:r>
      <w:r w:rsidR="00600BDE">
        <w:rPr>
          <w:rFonts w:ascii="Times New Roman" w:hAnsi="Times New Roman" w:cs="Times New Roman"/>
          <w:lang w:val="es"/>
        </w:rPr>
        <w:t xml:space="preserve"> </w:t>
      </w:r>
      <w:sdt>
        <w:sdtPr>
          <w:rPr>
            <w:rFonts w:ascii="Times New Roman" w:hAnsi="Times New Roman" w:cs="Times New Roman"/>
            <w:color w:val="000000"/>
            <w:lang w:val="es"/>
          </w:rPr>
          <w:tag w:val="MENDELEY_CITATION_v3_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"/>
          <w:id w:val="-449087389"/>
          <w:placeholder>
            <w:docPart w:val="111C24F889EC4C57B1D73F6094DAA130"/>
          </w:placeholder>
        </w:sdtPr>
        <w:sdtContent>
          <w:r w:rsidR="007923E1" w:rsidRPr="007923E1">
            <w:rPr>
              <w:rFonts w:ascii="Times New Roman" w:hAnsi="Times New Roman" w:cs="Times New Roman"/>
              <w:color w:val="000000"/>
              <w:lang w:val="es"/>
            </w:rPr>
            <w:t>[7]</w:t>
          </w:r>
        </w:sdtContent>
      </w:sdt>
      <w:r w:rsidR="00CA4396" w:rsidRPr="00CA4396">
        <w:rPr>
          <w:rFonts w:ascii="Times New Roman" w:hAnsi="Times New Roman" w:cs="Times New Roman"/>
          <w:lang w:val="es"/>
        </w:rPr>
        <w:t>.</w:t>
      </w:r>
    </w:p>
    <w:p w14:paraId="35E0AAFE" w14:textId="2815F455" w:rsidR="00FD572B" w:rsidRPr="00FD572B" w:rsidRDefault="00977D4A" w:rsidP="00FD572B">
      <w:pPr>
        <w:jc w:val="both"/>
        <w:rPr>
          <w:rFonts w:ascii="Times New Roman" w:hAnsi="Times New Roman" w:cs="Times New Roman"/>
        </w:rPr>
      </w:pPr>
      <w:r w:rsidRPr="00977D4A">
        <w:rPr>
          <w:rFonts w:ascii="Times New Roman" w:hAnsi="Times New Roman" w:cs="Times New Roman"/>
        </w:rPr>
        <w:t xml:space="preserve">La eficacia del escalado del modelo también depende en gran medida de la red de referencia. Así pues, para mejorar aún más el rendimiento, también </w:t>
      </w:r>
      <w:r w:rsidR="003807EF">
        <w:rPr>
          <w:rFonts w:ascii="Times New Roman" w:hAnsi="Times New Roman" w:cs="Times New Roman"/>
        </w:rPr>
        <w:t xml:space="preserve">ha sido </w:t>
      </w:r>
      <w:r w:rsidRPr="00977D4A">
        <w:rPr>
          <w:rFonts w:ascii="Times New Roman" w:hAnsi="Times New Roman" w:cs="Times New Roman"/>
        </w:rPr>
        <w:t>desarrollad</w:t>
      </w:r>
      <w:r w:rsidR="003807EF">
        <w:rPr>
          <w:rFonts w:ascii="Times New Roman" w:hAnsi="Times New Roman" w:cs="Times New Roman"/>
        </w:rPr>
        <w:t>a</w:t>
      </w:r>
      <w:r w:rsidRPr="00977D4A">
        <w:rPr>
          <w:rFonts w:ascii="Times New Roman" w:hAnsi="Times New Roman" w:cs="Times New Roman"/>
        </w:rPr>
        <w:t xml:space="preserve"> una nueva red de referencia realizando una búsqueda de arquitectura neuronal mediante el </w:t>
      </w:r>
      <w:r w:rsidR="003807EF">
        <w:rPr>
          <w:rFonts w:ascii="Times New Roman" w:hAnsi="Times New Roman" w:cs="Times New Roman"/>
        </w:rPr>
        <w:t>Framework</w:t>
      </w:r>
      <w:r w:rsidRPr="00977D4A">
        <w:rPr>
          <w:rFonts w:ascii="Times New Roman" w:hAnsi="Times New Roman" w:cs="Times New Roman"/>
        </w:rPr>
        <w:t xml:space="preserve"> AutoML MNAS, que optimiza tanto la precisión como la eficiencia (FLOPS). La arquitectura resultante utiliza la convolución móvil de cuello de botella invertido (MBConv), similar a MobileNetV2 y MnasNet, pero es ligeramente más grande debido a un mayor presupuesto de FLOP. </w:t>
      </w:r>
      <w:r w:rsidR="001C3B86">
        <w:rPr>
          <w:rFonts w:ascii="Times New Roman" w:hAnsi="Times New Roman" w:cs="Times New Roman"/>
        </w:rPr>
        <w:t>L</w:t>
      </w:r>
      <w:r w:rsidR="00FD572B" w:rsidRPr="00FD572B">
        <w:rPr>
          <w:rFonts w:ascii="Times New Roman" w:hAnsi="Times New Roman" w:cs="Times New Roman"/>
        </w:rPr>
        <w:t>os investigadores continuaron escalando el modelo de línea de base para obtener un conjunto de modelos EfficientNets</w:t>
      </w:r>
      <w:r w:rsidR="001C3B86">
        <w:rPr>
          <w:rFonts w:ascii="Times New Roman" w:hAnsi="Times New Roman" w:cs="Times New Roman"/>
        </w:rPr>
        <w:t>:</w:t>
      </w:r>
    </w:p>
    <w:p w14:paraId="2310A4F6" w14:textId="77777777" w:rsidR="00DE6898" w:rsidRPr="00DE6898" w:rsidRDefault="00FD572B" w:rsidP="00DE6898">
      <w:pPr>
        <w:keepNext/>
        <w:spacing w:after="0"/>
        <w:jc w:val="center"/>
        <w:rPr>
          <w:rFonts w:ascii="Times New Roman" w:hAnsi="Times New Roman" w:cs="Times New Roman"/>
          <w:sz w:val="18"/>
          <w:szCs w:val="18"/>
        </w:rPr>
      </w:pPr>
      <w:r w:rsidRPr="00DE6898">
        <w:rPr>
          <w:rFonts w:ascii="Times New Roman" w:hAnsi="Times New Roman" w:cs="Times New Roman"/>
          <w:noProof/>
          <w:sz w:val="18"/>
          <w:szCs w:val="18"/>
        </w:rPr>
        <w:drawing>
          <wp:inline distT="0" distB="0" distL="0" distR="0" wp14:anchorId="2C3E08D6" wp14:editId="494252B4">
            <wp:extent cx="5612130" cy="11576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157605"/>
                    </a:xfrm>
                    <a:prstGeom prst="rect">
                      <a:avLst/>
                    </a:prstGeom>
                    <a:noFill/>
                    <a:ln>
                      <a:noFill/>
                    </a:ln>
                  </pic:spPr>
                </pic:pic>
              </a:graphicData>
            </a:graphic>
          </wp:inline>
        </w:drawing>
      </w:r>
    </w:p>
    <w:p w14:paraId="2EB19AC1" w14:textId="185A8029" w:rsidR="00FD572B" w:rsidRPr="00DE6898" w:rsidRDefault="00DE6898" w:rsidP="00DE6898">
      <w:pPr>
        <w:pStyle w:val="Descripcin"/>
        <w:jc w:val="center"/>
        <w:rPr>
          <w:rFonts w:ascii="Times New Roman" w:hAnsi="Times New Roman" w:cs="Times New Roman"/>
        </w:rPr>
      </w:pPr>
      <w:r w:rsidRPr="00DE6898">
        <w:rPr>
          <w:rFonts w:ascii="Times New Roman" w:hAnsi="Times New Roman" w:cs="Times New Roman"/>
        </w:rPr>
        <w:t xml:space="preserve">Ilustración </w:t>
      </w:r>
      <w:r w:rsidRPr="00DE6898">
        <w:rPr>
          <w:rFonts w:ascii="Times New Roman" w:hAnsi="Times New Roman" w:cs="Times New Roman"/>
        </w:rPr>
        <w:fldChar w:fldCharType="begin"/>
      </w:r>
      <w:r w:rsidRPr="00DE6898">
        <w:rPr>
          <w:rFonts w:ascii="Times New Roman" w:hAnsi="Times New Roman" w:cs="Times New Roman"/>
        </w:rPr>
        <w:instrText xml:space="preserve"> SEQ Ilustración \* ARABIC </w:instrText>
      </w:r>
      <w:r w:rsidR="00000000">
        <w:rPr>
          <w:rFonts w:ascii="Times New Roman" w:hAnsi="Times New Roman" w:cs="Times New Roman"/>
        </w:rPr>
        <w:fldChar w:fldCharType="separate"/>
      </w:r>
      <w:r w:rsidR="00AA228B">
        <w:rPr>
          <w:rFonts w:ascii="Times New Roman" w:hAnsi="Times New Roman" w:cs="Times New Roman"/>
          <w:noProof/>
        </w:rPr>
        <w:t>4</w:t>
      </w:r>
      <w:r w:rsidRPr="00DE6898">
        <w:rPr>
          <w:rFonts w:ascii="Times New Roman" w:hAnsi="Times New Roman" w:cs="Times New Roman"/>
        </w:rPr>
        <w:fldChar w:fldCharType="end"/>
      </w:r>
      <w:r w:rsidRPr="00DE6898">
        <w:rPr>
          <w:rFonts w:ascii="Times New Roman" w:hAnsi="Times New Roman" w:cs="Times New Roman"/>
        </w:rPr>
        <w:t xml:space="preserve">. </w:t>
      </w:r>
      <w:r w:rsidR="00FD572B" w:rsidRPr="00DE6898">
        <w:rPr>
          <w:rFonts w:ascii="Times New Roman" w:hAnsi="Times New Roman" w:cs="Times New Roman"/>
        </w:rPr>
        <w:t>El modelo básico EfficientNet-B0 tiene una arquitectura simple y limpia, lo que facilita su expansión y generalización.</w:t>
      </w:r>
    </w:p>
    <w:p w14:paraId="59726C50" w14:textId="1AFA60B6" w:rsidR="00FD572B" w:rsidRDefault="00FD572B" w:rsidP="00FD572B">
      <w:pPr>
        <w:jc w:val="both"/>
        <w:rPr>
          <w:rFonts w:ascii="Times New Roman" w:hAnsi="Times New Roman" w:cs="Times New Roman"/>
        </w:rPr>
      </w:pPr>
      <w:r w:rsidRPr="00FD572B">
        <w:rPr>
          <w:rFonts w:ascii="Times New Roman" w:hAnsi="Times New Roman" w:cs="Times New Roman"/>
        </w:rPr>
        <w:t>Rendimiento EfficientNet</w:t>
      </w:r>
      <w:r w:rsidR="003C364C">
        <w:rPr>
          <w:rFonts w:ascii="Times New Roman" w:hAnsi="Times New Roman" w:cs="Times New Roman"/>
        </w:rPr>
        <w:t xml:space="preserve"> con Dataset ImageNet: </w:t>
      </w:r>
      <w:r w:rsidRPr="00FD572B">
        <w:rPr>
          <w:rFonts w:ascii="Times New Roman" w:hAnsi="Times New Roman" w:cs="Times New Roman"/>
        </w:rPr>
        <w:t>Los investigadores compararon EfficientNets y los modelos CNN existentes en el conjunto de datos ImageNet. El modelo EfficientNet es más preciso y eficiente que el modelo CNN existente, y su cantidad de parámetros y FLOPS se han reducido en un orden de magnitud. Por ejemplo, en el modo de alta precisión, EfficientNet-B7 ha alcanzado la mejor precisión actual del 84,4% entre el 1 y el 97,1% entre los 5 primeros en ImageNet. La velocidad de inferencia de la CPU es 6,1 veces mayor que la de Gpipe, y el tamaño de este último es 8.4 veces de EfficientNet-B7. En comparación con el ResNet-50 ampliamente utilizado, EfficientNet-B4 utiliza FLOPS similares para lograr una precisión de primer nivel que es un 6,3% más alta que ResNet-50 (ResNet-50 76,3%, EfficientNet-B4 82,6%).</w:t>
      </w:r>
    </w:p>
    <w:p w14:paraId="705667E2" w14:textId="77777777" w:rsidR="00F119AD" w:rsidRPr="008B7462" w:rsidRDefault="00F119AD" w:rsidP="008B7462">
      <w:pPr>
        <w:keepNext/>
        <w:jc w:val="both"/>
        <w:rPr>
          <w:rFonts w:ascii="Times New Roman" w:hAnsi="Times New Roman" w:cs="Times New Roman"/>
        </w:rPr>
      </w:pPr>
      <w:r w:rsidRPr="008B7462">
        <w:rPr>
          <w:rFonts w:ascii="Times New Roman" w:hAnsi="Times New Roman" w:cs="Times New Roman"/>
          <w:noProof/>
        </w:rPr>
        <w:lastRenderedPageBreak/>
        <w:drawing>
          <wp:inline distT="0" distB="0" distL="0" distR="0" wp14:anchorId="45EFA281" wp14:editId="6C06E8DE">
            <wp:extent cx="5612130" cy="5612130"/>
            <wp:effectExtent l="0" t="0" r="7620" b="7620"/>
            <wp:docPr id="16" name="Imagen 16" descr="ImageNet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et Dataset | Papers With C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6D3DE37F" w14:textId="23965A83" w:rsidR="00F119AD" w:rsidRPr="008B7462" w:rsidRDefault="00F119AD" w:rsidP="008B7462">
      <w:pPr>
        <w:pStyle w:val="Descripcin"/>
        <w:jc w:val="both"/>
        <w:rPr>
          <w:rFonts w:ascii="Times New Roman" w:hAnsi="Times New Roman" w:cs="Times New Roman"/>
        </w:rPr>
      </w:pPr>
      <w:r w:rsidRPr="008B7462">
        <w:rPr>
          <w:rFonts w:ascii="Times New Roman" w:hAnsi="Times New Roman" w:cs="Times New Roman"/>
        </w:rPr>
        <w:t xml:space="preserve">Ilustración </w:t>
      </w:r>
      <w:r w:rsidRPr="008B7462">
        <w:rPr>
          <w:rFonts w:ascii="Times New Roman" w:hAnsi="Times New Roman" w:cs="Times New Roman"/>
        </w:rPr>
        <w:fldChar w:fldCharType="begin"/>
      </w:r>
      <w:r w:rsidRPr="008B7462">
        <w:rPr>
          <w:rFonts w:ascii="Times New Roman" w:hAnsi="Times New Roman" w:cs="Times New Roman"/>
        </w:rPr>
        <w:instrText xml:space="preserve"> SEQ Ilustración \* ARABIC </w:instrText>
      </w:r>
      <w:r w:rsidR="00000000">
        <w:rPr>
          <w:rFonts w:ascii="Times New Roman" w:hAnsi="Times New Roman" w:cs="Times New Roman"/>
        </w:rPr>
        <w:fldChar w:fldCharType="separate"/>
      </w:r>
      <w:r w:rsidR="00AA228B">
        <w:rPr>
          <w:rFonts w:ascii="Times New Roman" w:hAnsi="Times New Roman" w:cs="Times New Roman"/>
          <w:noProof/>
        </w:rPr>
        <w:t>5</w:t>
      </w:r>
      <w:r w:rsidRPr="008B7462">
        <w:rPr>
          <w:rFonts w:ascii="Times New Roman" w:hAnsi="Times New Roman" w:cs="Times New Roman"/>
        </w:rPr>
        <w:fldChar w:fldCharType="end"/>
      </w:r>
      <w:r w:rsidRPr="008B7462">
        <w:rPr>
          <w:rFonts w:ascii="Times New Roman" w:hAnsi="Times New Roman" w:cs="Times New Roman"/>
        </w:rPr>
        <w:t>. ImageNet Dataset: es una base de datos de imágenes organizada según la jerarquía de WordNet (actualmente solo los sustantivos), en la que cada nodo de la jerarquía está representado por cientos y miles de imágenes.</w:t>
      </w:r>
      <w:r w:rsidR="008B7462" w:rsidRPr="008B7462">
        <w:rPr>
          <w:rFonts w:ascii="Times New Roman" w:hAnsi="Times New Roman" w:cs="Times New Roman"/>
        </w:rPr>
        <w:t xml:space="preserve"> El proyecto ha sido fundamental en el avance de la visión por computadora y la investigación de aprendizaje profundo. Los datos están disponibles de forma gratuita para los investigadores para uso no comercial</w:t>
      </w:r>
      <w:r w:rsidR="00A337A8">
        <w:rPr>
          <w:rFonts w:ascii="Times New Roman" w:hAnsi="Times New Roman" w:cs="Times New Roman"/>
        </w:rPr>
        <w:t xml:space="preserve"> </w:t>
      </w:r>
      <w:sdt>
        <w:sdtPr>
          <w:rPr>
            <w:rFonts w:ascii="Times New Roman" w:hAnsi="Times New Roman" w:cs="Times New Roman"/>
            <w:i w:val="0"/>
            <w:color w:val="000000"/>
          </w:rPr>
          <w:tag w:val="MENDELEY_CITATION_v3_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"/>
          <w:id w:val="-2100471838"/>
          <w:placeholder>
            <w:docPart w:val="111C24F889EC4C57B1D73F6094DAA130"/>
          </w:placeholder>
        </w:sdtPr>
        <w:sdtContent>
          <w:r w:rsidR="007923E1" w:rsidRPr="007923E1">
            <w:rPr>
              <w:rFonts w:ascii="Times New Roman" w:hAnsi="Times New Roman" w:cs="Times New Roman"/>
              <w:i w:val="0"/>
              <w:color w:val="000000"/>
            </w:rPr>
            <w:t>[8]</w:t>
          </w:r>
        </w:sdtContent>
      </w:sdt>
      <w:r w:rsidR="008B7462" w:rsidRPr="008B7462">
        <w:rPr>
          <w:rFonts w:ascii="Times New Roman" w:hAnsi="Times New Roman" w:cs="Times New Roman"/>
        </w:rPr>
        <w:t>.</w:t>
      </w:r>
    </w:p>
    <w:p w14:paraId="5DB3226D" w14:textId="77777777" w:rsidR="00FB7346" w:rsidRPr="00FB7346" w:rsidRDefault="00FD572B" w:rsidP="00FB7346">
      <w:pPr>
        <w:keepNext/>
        <w:jc w:val="center"/>
        <w:rPr>
          <w:rFonts w:ascii="Times New Roman" w:hAnsi="Times New Roman" w:cs="Times New Roman"/>
        </w:rPr>
      </w:pPr>
      <w:r w:rsidRPr="00FB7346">
        <w:rPr>
          <w:rFonts w:ascii="Times New Roman" w:hAnsi="Times New Roman" w:cs="Times New Roman"/>
          <w:noProof/>
        </w:rPr>
        <w:lastRenderedPageBreak/>
        <w:drawing>
          <wp:inline distT="0" distB="0" distL="0" distR="0" wp14:anchorId="6B0FD5DC" wp14:editId="7E022C69">
            <wp:extent cx="3124200" cy="246528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5159" cy="2466040"/>
                    </a:xfrm>
                    <a:prstGeom prst="rect">
                      <a:avLst/>
                    </a:prstGeom>
                    <a:noFill/>
                    <a:ln>
                      <a:noFill/>
                    </a:ln>
                  </pic:spPr>
                </pic:pic>
              </a:graphicData>
            </a:graphic>
          </wp:inline>
        </w:drawing>
      </w:r>
    </w:p>
    <w:p w14:paraId="4A81F280" w14:textId="0DB19959" w:rsidR="00FD572B" w:rsidRPr="00FB7346" w:rsidRDefault="00FB7346" w:rsidP="00FB7346">
      <w:pPr>
        <w:pStyle w:val="Descripcin"/>
        <w:jc w:val="center"/>
        <w:rPr>
          <w:rFonts w:ascii="Times New Roman" w:hAnsi="Times New Roman" w:cs="Times New Roman"/>
          <w:b/>
          <w:bCs/>
          <w:lang w:val="es-MX"/>
        </w:rPr>
      </w:pPr>
      <w:r w:rsidRPr="00FB7346">
        <w:rPr>
          <w:rFonts w:ascii="Times New Roman" w:hAnsi="Times New Roman" w:cs="Times New Roman"/>
        </w:rPr>
        <w:t xml:space="preserve">Ilustración </w:t>
      </w:r>
      <w:r w:rsidRPr="00FB7346">
        <w:rPr>
          <w:rFonts w:ascii="Times New Roman" w:hAnsi="Times New Roman" w:cs="Times New Roman"/>
        </w:rPr>
        <w:fldChar w:fldCharType="begin"/>
      </w:r>
      <w:r w:rsidRPr="00FB7346">
        <w:rPr>
          <w:rFonts w:ascii="Times New Roman" w:hAnsi="Times New Roman" w:cs="Times New Roman"/>
        </w:rPr>
        <w:instrText xml:space="preserve"> SEQ Ilustración \* ARABIC </w:instrText>
      </w:r>
      <w:r w:rsidR="00000000">
        <w:rPr>
          <w:rFonts w:ascii="Times New Roman" w:hAnsi="Times New Roman" w:cs="Times New Roman"/>
        </w:rPr>
        <w:fldChar w:fldCharType="separate"/>
      </w:r>
      <w:r w:rsidR="00AA228B">
        <w:rPr>
          <w:rFonts w:ascii="Times New Roman" w:hAnsi="Times New Roman" w:cs="Times New Roman"/>
          <w:noProof/>
        </w:rPr>
        <w:t>6</w:t>
      </w:r>
      <w:r w:rsidRPr="00FB7346">
        <w:rPr>
          <w:rFonts w:ascii="Times New Roman" w:hAnsi="Times New Roman" w:cs="Times New Roman"/>
        </w:rPr>
        <w:fldChar w:fldCharType="end"/>
      </w:r>
      <w:r w:rsidRPr="00FB7346">
        <w:rPr>
          <w:rFonts w:ascii="Times New Roman" w:hAnsi="Times New Roman" w:cs="Times New Roman"/>
        </w:rPr>
        <w:t>. Comparación entre el tamaño del modelo y la precisión.</w:t>
      </w:r>
    </w:p>
    <w:p w14:paraId="138F6384" w14:textId="6D599EE0" w:rsidR="00FD572B" w:rsidRPr="00FD572B" w:rsidRDefault="00FB2330" w:rsidP="00FD572B">
      <w:pPr>
        <w:jc w:val="both"/>
        <w:rPr>
          <w:rFonts w:ascii="Times New Roman" w:hAnsi="Times New Roman" w:cs="Times New Roman"/>
          <w:lang w:val="es-MX"/>
        </w:rPr>
      </w:pPr>
      <w:r>
        <w:rPr>
          <w:rFonts w:ascii="Times New Roman" w:hAnsi="Times New Roman" w:cs="Times New Roman"/>
        </w:rPr>
        <w:t xml:space="preserve">Explicación de la Imagen: </w:t>
      </w:r>
      <w:r w:rsidR="00FD572B" w:rsidRPr="00FD572B">
        <w:rPr>
          <w:rFonts w:ascii="Times New Roman" w:hAnsi="Times New Roman" w:cs="Times New Roman"/>
        </w:rPr>
        <w:t>EfficientNet-B0 es un modelo de línea de base desarrollado a través de AutoML MNAS, y Efficient-B1 a B7 son redes obtenidas después de extender el modelo de línea de base. EfficientNet es significativamente mejor que otras CNN. Específicamente, EfficientNet-B7 ha logrado nuevos resultados de SOTA: 84,4% de precisión entre 1 y 97,1% entre los 5 primeros, y su tamaño es mucho más pequeño que el modelo óptimo anterior de CNN GPipe (el último tamaño del modelo es EfficientNet- 8.4 veces de B7), la velocidad es 6.1 veces de GPipe. El parámetro de EfficientNet-B1 es mucho más pequeño que el de ResNet-152, pero la velocidad es 5,7 veces mayor que la de este último.</w:t>
      </w:r>
    </w:p>
    <w:p w14:paraId="755F6E31" w14:textId="77777777" w:rsidR="00FD572B" w:rsidRDefault="00FD572B" w:rsidP="00415683">
      <w:pPr>
        <w:keepNext/>
        <w:jc w:val="center"/>
      </w:pPr>
      <w:r w:rsidRPr="00FD572B">
        <w:rPr>
          <w:rFonts w:ascii="Times New Roman" w:hAnsi="Times New Roman" w:cs="Times New Roman"/>
          <w:b/>
          <w:bCs/>
          <w:noProof/>
        </w:rPr>
        <w:drawing>
          <wp:inline distT="0" distB="0" distL="0" distR="0" wp14:anchorId="16E8C4CA" wp14:editId="4628EE38">
            <wp:extent cx="5099897" cy="360997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2734" cy="3619061"/>
                    </a:xfrm>
                    <a:prstGeom prst="rect">
                      <a:avLst/>
                    </a:prstGeom>
                    <a:noFill/>
                    <a:ln>
                      <a:noFill/>
                    </a:ln>
                  </pic:spPr>
                </pic:pic>
              </a:graphicData>
            </a:graphic>
          </wp:inline>
        </w:drawing>
      </w:r>
    </w:p>
    <w:p w14:paraId="3021CE0F" w14:textId="778D5B0B" w:rsidR="00FD572B" w:rsidRPr="00FD572B" w:rsidRDefault="00415683" w:rsidP="00415683">
      <w:pPr>
        <w:pStyle w:val="Descripcin"/>
        <w:jc w:val="center"/>
        <w:rPr>
          <w:rFonts w:ascii="Times New Roman" w:hAnsi="Times New Roman" w:cs="Times New Roman"/>
        </w:rPr>
      </w:pPr>
      <w:r>
        <w:t xml:space="preserve">Ilustración </w:t>
      </w:r>
      <w:fldSimple w:instr=" SEQ Ilustración \* ARABIC ">
        <w:r w:rsidR="00AA228B">
          <w:rPr>
            <w:noProof/>
          </w:rPr>
          <w:t>7</w:t>
        </w:r>
      </w:fldSimple>
      <w:r>
        <w:t>.</w:t>
      </w:r>
      <w:r w:rsidR="00FD572B" w:rsidRPr="00FD572B">
        <w:rPr>
          <w:rFonts w:ascii="Times New Roman" w:hAnsi="Times New Roman" w:cs="Times New Roman"/>
          <w:lang w:val="es-MX"/>
        </w:rPr>
        <w:t xml:space="preserve"> </w:t>
      </w:r>
      <w:r w:rsidR="00FD572B" w:rsidRPr="00FD572B">
        <w:rPr>
          <w:rFonts w:ascii="Times New Roman" w:hAnsi="Times New Roman" w:cs="Times New Roman"/>
        </w:rPr>
        <w:t>El rendimiento de EfficientNet en ImageNet</w:t>
      </w:r>
      <w:r>
        <w:rPr>
          <w:rFonts w:ascii="Times New Roman" w:hAnsi="Times New Roman" w:cs="Times New Roman"/>
        </w:rPr>
        <w:t xml:space="preserve">. Tomado de </w:t>
      </w:r>
      <w:sdt>
        <w:sdtPr>
          <w:rPr>
            <w:rFonts w:ascii="Times New Roman" w:hAnsi="Times New Roman" w:cs="Times New Roman"/>
            <w:i w:val="0"/>
            <w:color w:val="000000"/>
          </w:rPr>
          <w:tag w:val="MENDELEY_CITATION_v3_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"/>
          <w:id w:val="-72588525"/>
          <w:placeholder>
            <w:docPart w:val="111C24F889EC4C57B1D73F6094DAA130"/>
          </w:placeholder>
        </w:sdtPr>
        <w:sdtContent>
          <w:r w:rsidR="007923E1" w:rsidRPr="007923E1">
            <w:rPr>
              <w:rFonts w:ascii="Times New Roman" w:hAnsi="Times New Roman" w:cs="Times New Roman"/>
              <w:i w:val="0"/>
              <w:color w:val="000000"/>
            </w:rPr>
            <w:t>[9]</w:t>
          </w:r>
        </w:sdtContent>
      </w:sdt>
      <w:r>
        <w:rPr>
          <w:rFonts w:ascii="Times New Roman" w:hAnsi="Times New Roman" w:cs="Times New Roman"/>
        </w:rPr>
        <w:t>.</w:t>
      </w:r>
    </w:p>
    <w:p w14:paraId="4CA9AC78" w14:textId="64191318" w:rsidR="00FD572B" w:rsidRPr="00FD572B" w:rsidRDefault="00FD572B" w:rsidP="00FD572B">
      <w:pPr>
        <w:jc w:val="both"/>
        <w:rPr>
          <w:rFonts w:ascii="Times New Roman" w:hAnsi="Times New Roman" w:cs="Times New Roman"/>
        </w:rPr>
      </w:pPr>
      <w:r w:rsidRPr="00FD572B">
        <w:rPr>
          <w:rFonts w:ascii="Times New Roman" w:hAnsi="Times New Roman" w:cs="Times New Roman"/>
        </w:rPr>
        <w:lastRenderedPageBreak/>
        <w:t>Aunque las EfficientNets funcionan bien en ImageNet, para ser más útiles, deberían tener la capacidad de migrar a otros conjuntos de datos. Los investigadores de Google evaluaron EfficientNets en 8 conjuntos de datos de aprendizaje de migración de uso común. Los resultados muestran que EfficientNets ha alcanzado la tasa de precisión óptima actual en 5 de estos conjuntos de datos, y la cantidad de parámetros se reduce considerablemente, lo que demuestra que EfficientNets tiene buenas capacidades de migración</w:t>
      </w:r>
      <w:r w:rsidR="00F130C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"/>
          <w:id w:val="879360633"/>
          <w:placeholder>
            <w:docPart w:val="111C24F889EC4C57B1D73F6094DAA130"/>
          </w:placeholder>
        </w:sdtPr>
        <w:sdtContent>
          <w:r w:rsidR="007923E1" w:rsidRPr="007923E1">
            <w:rPr>
              <w:rFonts w:ascii="Times New Roman" w:hAnsi="Times New Roman" w:cs="Times New Roman"/>
              <w:color w:val="000000"/>
            </w:rPr>
            <w:t>[10]</w:t>
          </w:r>
        </w:sdtContent>
      </w:sdt>
      <w:r w:rsidRPr="00FD572B">
        <w:rPr>
          <w:rFonts w:ascii="Times New Roman" w:hAnsi="Times New Roman" w:cs="Times New Roman"/>
        </w:rPr>
        <w:t xml:space="preserve">. </w:t>
      </w:r>
    </w:p>
    <w:p w14:paraId="50F22EB4" w14:textId="735AF2E1" w:rsidR="00FD572B" w:rsidRPr="00FD572B" w:rsidRDefault="00FD572B" w:rsidP="00FD572B">
      <w:pPr>
        <w:jc w:val="both"/>
        <w:rPr>
          <w:rFonts w:ascii="Times New Roman" w:hAnsi="Times New Roman" w:cs="Times New Roman"/>
        </w:rPr>
      </w:pPr>
      <w:r w:rsidRPr="00FD572B">
        <w:rPr>
          <w:rFonts w:ascii="Times New Roman" w:hAnsi="Times New Roman" w:cs="Times New Roman"/>
        </w:rPr>
        <w:t>EfficientNets puede mejorar significativamente la eficiencia del modelo, y los investigadores de Google esperan que EfficientNets se pueda utilizar como una nueva base para futuras tareas de visión por computadora. Por lo tanto, los investigadores abrieron el modelo EfficientNet</w:t>
      </w:r>
      <w:r w:rsidR="00345ED8">
        <w:rPr>
          <w:rFonts w:ascii="Times New Roman" w:hAnsi="Times New Roman" w:cs="Times New Roman"/>
        </w:rPr>
        <w:t xml:space="preserve"> cuyo código en Open Source </w:t>
      </w:r>
      <w:r w:rsidR="0052202F">
        <w:rPr>
          <w:rFonts w:ascii="Times New Roman" w:hAnsi="Times New Roman" w:cs="Times New Roman"/>
        </w:rPr>
        <w:t xml:space="preserve">y </w:t>
      </w:r>
      <w:r w:rsidR="0052202F" w:rsidRPr="00FD572B">
        <w:rPr>
          <w:rFonts w:ascii="Times New Roman" w:hAnsi="Times New Roman" w:cs="Times New Roman"/>
        </w:rPr>
        <w:t>script de entrenamiento de TPU</w:t>
      </w:r>
      <w:r w:rsidR="00380BDF">
        <w:rPr>
          <w:rFonts w:ascii="Times New Roman" w:hAnsi="Times New Roman" w:cs="Times New Roman"/>
        </w:rPr>
        <w:t xml:space="preserve"> (Unidad de Procesamiento Tensorial)</w:t>
      </w:r>
      <w:r w:rsidR="0052202F">
        <w:rPr>
          <w:rFonts w:ascii="Times New Roman" w:hAnsi="Times New Roman" w:cs="Times New Roman"/>
        </w:rPr>
        <w:t xml:space="preserve">, </w:t>
      </w:r>
      <w:r w:rsidR="00345ED8">
        <w:rPr>
          <w:rFonts w:ascii="Times New Roman" w:hAnsi="Times New Roman" w:cs="Times New Roman"/>
        </w:rPr>
        <w:t>se encuentra en</w:t>
      </w:r>
      <w:r w:rsidR="0052202F">
        <w:rPr>
          <w:rFonts w:ascii="Times New Roman" w:hAnsi="Times New Roman" w:cs="Times New Roman"/>
        </w:rPr>
        <w:t xml:space="preserve"> </w:t>
      </w:r>
      <w:hyperlink r:id="rId35" w:history="1">
        <w:r w:rsidR="0052202F" w:rsidRPr="003449FE">
          <w:rPr>
            <w:rStyle w:val="Hipervnculo"/>
            <w:rFonts w:ascii="Times New Roman" w:hAnsi="Times New Roman" w:cs="Times New Roman"/>
          </w:rPr>
          <w:t>https://github.com/tensorflow/tpu/tree/master/models/official/efficientnet</w:t>
        </w:r>
      </w:hyperlink>
      <w:r w:rsidR="00380BDF">
        <w:rPr>
          <w:rFonts w:ascii="Times New Roman" w:hAnsi="Times New Roman" w:cs="Times New Roman"/>
        </w:rPr>
        <w:t xml:space="preserve"> y </w:t>
      </w:r>
      <w:hyperlink r:id="rId36" w:history="1">
        <w:r w:rsidR="0016780B" w:rsidRPr="003449FE">
          <w:rPr>
            <w:rStyle w:val="Hipervnculo"/>
            <w:rFonts w:ascii="Times New Roman" w:hAnsi="Times New Roman" w:cs="Times New Roman"/>
          </w:rPr>
          <w:t>https://cloud.google.com/tpu/</w:t>
        </w:r>
      </w:hyperlink>
      <w:r w:rsidR="0016780B">
        <w:rPr>
          <w:rFonts w:ascii="Times New Roman" w:hAnsi="Times New Roman" w:cs="Times New Roman"/>
        </w:rPr>
        <w:t xml:space="preserve">. </w:t>
      </w:r>
    </w:p>
    <w:p w14:paraId="75F6979D" w14:textId="68AB6872" w:rsidR="00FD572B" w:rsidRDefault="00ED5D9E" w:rsidP="00FD572B">
      <w:pPr>
        <w:jc w:val="both"/>
        <w:rPr>
          <w:rFonts w:ascii="Times New Roman" w:hAnsi="Times New Roman" w:cs="Times New Roman"/>
        </w:rPr>
      </w:pPr>
      <w:r>
        <w:rPr>
          <w:rFonts w:ascii="Times New Roman" w:hAnsi="Times New Roman" w:cs="Times New Roman"/>
        </w:rPr>
        <w:t>Además de ello, se tiene información en TensorFlow</w:t>
      </w:r>
      <w:r w:rsidR="000503E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"/>
          <w:id w:val="2041164782"/>
          <w:placeholder>
            <w:docPart w:val="111C24F889EC4C57B1D73F6094DAA130"/>
          </w:placeholder>
        </w:sdtPr>
        <w:sdtContent>
          <w:r w:rsidR="007923E1" w:rsidRPr="007923E1">
            <w:rPr>
              <w:rFonts w:ascii="Times New Roman" w:hAnsi="Times New Roman" w:cs="Times New Roman"/>
              <w:color w:val="000000"/>
            </w:rPr>
            <w:t>[11]</w:t>
          </w:r>
        </w:sdtContent>
      </w:sdt>
      <w:r w:rsidR="00D21517">
        <w:rPr>
          <w:rFonts w:ascii="Times New Roman" w:hAnsi="Times New Roman" w:cs="Times New Roman"/>
        </w:rPr>
        <w:t xml:space="preserve">, donde se adecua el </w:t>
      </w:r>
      <w:r w:rsidR="00C35ED5">
        <w:rPr>
          <w:rFonts w:ascii="Times New Roman" w:hAnsi="Times New Roman" w:cs="Times New Roman"/>
        </w:rPr>
        <w:t>módulo</w:t>
      </w:r>
      <w:r w:rsidR="00D21517">
        <w:rPr>
          <w:rFonts w:ascii="Times New Roman" w:hAnsi="Times New Roman" w:cs="Times New Roman"/>
        </w:rPr>
        <w:t xml:space="preserve"> </w:t>
      </w:r>
      <w:r w:rsidR="00D21517" w:rsidRPr="005723F0">
        <w:rPr>
          <w:rFonts w:ascii="Courier New" w:hAnsi="Courier New" w:cs="Courier New"/>
          <w:sz w:val="18"/>
          <w:szCs w:val="18"/>
        </w:rPr>
        <w:t>tf.keras.applications.efficientnet</w:t>
      </w:r>
      <w:r w:rsidR="005723F0">
        <w:rPr>
          <w:rFonts w:ascii="Courier New" w:hAnsi="Courier New" w:cs="Courier New"/>
          <w:sz w:val="18"/>
          <w:szCs w:val="18"/>
        </w:rPr>
        <w:t xml:space="preserve"> </w:t>
      </w:r>
      <w:r w:rsidR="005723F0" w:rsidRPr="005723F0">
        <w:rPr>
          <w:rFonts w:ascii="Times New Roman" w:hAnsi="Times New Roman" w:cs="Times New Roman"/>
        </w:rPr>
        <w:t xml:space="preserve">y se tiene información de cada una de las </w:t>
      </w:r>
      <w:r w:rsidR="00C35ED5">
        <w:rPr>
          <w:rFonts w:ascii="Times New Roman" w:hAnsi="Times New Roman" w:cs="Times New Roman"/>
        </w:rPr>
        <w:t>Funciones</w:t>
      </w:r>
      <w:r w:rsidR="005723F0" w:rsidRPr="005723F0">
        <w:rPr>
          <w:rFonts w:ascii="Times New Roman" w:hAnsi="Times New Roman" w:cs="Times New Roman"/>
        </w:rPr>
        <w:t>, así:</w:t>
      </w:r>
    </w:p>
    <w:p w14:paraId="72AE41DA"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37" w:history="1">
        <w:r w:rsidR="00C35ED5" w:rsidRPr="00C35ED5">
          <w:rPr>
            <w:rStyle w:val="CdigoHTML"/>
            <w:rFonts w:ascii="Times New Roman" w:hAnsi="Times New Roman" w:cs="Times New Roman"/>
            <w:color w:val="0000FF"/>
            <w:sz w:val="22"/>
            <w:szCs w:val="22"/>
            <w:u w:val="single"/>
            <w:lang w:val="en-US"/>
          </w:rPr>
          <w:t>EfficientNetB0(...)</w:t>
        </w:r>
      </w:hyperlink>
      <w:r w:rsidR="00C35ED5" w:rsidRPr="00C35ED5">
        <w:rPr>
          <w:color w:val="202124"/>
          <w:sz w:val="22"/>
          <w:szCs w:val="22"/>
          <w:lang w:val="en-US"/>
        </w:rPr>
        <w:t>: Instantiates the EfficientNetB0 architecture.</w:t>
      </w:r>
    </w:p>
    <w:p w14:paraId="22213538"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38" w:history="1">
        <w:r w:rsidR="00C35ED5" w:rsidRPr="00C35ED5">
          <w:rPr>
            <w:rStyle w:val="CdigoHTML"/>
            <w:rFonts w:ascii="Times New Roman" w:hAnsi="Times New Roman" w:cs="Times New Roman"/>
            <w:color w:val="0000FF"/>
            <w:sz w:val="22"/>
            <w:szCs w:val="22"/>
            <w:u w:val="single"/>
            <w:lang w:val="en-US"/>
          </w:rPr>
          <w:t>EfficientNetB1(...)</w:t>
        </w:r>
      </w:hyperlink>
      <w:r w:rsidR="00C35ED5" w:rsidRPr="00C35ED5">
        <w:rPr>
          <w:color w:val="202124"/>
          <w:sz w:val="22"/>
          <w:szCs w:val="22"/>
          <w:lang w:val="en-US"/>
        </w:rPr>
        <w:t>: Instantiates the EfficientNetB1 architecture.</w:t>
      </w:r>
    </w:p>
    <w:p w14:paraId="6F0363E8"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39" w:history="1">
        <w:r w:rsidR="00C35ED5" w:rsidRPr="00C35ED5">
          <w:rPr>
            <w:rStyle w:val="CdigoHTML"/>
            <w:rFonts w:ascii="Times New Roman" w:hAnsi="Times New Roman" w:cs="Times New Roman"/>
            <w:color w:val="0000FF"/>
            <w:sz w:val="22"/>
            <w:szCs w:val="22"/>
            <w:u w:val="single"/>
            <w:lang w:val="en-US"/>
          </w:rPr>
          <w:t>EfficientNetB2(...)</w:t>
        </w:r>
      </w:hyperlink>
      <w:r w:rsidR="00C35ED5" w:rsidRPr="00C35ED5">
        <w:rPr>
          <w:color w:val="202124"/>
          <w:sz w:val="22"/>
          <w:szCs w:val="22"/>
          <w:lang w:val="en-US"/>
        </w:rPr>
        <w:t>: Instantiates the EfficientNetB2 architecture.</w:t>
      </w:r>
    </w:p>
    <w:p w14:paraId="701CAED1"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40" w:history="1">
        <w:r w:rsidR="00C35ED5" w:rsidRPr="00C35ED5">
          <w:rPr>
            <w:rStyle w:val="CdigoHTML"/>
            <w:rFonts w:ascii="Times New Roman" w:hAnsi="Times New Roman" w:cs="Times New Roman"/>
            <w:color w:val="0000FF"/>
            <w:sz w:val="22"/>
            <w:szCs w:val="22"/>
            <w:u w:val="single"/>
            <w:lang w:val="en-US"/>
          </w:rPr>
          <w:t>EfficientNetB3(...)</w:t>
        </w:r>
      </w:hyperlink>
      <w:r w:rsidR="00C35ED5" w:rsidRPr="00C35ED5">
        <w:rPr>
          <w:color w:val="202124"/>
          <w:sz w:val="22"/>
          <w:szCs w:val="22"/>
          <w:lang w:val="en-US"/>
        </w:rPr>
        <w:t>: Instantiates the EfficientNetB3 architecture.</w:t>
      </w:r>
    </w:p>
    <w:p w14:paraId="176B8BBA"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41" w:history="1">
        <w:r w:rsidR="00C35ED5" w:rsidRPr="00C35ED5">
          <w:rPr>
            <w:rStyle w:val="CdigoHTML"/>
            <w:rFonts w:ascii="Times New Roman" w:hAnsi="Times New Roman" w:cs="Times New Roman"/>
            <w:color w:val="0000FF"/>
            <w:sz w:val="22"/>
            <w:szCs w:val="22"/>
            <w:u w:val="single"/>
            <w:lang w:val="en-US"/>
          </w:rPr>
          <w:t>EfficientNetB4(...)</w:t>
        </w:r>
      </w:hyperlink>
      <w:r w:rsidR="00C35ED5" w:rsidRPr="00C35ED5">
        <w:rPr>
          <w:color w:val="202124"/>
          <w:sz w:val="22"/>
          <w:szCs w:val="22"/>
          <w:lang w:val="en-US"/>
        </w:rPr>
        <w:t>: Instantiates the EfficientNetB4 architecture.</w:t>
      </w:r>
    </w:p>
    <w:p w14:paraId="13DC2588"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42" w:history="1">
        <w:r w:rsidR="00C35ED5" w:rsidRPr="00C35ED5">
          <w:rPr>
            <w:rStyle w:val="CdigoHTML"/>
            <w:rFonts w:ascii="Times New Roman" w:hAnsi="Times New Roman" w:cs="Times New Roman"/>
            <w:color w:val="0000FF"/>
            <w:sz w:val="22"/>
            <w:szCs w:val="22"/>
            <w:u w:val="single"/>
            <w:lang w:val="en-US"/>
          </w:rPr>
          <w:t>EfficientNetB5(...)</w:t>
        </w:r>
      </w:hyperlink>
      <w:r w:rsidR="00C35ED5" w:rsidRPr="00C35ED5">
        <w:rPr>
          <w:color w:val="202124"/>
          <w:sz w:val="22"/>
          <w:szCs w:val="22"/>
          <w:lang w:val="en-US"/>
        </w:rPr>
        <w:t>: Instantiates the EfficientNetB5 architecture.</w:t>
      </w:r>
    </w:p>
    <w:p w14:paraId="7F988667"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43" w:history="1">
        <w:r w:rsidR="00C35ED5" w:rsidRPr="00C35ED5">
          <w:rPr>
            <w:rStyle w:val="CdigoHTML"/>
            <w:rFonts w:ascii="Times New Roman" w:hAnsi="Times New Roman" w:cs="Times New Roman"/>
            <w:color w:val="0000FF"/>
            <w:sz w:val="22"/>
            <w:szCs w:val="22"/>
            <w:u w:val="single"/>
            <w:lang w:val="en-US"/>
          </w:rPr>
          <w:t>EfficientNetB6(...)</w:t>
        </w:r>
      </w:hyperlink>
      <w:r w:rsidR="00C35ED5" w:rsidRPr="00C35ED5">
        <w:rPr>
          <w:color w:val="202124"/>
          <w:sz w:val="22"/>
          <w:szCs w:val="22"/>
          <w:lang w:val="en-US"/>
        </w:rPr>
        <w:t>: Instantiates the EfficientNetB6 architecture.</w:t>
      </w:r>
    </w:p>
    <w:p w14:paraId="19691FDF"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44" w:history="1">
        <w:r w:rsidR="00C35ED5" w:rsidRPr="00C35ED5">
          <w:rPr>
            <w:rStyle w:val="CdigoHTML"/>
            <w:rFonts w:ascii="Times New Roman" w:hAnsi="Times New Roman" w:cs="Times New Roman"/>
            <w:color w:val="0000FF"/>
            <w:sz w:val="22"/>
            <w:szCs w:val="22"/>
            <w:u w:val="single"/>
            <w:lang w:val="en-US"/>
          </w:rPr>
          <w:t>EfficientNetB7(...)</w:t>
        </w:r>
      </w:hyperlink>
      <w:r w:rsidR="00C35ED5" w:rsidRPr="00C35ED5">
        <w:rPr>
          <w:color w:val="202124"/>
          <w:sz w:val="22"/>
          <w:szCs w:val="22"/>
          <w:lang w:val="en-US"/>
        </w:rPr>
        <w:t>: Instantiates the EfficientNetB7 architecture.</w:t>
      </w:r>
    </w:p>
    <w:p w14:paraId="70F86AA0"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45" w:history="1">
        <w:r w:rsidR="00C35ED5" w:rsidRPr="00C35ED5">
          <w:rPr>
            <w:rStyle w:val="CdigoHTML"/>
            <w:rFonts w:ascii="Times New Roman" w:hAnsi="Times New Roman" w:cs="Times New Roman"/>
            <w:color w:val="0000FF"/>
            <w:sz w:val="22"/>
            <w:szCs w:val="22"/>
            <w:u w:val="single"/>
            <w:lang w:val="en-US"/>
          </w:rPr>
          <w:t>decode_predictions(...)</w:t>
        </w:r>
      </w:hyperlink>
      <w:r w:rsidR="00C35ED5" w:rsidRPr="00C35ED5">
        <w:rPr>
          <w:color w:val="202124"/>
          <w:sz w:val="22"/>
          <w:szCs w:val="22"/>
          <w:lang w:val="en-US"/>
        </w:rPr>
        <w:t>: Decodes the prediction of an ImageNet model.</w:t>
      </w:r>
    </w:p>
    <w:p w14:paraId="051F7A4F" w14:textId="77777777" w:rsidR="00C35ED5" w:rsidRPr="00C35ED5" w:rsidRDefault="00000000" w:rsidP="005B5E2E">
      <w:pPr>
        <w:pStyle w:val="NormalWeb"/>
        <w:shd w:val="clear" w:color="auto" w:fill="FFFFFF"/>
        <w:spacing w:before="0" w:beforeAutospacing="0" w:after="0" w:afterAutospacing="0"/>
        <w:rPr>
          <w:color w:val="202124"/>
          <w:sz w:val="22"/>
          <w:szCs w:val="22"/>
          <w:lang w:val="en-US"/>
        </w:rPr>
      </w:pPr>
      <w:hyperlink r:id="rId46" w:history="1">
        <w:r w:rsidR="00C35ED5" w:rsidRPr="00C35ED5">
          <w:rPr>
            <w:rStyle w:val="CdigoHTML"/>
            <w:rFonts w:ascii="Times New Roman" w:hAnsi="Times New Roman" w:cs="Times New Roman"/>
            <w:color w:val="0000FF"/>
            <w:sz w:val="22"/>
            <w:szCs w:val="22"/>
            <w:u w:val="single"/>
            <w:lang w:val="en-US"/>
          </w:rPr>
          <w:t>preprocess_input(...)</w:t>
        </w:r>
      </w:hyperlink>
      <w:r w:rsidR="00C35ED5" w:rsidRPr="00C35ED5">
        <w:rPr>
          <w:color w:val="202124"/>
          <w:sz w:val="22"/>
          <w:szCs w:val="22"/>
          <w:lang w:val="en-US"/>
        </w:rPr>
        <w:t>: A placeholder method for backward compatibility.</w:t>
      </w:r>
    </w:p>
    <w:p w14:paraId="1D195A6E" w14:textId="77777777" w:rsidR="005B5E2E" w:rsidRPr="00622559" w:rsidRDefault="005B5E2E" w:rsidP="003F3CFA">
      <w:pPr>
        <w:jc w:val="both"/>
        <w:rPr>
          <w:rFonts w:ascii="Times New Roman" w:hAnsi="Times New Roman" w:cs="Times New Roman"/>
          <w:lang w:val="en-US"/>
        </w:rPr>
      </w:pPr>
    </w:p>
    <w:p w14:paraId="714FCA72" w14:textId="4CB92F88" w:rsidR="00FD572B" w:rsidRDefault="005F2255" w:rsidP="003F3CFA">
      <w:pPr>
        <w:jc w:val="both"/>
        <w:rPr>
          <w:rFonts w:ascii="Times New Roman" w:hAnsi="Times New Roman" w:cs="Times New Roman"/>
        </w:rPr>
      </w:pPr>
      <w:r w:rsidRPr="003F3CFA">
        <w:rPr>
          <w:rFonts w:ascii="Times New Roman" w:hAnsi="Times New Roman" w:cs="Times New Roman"/>
        </w:rPr>
        <w:t>Cada una de ellas es discriminada en Keras</w:t>
      </w:r>
      <w:r w:rsidR="00BB10D5" w:rsidRPr="003F3CFA">
        <w:rPr>
          <w:rFonts w:ascii="Times New Roman" w:hAnsi="Times New Roman" w:cs="Times New Roman"/>
        </w:rPr>
        <w:t>. Por ejemplo,</w:t>
      </w:r>
      <w:r w:rsidR="00BB10D5" w:rsidRPr="003F3CFA">
        <w:rPr>
          <w:sz w:val="18"/>
          <w:szCs w:val="18"/>
        </w:rPr>
        <w:t xml:space="preserve"> </w:t>
      </w:r>
      <w:r w:rsidR="003F3CFA" w:rsidRPr="003F3CFA">
        <w:rPr>
          <w:rFonts w:ascii="Consolas" w:eastAsia="Times New Roman" w:hAnsi="Consolas" w:cs="Courier New"/>
          <w:b/>
          <w:bCs/>
          <w:color w:val="E83E8C"/>
          <w:lang w:eastAsia="es-CO"/>
        </w:rPr>
        <w:t>EfficientNetB0</w:t>
      </w:r>
      <w:r w:rsidR="003F3CFA">
        <w:rPr>
          <w:rFonts w:ascii="Open Sans" w:eastAsia="Times New Roman" w:hAnsi="Open Sans" w:cs="Open Sans"/>
          <w:b/>
          <w:bCs/>
          <w:color w:val="212529"/>
          <w:sz w:val="27"/>
          <w:szCs w:val="27"/>
          <w:lang w:eastAsia="es-CO"/>
        </w:rPr>
        <w:t xml:space="preserve"> </w:t>
      </w:r>
      <w:r w:rsidR="00A57BEE" w:rsidRPr="003F3CFA">
        <w:rPr>
          <w:rFonts w:ascii="Times New Roman" w:hAnsi="Times New Roman" w:cs="Times New Roman"/>
        </w:rPr>
        <w:t>es una función que devuelve un modelo de clasificación de imágenes Keras, opcionalmente cargado con pesas previamente entrenadas en ImageNet.</w:t>
      </w:r>
      <w:r w:rsidR="002166C4">
        <w:rPr>
          <w:rFonts w:ascii="Times New Roman" w:hAnsi="Times New Roman" w:cs="Times New Roman"/>
        </w:rPr>
        <w:t xml:space="preserve"> Los argumentos explicados de la función y las demás funciones con sus respectivos argumentos se </w:t>
      </w:r>
      <w:r w:rsidR="005B5E2E">
        <w:rPr>
          <w:rFonts w:ascii="Times New Roman" w:hAnsi="Times New Roman" w:cs="Times New Roman"/>
        </w:rPr>
        <w:t>encuentran</w:t>
      </w:r>
      <w:r w:rsidR="002166C4">
        <w:rPr>
          <w:rFonts w:ascii="Times New Roman" w:hAnsi="Times New Roman" w:cs="Times New Roman"/>
        </w:rPr>
        <w:t xml:space="preserve"> en la </w:t>
      </w:r>
      <w:r w:rsidR="005B5E2E">
        <w:rPr>
          <w:rFonts w:ascii="Times New Roman" w:hAnsi="Times New Roman" w:cs="Times New Roman"/>
        </w:rPr>
        <w:t>página</w:t>
      </w:r>
      <w:r w:rsidR="002166C4">
        <w:rPr>
          <w:rFonts w:ascii="Times New Roman" w:hAnsi="Times New Roman" w:cs="Times New Roman"/>
        </w:rPr>
        <w:t xml:space="preserve"> web de Keras: </w:t>
      </w:r>
      <w:hyperlink r:id="rId47" w:history="1">
        <w:r w:rsidR="005B5E2E" w:rsidRPr="003449FE">
          <w:rPr>
            <w:rStyle w:val="Hipervnculo"/>
            <w:rFonts w:ascii="Times New Roman" w:hAnsi="Times New Roman" w:cs="Times New Roman"/>
          </w:rPr>
          <w:t>https://keras.io/api/applications/efficientnet/</w:t>
        </w:r>
      </w:hyperlink>
      <w:r w:rsidR="005B5E2E">
        <w:rPr>
          <w:rFonts w:ascii="Times New Roman" w:hAnsi="Times New Roman" w:cs="Times New Roman"/>
        </w:rPr>
        <w:t xml:space="preserve">. </w:t>
      </w:r>
    </w:p>
    <w:p w14:paraId="19D41575" w14:textId="1A488425" w:rsidR="003F3CFA" w:rsidRPr="002166C4" w:rsidRDefault="002166C4" w:rsidP="00C2073D">
      <w:pPr>
        <w:jc w:val="center"/>
        <w:rPr>
          <w:rFonts w:ascii="Open Sans" w:eastAsia="Times New Roman" w:hAnsi="Open Sans" w:cs="Open Sans"/>
          <w:b/>
          <w:bCs/>
          <w:color w:val="212529"/>
          <w:sz w:val="27"/>
          <w:szCs w:val="27"/>
          <w:lang w:val="en-US" w:eastAsia="es-CO"/>
        </w:rPr>
      </w:pPr>
      <w:r w:rsidRPr="002166C4">
        <w:rPr>
          <w:rFonts w:ascii="Open Sans" w:eastAsia="Times New Roman" w:hAnsi="Open Sans" w:cs="Open Sans"/>
          <w:b/>
          <w:bCs/>
          <w:noProof/>
          <w:color w:val="212529"/>
          <w:sz w:val="27"/>
          <w:szCs w:val="27"/>
          <w:lang w:val="en-US" w:eastAsia="es-CO"/>
        </w:rPr>
        <w:drawing>
          <wp:inline distT="0" distB="0" distL="0" distR="0" wp14:anchorId="6B02426D" wp14:editId="22FB6C42">
            <wp:extent cx="3158195" cy="2228850"/>
            <wp:effectExtent l="0" t="0" r="4445"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8"/>
                    <a:stretch>
                      <a:fillRect/>
                    </a:stretch>
                  </pic:blipFill>
                  <pic:spPr>
                    <a:xfrm>
                      <a:off x="0" y="0"/>
                      <a:ext cx="3180363" cy="2244495"/>
                    </a:xfrm>
                    <a:prstGeom prst="rect">
                      <a:avLst/>
                    </a:prstGeom>
                  </pic:spPr>
                </pic:pic>
              </a:graphicData>
            </a:graphic>
          </wp:inline>
        </w:drawing>
      </w:r>
    </w:p>
    <w:p w14:paraId="5A245FFA" w14:textId="77777777" w:rsidR="007B0D95" w:rsidRDefault="007B0D95">
      <w:pPr>
        <w:rPr>
          <w:rFonts w:ascii="Times New Roman" w:hAnsi="Times New Roman" w:cs="Times New Roman"/>
          <w:b/>
          <w:bCs/>
          <w:lang w:val="es-MX"/>
        </w:rPr>
      </w:pPr>
    </w:p>
    <w:p w14:paraId="2F147B49" w14:textId="1D7E70C1" w:rsidR="00825B18" w:rsidRPr="00C2073D" w:rsidRDefault="000B04A7" w:rsidP="000B04A7">
      <w:pPr>
        <w:rPr>
          <w:rFonts w:ascii="Times New Roman" w:hAnsi="Times New Roman" w:cs="Times New Roman"/>
        </w:rPr>
      </w:pPr>
      <w:r>
        <w:rPr>
          <w:rFonts w:ascii="Times New Roman" w:hAnsi="Times New Roman" w:cs="Times New Roman"/>
          <w:b/>
          <w:bCs/>
          <w:lang w:val="es-MX"/>
        </w:rPr>
        <w:lastRenderedPageBreak/>
        <w:t>Iniciso</w:t>
      </w:r>
      <w:r w:rsidR="0020706B" w:rsidRPr="0020706B">
        <w:rPr>
          <w:rFonts w:ascii="Times New Roman" w:hAnsi="Times New Roman" w:cs="Times New Roman"/>
          <w:b/>
          <w:bCs/>
          <w:lang w:val="es-MX"/>
        </w:rPr>
        <w:t xml:space="preserve"> 6.</w:t>
      </w:r>
      <w:r>
        <w:rPr>
          <w:rFonts w:ascii="Times New Roman" w:hAnsi="Times New Roman" w:cs="Times New Roman"/>
          <w:b/>
          <w:bCs/>
          <w:lang w:val="es-MX"/>
        </w:rPr>
        <w:t xml:space="preserve"> </w:t>
      </w:r>
      <w:r w:rsidR="0020706B" w:rsidRPr="0020706B">
        <w:rPr>
          <w:rFonts w:ascii="Times New Roman" w:hAnsi="Times New Roman" w:cs="Times New Roman"/>
        </w:rPr>
        <w:t xml:space="preserve">En el siguiente enlace se resuelve un problema de clasificación de imágenes usando una red neuronal convolucional https://poloclub.github.io/cnn-explainer/ </w:t>
      </w:r>
    </w:p>
    <w:p w14:paraId="51B63D19" w14:textId="57B8179B" w:rsidR="00825B18" w:rsidRDefault="00825B18" w:rsidP="0020706B">
      <w:pPr>
        <w:jc w:val="both"/>
        <w:rPr>
          <w:rFonts w:ascii="Times New Roman" w:hAnsi="Times New Roman" w:cs="Times New Roman"/>
        </w:rPr>
      </w:pPr>
      <w:r>
        <w:rPr>
          <w:rFonts w:ascii="Times New Roman" w:hAnsi="Times New Roman" w:cs="Times New Roman"/>
        </w:rPr>
        <w:t>a)</w:t>
      </w:r>
      <w:r w:rsidR="00C2073D" w:rsidRPr="00C2073D">
        <w:rPr>
          <w:rFonts w:ascii="Times New Roman" w:hAnsi="Times New Roman" w:cs="Times New Roman"/>
        </w:rPr>
        <w:t xml:space="preserve"> </w:t>
      </w:r>
      <w:r w:rsidR="00C2073D" w:rsidRPr="0020706B">
        <w:rPr>
          <w:rFonts w:ascii="Times New Roman" w:hAnsi="Times New Roman" w:cs="Times New Roman"/>
        </w:rPr>
        <w:t>Describa el ejercicio de clasificación realizado</w:t>
      </w:r>
    </w:p>
    <w:p w14:paraId="7FB45E26" w14:textId="3CC47F79" w:rsidR="00EB5481" w:rsidRPr="00064A92" w:rsidRDefault="00EB5481" w:rsidP="0020706B">
      <w:pPr>
        <w:jc w:val="both"/>
        <w:rPr>
          <w:rFonts w:ascii="Times New Roman" w:hAnsi="Times New Roman" w:cs="Times New Roman"/>
        </w:rPr>
      </w:pPr>
      <w:r w:rsidRPr="00EB5481">
        <w:rPr>
          <w:rFonts w:ascii="Times New Roman" w:hAnsi="Times New Roman" w:cs="Times New Roman"/>
        </w:rPr>
        <w:t xml:space="preserve">El problema de clasificación de imágenes de CNN Explainer, consta de 10 imágenes en color de tamaño 64x64, las cuales se ubican en 10 clases. Es posible añadir nuevas imágenes a la red, para comprobar su funcionamiento. Las clases que se encuentran en </w:t>
      </w:r>
      <w:r>
        <w:rPr>
          <w:rFonts w:ascii="Times New Roman" w:hAnsi="Times New Roman" w:cs="Times New Roman"/>
        </w:rPr>
        <w:t xml:space="preserve">el data set </w:t>
      </w:r>
      <w:r w:rsidRPr="00EB5481">
        <w:rPr>
          <w:rFonts w:ascii="Times New Roman" w:hAnsi="Times New Roman" w:cs="Times New Roman"/>
        </w:rPr>
        <w:t>son las siguientes</w:t>
      </w:r>
      <w:r>
        <w:rPr>
          <w:rFonts w:ascii="Times New Roman" w:hAnsi="Times New Roman" w:cs="Times New Roman"/>
        </w:rPr>
        <w:t xml:space="preserve">: </w:t>
      </w:r>
      <w:r w:rsidRPr="00EB5481">
        <w:rPr>
          <w:rFonts w:ascii="Times New Roman" w:hAnsi="Times New Roman" w:cs="Times New Roman"/>
        </w:rPr>
        <w:t>Lifeboa</w:t>
      </w:r>
      <w:r>
        <w:rPr>
          <w:rFonts w:ascii="Times New Roman" w:hAnsi="Times New Roman" w:cs="Times New Roman"/>
        </w:rPr>
        <w:t>t,</w:t>
      </w:r>
      <w:r w:rsidRPr="00EB5481">
        <w:rPr>
          <w:rFonts w:ascii="Times New Roman" w:hAnsi="Times New Roman" w:cs="Times New Roman"/>
        </w:rPr>
        <w:t xml:space="preserve"> </w:t>
      </w:r>
      <w:r w:rsidRPr="00064A92">
        <w:rPr>
          <w:rFonts w:ascii="Times New Roman" w:hAnsi="Times New Roman" w:cs="Times New Roman"/>
        </w:rPr>
        <w:t>Ladybug,</w:t>
      </w:r>
      <w:r w:rsidR="00064A92" w:rsidRPr="00064A92">
        <w:rPr>
          <w:rFonts w:ascii="Times New Roman" w:hAnsi="Times New Roman" w:cs="Times New Roman"/>
        </w:rPr>
        <w:t xml:space="preserve"> </w:t>
      </w:r>
      <w:r w:rsidRPr="00064A92">
        <w:rPr>
          <w:rFonts w:ascii="Times New Roman" w:hAnsi="Times New Roman" w:cs="Times New Roman"/>
        </w:rPr>
        <w:t>Pizza,</w:t>
      </w:r>
      <w:r w:rsidR="00064A92" w:rsidRPr="00064A92">
        <w:rPr>
          <w:rFonts w:ascii="Times New Roman" w:hAnsi="Times New Roman" w:cs="Times New Roman"/>
        </w:rPr>
        <w:t xml:space="preserve"> </w:t>
      </w:r>
      <w:r w:rsidRPr="00064A92">
        <w:rPr>
          <w:rFonts w:ascii="Times New Roman" w:hAnsi="Times New Roman" w:cs="Times New Roman"/>
        </w:rPr>
        <w:t>Bell Pepper, School Bus</w:t>
      </w:r>
      <w:r w:rsidR="00064A92">
        <w:rPr>
          <w:rFonts w:ascii="Times New Roman" w:hAnsi="Times New Roman" w:cs="Times New Roman"/>
        </w:rPr>
        <w:t>,</w:t>
      </w:r>
      <w:r w:rsidR="00064A92" w:rsidRPr="00064A92">
        <w:rPr>
          <w:rFonts w:ascii="Times New Roman" w:hAnsi="Times New Roman" w:cs="Times New Roman"/>
        </w:rPr>
        <w:t xml:space="preserve"> </w:t>
      </w:r>
      <w:r w:rsidRPr="00064A92">
        <w:rPr>
          <w:rFonts w:ascii="Times New Roman" w:hAnsi="Times New Roman" w:cs="Times New Roman"/>
        </w:rPr>
        <w:t>Koala,</w:t>
      </w:r>
      <w:r w:rsidR="00064A92" w:rsidRPr="00064A92">
        <w:rPr>
          <w:rFonts w:ascii="Times New Roman" w:hAnsi="Times New Roman" w:cs="Times New Roman"/>
        </w:rPr>
        <w:t xml:space="preserve"> </w:t>
      </w:r>
      <w:r w:rsidRPr="00064A92">
        <w:rPr>
          <w:rFonts w:ascii="Times New Roman" w:hAnsi="Times New Roman" w:cs="Times New Roman"/>
        </w:rPr>
        <w:t>Espresso</w:t>
      </w:r>
      <w:r w:rsidR="00064A92" w:rsidRPr="00064A92">
        <w:rPr>
          <w:rFonts w:ascii="Times New Roman" w:hAnsi="Times New Roman" w:cs="Times New Roman"/>
        </w:rPr>
        <w:t>,</w:t>
      </w:r>
      <w:r w:rsidRPr="00064A92">
        <w:rPr>
          <w:rFonts w:ascii="Times New Roman" w:hAnsi="Times New Roman" w:cs="Times New Roman"/>
        </w:rPr>
        <w:t xml:space="preserve"> Red Panda, Orange y Sport Car.</w:t>
      </w:r>
    </w:p>
    <w:p w14:paraId="5752D028" w14:textId="2D828AA4" w:rsidR="00825B18" w:rsidRDefault="00825B18">
      <w:pPr>
        <w:jc w:val="both"/>
        <w:rPr>
          <w:rFonts w:ascii="Times New Roman" w:hAnsi="Times New Roman" w:cs="Times New Roman"/>
          <w:lang w:val="es-MX"/>
        </w:rPr>
      </w:pPr>
      <w:r>
        <w:rPr>
          <w:rFonts w:ascii="Times New Roman" w:hAnsi="Times New Roman" w:cs="Times New Roman"/>
          <w:lang w:val="es-MX"/>
        </w:rPr>
        <w:t>b)</w:t>
      </w:r>
      <w:r w:rsidR="00C2073D">
        <w:rPr>
          <w:rFonts w:ascii="Times New Roman" w:hAnsi="Times New Roman" w:cs="Times New Roman"/>
          <w:lang w:val="es-MX"/>
        </w:rPr>
        <w:t xml:space="preserve"> </w:t>
      </w:r>
      <w:r w:rsidR="00C2073D" w:rsidRPr="0020706B">
        <w:rPr>
          <w:rFonts w:ascii="Times New Roman" w:hAnsi="Times New Roman" w:cs="Times New Roman"/>
        </w:rPr>
        <w:t>Represente gráficamente la red neuronal convolucional usada</w:t>
      </w:r>
    </w:p>
    <w:p w14:paraId="6A2A01D4" w14:textId="786B5564" w:rsidR="005438FB" w:rsidRDefault="005438FB" w:rsidP="00C07AC8">
      <w:pPr>
        <w:jc w:val="center"/>
        <w:rPr>
          <w:rFonts w:ascii="Times New Roman" w:hAnsi="Times New Roman" w:cs="Times New Roman"/>
          <w:lang w:val="es-MX"/>
        </w:rPr>
      </w:pPr>
      <w:r>
        <w:rPr>
          <w:noProof/>
        </w:rPr>
        <w:drawing>
          <wp:inline distT="0" distB="0" distL="0" distR="0" wp14:anchorId="7E490F6A" wp14:editId="70982AED">
            <wp:extent cx="2808000" cy="16777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6849"/>
                    <a:stretch/>
                  </pic:blipFill>
                  <pic:spPr bwMode="auto">
                    <a:xfrm>
                      <a:off x="0" y="0"/>
                      <a:ext cx="2808000" cy="1677763"/>
                    </a:xfrm>
                    <a:prstGeom prst="rect">
                      <a:avLst/>
                    </a:prstGeom>
                    <a:ln>
                      <a:noFill/>
                    </a:ln>
                    <a:extLst>
                      <a:ext uri="{53640926-AAD7-44D8-BBD7-CCE9431645EC}">
                        <a14:shadowObscured xmlns:a14="http://schemas.microsoft.com/office/drawing/2010/main"/>
                      </a:ext>
                    </a:extLst>
                  </pic:spPr>
                </pic:pic>
              </a:graphicData>
            </a:graphic>
          </wp:inline>
        </w:drawing>
      </w:r>
      <w:r w:rsidR="00C07AC8">
        <w:rPr>
          <w:noProof/>
        </w:rPr>
        <w:drawing>
          <wp:inline distT="0" distB="0" distL="0" distR="0" wp14:anchorId="2B2C339C" wp14:editId="069FA650">
            <wp:extent cx="2736000" cy="1653423"/>
            <wp:effectExtent l="0" t="0" r="7620" b="4445"/>
            <wp:docPr id="2" name="Imagen 2" descr="Diagra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Rectángulo&#10;&#10;Descripción generada automáticamente"/>
                    <pic:cNvPicPr/>
                  </pic:nvPicPr>
                  <pic:blipFill>
                    <a:blip r:embed="rId50"/>
                    <a:stretch>
                      <a:fillRect/>
                    </a:stretch>
                  </pic:blipFill>
                  <pic:spPr>
                    <a:xfrm>
                      <a:off x="0" y="0"/>
                      <a:ext cx="2736000" cy="1653423"/>
                    </a:xfrm>
                    <a:prstGeom prst="rect">
                      <a:avLst/>
                    </a:prstGeom>
                  </pic:spPr>
                </pic:pic>
              </a:graphicData>
            </a:graphic>
          </wp:inline>
        </w:drawing>
      </w:r>
    </w:p>
    <w:p w14:paraId="3EA8325C" w14:textId="77AFAEC0" w:rsidR="005438FB" w:rsidRDefault="005438FB" w:rsidP="00492277">
      <w:pPr>
        <w:jc w:val="center"/>
        <w:rPr>
          <w:rFonts w:ascii="Times New Roman" w:hAnsi="Times New Roman" w:cs="Times New Roman"/>
          <w:lang w:val="es-MX"/>
        </w:rPr>
      </w:pPr>
      <w:r>
        <w:rPr>
          <w:noProof/>
        </w:rPr>
        <w:drawing>
          <wp:inline distT="0" distB="0" distL="0" distR="0" wp14:anchorId="769D85B9" wp14:editId="1CCB9355">
            <wp:extent cx="2304000" cy="1862400"/>
            <wp:effectExtent l="0" t="0" r="127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989" r="7342"/>
                    <a:stretch/>
                  </pic:blipFill>
                  <pic:spPr bwMode="auto">
                    <a:xfrm>
                      <a:off x="0" y="0"/>
                      <a:ext cx="2304000" cy="1862400"/>
                    </a:xfrm>
                    <a:prstGeom prst="rect">
                      <a:avLst/>
                    </a:prstGeom>
                    <a:ln>
                      <a:noFill/>
                    </a:ln>
                    <a:extLst>
                      <a:ext uri="{53640926-AAD7-44D8-BBD7-CCE9431645EC}">
                        <a14:shadowObscured xmlns:a14="http://schemas.microsoft.com/office/drawing/2010/main"/>
                      </a:ext>
                    </a:extLst>
                  </pic:spPr>
                </pic:pic>
              </a:graphicData>
            </a:graphic>
          </wp:inline>
        </w:drawing>
      </w:r>
      <w:r w:rsidR="00C07AC8">
        <w:rPr>
          <w:noProof/>
        </w:rPr>
        <w:drawing>
          <wp:inline distT="0" distB="0" distL="0" distR="0" wp14:anchorId="79F8E37F" wp14:editId="652C9828">
            <wp:extent cx="3060000" cy="1858574"/>
            <wp:effectExtent l="0" t="0" r="7620" b="8890"/>
            <wp:docPr id="4" name="Imagen 4" descr="Diagra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Rectángulo&#10;&#10;Descripción generada automáticamente"/>
                    <pic:cNvPicPr/>
                  </pic:nvPicPr>
                  <pic:blipFill>
                    <a:blip r:embed="rId52"/>
                    <a:stretch>
                      <a:fillRect/>
                    </a:stretch>
                  </pic:blipFill>
                  <pic:spPr>
                    <a:xfrm>
                      <a:off x="0" y="0"/>
                      <a:ext cx="3060000" cy="1858574"/>
                    </a:xfrm>
                    <a:prstGeom prst="rect">
                      <a:avLst/>
                    </a:prstGeom>
                  </pic:spPr>
                </pic:pic>
              </a:graphicData>
            </a:graphic>
          </wp:inline>
        </w:drawing>
      </w:r>
    </w:p>
    <w:p w14:paraId="03476838" w14:textId="204340C2" w:rsidR="005438FB" w:rsidRDefault="005438FB" w:rsidP="005438FB">
      <w:pPr>
        <w:jc w:val="center"/>
        <w:rPr>
          <w:rFonts w:ascii="Times New Roman" w:hAnsi="Times New Roman" w:cs="Times New Roman"/>
          <w:lang w:val="es-MX"/>
        </w:rPr>
      </w:pPr>
      <w:r>
        <w:rPr>
          <w:noProof/>
        </w:rPr>
        <w:drawing>
          <wp:inline distT="0" distB="0" distL="0" distR="0" wp14:anchorId="332A5A1F" wp14:editId="3984B05F">
            <wp:extent cx="1548000" cy="19446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8000" cy="1944602"/>
                    </a:xfrm>
                    <a:prstGeom prst="rect">
                      <a:avLst/>
                    </a:prstGeom>
                  </pic:spPr>
                </pic:pic>
              </a:graphicData>
            </a:graphic>
          </wp:inline>
        </w:drawing>
      </w:r>
    </w:p>
    <w:p w14:paraId="15CC9BBB" w14:textId="3D41989D" w:rsidR="005438FB" w:rsidRPr="00372509" w:rsidRDefault="005438FB" w:rsidP="00372509">
      <w:pPr>
        <w:jc w:val="center"/>
        <w:rPr>
          <w:rFonts w:ascii="Times New Roman" w:hAnsi="Times New Roman" w:cs="Times New Roman"/>
          <w:lang w:val="es-MX"/>
        </w:rPr>
      </w:pPr>
      <w:r w:rsidRPr="005438FB">
        <w:rPr>
          <w:rFonts w:ascii="Times New Roman" w:hAnsi="Times New Roman" w:cs="Times New Roman"/>
        </w:rPr>
        <w:t xml:space="preserve">Figura . Arquitectura </w:t>
      </w:r>
      <w:r>
        <w:rPr>
          <w:rFonts w:ascii="Times New Roman" w:hAnsi="Times New Roman" w:cs="Times New Roman"/>
        </w:rPr>
        <w:t xml:space="preserve">gráficamente </w:t>
      </w:r>
      <w:r w:rsidRPr="005438FB">
        <w:rPr>
          <w:rFonts w:ascii="Times New Roman" w:hAnsi="Times New Roman" w:cs="Times New Roman"/>
        </w:rPr>
        <w:t>de la CNN Explainer</w:t>
      </w:r>
    </w:p>
    <w:p w14:paraId="169A87E2" w14:textId="5A763E12" w:rsidR="005438FB" w:rsidRPr="00372509" w:rsidRDefault="005438FB">
      <w:pPr>
        <w:jc w:val="both"/>
        <w:rPr>
          <w:rFonts w:ascii="Times New Roman" w:hAnsi="Times New Roman" w:cs="Times New Roman"/>
          <w:sz w:val="24"/>
          <w:szCs w:val="24"/>
        </w:rPr>
      </w:pPr>
      <w:r w:rsidRPr="00372509">
        <w:rPr>
          <w:rFonts w:ascii="Times New Roman" w:hAnsi="Times New Roman" w:cs="Times New Roman"/>
          <w:sz w:val="24"/>
          <w:szCs w:val="24"/>
        </w:rPr>
        <w:lastRenderedPageBreak/>
        <w:t xml:space="preserve">c) </w:t>
      </w:r>
      <w:r w:rsidR="00C2073D" w:rsidRPr="00372509">
        <w:rPr>
          <w:rFonts w:ascii="Times New Roman" w:hAnsi="Times New Roman" w:cs="Times New Roman"/>
          <w:sz w:val="24"/>
          <w:szCs w:val="24"/>
        </w:rPr>
        <w:t xml:space="preserve">Calcule la cantidad de parámetros por cada una de </w:t>
      </w:r>
      <w:r w:rsidR="00372509" w:rsidRPr="00372509">
        <w:rPr>
          <w:rFonts w:ascii="Times New Roman" w:hAnsi="Times New Roman" w:cs="Times New Roman"/>
          <w:sz w:val="24"/>
          <w:szCs w:val="24"/>
        </w:rPr>
        <w:t>las capas</w:t>
      </w:r>
      <w:r w:rsidR="00C2073D" w:rsidRPr="00372509">
        <w:rPr>
          <w:rFonts w:ascii="Times New Roman" w:hAnsi="Times New Roman" w:cs="Times New Roman"/>
          <w:sz w:val="24"/>
          <w:szCs w:val="24"/>
        </w:rPr>
        <w:t xml:space="preserve"> de la red neuronal convolucional utilizada.</w:t>
      </w:r>
    </w:p>
    <w:p w14:paraId="298D452D" w14:textId="558A0B9F" w:rsidR="005438FB" w:rsidRPr="00372509" w:rsidRDefault="005438FB">
      <w:pPr>
        <w:jc w:val="both"/>
        <w:rPr>
          <w:rFonts w:ascii="Times New Roman" w:hAnsi="Times New Roman" w:cs="Times New Roman"/>
          <w:sz w:val="24"/>
          <w:szCs w:val="24"/>
        </w:rPr>
      </w:pPr>
      <w:r w:rsidRPr="00372509">
        <w:rPr>
          <w:rFonts w:ascii="Times New Roman" w:hAnsi="Times New Roman" w:cs="Times New Roman"/>
          <w:sz w:val="24"/>
          <w:szCs w:val="24"/>
        </w:rPr>
        <w:t>Cálculo de parámetros para la primera capa:</w:t>
      </w:r>
    </w:p>
    <w:p w14:paraId="7627A22E" w14:textId="2B4F239F" w:rsidR="005438FB" w:rsidRPr="00372509" w:rsidRDefault="00000000">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1</m:t>
              </m:r>
            </m:sub>
          </m:sSub>
          <m:r>
            <w:rPr>
              <w:rFonts w:ascii="Cambria Math" w:hAnsi="Cambria Math" w:cs="Times New Roman"/>
              <w:sz w:val="24"/>
              <w:szCs w:val="24"/>
              <w:lang w:val="es-MX"/>
            </w:rPr>
            <m:t>=3*3*10*3+10</m:t>
          </m:r>
        </m:oMath>
      </m:oMathPara>
    </w:p>
    <w:p w14:paraId="725DCDCA" w14:textId="01561224" w:rsidR="00530C42" w:rsidRPr="00372509" w:rsidRDefault="00000000" w:rsidP="00530C42">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1</m:t>
              </m:r>
            </m:sub>
          </m:sSub>
          <m:r>
            <w:rPr>
              <w:rFonts w:ascii="Cambria Math" w:hAnsi="Cambria Math" w:cs="Times New Roman"/>
              <w:sz w:val="24"/>
              <w:szCs w:val="24"/>
              <w:lang w:val="es-MX"/>
            </w:rPr>
            <m:t>=280</m:t>
          </m:r>
        </m:oMath>
      </m:oMathPara>
    </w:p>
    <w:p w14:paraId="161658EA" w14:textId="2BECA5DC" w:rsidR="00530C42" w:rsidRPr="00372509" w:rsidRDefault="008411D5">
      <w:pPr>
        <w:jc w:val="both"/>
        <w:rPr>
          <w:rFonts w:ascii="Times New Roman" w:eastAsiaTheme="minorEastAsia" w:hAnsi="Times New Roman" w:cs="Times New Roman"/>
          <w:sz w:val="24"/>
          <w:szCs w:val="24"/>
        </w:rPr>
      </w:pPr>
      <w:r w:rsidRPr="00372509">
        <w:rPr>
          <w:rFonts w:ascii="Times New Roman" w:eastAsiaTheme="minorEastAsia" w:hAnsi="Times New Roman" w:cs="Times New Roman"/>
          <w:sz w:val="24"/>
          <w:szCs w:val="24"/>
        </w:rPr>
        <w:t>Cálculo</w:t>
      </w:r>
      <w:r w:rsidR="00530C42" w:rsidRPr="00372509">
        <w:rPr>
          <w:rFonts w:ascii="Times New Roman" w:eastAsiaTheme="minorEastAsia" w:hAnsi="Times New Roman" w:cs="Times New Roman"/>
          <w:sz w:val="24"/>
          <w:szCs w:val="24"/>
        </w:rPr>
        <w:t xml:space="preserve"> de parámetros la segunda capa:</w:t>
      </w:r>
    </w:p>
    <w:p w14:paraId="7C2001B9" w14:textId="445DCF3E" w:rsidR="00530C42" w:rsidRPr="00372509" w:rsidRDefault="00000000" w:rsidP="00530C42">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2</m:t>
              </m:r>
            </m:sub>
          </m:sSub>
          <m:r>
            <w:rPr>
              <w:rFonts w:ascii="Cambria Math" w:hAnsi="Cambria Math" w:cs="Times New Roman"/>
              <w:sz w:val="24"/>
              <w:szCs w:val="24"/>
              <w:lang w:val="es-MX"/>
            </w:rPr>
            <m:t>=3*3*10*10+10</m:t>
          </m:r>
        </m:oMath>
      </m:oMathPara>
    </w:p>
    <w:p w14:paraId="72EF09D2" w14:textId="1E6A53A8" w:rsidR="00530C42" w:rsidRPr="00372509" w:rsidRDefault="00000000" w:rsidP="00530C42">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2</m:t>
              </m:r>
            </m:sub>
          </m:sSub>
          <m:r>
            <w:rPr>
              <w:rFonts w:ascii="Cambria Math" w:hAnsi="Cambria Math" w:cs="Times New Roman"/>
              <w:sz w:val="24"/>
              <w:szCs w:val="24"/>
              <w:lang w:val="es-MX"/>
            </w:rPr>
            <m:t>=910</m:t>
          </m:r>
        </m:oMath>
      </m:oMathPara>
    </w:p>
    <w:p w14:paraId="5A401789" w14:textId="3731A1DB" w:rsidR="00530C42" w:rsidRPr="00372509" w:rsidRDefault="00530C42">
      <w:pPr>
        <w:jc w:val="both"/>
        <w:rPr>
          <w:rFonts w:ascii="Times New Roman" w:eastAsiaTheme="minorEastAsia" w:hAnsi="Times New Roman" w:cs="Times New Roman"/>
          <w:sz w:val="24"/>
          <w:szCs w:val="24"/>
        </w:rPr>
      </w:pPr>
      <w:r w:rsidRPr="00372509">
        <w:rPr>
          <w:rFonts w:ascii="Times New Roman" w:eastAsiaTheme="minorEastAsia" w:hAnsi="Times New Roman" w:cs="Times New Roman"/>
          <w:sz w:val="24"/>
          <w:szCs w:val="24"/>
        </w:rPr>
        <w:t>Cálculo de parámetros para la tercera capa:</w:t>
      </w:r>
    </w:p>
    <w:p w14:paraId="5851A09A" w14:textId="5E5EFDBB" w:rsidR="00530C42" w:rsidRPr="00372509" w:rsidRDefault="00000000" w:rsidP="00530C42">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3</m:t>
              </m:r>
            </m:sub>
          </m:sSub>
          <m:r>
            <w:rPr>
              <w:rFonts w:ascii="Cambria Math" w:hAnsi="Cambria Math" w:cs="Times New Roman"/>
              <w:sz w:val="24"/>
              <w:szCs w:val="24"/>
              <w:lang w:val="es-MX"/>
            </w:rPr>
            <m:t>=3*3*10*10+10</m:t>
          </m:r>
        </m:oMath>
      </m:oMathPara>
    </w:p>
    <w:p w14:paraId="4E8B0637" w14:textId="0A917688" w:rsidR="00530C42" w:rsidRPr="00372509" w:rsidRDefault="00000000" w:rsidP="00530C42">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3</m:t>
              </m:r>
            </m:sub>
          </m:sSub>
          <m:r>
            <w:rPr>
              <w:rFonts w:ascii="Cambria Math" w:hAnsi="Cambria Math" w:cs="Times New Roman"/>
              <w:sz w:val="24"/>
              <w:szCs w:val="24"/>
              <w:lang w:val="es-MX"/>
            </w:rPr>
            <m:t>=910</m:t>
          </m:r>
        </m:oMath>
      </m:oMathPara>
    </w:p>
    <w:p w14:paraId="061B1718" w14:textId="1B727AA2" w:rsidR="00530C42" w:rsidRPr="00372509" w:rsidRDefault="00530C42">
      <w:pPr>
        <w:jc w:val="both"/>
        <w:rPr>
          <w:rFonts w:ascii="Times New Roman" w:eastAsiaTheme="minorEastAsia" w:hAnsi="Times New Roman" w:cs="Times New Roman"/>
          <w:sz w:val="24"/>
          <w:szCs w:val="24"/>
        </w:rPr>
      </w:pPr>
      <w:r w:rsidRPr="00372509">
        <w:rPr>
          <w:rFonts w:ascii="Times New Roman" w:eastAsiaTheme="minorEastAsia" w:hAnsi="Times New Roman" w:cs="Times New Roman"/>
          <w:sz w:val="24"/>
          <w:szCs w:val="24"/>
        </w:rPr>
        <w:t>Cálculo de parámetros para la cuarta capa:</w:t>
      </w:r>
    </w:p>
    <w:p w14:paraId="2DA26FF4" w14:textId="6932553F" w:rsidR="00530C42" w:rsidRPr="00372509" w:rsidRDefault="00000000" w:rsidP="00530C42">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4</m:t>
              </m:r>
            </m:sub>
          </m:sSub>
          <m:r>
            <w:rPr>
              <w:rFonts w:ascii="Cambria Math" w:hAnsi="Cambria Math" w:cs="Times New Roman"/>
              <w:sz w:val="24"/>
              <w:szCs w:val="24"/>
              <w:lang w:val="es-MX"/>
            </w:rPr>
            <m:t>=3*3*10*10+10</m:t>
          </m:r>
        </m:oMath>
      </m:oMathPara>
    </w:p>
    <w:p w14:paraId="4BADA49A" w14:textId="6E6F05A3" w:rsidR="00530C42" w:rsidRPr="00372509" w:rsidRDefault="00000000" w:rsidP="00530C42">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4</m:t>
              </m:r>
            </m:sub>
          </m:sSub>
          <m:r>
            <w:rPr>
              <w:rFonts w:ascii="Cambria Math" w:hAnsi="Cambria Math" w:cs="Times New Roman"/>
              <w:sz w:val="24"/>
              <w:szCs w:val="24"/>
              <w:lang w:val="es-MX"/>
            </w:rPr>
            <m:t>=910</m:t>
          </m:r>
        </m:oMath>
      </m:oMathPara>
    </w:p>
    <w:p w14:paraId="0A0D465D" w14:textId="4FF69908" w:rsidR="00530C42" w:rsidRPr="00372509" w:rsidRDefault="00530C42">
      <w:pPr>
        <w:jc w:val="both"/>
        <w:rPr>
          <w:rFonts w:ascii="Times New Roman" w:eastAsiaTheme="minorEastAsia" w:hAnsi="Times New Roman" w:cs="Times New Roman"/>
          <w:sz w:val="24"/>
          <w:szCs w:val="24"/>
          <w:lang w:val="es-MX"/>
        </w:rPr>
      </w:pPr>
      <w:r w:rsidRPr="00372509">
        <w:rPr>
          <w:rFonts w:ascii="Times New Roman" w:eastAsiaTheme="minorEastAsia" w:hAnsi="Times New Roman" w:cs="Times New Roman"/>
          <w:sz w:val="24"/>
          <w:szCs w:val="24"/>
        </w:rPr>
        <w:t>Cálculo de parámetros para la capa de salida:</w:t>
      </w:r>
    </w:p>
    <w:p w14:paraId="721642EA" w14:textId="45E6BDAC" w:rsidR="00530C42" w:rsidRPr="00372509" w:rsidRDefault="00000000" w:rsidP="00530C42">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salida</m:t>
              </m:r>
            </m:sub>
          </m:sSub>
          <m:r>
            <w:rPr>
              <w:rFonts w:ascii="Cambria Math" w:hAnsi="Cambria Math" w:cs="Times New Roman"/>
              <w:sz w:val="24"/>
              <w:szCs w:val="24"/>
              <w:lang w:val="es-MX"/>
            </w:rPr>
            <m:t>=10*13*13*10+10</m:t>
          </m:r>
        </m:oMath>
      </m:oMathPara>
    </w:p>
    <w:p w14:paraId="5B11F854" w14:textId="0EE60C92" w:rsidR="00530C42" w:rsidRPr="00372509" w:rsidRDefault="00000000" w:rsidP="00530C42">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salida</m:t>
              </m:r>
            </m:sub>
          </m:sSub>
          <m:r>
            <w:rPr>
              <w:rFonts w:ascii="Cambria Math" w:hAnsi="Cambria Math" w:cs="Times New Roman"/>
              <w:sz w:val="24"/>
              <w:szCs w:val="24"/>
              <w:lang w:val="es-MX"/>
            </w:rPr>
            <m:t>=16910</m:t>
          </m:r>
        </m:oMath>
      </m:oMathPara>
    </w:p>
    <w:p w14:paraId="6D98CC8A" w14:textId="0CCB4BAC" w:rsidR="00530C42" w:rsidRPr="00372509" w:rsidRDefault="00530C42">
      <w:pPr>
        <w:jc w:val="both"/>
        <w:rPr>
          <w:rFonts w:ascii="Times New Roman" w:eastAsiaTheme="minorEastAsia" w:hAnsi="Times New Roman" w:cs="Times New Roman"/>
          <w:sz w:val="24"/>
          <w:szCs w:val="24"/>
        </w:rPr>
      </w:pPr>
      <w:r w:rsidRPr="00372509">
        <w:rPr>
          <w:rFonts w:ascii="Times New Roman" w:eastAsiaTheme="minorEastAsia" w:hAnsi="Times New Roman" w:cs="Times New Roman"/>
          <w:sz w:val="24"/>
          <w:szCs w:val="24"/>
        </w:rPr>
        <w:t>Cálculo del total de parámetros:</w:t>
      </w:r>
    </w:p>
    <w:p w14:paraId="4DFD028B" w14:textId="4C8759D7" w:rsidR="00530C42" w:rsidRPr="00C2073D" w:rsidRDefault="00000000" w:rsidP="00530C42">
      <w:pPr>
        <w:jc w:val="both"/>
        <w:rPr>
          <w:rFonts w:ascii="Times New Roman" w:eastAsiaTheme="minorEastAsia" w:hAnsi="Times New Roman" w:cs="Times New Roman"/>
          <w:sz w:val="20"/>
          <w:szCs w:val="20"/>
          <w:lang w:val="es-MX"/>
        </w:rPr>
      </w:pPr>
      <m:oMathPara>
        <m:oMath>
          <m:sSub>
            <m:sSubPr>
              <m:ctrlPr>
                <w:rPr>
                  <w:rFonts w:ascii="Cambria Math" w:hAnsi="Cambria Math" w:cs="Times New Roman"/>
                  <w:i/>
                  <w:sz w:val="20"/>
                  <w:szCs w:val="20"/>
                  <w:lang w:val="es-MX"/>
                </w:rPr>
              </m:ctrlPr>
            </m:sSubPr>
            <m:e>
              <m:r>
                <w:rPr>
                  <w:rFonts w:ascii="Cambria Math" w:hAnsi="Cambria Math" w:cs="Times New Roman"/>
                  <w:sz w:val="20"/>
                  <w:szCs w:val="20"/>
                  <w:lang w:val="es-MX"/>
                </w:rPr>
                <m:t>Parametro</m:t>
              </m:r>
            </m:e>
            <m:sub>
              <m:r>
                <w:rPr>
                  <w:rFonts w:ascii="Cambria Math" w:hAnsi="Cambria Math" w:cs="Times New Roman"/>
                  <w:sz w:val="20"/>
                  <w:szCs w:val="20"/>
                  <w:lang w:val="es-MX"/>
                </w:rPr>
                <m:t>total</m:t>
              </m:r>
            </m:sub>
          </m:sSub>
          <m:r>
            <w:rPr>
              <w:rFonts w:ascii="Cambria Math" w:hAnsi="Cambria Math" w:cs="Times New Roman"/>
              <w:sz w:val="20"/>
              <w:szCs w:val="20"/>
              <w:lang w:val="es-MX"/>
            </w:rPr>
            <m:t>=</m:t>
          </m:r>
          <m:sSub>
            <m:sSubPr>
              <m:ctrlPr>
                <w:rPr>
                  <w:rFonts w:ascii="Cambria Math" w:hAnsi="Cambria Math" w:cs="Times New Roman"/>
                  <w:i/>
                  <w:sz w:val="20"/>
                  <w:szCs w:val="20"/>
                  <w:lang w:val="es-MX"/>
                </w:rPr>
              </m:ctrlPr>
            </m:sSubPr>
            <m:e>
              <m:r>
                <w:rPr>
                  <w:rFonts w:ascii="Cambria Math" w:hAnsi="Cambria Math" w:cs="Times New Roman"/>
                  <w:sz w:val="20"/>
                  <w:szCs w:val="20"/>
                  <w:lang w:val="es-MX"/>
                </w:rPr>
                <m:t>Parametro</m:t>
              </m:r>
            </m:e>
            <m:sub>
              <m:r>
                <w:rPr>
                  <w:rFonts w:ascii="Cambria Math" w:hAnsi="Cambria Math" w:cs="Times New Roman"/>
                  <w:sz w:val="20"/>
                  <w:szCs w:val="20"/>
                  <w:lang w:val="es-MX"/>
                </w:rPr>
                <m:t>1</m:t>
              </m:r>
            </m:sub>
          </m:sSub>
          <m:r>
            <w:rPr>
              <w:rFonts w:ascii="Cambria Math" w:hAnsi="Cambria Math" w:cs="Times New Roman"/>
              <w:sz w:val="20"/>
              <w:szCs w:val="20"/>
              <w:lang w:val="es-MX"/>
            </w:rPr>
            <m:t>+</m:t>
          </m:r>
          <m:sSub>
            <m:sSubPr>
              <m:ctrlPr>
                <w:rPr>
                  <w:rFonts w:ascii="Cambria Math" w:hAnsi="Cambria Math" w:cs="Times New Roman"/>
                  <w:i/>
                  <w:sz w:val="20"/>
                  <w:szCs w:val="20"/>
                  <w:lang w:val="es-MX"/>
                </w:rPr>
              </m:ctrlPr>
            </m:sSubPr>
            <m:e>
              <m:r>
                <w:rPr>
                  <w:rFonts w:ascii="Cambria Math" w:hAnsi="Cambria Math" w:cs="Times New Roman"/>
                  <w:sz w:val="20"/>
                  <w:szCs w:val="20"/>
                  <w:lang w:val="es-MX"/>
                </w:rPr>
                <m:t>Parametro</m:t>
              </m:r>
            </m:e>
            <m:sub>
              <m:r>
                <w:rPr>
                  <w:rFonts w:ascii="Cambria Math" w:hAnsi="Cambria Math" w:cs="Times New Roman"/>
                  <w:sz w:val="20"/>
                  <w:szCs w:val="20"/>
                  <w:lang w:val="es-MX"/>
                </w:rPr>
                <m:t>2</m:t>
              </m:r>
            </m:sub>
          </m:sSub>
          <m:r>
            <w:rPr>
              <w:rFonts w:ascii="Cambria Math" w:hAnsi="Cambria Math" w:cs="Times New Roman"/>
              <w:sz w:val="20"/>
              <w:szCs w:val="20"/>
              <w:lang w:val="es-MX"/>
            </w:rPr>
            <m:t>+</m:t>
          </m:r>
          <m:sSub>
            <m:sSubPr>
              <m:ctrlPr>
                <w:rPr>
                  <w:rFonts w:ascii="Cambria Math" w:hAnsi="Cambria Math" w:cs="Times New Roman"/>
                  <w:i/>
                  <w:sz w:val="20"/>
                  <w:szCs w:val="20"/>
                  <w:lang w:val="es-MX"/>
                </w:rPr>
              </m:ctrlPr>
            </m:sSubPr>
            <m:e>
              <m:r>
                <w:rPr>
                  <w:rFonts w:ascii="Cambria Math" w:hAnsi="Cambria Math" w:cs="Times New Roman"/>
                  <w:sz w:val="20"/>
                  <w:szCs w:val="20"/>
                  <w:lang w:val="es-MX"/>
                </w:rPr>
                <m:t>Parametro</m:t>
              </m:r>
            </m:e>
            <m:sub>
              <m:r>
                <w:rPr>
                  <w:rFonts w:ascii="Cambria Math" w:hAnsi="Cambria Math" w:cs="Times New Roman"/>
                  <w:sz w:val="20"/>
                  <w:szCs w:val="20"/>
                  <w:lang w:val="es-MX"/>
                </w:rPr>
                <m:t>3</m:t>
              </m:r>
            </m:sub>
          </m:sSub>
          <m:r>
            <w:rPr>
              <w:rFonts w:ascii="Cambria Math" w:hAnsi="Cambria Math" w:cs="Times New Roman"/>
              <w:sz w:val="20"/>
              <w:szCs w:val="20"/>
              <w:lang w:val="es-MX"/>
            </w:rPr>
            <m:t>+</m:t>
          </m:r>
          <m:sSub>
            <m:sSubPr>
              <m:ctrlPr>
                <w:rPr>
                  <w:rFonts w:ascii="Cambria Math" w:hAnsi="Cambria Math" w:cs="Times New Roman"/>
                  <w:i/>
                  <w:sz w:val="20"/>
                  <w:szCs w:val="20"/>
                  <w:lang w:val="es-MX"/>
                </w:rPr>
              </m:ctrlPr>
            </m:sSubPr>
            <m:e>
              <m:r>
                <w:rPr>
                  <w:rFonts w:ascii="Cambria Math" w:hAnsi="Cambria Math" w:cs="Times New Roman"/>
                  <w:sz w:val="20"/>
                  <w:szCs w:val="20"/>
                  <w:lang w:val="es-MX"/>
                </w:rPr>
                <m:t>Parametro</m:t>
              </m:r>
            </m:e>
            <m:sub>
              <m:r>
                <w:rPr>
                  <w:rFonts w:ascii="Cambria Math" w:hAnsi="Cambria Math" w:cs="Times New Roman"/>
                  <w:sz w:val="20"/>
                  <w:szCs w:val="20"/>
                  <w:lang w:val="es-MX"/>
                </w:rPr>
                <m:t>4</m:t>
              </m:r>
            </m:sub>
          </m:sSub>
          <m:r>
            <w:rPr>
              <w:rFonts w:ascii="Cambria Math" w:hAnsi="Cambria Math" w:cs="Times New Roman"/>
              <w:sz w:val="20"/>
              <w:szCs w:val="20"/>
              <w:lang w:val="es-MX"/>
            </w:rPr>
            <m:t>+</m:t>
          </m:r>
          <m:sSub>
            <m:sSubPr>
              <m:ctrlPr>
                <w:rPr>
                  <w:rFonts w:ascii="Cambria Math" w:hAnsi="Cambria Math" w:cs="Times New Roman"/>
                  <w:i/>
                  <w:sz w:val="20"/>
                  <w:szCs w:val="20"/>
                  <w:lang w:val="es-MX"/>
                </w:rPr>
              </m:ctrlPr>
            </m:sSubPr>
            <m:e>
              <m:r>
                <w:rPr>
                  <w:rFonts w:ascii="Cambria Math" w:hAnsi="Cambria Math" w:cs="Times New Roman"/>
                  <w:sz w:val="20"/>
                  <w:szCs w:val="20"/>
                  <w:lang w:val="es-MX"/>
                </w:rPr>
                <m:t>Parametro</m:t>
              </m:r>
            </m:e>
            <m:sub>
              <m:r>
                <w:rPr>
                  <w:rFonts w:ascii="Cambria Math" w:hAnsi="Cambria Math" w:cs="Times New Roman"/>
                  <w:sz w:val="20"/>
                  <w:szCs w:val="20"/>
                  <w:lang w:val="es-MX"/>
                </w:rPr>
                <m:t>salida</m:t>
              </m:r>
            </m:sub>
          </m:sSub>
        </m:oMath>
      </m:oMathPara>
    </w:p>
    <w:p w14:paraId="08F554B4" w14:textId="5086BB72" w:rsidR="0008673D" w:rsidRPr="00AF69B2" w:rsidRDefault="00000000">
      <w:pPr>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Parametro</m:t>
              </m:r>
            </m:e>
            <m:sub>
              <m:r>
                <w:rPr>
                  <w:rFonts w:ascii="Cambria Math" w:hAnsi="Cambria Math" w:cs="Times New Roman"/>
                  <w:sz w:val="24"/>
                  <w:szCs w:val="24"/>
                  <w:lang w:val="es-MX"/>
                </w:rPr>
                <m:t>total</m:t>
              </m:r>
            </m:sub>
          </m:sSub>
          <m:r>
            <w:rPr>
              <w:rFonts w:ascii="Cambria Math" w:hAnsi="Cambria Math" w:cs="Times New Roman"/>
              <w:sz w:val="24"/>
              <w:szCs w:val="24"/>
              <w:lang w:val="es-MX"/>
            </w:rPr>
            <m:t>=19920</m:t>
          </m:r>
        </m:oMath>
      </m:oMathPara>
    </w:p>
    <w:p w14:paraId="75F1EE43" w14:textId="3DF5F442" w:rsidR="005D3D13" w:rsidRPr="00AF69B2" w:rsidRDefault="0008673D" w:rsidP="00305E80">
      <w:pPr>
        <w:jc w:val="both"/>
        <w:rPr>
          <w:rFonts w:ascii="Times New Roman" w:eastAsiaTheme="minorEastAsia" w:hAnsi="Times New Roman" w:cs="Times New Roman"/>
          <w:sz w:val="24"/>
          <w:szCs w:val="24"/>
          <w:lang w:val="es-MX"/>
        </w:rPr>
      </w:pPr>
      <w:r w:rsidRPr="00AF69B2">
        <w:rPr>
          <w:rFonts w:ascii="Times New Roman" w:eastAsiaTheme="minorEastAsia" w:hAnsi="Times New Roman" w:cs="Times New Roman"/>
          <w:sz w:val="24"/>
          <w:szCs w:val="24"/>
          <w:lang w:val="es-MX"/>
        </w:rPr>
        <w:t>Referencias</w:t>
      </w:r>
    </w:p>
    <w:sdt>
      <w:sdtPr>
        <w:rPr>
          <w:rFonts w:ascii="Times New Roman" w:eastAsiaTheme="minorEastAsia" w:hAnsi="Times New Roman" w:cs="Times New Roman"/>
          <w:lang w:val="es-MX"/>
        </w:rPr>
        <w:tag w:val="MENDELEY_BIBLIOGRAPHY"/>
        <w:id w:val="-101183486"/>
        <w:placeholder>
          <w:docPart w:val="DefaultPlaceholder_-1854013440"/>
        </w:placeholder>
      </w:sdtPr>
      <w:sdtContent>
        <w:p w14:paraId="09B782C9" w14:textId="77777777" w:rsidR="007923E1" w:rsidRPr="007923E1" w:rsidRDefault="007923E1">
          <w:pPr>
            <w:autoSpaceDE w:val="0"/>
            <w:autoSpaceDN w:val="0"/>
            <w:ind w:hanging="640"/>
            <w:divId w:val="1471291919"/>
            <w:rPr>
              <w:rFonts w:eastAsia="Times New Roman"/>
              <w:sz w:val="24"/>
              <w:szCs w:val="24"/>
              <w:lang w:val="en-US"/>
            </w:rPr>
          </w:pPr>
          <w:r w:rsidRPr="007923E1">
            <w:rPr>
              <w:rFonts w:eastAsia="Times New Roman"/>
              <w:lang w:val="en-US"/>
            </w:rPr>
            <w:t>[1]</w:t>
          </w:r>
          <w:r w:rsidRPr="007923E1">
            <w:rPr>
              <w:rFonts w:eastAsia="Times New Roman"/>
              <w:lang w:val="en-US"/>
            </w:rPr>
            <w:tab/>
            <w:t>“CIFAR-10 and CIFAR-100 datasets”. http://www.cs.toronto.edu/~kriz/cifar.html (consultado oct. 07, 2022).</w:t>
          </w:r>
        </w:p>
        <w:p w14:paraId="6021053A" w14:textId="77777777" w:rsidR="007923E1" w:rsidRDefault="007923E1">
          <w:pPr>
            <w:autoSpaceDE w:val="0"/>
            <w:autoSpaceDN w:val="0"/>
            <w:ind w:hanging="640"/>
            <w:divId w:val="715274660"/>
            <w:rPr>
              <w:rFonts w:eastAsia="Times New Roman"/>
            </w:rPr>
          </w:pPr>
          <w:r>
            <w:rPr>
              <w:rFonts w:eastAsia="Times New Roman"/>
            </w:rPr>
            <w:t>[2]</w:t>
          </w:r>
          <w:r>
            <w:rPr>
              <w:rFonts w:eastAsia="Times New Roman"/>
            </w:rPr>
            <w:tab/>
            <w:t>“| del conjunto de datos CIFAR-10 Papeles con código”. https://paperswithcode.com/dataset/cifar-10 (consultado oct. 07, 2022).</w:t>
          </w:r>
        </w:p>
        <w:p w14:paraId="6DD27958" w14:textId="77777777" w:rsidR="007923E1" w:rsidRDefault="007923E1">
          <w:pPr>
            <w:autoSpaceDE w:val="0"/>
            <w:autoSpaceDN w:val="0"/>
            <w:ind w:hanging="640"/>
            <w:divId w:val="1912084309"/>
            <w:rPr>
              <w:rFonts w:eastAsia="Times New Roman"/>
            </w:rPr>
          </w:pPr>
          <w:r>
            <w:rPr>
              <w:rFonts w:eastAsia="Times New Roman"/>
            </w:rPr>
            <w:t>[3]</w:t>
          </w:r>
          <w:r>
            <w:rPr>
              <w:rFonts w:eastAsia="Times New Roman"/>
            </w:rPr>
            <w:tab/>
            <w:t>“cifar10 | Conjuntos de datos de TensorFlow”. https://www.tensorflow.org/datasets/catalog/cifar10 (consultado oct. 07, 2022).</w:t>
          </w:r>
        </w:p>
        <w:p w14:paraId="3E861C7B" w14:textId="77777777" w:rsidR="007923E1" w:rsidRDefault="007923E1">
          <w:pPr>
            <w:autoSpaceDE w:val="0"/>
            <w:autoSpaceDN w:val="0"/>
            <w:ind w:hanging="640"/>
            <w:divId w:val="852064462"/>
            <w:rPr>
              <w:rFonts w:eastAsia="Times New Roman"/>
            </w:rPr>
          </w:pPr>
          <w:r>
            <w:rPr>
              <w:rFonts w:eastAsia="Times New Roman"/>
            </w:rPr>
            <w:t>[4]</w:t>
          </w:r>
          <w:r>
            <w:rPr>
              <w:rFonts w:eastAsia="Times New Roman"/>
            </w:rPr>
            <w:tab/>
            <w:t xml:space="preserve">“Proyecto: Reconocimiento de Objetos de en Fotografías con CIFAR-10 - </w:t>
          </w:r>
          <w:r>
            <w:rPr>
              <w:rFonts w:ascii="Cambria Math" w:eastAsia="Times New Roman" w:hAnsi="Cambria Math" w:cs="Cambria Math"/>
            </w:rPr>
            <w:t>▷</w:t>
          </w:r>
          <w:r>
            <w:rPr>
              <w:rFonts w:eastAsia="Times New Roman"/>
            </w:rPr>
            <w:t xml:space="preserve"> Cursos de Programación de 0 a Experto © Garantizados”. https://unipython.com/proyecto-reconocimiento-de-objetos-de-en-fotografias-con-cifar-10/ (consultado oct. 07, 2022).</w:t>
          </w:r>
        </w:p>
        <w:p w14:paraId="39FF69BC" w14:textId="77777777" w:rsidR="007923E1" w:rsidRPr="007923E1" w:rsidRDefault="007923E1">
          <w:pPr>
            <w:autoSpaceDE w:val="0"/>
            <w:autoSpaceDN w:val="0"/>
            <w:ind w:hanging="640"/>
            <w:divId w:val="809632686"/>
            <w:rPr>
              <w:rFonts w:eastAsia="Times New Roman"/>
              <w:lang w:val="en-US"/>
            </w:rPr>
          </w:pPr>
          <w:r w:rsidRPr="007923E1">
            <w:rPr>
              <w:rFonts w:eastAsia="Times New Roman"/>
              <w:lang w:val="en-US"/>
            </w:rPr>
            <w:lastRenderedPageBreak/>
            <w:t>[5]</w:t>
          </w:r>
          <w:r w:rsidRPr="007923E1">
            <w:rPr>
              <w:rFonts w:eastAsia="Times New Roman"/>
              <w:lang w:val="en-US"/>
            </w:rPr>
            <w:tab/>
            <w:t xml:space="preserve">M. Tan y Q. v. Le, “EfficientNet: Rethinking Model Scaling for Convolutional Neural Networks”, </w:t>
          </w:r>
          <w:r w:rsidRPr="007923E1">
            <w:rPr>
              <w:rFonts w:eastAsia="Times New Roman"/>
              <w:i/>
              <w:iCs/>
              <w:lang w:val="en-US"/>
            </w:rPr>
            <w:t>36th International Conference on Machine Learning, ICML 2019</w:t>
          </w:r>
          <w:r w:rsidRPr="007923E1">
            <w:rPr>
              <w:rFonts w:eastAsia="Times New Roman"/>
              <w:lang w:val="en-US"/>
            </w:rPr>
            <w:t>, vol. 2019-June, pp. 10691–10700, may 2019, doi: 10.48550/arxiv.1905.11946.</w:t>
          </w:r>
        </w:p>
        <w:p w14:paraId="16881CFA" w14:textId="77777777" w:rsidR="007923E1" w:rsidRPr="007923E1" w:rsidRDefault="007923E1">
          <w:pPr>
            <w:autoSpaceDE w:val="0"/>
            <w:autoSpaceDN w:val="0"/>
            <w:ind w:hanging="640"/>
            <w:divId w:val="563831022"/>
            <w:rPr>
              <w:rFonts w:eastAsia="Times New Roman"/>
              <w:lang w:val="en-US"/>
            </w:rPr>
          </w:pPr>
          <w:r w:rsidRPr="007923E1">
            <w:rPr>
              <w:rFonts w:eastAsia="Times New Roman"/>
              <w:lang w:val="en-US"/>
            </w:rPr>
            <w:t>[6]</w:t>
          </w:r>
          <w:r w:rsidRPr="007923E1">
            <w:rPr>
              <w:rFonts w:eastAsia="Times New Roman"/>
              <w:lang w:val="en-US"/>
            </w:rPr>
            <w:tab/>
            <w:t>“CIFAR-100 Dataset | Papers With Code”. https://paperswithcode.com/dataset/cifar-100 (consultado oct. 07, 2022).</w:t>
          </w:r>
        </w:p>
        <w:p w14:paraId="7ECC67D3" w14:textId="77777777" w:rsidR="007923E1" w:rsidRPr="007923E1" w:rsidRDefault="007923E1">
          <w:pPr>
            <w:autoSpaceDE w:val="0"/>
            <w:autoSpaceDN w:val="0"/>
            <w:ind w:hanging="640"/>
            <w:divId w:val="608437361"/>
            <w:rPr>
              <w:rFonts w:eastAsia="Times New Roman"/>
              <w:lang w:val="en-US"/>
            </w:rPr>
          </w:pPr>
          <w:r w:rsidRPr="007923E1">
            <w:rPr>
              <w:rFonts w:eastAsia="Times New Roman"/>
              <w:lang w:val="en-US"/>
            </w:rPr>
            <w:t>[7]</w:t>
          </w:r>
          <w:r w:rsidRPr="007923E1">
            <w:rPr>
              <w:rFonts w:eastAsia="Times New Roman"/>
              <w:lang w:val="en-US"/>
            </w:rPr>
            <w:tab/>
            <w:t>“EfficientNet”. https://paperswithcode.com/method/efficientnet (consultado oct. 07, 2022).</w:t>
          </w:r>
        </w:p>
        <w:p w14:paraId="02B81506" w14:textId="77777777" w:rsidR="007923E1" w:rsidRDefault="007923E1">
          <w:pPr>
            <w:autoSpaceDE w:val="0"/>
            <w:autoSpaceDN w:val="0"/>
            <w:ind w:hanging="640"/>
            <w:divId w:val="1748647004"/>
            <w:rPr>
              <w:rFonts w:eastAsia="Times New Roman"/>
            </w:rPr>
          </w:pPr>
          <w:r>
            <w:rPr>
              <w:rFonts w:eastAsia="Times New Roman"/>
            </w:rPr>
            <w:t>[8]</w:t>
          </w:r>
          <w:r>
            <w:rPr>
              <w:rFonts w:eastAsia="Times New Roman"/>
            </w:rPr>
            <w:tab/>
            <w:t>“ImageNet (en inglés)”. https://www.image-net.org/ (consultado oct. 07, 2022).</w:t>
          </w:r>
        </w:p>
        <w:p w14:paraId="6B0B34F5" w14:textId="77777777" w:rsidR="007923E1" w:rsidRDefault="007923E1">
          <w:pPr>
            <w:autoSpaceDE w:val="0"/>
            <w:autoSpaceDN w:val="0"/>
            <w:ind w:hanging="640"/>
            <w:divId w:val="814029629"/>
            <w:rPr>
              <w:rFonts w:eastAsia="Times New Roman"/>
            </w:rPr>
          </w:pPr>
          <w:r>
            <w:rPr>
              <w:rFonts w:eastAsia="Times New Roman"/>
            </w:rPr>
            <w:t>[9]</w:t>
          </w:r>
          <w:r>
            <w:rPr>
              <w:rFonts w:eastAsia="Times New Roman"/>
            </w:rPr>
            <w:tab/>
            <w:t>“Google propone una nueva red convolucional EfficientNet: la velocidad de inferencia se incrementa en 5.1 veces y los parámetros se reducen en un 88%, lo que requiere nuestra verificación - programador clic”. https://programmerclick.com/article/62541119575/ (consultado oct. 07, 2022).</w:t>
          </w:r>
        </w:p>
        <w:p w14:paraId="27FB9A89" w14:textId="77777777" w:rsidR="007923E1" w:rsidRDefault="007923E1">
          <w:pPr>
            <w:autoSpaceDE w:val="0"/>
            <w:autoSpaceDN w:val="0"/>
            <w:ind w:hanging="640"/>
            <w:divId w:val="78869191"/>
            <w:rPr>
              <w:rFonts w:eastAsia="Times New Roman"/>
            </w:rPr>
          </w:pPr>
          <w:r>
            <w:rPr>
              <w:rFonts w:eastAsia="Times New Roman"/>
            </w:rPr>
            <w:t>[10]</w:t>
          </w:r>
          <w:r>
            <w:rPr>
              <w:rFonts w:eastAsia="Times New Roman"/>
            </w:rPr>
            <w:tab/>
            <w:t>“Blog de Google AI: EfficientNet: Mejora de la precisión y la eficiencia a través de AutoML y Model Scaling”. https://ai.googleblog.com/2019/05/efficientnet-improving-accuracy-and.html (consultado oct. 07, 2022).</w:t>
          </w:r>
        </w:p>
        <w:p w14:paraId="7A644A2A" w14:textId="77777777" w:rsidR="007923E1" w:rsidRPr="007923E1" w:rsidRDefault="007923E1">
          <w:pPr>
            <w:autoSpaceDE w:val="0"/>
            <w:autoSpaceDN w:val="0"/>
            <w:ind w:hanging="640"/>
            <w:divId w:val="1970554428"/>
            <w:rPr>
              <w:rFonts w:eastAsia="Times New Roman"/>
              <w:lang w:val="en-US"/>
            </w:rPr>
          </w:pPr>
          <w:r w:rsidRPr="007923E1">
            <w:rPr>
              <w:rFonts w:eastAsia="Times New Roman"/>
              <w:lang w:val="en-US"/>
            </w:rPr>
            <w:t>[11]</w:t>
          </w:r>
          <w:r w:rsidRPr="007923E1">
            <w:rPr>
              <w:rFonts w:eastAsia="Times New Roman"/>
              <w:lang w:val="en-US"/>
            </w:rPr>
            <w:tab/>
            <w:t>“Module: tf.keras.applications.efficientnet  |  TensorFlow v2.10.0”. https://www.tensorflow.org/api_docs/python/tf/keras/applications/efficientnet (consultado oct. 07, 2022).</w:t>
          </w:r>
        </w:p>
        <w:p w14:paraId="1A9D9683" w14:textId="747E29A3" w:rsidR="00305E80" w:rsidRPr="00305E80" w:rsidRDefault="007923E1" w:rsidP="00305E80">
          <w:pPr>
            <w:jc w:val="both"/>
            <w:rPr>
              <w:rFonts w:ascii="Times New Roman" w:eastAsiaTheme="minorEastAsia" w:hAnsi="Times New Roman" w:cs="Times New Roman"/>
              <w:lang w:val="es-MX"/>
            </w:rPr>
          </w:pPr>
          <w:r w:rsidRPr="007923E1">
            <w:rPr>
              <w:rFonts w:eastAsia="Times New Roman"/>
              <w:lang w:val="en-US"/>
            </w:rPr>
            <w:t> </w:t>
          </w:r>
        </w:p>
      </w:sdtContent>
    </w:sdt>
    <w:p w14:paraId="72136DBE" w14:textId="3A5F1219" w:rsidR="00116CCA" w:rsidRPr="00116CCA" w:rsidRDefault="00116CCA">
      <w:pPr>
        <w:autoSpaceDE w:val="0"/>
        <w:autoSpaceDN w:val="0"/>
        <w:ind w:left="1920" w:hanging="640"/>
        <w:divId w:val="1212494184"/>
        <w:rPr>
          <w:rFonts w:eastAsia="Times New Roman"/>
          <w:lang w:val="en-US"/>
        </w:rPr>
      </w:pPr>
    </w:p>
    <w:p w14:paraId="1F910676" w14:textId="1BB3806D" w:rsidR="007E4769" w:rsidRDefault="007E4769">
      <w:pPr>
        <w:jc w:val="both"/>
        <w:rPr>
          <w:rFonts w:ascii="Times New Roman" w:eastAsiaTheme="minorEastAsia" w:hAnsi="Times New Roman" w:cs="Times New Roman"/>
          <w:lang w:val="es-MX"/>
        </w:rPr>
      </w:pPr>
    </w:p>
    <w:p w14:paraId="28515379" w14:textId="77777777" w:rsidR="0008673D" w:rsidRPr="00530C42" w:rsidRDefault="0008673D">
      <w:pPr>
        <w:jc w:val="both"/>
        <w:rPr>
          <w:rFonts w:ascii="Times New Roman" w:eastAsiaTheme="minorEastAsia" w:hAnsi="Times New Roman" w:cs="Times New Roman"/>
          <w:lang w:val="es-MX"/>
        </w:rPr>
      </w:pPr>
    </w:p>
    <w:sectPr w:rsidR="0008673D" w:rsidRPr="00530C42" w:rsidSect="00C502DB">
      <w:type w:val="continuous"/>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0E6C4" w14:textId="77777777" w:rsidR="00407E93" w:rsidRDefault="00407E93" w:rsidP="006D4618">
      <w:pPr>
        <w:spacing w:after="0" w:line="240" w:lineRule="auto"/>
      </w:pPr>
      <w:r>
        <w:separator/>
      </w:r>
    </w:p>
  </w:endnote>
  <w:endnote w:type="continuationSeparator" w:id="0">
    <w:p w14:paraId="48396782" w14:textId="77777777" w:rsidR="00407E93" w:rsidRDefault="00407E93" w:rsidP="006D4618">
      <w:pPr>
        <w:spacing w:after="0" w:line="240" w:lineRule="auto"/>
      </w:pPr>
      <w:r>
        <w:continuationSeparator/>
      </w:r>
    </w:p>
  </w:endnote>
  <w:endnote w:type="continuationNotice" w:id="1">
    <w:p w14:paraId="34018166" w14:textId="77777777" w:rsidR="00407E93" w:rsidRDefault="00407E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FEFFC" w14:textId="77777777" w:rsidR="00407E93" w:rsidRDefault="00407E93" w:rsidP="006D4618">
      <w:pPr>
        <w:spacing w:after="0" w:line="240" w:lineRule="auto"/>
      </w:pPr>
      <w:r>
        <w:separator/>
      </w:r>
    </w:p>
  </w:footnote>
  <w:footnote w:type="continuationSeparator" w:id="0">
    <w:p w14:paraId="4E5A7077" w14:textId="77777777" w:rsidR="00407E93" w:rsidRDefault="00407E93" w:rsidP="006D4618">
      <w:pPr>
        <w:spacing w:after="0" w:line="240" w:lineRule="auto"/>
      </w:pPr>
      <w:r>
        <w:continuationSeparator/>
      </w:r>
    </w:p>
  </w:footnote>
  <w:footnote w:type="continuationNotice" w:id="1">
    <w:p w14:paraId="606D5E58" w14:textId="77777777" w:rsidR="00407E93" w:rsidRDefault="00407E9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B12A8"/>
    <w:multiLevelType w:val="hybridMultilevel"/>
    <w:tmpl w:val="E34C5B40"/>
    <w:lvl w:ilvl="0" w:tplc="240A0017">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6A104259"/>
    <w:multiLevelType w:val="hybridMultilevel"/>
    <w:tmpl w:val="A014CD68"/>
    <w:lvl w:ilvl="0" w:tplc="735ADC9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41381144">
    <w:abstractNumId w:val="0"/>
  </w:num>
  <w:num w:numId="2" w16cid:durableId="650212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3AE"/>
    <w:rsid w:val="00001DA2"/>
    <w:rsid w:val="000058D9"/>
    <w:rsid w:val="00012BD0"/>
    <w:rsid w:val="00016458"/>
    <w:rsid w:val="00020D00"/>
    <w:rsid w:val="00023811"/>
    <w:rsid w:val="00030A19"/>
    <w:rsid w:val="000342F9"/>
    <w:rsid w:val="0003486B"/>
    <w:rsid w:val="000365D7"/>
    <w:rsid w:val="00036767"/>
    <w:rsid w:val="000421E3"/>
    <w:rsid w:val="00043981"/>
    <w:rsid w:val="000503E8"/>
    <w:rsid w:val="00063E46"/>
    <w:rsid w:val="00064A92"/>
    <w:rsid w:val="0006543C"/>
    <w:rsid w:val="000814B4"/>
    <w:rsid w:val="0008673D"/>
    <w:rsid w:val="00091EC9"/>
    <w:rsid w:val="00093D9E"/>
    <w:rsid w:val="000A3DBB"/>
    <w:rsid w:val="000B04A7"/>
    <w:rsid w:val="000B55A6"/>
    <w:rsid w:val="000B7333"/>
    <w:rsid w:val="000D09F0"/>
    <w:rsid w:val="000D15FF"/>
    <w:rsid w:val="000D1693"/>
    <w:rsid w:val="000D4B22"/>
    <w:rsid w:val="000E24DF"/>
    <w:rsid w:val="000E29C3"/>
    <w:rsid w:val="00103C8C"/>
    <w:rsid w:val="001118E7"/>
    <w:rsid w:val="00116CCA"/>
    <w:rsid w:val="00121CC2"/>
    <w:rsid w:val="00122E9F"/>
    <w:rsid w:val="0012346E"/>
    <w:rsid w:val="00123E11"/>
    <w:rsid w:val="0012477D"/>
    <w:rsid w:val="00125B05"/>
    <w:rsid w:val="001377A5"/>
    <w:rsid w:val="00137CC8"/>
    <w:rsid w:val="001425A8"/>
    <w:rsid w:val="001648A2"/>
    <w:rsid w:val="0016780B"/>
    <w:rsid w:val="00173324"/>
    <w:rsid w:val="00187E30"/>
    <w:rsid w:val="001923AB"/>
    <w:rsid w:val="00197B8F"/>
    <w:rsid w:val="001B5041"/>
    <w:rsid w:val="001B6972"/>
    <w:rsid w:val="001B6F53"/>
    <w:rsid w:val="001C31D6"/>
    <w:rsid w:val="001C3B86"/>
    <w:rsid w:val="001D0DB1"/>
    <w:rsid w:val="001D5E59"/>
    <w:rsid w:val="001E2243"/>
    <w:rsid w:val="001F1908"/>
    <w:rsid w:val="001F5DF5"/>
    <w:rsid w:val="001F7209"/>
    <w:rsid w:val="0020704A"/>
    <w:rsid w:val="0020706B"/>
    <w:rsid w:val="002150A8"/>
    <w:rsid w:val="002166C4"/>
    <w:rsid w:val="002234A6"/>
    <w:rsid w:val="00224F0E"/>
    <w:rsid w:val="00236F18"/>
    <w:rsid w:val="00240918"/>
    <w:rsid w:val="00243CC9"/>
    <w:rsid w:val="00246D9A"/>
    <w:rsid w:val="00256D89"/>
    <w:rsid w:val="00264C32"/>
    <w:rsid w:val="0027145C"/>
    <w:rsid w:val="0027385D"/>
    <w:rsid w:val="0027518A"/>
    <w:rsid w:val="002871A3"/>
    <w:rsid w:val="002C3ED8"/>
    <w:rsid w:val="002D1640"/>
    <w:rsid w:val="002D2DA9"/>
    <w:rsid w:val="002D354E"/>
    <w:rsid w:val="002D5782"/>
    <w:rsid w:val="002D5DAC"/>
    <w:rsid w:val="002E2216"/>
    <w:rsid w:val="002E4B9B"/>
    <w:rsid w:val="002E51A2"/>
    <w:rsid w:val="002E6806"/>
    <w:rsid w:val="002F5E60"/>
    <w:rsid w:val="00301C9D"/>
    <w:rsid w:val="00305E80"/>
    <w:rsid w:val="0030761D"/>
    <w:rsid w:val="0031098C"/>
    <w:rsid w:val="00313612"/>
    <w:rsid w:val="00314C61"/>
    <w:rsid w:val="00315343"/>
    <w:rsid w:val="00315A61"/>
    <w:rsid w:val="0032785F"/>
    <w:rsid w:val="00340049"/>
    <w:rsid w:val="00343A9F"/>
    <w:rsid w:val="00345ED8"/>
    <w:rsid w:val="00365300"/>
    <w:rsid w:val="003703A7"/>
    <w:rsid w:val="0037200C"/>
    <w:rsid w:val="00372509"/>
    <w:rsid w:val="003807EF"/>
    <w:rsid w:val="00380BDF"/>
    <w:rsid w:val="003830FE"/>
    <w:rsid w:val="00384137"/>
    <w:rsid w:val="003A564A"/>
    <w:rsid w:val="003A65EF"/>
    <w:rsid w:val="003C364C"/>
    <w:rsid w:val="003C4F69"/>
    <w:rsid w:val="003D053E"/>
    <w:rsid w:val="003D6249"/>
    <w:rsid w:val="003E5D06"/>
    <w:rsid w:val="003F3CFA"/>
    <w:rsid w:val="00405329"/>
    <w:rsid w:val="00407E93"/>
    <w:rsid w:val="004146D4"/>
    <w:rsid w:val="00415683"/>
    <w:rsid w:val="004217C9"/>
    <w:rsid w:val="00437E5C"/>
    <w:rsid w:val="00453D5E"/>
    <w:rsid w:val="00456A23"/>
    <w:rsid w:val="00462F40"/>
    <w:rsid w:val="004768FB"/>
    <w:rsid w:val="0047790D"/>
    <w:rsid w:val="004841AA"/>
    <w:rsid w:val="00486C4C"/>
    <w:rsid w:val="00492277"/>
    <w:rsid w:val="00497712"/>
    <w:rsid w:val="004A0938"/>
    <w:rsid w:val="004B7022"/>
    <w:rsid w:val="004B7265"/>
    <w:rsid w:val="004B7A4C"/>
    <w:rsid w:val="004C3A84"/>
    <w:rsid w:val="004E378D"/>
    <w:rsid w:val="004F1B37"/>
    <w:rsid w:val="004F5D75"/>
    <w:rsid w:val="00506950"/>
    <w:rsid w:val="0052202F"/>
    <w:rsid w:val="00523A1A"/>
    <w:rsid w:val="00523FAD"/>
    <w:rsid w:val="00525759"/>
    <w:rsid w:val="00530C42"/>
    <w:rsid w:val="00533158"/>
    <w:rsid w:val="005438FB"/>
    <w:rsid w:val="00554578"/>
    <w:rsid w:val="005546CF"/>
    <w:rsid w:val="00561607"/>
    <w:rsid w:val="005723F0"/>
    <w:rsid w:val="00574B8B"/>
    <w:rsid w:val="00574CF0"/>
    <w:rsid w:val="00580057"/>
    <w:rsid w:val="005836C8"/>
    <w:rsid w:val="00585FA4"/>
    <w:rsid w:val="00594769"/>
    <w:rsid w:val="005974D5"/>
    <w:rsid w:val="005B200F"/>
    <w:rsid w:val="005B5E2E"/>
    <w:rsid w:val="005B70ED"/>
    <w:rsid w:val="005C6709"/>
    <w:rsid w:val="005D3D13"/>
    <w:rsid w:val="005D4481"/>
    <w:rsid w:val="005D7BB7"/>
    <w:rsid w:val="005E2427"/>
    <w:rsid w:val="005E5184"/>
    <w:rsid w:val="005E70AC"/>
    <w:rsid w:val="005F2255"/>
    <w:rsid w:val="00600BDE"/>
    <w:rsid w:val="00603732"/>
    <w:rsid w:val="006052E6"/>
    <w:rsid w:val="006216A5"/>
    <w:rsid w:val="006223BC"/>
    <w:rsid w:val="00622559"/>
    <w:rsid w:val="00626FE9"/>
    <w:rsid w:val="00634C24"/>
    <w:rsid w:val="00647CE1"/>
    <w:rsid w:val="006576EC"/>
    <w:rsid w:val="006611F6"/>
    <w:rsid w:val="00661D40"/>
    <w:rsid w:val="006717B7"/>
    <w:rsid w:val="0068275E"/>
    <w:rsid w:val="0068654B"/>
    <w:rsid w:val="006971C3"/>
    <w:rsid w:val="006A6F0B"/>
    <w:rsid w:val="006B0DB4"/>
    <w:rsid w:val="006B0E58"/>
    <w:rsid w:val="006C21CC"/>
    <w:rsid w:val="006D4618"/>
    <w:rsid w:val="006E3AD8"/>
    <w:rsid w:val="006F162A"/>
    <w:rsid w:val="006F56E6"/>
    <w:rsid w:val="007027D8"/>
    <w:rsid w:val="00713616"/>
    <w:rsid w:val="00717E77"/>
    <w:rsid w:val="00723CCA"/>
    <w:rsid w:val="007254EB"/>
    <w:rsid w:val="0073286D"/>
    <w:rsid w:val="007341BE"/>
    <w:rsid w:val="007425CE"/>
    <w:rsid w:val="00742A3A"/>
    <w:rsid w:val="00744A7B"/>
    <w:rsid w:val="007539AB"/>
    <w:rsid w:val="00756994"/>
    <w:rsid w:val="0076202B"/>
    <w:rsid w:val="00765E1A"/>
    <w:rsid w:val="007677A0"/>
    <w:rsid w:val="007810CE"/>
    <w:rsid w:val="007870D0"/>
    <w:rsid w:val="00790B50"/>
    <w:rsid w:val="007923E1"/>
    <w:rsid w:val="00793F12"/>
    <w:rsid w:val="00794E81"/>
    <w:rsid w:val="00797C16"/>
    <w:rsid w:val="007A0663"/>
    <w:rsid w:val="007A1429"/>
    <w:rsid w:val="007A31CA"/>
    <w:rsid w:val="007B0D95"/>
    <w:rsid w:val="007C04BE"/>
    <w:rsid w:val="007D04A0"/>
    <w:rsid w:val="007D2BB3"/>
    <w:rsid w:val="007E0F56"/>
    <w:rsid w:val="007E2746"/>
    <w:rsid w:val="007E4769"/>
    <w:rsid w:val="007F4B71"/>
    <w:rsid w:val="00800381"/>
    <w:rsid w:val="0081611A"/>
    <w:rsid w:val="00825B18"/>
    <w:rsid w:val="00826621"/>
    <w:rsid w:val="00831326"/>
    <w:rsid w:val="00834AE2"/>
    <w:rsid w:val="0083709E"/>
    <w:rsid w:val="0084013B"/>
    <w:rsid w:val="00841072"/>
    <w:rsid w:val="00841164"/>
    <w:rsid w:val="008411D5"/>
    <w:rsid w:val="008468FB"/>
    <w:rsid w:val="00851054"/>
    <w:rsid w:val="00865708"/>
    <w:rsid w:val="00870327"/>
    <w:rsid w:val="008705B9"/>
    <w:rsid w:val="00883DDA"/>
    <w:rsid w:val="00890691"/>
    <w:rsid w:val="0089198F"/>
    <w:rsid w:val="00895769"/>
    <w:rsid w:val="008A1C5C"/>
    <w:rsid w:val="008A277A"/>
    <w:rsid w:val="008A2AC7"/>
    <w:rsid w:val="008A5E79"/>
    <w:rsid w:val="008B48F4"/>
    <w:rsid w:val="008B4E4B"/>
    <w:rsid w:val="008B7462"/>
    <w:rsid w:val="008B7FE9"/>
    <w:rsid w:val="008D636E"/>
    <w:rsid w:val="008E7190"/>
    <w:rsid w:val="008F7A35"/>
    <w:rsid w:val="00903A90"/>
    <w:rsid w:val="00913B0A"/>
    <w:rsid w:val="0091798C"/>
    <w:rsid w:val="009330EB"/>
    <w:rsid w:val="00941703"/>
    <w:rsid w:val="00960C59"/>
    <w:rsid w:val="009617D7"/>
    <w:rsid w:val="009636AF"/>
    <w:rsid w:val="0097044D"/>
    <w:rsid w:val="00974B82"/>
    <w:rsid w:val="00977D4A"/>
    <w:rsid w:val="00980384"/>
    <w:rsid w:val="009900E6"/>
    <w:rsid w:val="009A3084"/>
    <w:rsid w:val="009A60D3"/>
    <w:rsid w:val="009B009D"/>
    <w:rsid w:val="009B6837"/>
    <w:rsid w:val="009C2CB5"/>
    <w:rsid w:val="009D148C"/>
    <w:rsid w:val="009D5949"/>
    <w:rsid w:val="009E6573"/>
    <w:rsid w:val="009E6809"/>
    <w:rsid w:val="009F47F7"/>
    <w:rsid w:val="009F6307"/>
    <w:rsid w:val="00A067C2"/>
    <w:rsid w:val="00A1783A"/>
    <w:rsid w:val="00A21B75"/>
    <w:rsid w:val="00A226C5"/>
    <w:rsid w:val="00A22C11"/>
    <w:rsid w:val="00A253B8"/>
    <w:rsid w:val="00A337A8"/>
    <w:rsid w:val="00A41392"/>
    <w:rsid w:val="00A456E5"/>
    <w:rsid w:val="00A475D0"/>
    <w:rsid w:val="00A511BE"/>
    <w:rsid w:val="00A52F76"/>
    <w:rsid w:val="00A533AE"/>
    <w:rsid w:val="00A57BEE"/>
    <w:rsid w:val="00A61FAE"/>
    <w:rsid w:val="00A639CC"/>
    <w:rsid w:val="00A66DEB"/>
    <w:rsid w:val="00A76263"/>
    <w:rsid w:val="00A94437"/>
    <w:rsid w:val="00AA073F"/>
    <w:rsid w:val="00AA228B"/>
    <w:rsid w:val="00AA622A"/>
    <w:rsid w:val="00AA673C"/>
    <w:rsid w:val="00AD220E"/>
    <w:rsid w:val="00AD4788"/>
    <w:rsid w:val="00AF69B2"/>
    <w:rsid w:val="00B2053E"/>
    <w:rsid w:val="00B23510"/>
    <w:rsid w:val="00B263C7"/>
    <w:rsid w:val="00B312C2"/>
    <w:rsid w:val="00B318A5"/>
    <w:rsid w:val="00B374B7"/>
    <w:rsid w:val="00B5236B"/>
    <w:rsid w:val="00B54C35"/>
    <w:rsid w:val="00B67B9A"/>
    <w:rsid w:val="00B70F49"/>
    <w:rsid w:val="00B83B90"/>
    <w:rsid w:val="00B86A88"/>
    <w:rsid w:val="00B8736A"/>
    <w:rsid w:val="00B87504"/>
    <w:rsid w:val="00B918F8"/>
    <w:rsid w:val="00B92254"/>
    <w:rsid w:val="00B94693"/>
    <w:rsid w:val="00BA02E5"/>
    <w:rsid w:val="00BA4217"/>
    <w:rsid w:val="00BB10D5"/>
    <w:rsid w:val="00BB7569"/>
    <w:rsid w:val="00BC20D7"/>
    <w:rsid w:val="00BE19E2"/>
    <w:rsid w:val="00BE382E"/>
    <w:rsid w:val="00BF5538"/>
    <w:rsid w:val="00BF58F6"/>
    <w:rsid w:val="00C04EF2"/>
    <w:rsid w:val="00C06D1F"/>
    <w:rsid w:val="00C07AC8"/>
    <w:rsid w:val="00C2073D"/>
    <w:rsid w:val="00C275FE"/>
    <w:rsid w:val="00C35AC7"/>
    <w:rsid w:val="00C35ED5"/>
    <w:rsid w:val="00C4049E"/>
    <w:rsid w:val="00C47977"/>
    <w:rsid w:val="00C502DB"/>
    <w:rsid w:val="00C54C5B"/>
    <w:rsid w:val="00C600FD"/>
    <w:rsid w:val="00C67C64"/>
    <w:rsid w:val="00C72A34"/>
    <w:rsid w:val="00C81051"/>
    <w:rsid w:val="00C831DC"/>
    <w:rsid w:val="00C85B1B"/>
    <w:rsid w:val="00CA4396"/>
    <w:rsid w:val="00CA5A98"/>
    <w:rsid w:val="00CE6E98"/>
    <w:rsid w:val="00CE7591"/>
    <w:rsid w:val="00CF2E66"/>
    <w:rsid w:val="00CF3E3C"/>
    <w:rsid w:val="00D13709"/>
    <w:rsid w:val="00D16D2D"/>
    <w:rsid w:val="00D21517"/>
    <w:rsid w:val="00D27CB7"/>
    <w:rsid w:val="00D27DB3"/>
    <w:rsid w:val="00D33AEB"/>
    <w:rsid w:val="00D3605E"/>
    <w:rsid w:val="00D37EDE"/>
    <w:rsid w:val="00D40052"/>
    <w:rsid w:val="00D403FC"/>
    <w:rsid w:val="00D431CE"/>
    <w:rsid w:val="00D46A4A"/>
    <w:rsid w:val="00D470DA"/>
    <w:rsid w:val="00D66485"/>
    <w:rsid w:val="00D66E7C"/>
    <w:rsid w:val="00D739C3"/>
    <w:rsid w:val="00D83CD7"/>
    <w:rsid w:val="00D86A65"/>
    <w:rsid w:val="00D870EC"/>
    <w:rsid w:val="00D90C08"/>
    <w:rsid w:val="00D97D6B"/>
    <w:rsid w:val="00DA1180"/>
    <w:rsid w:val="00DC0035"/>
    <w:rsid w:val="00DD38BA"/>
    <w:rsid w:val="00DD4C58"/>
    <w:rsid w:val="00DD7868"/>
    <w:rsid w:val="00DE67E0"/>
    <w:rsid w:val="00DE6898"/>
    <w:rsid w:val="00E06174"/>
    <w:rsid w:val="00E1156E"/>
    <w:rsid w:val="00E20D36"/>
    <w:rsid w:val="00E25EAD"/>
    <w:rsid w:val="00E32ADA"/>
    <w:rsid w:val="00E32D86"/>
    <w:rsid w:val="00E504D2"/>
    <w:rsid w:val="00E703C2"/>
    <w:rsid w:val="00E75589"/>
    <w:rsid w:val="00E90067"/>
    <w:rsid w:val="00E917A8"/>
    <w:rsid w:val="00E96C94"/>
    <w:rsid w:val="00EA7B76"/>
    <w:rsid w:val="00EB1D36"/>
    <w:rsid w:val="00EB5481"/>
    <w:rsid w:val="00EC12CE"/>
    <w:rsid w:val="00ED5BC7"/>
    <w:rsid w:val="00ED5D9E"/>
    <w:rsid w:val="00EF0A92"/>
    <w:rsid w:val="00EF523A"/>
    <w:rsid w:val="00F111D4"/>
    <w:rsid w:val="00F119AD"/>
    <w:rsid w:val="00F13071"/>
    <w:rsid w:val="00F130C5"/>
    <w:rsid w:val="00F1498D"/>
    <w:rsid w:val="00F35E0E"/>
    <w:rsid w:val="00F37B3E"/>
    <w:rsid w:val="00F4030C"/>
    <w:rsid w:val="00F460DE"/>
    <w:rsid w:val="00F5789F"/>
    <w:rsid w:val="00F62454"/>
    <w:rsid w:val="00F62882"/>
    <w:rsid w:val="00F66E18"/>
    <w:rsid w:val="00F70100"/>
    <w:rsid w:val="00F83214"/>
    <w:rsid w:val="00FA37B0"/>
    <w:rsid w:val="00FA3E62"/>
    <w:rsid w:val="00FA61E8"/>
    <w:rsid w:val="00FB2330"/>
    <w:rsid w:val="00FB7346"/>
    <w:rsid w:val="00FD572B"/>
    <w:rsid w:val="00FE1045"/>
    <w:rsid w:val="00FF71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F400F"/>
  <w15:chartTrackingRefBased/>
  <w15:docId w15:val="{87717B3E-4857-4859-93D4-CC78AF4B2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77A"/>
  </w:style>
  <w:style w:type="paragraph" w:styleId="Ttulo2">
    <w:name w:val="heading 2"/>
    <w:basedOn w:val="Normal"/>
    <w:next w:val="Normal"/>
    <w:link w:val="Ttulo2Car"/>
    <w:uiPriority w:val="9"/>
    <w:unhideWhenUsed/>
    <w:qFormat/>
    <w:rsid w:val="004217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F3C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5481"/>
    <w:pPr>
      <w:ind w:left="720"/>
      <w:contextualSpacing/>
    </w:pPr>
  </w:style>
  <w:style w:type="character" w:styleId="Textodelmarcadordeposicin">
    <w:name w:val="Placeholder Text"/>
    <w:basedOn w:val="Fuentedeprrafopredeter"/>
    <w:uiPriority w:val="99"/>
    <w:semiHidden/>
    <w:rsid w:val="005438FB"/>
    <w:rPr>
      <w:color w:val="808080"/>
    </w:rPr>
  </w:style>
  <w:style w:type="character" w:styleId="Hipervnculo">
    <w:name w:val="Hyperlink"/>
    <w:basedOn w:val="Fuentedeprrafopredeter"/>
    <w:uiPriority w:val="99"/>
    <w:unhideWhenUsed/>
    <w:rsid w:val="0008673D"/>
    <w:rPr>
      <w:color w:val="0563C1" w:themeColor="hyperlink"/>
      <w:u w:val="single"/>
    </w:rPr>
  </w:style>
  <w:style w:type="character" w:styleId="Mencinsinresolver">
    <w:name w:val="Unresolved Mention"/>
    <w:basedOn w:val="Fuentedeprrafopredeter"/>
    <w:uiPriority w:val="99"/>
    <w:semiHidden/>
    <w:unhideWhenUsed/>
    <w:rsid w:val="0008673D"/>
    <w:rPr>
      <w:color w:val="605E5C"/>
      <w:shd w:val="clear" w:color="auto" w:fill="E1DFDD"/>
    </w:rPr>
  </w:style>
  <w:style w:type="paragraph" w:styleId="Sinespaciado">
    <w:name w:val="No Spacing"/>
    <w:link w:val="SinespaciadoCar"/>
    <w:uiPriority w:val="1"/>
    <w:qFormat/>
    <w:rsid w:val="00F62882"/>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F62882"/>
    <w:rPr>
      <w:rFonts w:eastAsiaTheme="minorEastAsia"/>
      <w:lang w:eastAsia="es-CO"/>
    </w:rPr>
  </w:style>
  <w:style w:type="paragraph" w:styleId="Encabezado">
    <w:name w:val="header"/>
    <w:basedOn w:val="Normal"/>
    <w:link w:val="EncabezadoCar"/>
    <w:uiPriority w:val="99"/>
    <w:unhideWhenUsed/>
    <w:rsid w:val="006D46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4618"/>
  </w:style>
  <w:style w:type="paragraph" w:styleId="Piedepgina">
    <w:name w:val="footer"/>
    <w:basedOn w:val="Normal"/>
    <w:link w:val="PiedepginaCar"/>
    <w:uiPriority w:val="99"/>
    <w:unhideWhenUsed/>
    <w:rsid w:val="006D46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4618"/>
  </w:style>
  <w:style w:type="character" w:customStyle="1" w:styleId="Ttulo2Car">
    <w:name w:val="Título 2 Car"/>
    <w:basedOn w:val="Fuentedeprrafopredeter"/>
    <w:link w:val="Ttulo2"/>
    <w:uiPriority w:val="9"/>
    <w:rsid w:val="004217C9"/>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486C4C"/>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3C4F69"/>
    <w:rPr>
      <w:sz w:val="16"/>
      <w:szCs w:val="16"/>
    </w:rPr>
  </w:style>
  <w:style w:type="paragraph" w:styleId="Textocomentario">
    <w:name w:val="annotation text"/>
    <w:basedOn w:val="Normal"/>
    <w:link w:val="TextocomentarioCar"/>
    <w:uiPriority w:val="99"/>
    <w:unhideWhenUsed/>
    <w:rsid w:val="003C4F69"/>
    <w:pPr>
      <w:spacing w:line="240" w:lineRule="auto"/>
    </w:pPr>
    <w:rPr>
      <w:sz w:val="20"/>
      <w:szCs w:val="20"/>
    </w:rPr>
  </w:style>
  <w:style w:type="character" w:customStyle="1" w:styleId="TextocomentarioCar">
    <w:name w:val="Texto comentario Car"/>
    <w:basedOn w:val="Fuentedeprrafopredeter"/>
    <w:link w:val="Textocomentario"/>
    <w:uiPriority w:val="99"/>
    <w:rsid w:val="003C4F69"/>
    <w:rPr>
      <w:sz w:val="20"/>
      <w:szCs w:val="20"/>
    </w:rPr>
  </w:style>
  <w:style w:type="paragraph" w:styleId="Asuntodelcomentario">
    <w:name w:val="annotation subject"/>
    <w:basedOn w:val="Textocomentario"/>
    <w:next w:val="Textocomentario"/>
    <w:link w:val="AsuntodelcomentarioCar"/>
    <w:uiPriority w:val="99"/>
    <w:semiHidden/>
    <w:unhideWhenUsed/>
    <w:rsid w:val="003C4F69"/>
    <w:rPr>
      <w:b/>
      <w:bCs/>
    </w:rPr>
  </w:style>
  <w:style w:type="character" w:customStyle="1" w:styleId="AsuntodelcomentarioCar">
    <w:name w:val="Asunto del comentario Car"/>
    <w:basedOn w:val="TextocomentarioCar"/>
    <w:link w:val="Asuntodelcomentario"/>
    <w:uiPriority w:val="99"/>
    <w:semiHidden/>
    <w:rsid w:val="003C4F69"/>
    <w:rPr>
      <w:b/>
      <w:bCs/>
      <w:sz w:val="20"/>
      <w:szCs w:val="20"/>
    </w:rPr>
  </w:style>
  <w:style w:type="paragraph" w:styleId="NormalWeb">
    <w:name w:val="Normal (Web)"/>
    <w:basedOn w:val="Normal"/>
    <w:uiPriority w:val="99"/>
    <w:semiHidden/>
    <w:unhideWhenUsed/>
    <w:rsid w:val="00C35ED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C35ED5"/>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F3CFA"/>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2C3E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05509">
      <w:bodyDiv w:val="1"/>
      <w:marLeft w:val="0"/>
      <w:marRight w:val="0"/>
      <w:marTop w:val="0"/>
      <w:marBottom w:val="0"/>
      <w:divBdr>
        <w:top w:val="none" w:sz="0" w:space="0" w:color="auto"/>
        <w:left w:val="none" w:sz="0" w:space="0" w:color="auto"/>
        <w:bottom w:val="none" w:sz="0" w:space="0" w:color="auto"/>
        <w:right w:val="none" w:sz="0" w:space="0" w:color="auto"/>
      </w:divBdr>
      <w:divsChild>
        <w:div w:id="380859759">
          <w:marLeft w:val="640"/>
          <w:marRight w:val="0"/>
          <w:marTop w:val="0"/>
          <w:marBottom w:val="0"/>
          <w:divBdr>
            <w:top w:val="none" w:sz="0" w:space="0" w:color="auto"/>
            <w:left w:val="none" w:sz="0" w:space="0" w:color="auto"/>
            <w:bottom w:val="none" w:sz="0" w:space="0" w:color="auto"/>
            <w:right w:val="none" w:sz="0" w:space="0" w:color="auto"/>
          </w:divBdr>
        </w:div>
        <w:div w:id="433327342">
          <w:marLeft w:val="640"/>
          <w:marRight w:val="0"/>
          <w:marTop w:val="0"/>
          <w:marBottom w:val="0"/>
          <w:divBdr>
            <w:top w:val="none" w:sz="0" w:space="0" w:color="auto"/>
            <w:left w:val="none" w:sz="0" w:space="0" w:color="auto"/>
            <w:bottom w:val="none" w:sz="0" w:space="0" w:color="auto"/>
            <w:right w:val="none" w:sz="0" w:space="0" w:color="auto"/>
          </w:divBdr>
        </w:div>
        <w:div w:id="477959556">
          <w:marLeft w:val="640"/>
          <w:marRight w:val="0"/>
          <w:marTop w:val="0"/>
          <w:marBottom w:val="0"/>
          <w:divBdr>
            <w:top w:val="none" w:sz="0" w:space="0" w:color="auto"/>
            <w:left w:val="none" w:sz="0" w:space="0" w:color="auto"/>
            <w:bottom w:val="none" w:sz="0" w:space="0" w:color="auto"/>
            <w:right w:val="none" w:sz="0" w:space="0" w:color="auto"/>
          </w:divBdr>
        </w:div>
        <w:div w:id="1446727279">
          <w:marLeft w:val="640"/>
          <w:marRight w:val="0"/>
          <w:marTop w:val="0"/>
          <w:marBottom w:val="0"/>
          <w:divBdr>
            <w:top w:val="none" w:sz="0" w:space="0" w:color="auto"/>
            <w:left w:val="none" w:sz="0" w:space="0" w:color="auto"/>
            <w:bottom w:val="none" w:sz="0" w:space="0" w:color="auto"/>
            <w:right w:val="none" w:sz="0" w:space="0" w:color="auto"/>
          </w:divBdr>
        </w:div>
        <w:div w:id="1775857395">
          <w:marLeft w:val="640"/>
          <w:marRight w:val="0"/>
          <w:marTop w:val="0"/>
          <w:marBottom w:val="0"/>
          <w:divBdr>
            <w:top w:val="none" w:sz="0" w:space="0" w:color="auto"/>
            <w:left w:val="none" w:sz="0" w:space="0" w:color="auto"/>
            <w:bottom w:val="none" w:sz="0" w:space="0" w:color="auto"/>
            <w:right w:val="none" w:sz="0" w:space="0" w:color="auto"/>
          </w:divBdr>
        </w:div>
        <w:div w:id="2057121581">
          <w:marLeft w:val="640"/>
          <w:marRight w:val="0"/>
          <w:marTop w:val="0"/>
          <w:marBottom w:val="0"/>
          <w:divBdr>
            <w:top w:val="none" w:sz="0" w:space="0" w:color="auto"/>
            <w:left w:val="none" w:sz="0" w:space="0" w:color="auto"/>
            <w:bottom w:val="none" w:sz="0" w:space="0" w:color="auto"/>
            <w:right w:val="none" w:sz="0" w:space="0" w:color="auto"/>
          </w:divBdr>
        </w:div>
      </w:divsChild>
    </w:div>
    <w:div w:id="291639029">
      <w:bodyDiv w:val="1"/>
      <w:marLeft w:val="0"/>
      <w:marRight w:val="0"/>
      <w:marTop w:val="0"/>
      <w:marBottom w:val="0"/>
      <w:divBdr>
        <w:top w:val="none" w:sz="0" w:space="0" w:color="auto"/>
        <w:left w:val="none" w:sz="0" w:space="0" w:color="auto"/>
        <w:bottom w:val="none" w:sz="0" w:space="0" w:color="auto"/>
        <w:right w:val="none" w:sz="0" w:space="0" w:color="auto"/>
      </w:divBdr>
      <w:divsChild>
        <w:div w:id="1471291919">
          <w:marLeft w:val="640"/>
          <w:marRight w:val="0"/>
          <w:marTop w:val="0"/>
          <w:marBottom w:val="0"/>
          <w:divBdr>
            <w:top w:val="none" w:sz="0" w:space="0" w:color="auto"/>
            <w:left w:val="none" w:sz="0" w:space="0" w:color="auto"/>
            <w:bottom w:val="none" w:sz="0" w:space="0" w:color="auto"/>
            <w:right w:val="none" w:sz="0" w:space="0" w:color="auto"/>
          </w:divBdr>
        </w:div>
        <w:div w:id="715274660">
          <w:marLeft w:val="640"/>
          <w:marRight w:val="0"/>
          <w:marTop w:val="0"/>
          <w:marBottom w:val="0"/>
          <w:divBdr>
            <w:top w:val="none" w:sz="0" w:space="0" w:color="auto"/>
            <w:left w:val="none" w:sz="0" w:space="0" w:color="auto"/>
            <w:bottom w:val="none" w:sz="0" w:space="0" w:color="auto"/>
            <w:right w:val="none" w:sz="0" w:space="0" w:color="auto"/>
          </w:divBdr>
        </w:div>
        <w:div w:id="1912084309">
          <w:marLeft w:val="640"/>
          <w:marRight w:val="0"/>
          <w:marTop w:val="0"/>
          <w:marBottom w:val="0"/>
          <w:divBdr>
            <w:top w:val="none" w:sz="0" w:space="0" w:color="auto"/>
            <w:left w:val="none" w:sz="0" w:space="0" w:color="auto"/>
            <w:bottom w:val="none" w:sz="0" w:space="0" w:color="auto"/>
            <w:right w:val="none" w:sz="0" w:space="0" w:color="auto"/>
          </w:divBdr>
        </w:div>
        <w:div w:id="852064462">
          <w:marLeft w:val="640"/>
          <w:marRight w:val="0"/>
          <w:marTop w:val="0"/>
          <w:marBottom w:val="0"/>
          <w:divBdr>
            <w:top w:val="none" w:sz="0" w:space="0" w:color="auto"/>
            <w:left w:val="none" w:sz="0" w:space="0" w:color="auto"/>
            <w:bottom w:val="none" w:sz="0" w:space="0" w:color="auto"/>
            <w:right w:val="none" w:sz="0" w:space="0" w:color="auto"/>
          </w:divBdr>
        </w:div>
        <w:div w:id="809632686">
          <w:marLeft w:val="640"/>
          <w:marRight w:val="0"/>
          <w:marTop w:val="0"/>
          <w:marBottom w:val="0"/>
          <w:divBdr>
            <w:top w:val="none" w:sz="0" w:space="0" w:color="auto"/>
            <w:left w:val="none" w:sz="0" w:space="0" w:color="auto"/>
            <w:bottom w:val="none" w:sz="0" w:space="0" w:color="auto"/>
            <w:right w:val="none" w:sz="0" w:space="0" w:color="auto"/>
          </w:divBdr>
        </w:div>
        <w:div w:id="563831022">
          <w:marLeft w:val="640"/>
          <w:marRight w:val="0"/>
          <w:marTop w:val="0"/>
          <w:marBottom w:val="0"/>
          <w:divBdr>
            <w:top w:val="none" w:sz="0" w:space="0" w:color="auto"/>
            <w:left w:val="none" w:sz="0" w:space="0" w:color="auto"/>
            <w:bottom w:val="none" w:sz="0" w:space="0" w:color="auto"/>
            <w:right w:val="none" w:sz="0" w:space="0" w:color="auto"/>
          </w:divBdr>
        </w:div>
        <w:div w:id="608437361">
          <w:marLeft w:val="640"/>
          <w:marRight w:val="0"/>
          <w:marTop w:val="0"/>
          <w:marBottom w:val="0"/>
          <w:divBdr>
            <w:top w:val="none" w:sz="0" w:space="0" w:color="auto"/>
            <w:left w:val="none" w:sz="0" w:space="0" w:color="auto"/>
            <w:bottom w:val="none" w:sz="0" w:space="0" w:color="auto"/>
            <w:right w:val="none" w:sz="0" w:space="0" w:color="auto"/>
          </w:divBdr>
        </w:div>
        <w:div w:id="1748647004">
          <w:marLeft w:val="640"/>
          <w:marRight w:val="0"/>
          <w:marTop w:val="0"/>
          <w:marBottom w:val="0"/>
          <w:divBdr>
            <w:top w:val="none" w:sz="0" w:space="0" w:color="auto"/>
            <w:left w:val="none" w:sz="0" w:space="0" w:color="auto"/>
            <w:bottom w:val="none" w:sz="0" w:space="0" w:color="auto"/>
            <w:right w:val="none" w:sz="0" w:space="0" w:color="auto"/>
          </w:divBdr>
        </w:div>
        <w:div w:id="814029629">
          <w:marLeft w:val="640"/>
          <w:marRight w:val="0"/>
          <w:marTop w:val="0"/>
          <w:marBottom w:val="0"/>
          <w:divBdr>
            <w:top w:val="none" w:sz="0" w:space="0" w:color="auto"/>
            <w:left w:val="none" w:sz="0" w:space="0" w:color="auto"/>
            <w:bottom w:val="none" w:sz="0" w:space="0" w:color="auto"/>
            <w:right w:val="none" w:sz="0" w:space="0" w:color="auto"/>
          </w:divBdr>
        </w:div>
        <w:div w:id="78869191">
          <w:marLeft w:val="640"/>
          <w:marRight w:val="0"/>
          <w:marTop w:val="0"/>
          <w:marBottom w:val="0"/>
          <w:divBdr>
            <w:top w:val="none" w:sz="0" w:space="0" w:color="auto"/>
            <w:left w:val="none" w:sz="0" w:space="0" w:color="auto"/>
            <w:bottom w:val="none" w:sz="0" w:space="0" w:color="auto"/>
            <w:right w:val="none" w:sz="0" w:space="0" w:color="auto"/>
          </w:divBdr>
        </w:div>
        <w:div w:id="1970554428">
          <w:marLeft w:val="640"/>
          <w:marRight w:val="0"/>
          <w:marTop w:val="0"/>
          <w:marBottom w:val="0"/>
          <w:divBdr>
            <w:top w:val="none" w:sz="0" w:space="0" w:color="auto"/>
            <w:left w:val="none" w:sz="0" w:space="0" w:color="auto"/>
            <w:bottom w:val="none" w:sz="0" w:space="0" w:color="auto"/>
            <w:right w:val="none" w:sz="0" w:space="0" w:color="auto"/>
          </w:divBdr>
        </w:div>
      </w:divsChild>
    </w:div>
    <w:div w:id="417749040">
      <w:bodyDiv w:val="1"/>
      <w:marLeft w:val="0"/>
      <w:marRight w:val="0"/>
      <w:marTop w:val="0"/>
      <w:marBottom w:val="0"/>
      <w:divBdr>
        <w:top w:val="none" w:sz="0" w:space="0" w:color="auto"/>
        <w:left w:val="none" w:sz="0" w:space="0" w:color="auto"/>
        <w:bottom w:val="none" w:sz="0" w:space="0" w:color="auto"/>
        <w:right w:val="none" w:sz="0" w:space="0" w:color="auto"/>
      </w:divBdr>
    </w:div>
    <w:div w:id="442383690">
      <w:bodyDiv w:val="1"/>
      <w:marLeft w:val="0"/>
      <w:marRight w:val="0"/>
      <w:marTop w:val="0"/>
      <w:marBottom w:val="0"/>
      <w:divBdr>
        <w:top w:val="none" w:sz="0" w:space="0" w:color="auto"/>
        <w:left w:val="none" w:sz="0" w:space="0" w:color="auto"/>
        <w:bottom w:val="none" w:sz="0" w:space="0" w:color="auto"/>
        <w:right w:val="none" w:sz="0" w:space="0" w:color="auto"/>
      </w:divBdr>
    </w:div>
    <w:div w:id="590548829">
      <w:bodyDiv w:val="1"/>
      <w:marLeft w:val="0"/>
      <w:marRight w:val="0"/>
      <w:marTop w:val="0"/>
      <w:marBottom w:val="0"/>
      <w:divBdr>
        <w:top w:val="none" w:sz="0" w:space="0" w:color="auto"/>
        <w:left w:val="none" w:sz="0" w:space="0" w:color="auto"/>
        <w:bottom w:val="none" w:sz="0" w:space="0" w:color="auto"/>
        <w:right w:val="none" w:sz="0" w:space="0" w:color="auto"/>
      </w:divBdr>
      <w:divsChild>
        <w:div w:id="45420710">
          <w:marLeft w:val="640"/>
          <w:marRight w:val="0"/>
          <w:marTop w:val="0"/>
          <w:marBottom w:val="0"/>
          <w:divBdr>
            <w:top w:val="none" w:sz="0" w:space="0" w:color="auto"/>
            <w:left w:val="none" w:sz="0" w:space="0" w:color="auto"/>
            <w:bottom w:val="none" w:sz="0" w:space="0" w:color="auto"/>
            <w:right w:val="none" w:sz="0" w:space="0" w:color="auto"/>
          </w:divBdr>
        </w:div>
        <w:div w:id="312638072">
          <w:marLeft w:val="640"/>
          <w:marRight w:val="0"/>
          <w:marTop w:val="0"/>
          <w:marBottom w:val="0"/>
          <w:divBdr>
            <w:top w:val="none" w:sz="0" w:space="0" w:color="auto"/>
            <w:left w:val="none" w:sz="0" w:space="0" w:color="auto"/>
            <w:bottom w:val="none" w:sz="0" w:space="0" w:color="auto"/>
            <w:right w:val="none" w:sz="0" w:space="0" w:color="auto"/>
          </w:divBdr>
        </w:div>
        <w:div w:id="431635024">
          <w:marLeft w:val="640"/>
          <w:marRight w:val="0"/>
          <w:marTop w:val="0"/>
          <w:marBottom w:val="0"/>
          <w:divBdr>
            <w:top w:val="none" w:sz="0" w:space="0" w:color="auto"/>
            <w:left w:val="none" w:sz="0" w:space="0" w:color="auto"/>
            <w:bottom w:val="none" w:sz="0" w:space="0" w:color="auto"/>
            <w:right w:val="none" w:sz="0" w:space="0" w:color="auto"/>
          </w:divBdr>
        </w:div>
        <w:div w:id="491027183">
          <w:marLeft w:val="640"/>
          <w:marRight w:val="0"/>
          <w:marTop w:val="0"/>
          <w:marBottom w:val="0"/>
          <w:divBdr>
            <w:top w:val="none" w:sz="0" w:space="0" w:color="auto"/>
            <w:left w:val="none" w:sz="0" w:space="0" w:color="auto"/>
            <w:bottom w:val="none" w:sz="0" w:space="0" w:color="auto"/>
            <w:right w:val="none" w:sz="0" w:space="0" w:color="auto"/>
          </w:divBdr>
        </w:div>
        <w:div w:id="561907890">
          <w:marLeft w:val="640"/>
          <w:marRight w:val="0"/>
          <w:marTop w:val="0"/>
          <w:marBottom w:val="0"/>
          <w:divBdr>
            <w:top w:val="none" w:sz="0" w:space="0" w:color="auto"/>
            <w:left w:val="none" w:sz="0" w:space="0" w:color="auto"/>
            <w:bottom w:val="none" w:sz="0" w:space="0" w:color="auto"/>
            <w:right w:val="none" w:sz="0" w:space="0" w:color="auto"/>
          </w:divBdr>
        </w:div>
        <w:div w:id="1184974079">
          <w:marLeft w:val="640"/>
          <w:marRight w:val="0"/>
          <w:marTop w:val="0"/>
          <w:marBottom w:val="0"/>
          <w:divBdr>
            <w:top w:val="none" w:sz="0" w:space="0" w:color="auto"/>
            <w:left w:val="none" w:sz="0" w:space="0" w:color="auto"/>
            <w:bottom w:val="none" w:sz="0" w:space="0" w:color="auto"/>
            <w:right w:val="none" w:sz="0" w:space="0" w:color="auto"/>
          </w:divBdr>
        </w:div>
        <w:div w:id="1212494184">
          <w:marLeft w:val="640"/>
          <w:marRight w:val="0"/>
          <w:marTop w:val="0"/>
          <w:marBottom w:val="0"/>
          <w:divBdr>
            <w:top w:val="none" w:sz="0" w:space="0" w:color="auto"/>
            <w:left w:val="none" w:sz="0" w:space="0" w:color="auto"/>
            <w:bottom w:val="none" w:sz="0" w:space="0" w:color="auto"/>
            <w:right w:val="none" w:sz="0" w:space="0" w:color="auto"/>
          </w:divBdr>
          <w:divsChild>
            <w:div w:id="1305046937">
              <w:marLeft w:val="0"/>
              <w:marRight w:val="0"/>
              <w:marTop w:val="0"/>
              <w:marBottom w:val="0"/>
              <w:divBdr>
                <w:top w:val="none" w:sz="0" w:space="0" w:color="auto"/>
                <w:left w:val="none" w:sz="0" w:space="0" w:color="auto"/>
                <w:bottom w:val="none" w:sz="0" w:space="0" w:color="auto"/>
                <w:right w:val="none" w:sz="0" w:space="0" w:color="auto"/>
              </w:divBdr>
              <w:divsChild>
                <w:div w:id="62994556">
                  <w:marLeft w:val="640"/>
                  <w:marRight w:val="0"/>
                  <w:marTop w:val="0"/>
                  <w:marBottom w:val="0"/>
                  <w:divBdr>
                    <w:top w:val="none" w:sz="0" w:space="0" w:color="auto"/>
                    <w:left w:val="none" w:sz="0" w:space="0" w:color="auto"/>
                    <w:bottom w:val="none" w:sz="0" w:space="0" w:color="auto"/>
                    <w:right w:val="none" w:sz="0" w:space="0" w:color="auto"/>
                  </w:divBdr>
                </w:div>
                <w:div w:id="101843756">
                  <w:marLeft w:val="640"/>
                  <w:marRight w:val="0"/>
                  <w:marTop w:val="0"/>
                  <w:marBottom w:val="0"/>
                  <w:divBdr>
                    <w:top w:val="none" w:sz="0" w:space="0" w:color="auto"/>
                    <w:left w:val="none" w:sz="0" w:space="0" w:color="auto"/>
                    <w:bottom w:val="none" w:sz="0" w:space="0" w:color="auto"/>
                    <w:right w:val="none" w:sz="0" w:space="0" w:color="auto"/>
                  </w:divBdr>
                </w:div>
                <w:div w:id="300155452">
                  <w:marLeft w:val="640"/>
                  <w:marRight w:val="0"/>
                  <w:marTop w:val="0"/>
                  <w:marBottom w:val="0"/>
                  <w:divBdr>
                    <w:top w:val="none" w:sz="0" w:space="0" w:color="auto"/>
                    <w:left w:val="none" w:sz="0" w:space="0" w:color="auto"/>
                    <w:bottom w:val="none" w:sz="0" w:space="0" w:color="auto"/>
                    <w:right w:val="none" w:sz="0" w:space="0" w:color="auto"/>
                  </w:divBdr>
                </w:div>
                <w:div w:id="584725944">
                  <w:marLeft w:val="640"/>
                  <w:marRight w:val="0"/>
                  <w:marTop w:val="0"/>
                  <w:marBottom w:val="0"/>
                  <w:divBdr>
                    <w:top w:val="none" w:sz="0" w:space="0" w:color="auto"/>
                    <w:left w:val="none" w:sz="0" w:space="0" w:color="auto"/>
                    <w:bottom w:val="none" w:sz="0" w:space="0" w:color="auto"/>
                    <w:right w:val="none" w:sz="0" w:space="0" w:color="auto"/>
                  </w:divBdr>
                </w:div>
                <w:div w:id="681081608">
                  <w:marLeft w:val="640"/>
                  <w:marRight w:val="0"/>
                  <w:marTop w:val="0"/>
                  <w:marBottom w:val="0"/>
                  <w:divBdr>
                    <w:top w:val="none" w:sz="0" w:space="0" w:color="auto"/>
                    <w:left w:val="none" w:sz="0" w:space="0" w:color="auto"/>
                    <w:bottom w:val="none" w:sz="0" w:space="0" w:color="auto"/>
                    <w:right w:val="none" w:sz="0" w:space="0" w:color="auto"/>
                  </w:divBdr>
                </w:div>
                <w:div w:id="885143334">
                  <w:marLeft w:val="640"/>
                  <w:marRight w:val="0"/>
                  <w:marTop w:val="0"/>
                  <w:marBottom w:val="0"/>
                  <w:divBdr>
                    <w:top w:val="none" w:sz="0" w:space="0" w:color="auto"/>
                    <w:left w:val="none" w:sz="0" w:space="0" w:color="auto"/>
                    <w:bottom w:val="none" w:sz="0" w:space="0" w:color="auto"/>
                    <w:right w:val="none" w:sz="0" w:space="0" w:color="auto"/>
                  </w:divBdr>
                </w:div>
                <w:div w:id="1202396096">
                  <w:marLeft w:val="640"/>
                  <w:marRight w:val="0"/>
                  <w:marTop w:val="0"/>
                  <w:marBottom w:val="0"/>
                  <w:divBdr>
                    <w:top w:val="none" w:sz="0" w:space="0" w:color="auto"/>
                    <w:left w:val="none" w:sz="0" w:space="0" w:color="auto"/>
                    <w:bottom w:val="none" w:sz="0" w:space="0" w:color="auto"/>
                    <w:right w:val="none" w:sz="0" w:space="0" w:color="auto"/>
                  </w:divBdr>
                </w:div>
                <w:div w:id="1452940663">
                  <w:marLeft w:val="640"/>
                  <w:marRight w:val="0"/>
                  <w:marTop w:val="0"/>
                  <w:marBottom w:val="0"/>
                  <w:divBdr>
                    <w:top w:val="none" w:sz="0" w:space="0" w:color="auto"/>
                    <w:left w:val="none" w:sz="0" w:space="0" w:color="auto"/>
                    <w:bottom w:val="none" w:sz="0" w:space="0" w:color="auto"/>
                    <w:right w:val="none" w:sz="0" w:space="0" w:color="auto"/>
                  </w:divBdr>
                </w:div>
                <w:div w:id="1584215345">
                  <w:marLeft w:val="640"/>
                  <w:marRight w:val="0"/>
                  <w:marTop w:val="0"/>
                  <w:marBottom w:val="0"/>
                  <w:divBdr>
                    <w:top w:val="none" w:sz="0" w:space="0" w:color="auto"/>
                    <w:left w:val="none" w:sz="0" w:space="0" w:color="auto"/>
                    <w:bottom w:val="none" w:sz="0" w:space="0" w:color="auto"/>
                    <w:right w:val="none" w:sz="0" w:space="0" w:color="auto"/>
                  </w:divBdr>
                </w:div>
                <w:div w:id="1778981180">
                  <w:marLeft w:val="640"/>
                  <w:marRight w:val="0"/>
                  <w:marTop w:val="0"/>
                  <w:marBottom w:val="0"/>
                  <w:divBdr>
                    <w:top w:val="none" w:sz="0" w:space="0" w:color="auto"/>
                    <w:left w:val="none" w:sz="0" w:space="0" w:color="auto"/>
                    <w:bottom w:val="none" w:sz="0" w:space="0" w:color="auto"/>
                    <w:right w:val="none" w:sz="0" w:space="0" w:color="auto"/>
                  </w:divBdr>
                </w:div>
              </w:divsChild>
            </w:div>
            <w:div w:id="851646399">
              <w:marLeft w:val="0"/>
              <w:marRight w:val="0"/>
              <w:marTop w:val="0"/>
              <w:marBottom w:val="0"/>
              <w:divBdr>
                <w:top w:val="none" w:sz="0" w:space="0" w:color="auto"/>
                <w:left w:val="none" w:sz="0" w:space="0" w:color="auto"/>
                <w:bottom w:val="none" w:sz="0" w:space="0" w:color="auto"/>
                <w:right w:val="none" w:sz="0" w:space="0" w:color="auto"/>
              </w:divBdr>
              <w:divsChild>
                <w:div w:id="110326919">
                  <w:marLeft w:val="640"/>
                  <w:marRight w:val="0"/>
                  <w:marTop w:val="0"/>
                  <w:marBottom w:val="0"/>
                  <w:divBdr>
                    <w:top w:val="none" w:sz="0" w:space="0" w:color="auto"/>
                    <w:left w:val="none" w:sz="0" w:space="0" w:color="auto"/>
                    <w:bottom w:val="none" w:sz="0" w:space="0" w:color="auto"/>
                    <w:right w:val="none" w:sz="0" w:space="0" w:color="auto"/>
                  </w:divBdr>
                </w:div>
                <w:div w:id="360907885">
                  <w:marLeft w:val="640"/>
                  <w:marRight w:val="0"/>
                  <w:marTop w:val="0"/>
                  <w:marBottom w:val="0"/>
                  <w:divBdr>
                    <w:top w:val="none" w:sz="0" w:space="0" w:color="auto"/>
                    <w:left w:val="none" w:sz="0" w:space="0" w:color="auto"/>
                    <w:bottom w:val="none" w:sz="0" w:space="0" w:color="auto"/>
                    <w:right w:val="none" w:sz="0" w:space="0" w:color="auto"/>
                  </w:divBdr>
                </w:div>
                <w:div w:id="469831529">
                  <w:marLeft w:val="640"/>
                  <w:marRight w:val="0"/>
                  <w:marTop w:val="0"/>
                  <w:marBottom w:val="0"/>
                  <w:divBdr>
                    <w:top w:val="none" w:sz="0" w:space="0" w:color="auto"/>
                    <w:left w:val="none" w:sz="0" w:space="0" w:color="auto"/>
                    <w:bottom w:val="none" w:sz="0" w:space="0" w:color="auto"/>
                    <w:right w:val="none" w:sz="0" w:space="0" w:color="auto"/>
                  </w:divBdr>
                </w:div>
                <w:div w:id="611015938">
                  <w:marLeft w:val="640"/>
                  <w:marRight w:val="0"/>
                  <w:marTop w:val="0"/>
                  <w:marBottom w:val="0"/>
                  <w:divBdr>
                    <w:top w:val="none" w:sz="0" w:space="0" w:color="auto"/>
                    <w:left w:val="none" w:sz="0" w:space="0" w:color="auto"/>
                    <w:bottom w:val="none" w:sz="0" w:space="0" w:color="auto"/>
                    <w:right w:val="none" w:sz="0" w:space="0" w:color="auto"/>
                  </w:divBdr>
                </w:div>
                <w:div w:id="687561801">
                  <w:marLeft w:val="640"/>
                  <w:marRight w:val="0"/>
                  <w:marTop w:val="0"/>
                  <w:marBottom w:val="0"/>
                  <w:divBdr>
                    <w:top w:val="none" w:sz="0" w:space="0" w:color="auto"/>
                    <w:left w:val="none" w:sz="0" w:space="0" w:color="auto"/>
                    <w:bottom w:val="none" w:sz="0" w:space="0" w:color="auto"/>
                    <w:right w:val="none" w:sz="0" w:space="0" w:color="auto"/>
                  </w:divBdr>
                </w:div>
                <w:div w:id="771703901">
                  <w:marLeft w:val="640"/>
                  <w:marRight w:val="0"/>
                  <w:marTop w:val="0"/>
                  <w:marBottom w:val="0"/>
                  <w:divBdr>
                    <w:top w:val="none" w:sz="0" w:space="0" w:color="auto"/>
                    <w:left w:val="none" w:sz="0" w:space="0" w:color="auto"/>
                    <w:bottom w:val="none" w:sz="0" w:space="0" w:color="auto"/>
                    <w:right w:val="none" w:sz="0" w:space="0" w:color="auto"/>
                  </w:divBdr>
                </w:div>
                <w:div w:id="840435643">
                  <w:marLeft w:val="640"/>
                  <w:marRight w:val="0"/>
                  <w:marTop w:val="0"/>
                  <w:marBottom w:val="0"/>
                  <w:divBdr>
                    <w:top w:val="none" w:sz="0" w:space="0" w:color="auto"/>
                    <w:left w:val="none" w:sz="0" w:space="0" w:color="auto"/>
                    <w:bottom w:val="none" w:sz="0" w:space="0" w:color="auto"/>
                    <w:right w:val="none" w:sz="0" w:space="0" w:color="auto"/>
                  </w:divBdr>
                </w:div>
                <w:div w:id="898976747">
                  <w:marLeft w:val="640"/>
                  <w:marRight w:val="0"/>
                  <w:marTop w:val="0"/>
                  <w:marBottom w:val="0"/>
                  <w:divBdr>
                    <w:top w:val="none" w:sz="0" w:space="0" w:color="auto"/>
                    <w:left w:val="none" w:sz="0" w:space="0" w:color="auto"/>
                    <w:bottom w:val="none" w:sz="0" w:space="0" w:color="auto"/>
                    <w:right w:val="none" w:sz="0" w:space="0" w:color="auto"/>
                  </w:divBdr>
                </w:div>
                <w:div w:id="1528178278">
                  <w:marLeft w:val="640"/>
                  <w:marRight w:val="0"/>
                  <w:marTop w:val="0"/>
                  <w:marBottom w:val="0"/>
                  <w:divBdr>
                    <w:top w:val="none" w:sz="0" w:space="0" w:color="auto"/>
                    <w:left w:val="none" w:sz="0" w:space="0" w:color="auto"/>
                    <w:bottom w:val="none" w:sz="0" w:space="0" w:color="auto"/>
                    <w:right w:val="none" w:sz="0" w:space="0" w:color="auto"/>
                  </w:divBdr>
                </w:div>
                <w:div w:id="2010939071">
                  <w:marLeft w:val="640"/>
                  <w:marRight w:val="0"/>
                  <w:marTop w:val="0"/>
                  <w:marBottom w:val="0"/>
                  <w:divBdr>
                    <w:top w:val="none" w:sz="0" w:space="0" w:color="auto"/>
                    <w:left w:val="none" w:sz="0" w:space="0" w:color="auto"/>
                    <w:bottom w:val="none" w:sz="0" w:space="0" w:color="auto"/>
                    <w:right w:val="none" w:sz="0" w:space="0" w:color="auto"/>
                  </w:divBdr>
                </w:div>
              </w:divsChild>
            </w:div>
            <w:div w:id="316157704">
              <w:marLeft w:val="0"/>
              <w:marRight w:val="0"/>
              <w:marTop w:val="0"/>
              <w:marBottom w:val="0"/>
              <w:divBdr>
                <w:top w:val="none" w:sz="0" w:space="0" w:color="auto"/>
                <w:left w:val="none" w:sz="0" w:space="0" w:color="auto"/>
                <w:bottom w:val="none" w:sz="0" w:space="0" w:color="auto"/>
                <w:right w:val="none" w:sz="0" w:space="0" w:color="auto"/>
              </w:divBdr>
              <w:divsChild>
                <w:div w:id="123668820">
                  <w:marLeft w:val="640"/>
                  <w:marRight w:val="0"/>
                  <w:marTop w:val="0"/>
                  <w:marBottom w:val="0"/>
                  <w:divBdr>
                    <w:top w:val="none" w:sz="0" w:space="0" w:color="auto"/>
                    <w:left w:val="none" w:sz="0" w:space="0" w:color="auto"/>
                    <w:bottom w:val="none" w:sz="0" w:space="0" w:color="auto"/>
                    <w:right w:val="none" w:sz="0" w:space="0" w:color="auto"/>
                  </w:divBdr>
                </w:div>
                <w:div w:id="175384726">
                  <w:marLeft w:val="640"/>
                  <w:marRight w:val="0"/>
                  <w:marTop w:val="0"/>
                  <w:marBottom w:val="0"/>
                  <w:divBdr>
                    <w:top w:val="none" w:sz="0" w:space="0" w:color="auto"/>
                    <w:left w:val="none" w:sz="0" w:space="0" w:color="auto"/>
                    <w:bottom w:val="none" w:sz="0" w:space="0" w:color="auto"/>
                    <w:right w:val="none" w:sz="0" w:space="0" w:color="auto"/>
                  </w:divBdr>
                </w:div>
                <w:div w:id="283313116">
                  <w:marLeft w:val="640"/>
                  <w:marRight w:val="0"/>
                  <w:marTop w:val="0"/>
                  <w:marBottom w:val="0"/>
                  <w:divBdr>
                    <w:top w:val="none" w:sz="0" w:space="0" w:color="auto"/>
                    <w:left w:val="none" w:sz="0" w:space="0" w:color="auto"/>
                    <w:bottom w:val="none" w:sz="0" w:space="0" w:color="auto"/>
                    <w:right w:val="none" w:sz="0" w:space="0" w:color="auto"/>
                  </w:divBdr>
                </w:div>
                <w:div w:id="305664184">
                  <w:marLeft w:val="640"/>
                  <w:marRight w:val="0"/>
                  <w:marTop w:val="0"/>
                  <w:marBottom w:val="0"/>
                  <w:divBdr>
                    <w:top w:val="none" w:sz="0" w:space="0" w:color="auto"/>
                    <w:left w:val="none" w:sz="0" w:space="0" w:color="auto"/>
                    <w:bottom w:val="none" w:sz="0" w:space="0" w:color="auto"/>
                    <w:right w:val="none" w:sz="0" w:space="0" w:color="auto"/>
                  </w:divBdr>
                </w:div>
                <w:div w:id="348458539">
                  <w:marLeft w:val="640"/>
                  <w:marRight w:val="0"/>
                  <w:marTop w:val="0"/>
                  <w:marBottom w:val="0"/>
                  <w:divBdr>
                    <w:top w:val="none" w:sz="0" w:space="0" w:color="auto"/>
                    <w:left w:val="none" w:sz="0" w:space="0" w:color="auto"/>
                    <w:bottom w:val="none" w:sz="0" w:space="0" w:color="auto"/>
                    <w:right w:val="none" w:sz="0" w:space="0" w:color="auto"/>
                  </w:divBdr>
                </w:div>
                <w:div w:id="393505563">
                  <w:marLeft w:val="640"/>
                  <w:marRight w:val="0"/>
                  <w:marTop w:val="0"/>
                  <w:marBottom w:val="0"/>
                  <w:divBdr>
                    <w:top w:val="none" w:sz="0" w:space="0" w:color="auto"/>
                    <w:left w:val="none" w:sz="0" w:space="0" w:color="auto"/>
                    <w:bottom w:val="none" w:sz="0" w:space="0" w:color="auto"/>
                    <w:right w:val="none" w:sz="0" w:space="0" w:color="auto"/>
                  </w:divBdr>
                </w:div>
                <w:div w:id="491526963">
                  <w:marLeft w:val="640"/>
                  <w:marRight w:val="0"/>
                  <w:marTop w:val="0"/>
                  <w:marBottom w:val="0"/>
                  <w:divBdr>
                    <w:top w:val="none" w:sz="0" w:space="0" w:color="auto"/>
                    <w:left w:val="none" w:sz="0" w:space="0" w:color="auto"/>
                    <w:bottom w:val="none" w:sz="0" w:space="0" w:color="auto"/>
                    <w:right w:val="none" w:sz="0" w:space="0" w:color="auto"/>
                  </w:divBdr>
                </w:div>
                <w:div w:id="1043947033">
                  <w:marLeft w:val="640"/>
                  <w:marRight w:val="0"/>
                  <w:marTop w:val="0"/>
                  <w:marBottom w:val="0"/>
                  <w:divBdr>
                    <w:top w:val="none" w:sz="0" w:space="0" w:color="auto"/>
                    <w:left w:val="none" w:sz="0" w:space="0" w:color="auto"/>
                    <w:bottom w:val="none" w:sz="0" w:space="0" w:color="auto"/>
                    <w:right w:val="none" w:sz="0" w:space="0" w:color="auto"/>
                  </w:divBdr>
                </w:div>
                <w:div w:id="1434401199">
                  <w:marLeft w:val="640"/>
                  <w:marRight w:val="0"/>
                  <w:marTop w:val="0"/>
                  <w:marBottom w:val="0"/>
                  <w:divBdr>
                    <w:top w:val="none" w:sz="0" w:space="0" w:color="auto"/>
                    <w:left w:val="none" w:sz="0" w:space="0" w:color="auto"/>
                    <w:bottom w:val="none" w:sz="0" w:space="0" w:color="auto"/>
                    <w:right w:val="none" w:sz="0" w:space="0" w:color="auto"/>
                  </w:divBdr>
                </w:div>
                <w:div w:id="1570535388">
                  <w:marLeft w:val="640"/>
                  <w:marRight w:val="0"/>
                  <w:marTop w:val="0"/>
                  <w:marBottom w:val="0"/>
                  <w:divBdr>
                    <w:top w:val="none" w:sz="0" w:space="0" w:color="auto"/>
                    <w:left w:val="none" w:sz="0" w:space="0" w:color="auto"/>
                    <w:bottom w:val="none" w:sz="0" w:space="0" w:color="auto"/>
                    <w:right w:val="none" w:sz="0" w:space="0" w:color="auto"/>
                  </w:divBdr>
                </w:div>
                <w:div w:id="214468881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31941668">
          <w:marLeft w:val="640"/>
          <w:marRight w:val="0"/>
          <w:marTop w:val="0"/>
          <w:marBottom w:val="0"/>
          <w:divBdr>
            <w:top w:val="none" w:sz="0" w:space="0" w:color="auto"/>
            <w:left w:val="none" w:sz="0" w:space="0" w:color="auto"/>
            <w:bottom w:val="none" w:sz="0" w:space="0" w:color="auto"/>
            <w:right w:val="none" w:sz="0" w:space="0" w:color="auto"/>
          </w:divBdr>
        </w:div>
        <w:div w:id="2117089812">
          <w:marLeft w:val="640"/>
          <w:marRight w:val="0"/>
          <w:marTop w:val="0"/>
          <w:marBottom w:val="0"/>
          <w:divBdr>
            <w:top w:val="none" w:sz="0" w:space="0" w:color="auto"/>
            <w:left w:val="none" w:sz="0" w:space="0" w:color="auto"/>
            <w:bottom w:val="none" w:sz="0" w:space="0" w:color="auto"/>
            <w:right w:val="none" w:sz="0" w:space="0" w:color="auto"/>
          </w:divBdr>
        </w:div>
      </w:divsChild>
    </w:div>
    <w:div w:id="699090975">
      <w:bodyDiv w:val="1"/>
      <w:marLeft w:val="0"/>
      <w:marRight w:val="0"/>
      <w:marTop w:val="0"/>
      <w:marBottom w:val="0"/>
      <w:divBdr>
        <w:top w:val="none" w:sz="0" w:space="0" w:color="auto"/>
        <w:left w:val="none" w:sz="0" w:space="0" w:color="auto"/>
        <w:bottom w:val="none" w:sz="0" w:space="0" w:color="auto"/>
        <w:right w:val="none" w:sz="0" w:space="0" w:color="auto"/>
      </w:divBdr>
      <w:divsChild>
        <w:div w:id="134421211">
          <w:marLeft w:val="640"/>
          <w:marRight w:val="0"/>
          <w:marTop w:val="0"/>
          <w:marBottom w:val="0"/>
          <w:divBdr>
            <w:top w:val="none" w:sz="0" w:space="0" w:color="auto"/>
            <w:left w:val="none" w:sz="0" w:space="0" w:color="auto"/>
            <w:bottom w:val="none" w:sz="0" w:space="0" w:color="auto"/>
            <w:right w:val="none" w:sz="0" w:space="0" w:color="auto"/>
          </w:divBdr>
        </w:div>
        <w:div w:id="683357789">
          <w:marLeft w:val="640"/>
          <w:marRight w:val="0"/>
          <w:marTop w:val="0"/>
          <w:marBottom w:val="0"/>
          <w:divBdr>
            <w:top w:val="none" w:sz="0" w:space="0" w:color="auto"/>
            <w:left w:val="none" w:sz="0" w:space="0" w:color="auto"/>
            <w:bottom w:val="none" w:sz="0" w:space="0" w:color="auto"/>
            <w:right w:val="none" w:sz="0" w:space="0" w:color="auto"/>
          </w:divBdr>
        </w:div>
        <w:div w:id="741290019">
          <w:marLeft w:val="640"/>
          <w:marRight w:val="0"/>
          <w:marTop w:val="0"/>
          <w:marBottom w:val="0"/>
          <w:divBdr>
            <w:top w:val="none" w:sz="0" w:space="0" w:color="auto"/>
            <w:left w:val="none" w:sz="0" w:space="0" w:color="auto"/>
            <w:bottom w:val="none" w:sz="0" w:space="0" w:color="auto"/>
            <w:right w:val="none" w:sz="0" w:space="0" w:color="auto"/>
          </w:divBdr>
        </w:div>
        <w:div w:id="1065185360">
          <w:marLeft w:val="640"/>
          <w:marRight w:val="0"/>
          <w:marTop w:val="0"/>
          <w:marBottom w:val="0"/>
          <w:divBdr>
            <w:top w:val="none" w:sz="0" w:space="0" w:color="auto"/>
            <w:left w:val="none" w:sz="0" w:space="0" w:color="auto"/>
            <w:bottom w:val="none" w:sz="0" w:space="0" w:color="auto"/>
            <w:right w:val="none" w:sz="0" w:space="0" w:color="auto"/>
          </w:divBdr>
        </w:div>
        <w:div w:id="1204559460">
          <w:marLeft w:val="640"/>
          <w:marRight w:val="0"/>
          <w:marTop w:val="0"/>
          <w:marBottom w:val="0"/>
          <w:divBdr>
            <w:top w:val="none" w:sz="0" w:space="0" w:color="auto"/>
            <w:left w:val="none" w:sz="0" w:space="0" w:color="auto"/>
            <w:bottom w:val="none" w:sz="0" w:space="0" w:color="auto"/>
            <w:right w:val="none" w:sz="0" w:space="0" w:color="auto"/>
          </w:divBdr>
        </w:div>
        <w:div w:id="1255168984">
          <w:marLeft w:val="640"/>
          <w:marRight w:val="0"/>
          <w:marTop w:val="0"/>
          <w:marBottom w:val="0"/>
          <w:divBdr>
            <w:top w:val="none" w:sz="0" w:space="0" w:color="auto"/>
            <w:left w:val="none" w:sz="0" w:space="0" w:color="auto"/>
            <w:bottom w:val="none" w:sz="0" w:space="0" w:color="auto"/>
            <w:right w:val="none" w:sz="0" w:space="0" w:color="auto"/>
          </w:divBdr>
        </w:div>
        <w:div w:id="1404136887">
          <w:marLeft w:val="640"/>
          <w:marRight w:val="0"/>
          <w:marTop w:val="0"/>
          <w:marBottom w:val="0"/>
          <w:divBdr>
            <w:top w:val="none" w:sz="0" w:space="0" w:color="auto"/>
            <w:left w:val="none" w:sz="0" w:space="0" w:color="auto"/>
            <w:bottom w:val="none" w:sz="0" w:space="0" w:color="auto"/>
            <w:right w:val="none" w:sz="0" w:space="0" w:color="auto"/>
          </w:divBdr>
        </w:div>
        <w:div w:id="1443913189">
          <w:marLeft w:val="640"/>
          <w:marRight w:val="0"/>
          <w:marTop w:val="0"/>
          <w:marBottom w:val="0"/>
          <w:divBdr>
            <w:top w:val="none" w:sz="0" w:space="0" w:color="auto"/>
            <w:left w:val="none" w:sz="0" w:space="0" w:color="auto"/>
            <w:bottom w:val="none" w:sz="0" w:space="0" w:color="auto"/>
            <w:right w:val="none" w:sz="0" w:space="0" w:color="auto"/>
          </w:divBdr>
        </w:div>
        <w:div w:id="1943301652">
          <w:marLeft w:val="640"/>
          <w:marRight w:val="0"/>
          <w:marTop w:val="0"/>
          <w:marBottom w:val="0"/>
          <w:divBdr>
            <w:top w:val="none" w:sz="0" w:space="0" w:color="auto"/>
            <w:left w:val="none" w:sz="0" w:space="0" w:color="auto"/>
            <w:bottom w:val="none" w:sz="0" w:space="0" w:color="auto"/>
            <w:right w:val="none" w:sz="0" w:space="0" w:color="auto"/>
          </w:divBdr>
        </w:div>
      </w:divsChild>
    </w:div>
    <w:div w:id="831797176">
      <w:bodyDiv w:val="1"/>
      <w:marLeft w:val="0"/>
      <w:marRight w:val="0"/>
      <w:marTop w:val="0"/>
      <w:marBottom w:val="0"/>
      <w:divBdr>
        <w:top w:val="none" w:sz="0" w:space="0" w:color="auto"/>
        <w:left w:val="none" w:sz="0" w:space="0" w:color="auto"/>
        <w:bottom w:val="none" w:sz="0" w:space="0" w:color="auto"/>
        <w:right w:val="none" w:sz="0" w:space="0" w:color="auto"/>
      </w:divBdr>
    </w:div>
    <w:div w:id="896666938">
      <w:bodyDiv w:val="1"/>
      <w:marLeft w:val="0"/>
      <w:marRight w:val="0"/>
      <w:marTop w:val="0"/>
      <w:marBottom w:val="0"/>
      <w:divBdr>
        <w:top w:val="none" w:sz="0" w:space="0" w:color="auto"/>
        <w:left w:val="none" w:sz="0" w:space="0" w:color="auto"/>
        <w:bottom w:val="none" w:sz="0" w:space="0" w:color="auto"/>
        <w:right w:val="none" w:sz="0" w:space="0" w:color="auto"/>
      </w:divBdr>
      <w:divsChild>
        <w:div w:id="64300713">
          <w:marLeft w:val="640"/>
          <w:marRight w:val="0"/>
          <w:marTop w:val="0"/>
          <w:marBottom w:val="0"/>
          <w:divBdr>
            <w:top w:val="none" w:sz="0" w:space="0" w:color="auto"/>
            <w:left w:val="none" w:sz="0" w:space="0" w:color="auto"/>
            <w:bottom w:val="none" w:sz="0" w:space="0" w:color="auto"/>
            <w:right w:val="none" w:sz="0" w:space="0" w:color="auto"/>
          </w:divBdr>
        </w:div>
        <w:div w:id="597760335">
          <w:marLeft w:val="640"/>
          <w:marRight w:val="0"/>
          <w:marTop w:val="0"/>
          <w:marBottom w:val="0"/>
          <w:divBdr>
            <w:top w:val="none" w:sz="0" w:space="0" w:color="auto"/>
            <w:left w:val="none" w:sz="0" w:space="0" w:color="auto"/>
            <w:bottom w:val="none" w:sz="0" w:space="0" w:color="auto"/>
            <w:right w:val="none" w:sz="0" w:space="0" w:color="auto"/>
          </w:divBdr>
        </w:div>
        <w:div w:id="805464576">
          <w:marLeft w:val="640"/>
          <w:marRight w:val="0"/>
          <w:marTop w:val="0"/>
          <w:marBottom w:val="0"/>
          <w:divBdr>
            <w:top w:val="none" w:sz="0" w:space="0" w:color="auto"/>
            <w:left w:val="none" w:sz="0" w:space="0" w:color="auto"/>
            <w:bottom w:val="none" w:sz="0" w:space="0" w:color="auto"/>
            <w:right w:val="none" w:sz="0" w:space="0" w:color="auto"/>
          </w:divBdr>
        </w:div>
        <w:div w:id="827943860">
          <w:marLeft w:val="640"/>
          <w:marRight w:val="0"/>
          <w:marTop w:val="0"/>
          <w:marBottom w:val="0"/>
          <w:divBdr>
            <w:top w:val="none" w:sz="0" w:space="0" w:color="auto"/>
            <w:left w:val="none" w:sz="0" w:space="0" w:color="auto"/>
            <w:bottom w:val="none" w:sz="0" w:space="0" w:color="auto"/>
            <w:right w:val="none" w:sz="0" w:space="0" w:color="auto"/>
          </w:divBdr>
        </w:div>
        <w:div w:id="1104879703">
          <w:marLeft w:val="640"/>
          <w:marRight w:val="0"/>
          <w:marTop w:val="0"/>
          <w:marBottom w:val="0"/>
          <w:divBdr>
            <w:top w:val="none" w:sz="0" w:space="0" w:color="auto"/>
            <w:left w:val="none" w:sz="0" w:space="0" w:color="auto"/>
            <w:bottom w:val="none" w:sz="0" w:space="0" w:color="auto"/>
            <w:right w:val="none" w:sz="0" w:space="0" w:color="auto"/>
          </w:divBdr>
        </w:div>
        <w:div w:id="1547110049">
          <w:marLeft w:val="640"/>
          <w:marRight w:val="0"/>
          <w:marTop w:val="0"/>
          <w:marBottom w:val="0"/>
          <w:divBdr>
            <w:top w:val="none" w:sz="0" w:space="0" w:color="auto"/>
            <w:left w:val="none" w:sz="0" w:space="0" w:color="auto"/>
            <w:bottom w:val="none" w:sz="0" w:space="0" w:color="auto"/>
            <w:right w:val="none" w:sz="0" w:space="0" w:color="auto"/>
          </w:divBdr>
        </w:div>
        <w:div w:id="1697660293">
          <w:marLeft w:val="640"/>
          <w:marRight w:val="0"/>
          <w:marTop w:val="0"/>
          <w:marBottom w:val="0"/>
          <w:divBdr>
            <w:top w:val="none" w:sz="0" w:space="0" w:color="auto"/>
            <w:left w:val="none" w:sz="0" w:space="0" w:color="auto"/>
            <w:bottom w:val="none" w:sz="0" w:space="0" w:color="auto"/>
            <w:right w:val="none" w:sz="0" w:space="0" w:color="auto"/>
          </w:divBdr>
        </w:div>
        <w:div w:id="2050759957">
          <w:marLeft w:val="640"/>
          <w:marRight w:val="0"/>
          <w:marTop w:val="0"/>
          <w:marBottom w:val="0"/>
          <w:divBdr>
            <w:top w:val="none" w:sz="0" w:space="0" w:color="auto"/>
            <w:left w:val="none" w:sz="0" w:space="0" w:color="auto"/>
            <w:bottom w:val="none" w:sz="0" w:space="0" w:color="auto"/>
            <w:right w:val="none" w:sz="0" w:space="0" w:color="auto"/>
          </w:divBdr>
        </w:div>
      </w:divsChild>
    </w:div>
    <w:div w:id="902443691">
      <w:bodyDiv w:val="1"/>
      <w:marLeft w:val="0"/>
      <w:marRight w:val="0"/>
      <w:marTop w:val="0"/>
      <w:marBottom w:val="0"/>
      <w:divBdr>
        <w:top w:val="none" w:sz="0" w:space="0" w:color="auto"/>
        <w:left w:val="none" w:sz="0" w:space="0" w:color="auto"/>
        <w:bottom w:val="none" w:sz="0" w:space="0" w:color="auto"/>
        <w:right w:val="none" w:sz="0" w:space="0" w:color="auto"/>
      </w:divBdr>
      <w:divsChild>
        <w:div w:id="55444822">
          <w:marLeft w:val="640"/>
          <w:marRight w:val="0"/>
          <w:marTop w:val="0"/>
          <w:marBottom w:val="0"/>
          <w:divBdr>
            <w:top w:val="none" w:sz="0" w:space="0" w:color="auto"/>
            <w:left w:val="none" w:sz="0" w:space="0" w:color="auto"/>
            <w:bottom w:val="none" w:sz="0" w:space="0" w:color="auto"/>
            <w:right w:val="none" w:sz="0" w:space="0" w:color="auto"/>
          </w:divBdr>
        </w:div>
        <w:div w:id="297414414">
          <w:marLeft w:val="640"/>
          <w:marRight w:val="0"/>
          <w:marTop w:val="0"/>
          <w:marBottom w:val="0"/>
          <w:divBdr>
            <w:top w:val="none" w:sz="0" w:space="0" w:color="auto"/>
            <w:left w:val="none" w:sz="0" w:space="0" w:color="auto"/>
            <w:bottom w:val="none" w:sz="0" w:space="0" w:color="auto"/>
            <w:right w:val="none" w:sz="0" w:space="0" w:color="auto"/>
          </w:divBdr>
        </w:div>
        <w:div w:id="908268148">
          <w:marLeft w:val="640"/>
          <w:marRight w:val="0"/>
          <w:marTop w:val="0"/>
          <w:marBottom w:val="0"/>
          <w:divBdr>
            <w:top w:val="none" w:sz="0" w:space="0" w:color="auto"/>
            <w:left w:val="none" w:sz="0" w:space="0" w:color="auto"/>
            <w:bottom w:val="none" w:sz="0" w:space="0" w:color="auto"/>
            <w:right w:val="none" w:sz="0" w:space="0" w:color="auto"/>
          </w:divBdr>
        </w:div>
        <w:div w:id="1065103022">
          <w:marLeft w:val="640"/>
          <w:marRight w:val="0"/>
          <w:marTop w:val="0"/>
          <w:marBottom w:val="0"/>
          <w:divBdr>
            <w:top w:val="none" w:sz="0" w:space="0" w:color="auto"/>
            <w:left w:val="none" w:sz="0" w:space="0" w:color="auto"/>
            <w:bottom w:val="none" w:sz="0" w:space="0" w:color="auto"/>
            <w:right w:val="none" w:sz="0" w:space="0" w:color="auto"/>
          </w:divBdr>
        </w:div>
        <w:div w:id="1402020645">
          <w:marLeft w:val="640"/>
          <w:marRight w:val="0"/>
          <w:marTop w:val="0"/>
          <w:marBottom w:val="0"/>
          <w:divBdr>
            <w:top w:val="none" w:sz="0" w:space="0" w:color="auto"/>
            <w:left w:val="none" w:sz="0" w:space="0" w:color="auto"/>
            <w:bottom w:val="none" w:sz="0" w:space="0" w:color="auto"/>
            <w:right w:val="none" w:sz="0" w:space="0" w:color="auto"/>
          </w:divBdr>
        </w:div>
        <w:div w:id="1673608733">
          <w:marLeft w:val="640"/>
          <w:marRight w:val="0"/>
          <w:marTop w:val="0"/>
          <w:marBottom w:val="0"/>
          <w:divBdr>
            <w:top w:val="none" w:sz="0" w:space="0" w:color="auto"/>
            <w:left w:val="none" w:sz="0" w:space="0" w:color="auto"/>
            <w:bottom w:val="none" w:sz="0" w:space="0" w:color="auto"/>
            <w:right w:val="none" w:sz="0" w:space="0" w:color="auto"/>
          </w:divBdr>
        </w:div>
        <w:div w:id="1863401513">
          <w:marLeft w:val="640"/>
          <w:marRight w:val="0"/>
          <w:marTop w:val="0"/>
          <w:marBottom w:val="0"/>
          <w:divBdr>
            <w:top w:val="none" w:sz="0" w:space="0" w:color="auto"/>
            <w:left w:val="none" w:sz="0" w:space="0" w:color="auto"/>
            <w:bottom w:val="none" w:sz="0" w:space="0" w:color="auto"/>
            <w:right w:val="none" w:sz="0" w:space="0" w:color="auto"/>
          </w:divBdr>
        </w:div>
        <w:div w:id="2097897780">
          <w:marLeft w:val="640"/>
          <w:marRight w:val="0"/>
          <w:marTop w:val="0"/>
          <w:marBottom w:val="0"/>
          <w:divBdr>
            <w:top w:val="none" w:sz="0" w:space="0" w:color="auto"/>
            <w:left w:val="none" w:sz="0" w:space="0" w:color="auto"/>
            <w:bottom w:val="none" w:sz="0" w:space="0" w:color="auto"/>
            <w:right w:val="none" w:sz="0" w:space="0" w:color="auto"/>
          </w:divBdr>
        </w:div>
      </w:divsChild>
    </w:div>
    <w:div w:id="1118523331">
      <w:bodyDiv w:val="1"/>
      <w:marLeft w:val="0"/>
      <w:marRight w:val="0"/>
      <w:marTop w:val="0"/>
      <w:marBottom w:val="0"/>
      <w:divBdr>
        <w:top w:val="none" w:sz="0" w:space="0" w:color="auto"/>
        <w:left w:val="none" w:sz="0" w:space="0" w:color="auto"/>
        <w:bottom w:val="none" w:sz="0" w:space="0" w:color="auto"/>
        <w:right w:val="none" w:sz="0" w:space="0" w:color="auto"/>
      </w:divBdr>
      <w:divsChild>
        <w:div w:id="26150996">
          <w:marLeft w:val="640"/>
          <w:marRight w:val="0"/>
          <w:marTop w:val="0"/>
          <w:marBottom w:val="0"/>
          <w:divBdr>
            <w:top w:val="none" w:sz="0" w:space="0" w:color="auto"/>
            <w:left w:val="none" w:sz="0" w:space="0" w:color="auto"/>
            <w:bottom w:val="none" w:sz="0" w:space="0" w:color="auto"/>
            <w:right w:val="none" w:sz="0" w:space="0" w:color="auto"/>
          </w:divBdr>
        </w:div>
        <w:div w:id="392045706">
          <w:marLeft w:val="640"/>
          <w:marRight w:val="0"/>
          <w:marTop w:val="0"/>
          <w:marBottom w:val="0"/>
          <w:divBdr>
            <w:top w:val="none" w:sz="0" w:space="0" w:color="auto"/>
            <w:left w:val="none" w:sz="0" w:space="0" w:color="auto"/>
            <w:bottom w:val="none" w:sz="0" w:space="0" w:color="auto"/>
            <w:right w:val="none" w:sz="0" w:space="0" w:color="auto"/>
          </w:divBdr>
        </w:div>
        <w:div w:id="423722064">
          <w:marLeft w:val="640"/>
          <w:marRight w:val="0"/>
          <w:marTop w:val="0"/>
          <w:marBottom w:val="0"/>
          <w:divBdr>
            <w:top w:val="none" w:sz="0" w:space="0" w:color="auto"/>
            <w:left w:val="none" w:sz="0" w:space="0" w:color="auto"/>
            <w:bottom w:val="none" w:sz="0" w:space="0" w:color="auto"/>
            <w:right w:val="none" w:sz="0" w:space="0" w:color="auto"/>
          </w:divBdr>
        </w:div>
        <w:div w:id="482702486">
          <w:marLeft w:val="640"/>
          <w:marRight w:val="0"/>
          <w:marTop w:val="0"/>
          <w:marBottom w:val="0"/>
          <w:divBdr>
            <w:top w:val="none" w:sz="0" w:space="0" w:color="auto"/>
            <w:left w:val="none" w:sz="0" w:space="0" w:color="auto"/>
            <w:bottom w:val="none" w:sz="0" w:space="0" w:color="auto"/>
            <w:right w:val="none" w:sz="0" w:space="0" w:color="auto"/>
          </w:divBdr>
        </w:div>
        <w:div w:id="762647295">
          <w:marLeft w:val="640"/>
          <w:marRight w:val="0"/>
          <w:marTop w:val="0"/>
          <w:marBottom w:val="0"/>
          <w:divBdr>
            <w:top w:val="none" w:sz="0" w:space="0" w:color="auto"/>
            <w:left w:val="none" w:sz="0" w:space="0" w:color="auto"/>
            <w:bottom w:val="none" w:sz="0" w:space="0" w:color="auto"/>
            <w:right w:val="none" w:sz="0" w:space="0" w:color="auto"/>
          </w:divBdr>
        </w:div>
        <w:div w:id="1537082075">
          <w:marLeft w:val="640"/>
          <w:marRight w:val="0"/>
          <w:marTop w:val="0"/>
          <w:marBottom w:val="0"/>
          <w:divBdr>
            <w:top w:val="none" w:sz="0" w:space="0" w:color="auto"/>
            <w:left w:val="none" w:sz="0" w:space="0" w:color="auto"/>
            <w:bottom w:val="none" w:sz="0" w:space="0" w:color="auto"/>
            <w:right w:val="none" w:sz="0" w:space="0" w:color="auto"/>
          </w:divBdr>
        </w:div>
        <w:div w:id="1552842200">
          <w:marLeft w:val="640"/>
          <w:marRight w:val="0"/>
          <w:marTop w:val="0"/>
          <w:marBottom w:val="0"/>
          <w:divBdr>
            <w:top w:val="none" w:sz="0" w:space="0" w:color="auto"/>
            <w:left w:val="none" w:sz="0" w:space="0" w:color="auto"/>
            <w:bottom w:val="none" w:sz="0" w:space="0" w:color="auto"/>
            <w:right w:val="none" w:sz="0" w:space="0" w:color="auto"/>
          </w:divBdr>
        </w:div>
        <w:div w:id="1937904822">
          <w:marLeft w:val="640"/>
          <w:marRight w:val="0"/>
          <w:marTop w:val="0"/>
          <w:marBottom w:val="0"/>
          <w:divBdr>
            <w:top w:val="none" w:sz="0" w:space="0" w:color="auto"/>
            <w:left w:val="none" w:sz="0" w:space="0" w:color="auto"/>
            <w:bottom w:val="none" w:sz="0" w:space="0" w:color="auto"/>
            <w:right w:val="none" w:sz="0" w:space="0" w:color="auto"/>
          </w:divBdr>
        </w:div>
        <w:div w:id="2019043104">
          <w:marLeft w:val="640"/>
          <w:marRight w:val="0"/>
          <w:marTop w:val="0"/>
          <w:marBottom w:val="0"/>
          <w:divBdr>
            <w:top w:val="none" w:sz="0" w:space="0" w:color="auto"/>
            <w:left w:val="none" w:sz="0" w:space="0" w:color="auto"/>
            <w:bottom w:val="none" w:sz="0" w:space="0" w:color="auto"/>
            <w:right w:val="none" w:sz="0" w:space="0" w:color="auto"/>
          </w:divBdr>
        </w:div>
      </w:divsChild>
    </w:div>
    <w:div w:id="1120303677">
      <w:bodyDiv w:val="1"/>
      <w:marLeft w:val="0"/>
      <w:marRight w:val="0"/>
      <w:marTop w:val="0"/>
      <w:marBottom w:val="0"/>
      <w:divBdr>
        <w:top w:val="none" w:sz="0" w:space="0" w:color="auto"/>
        <w:left w:val="none" w:sz="0" w:space="0" w:color="auto"/>
        <w:bottom w:val="none" w:sz="0" w:space="0" w:color="auto"/>
        <w:right w:val="none" w:sz="0" w:space="0" w:color="auto"/>
      </w:divBdr>
      <w:divsChild>
        <w:div w:id="431437032">
          <w:marLeft w:val="640"/>
          <w:marRight w:val="0"/>
          <w:marTop w:val="0"/>
          <w:marBottom w:val="0"/>
          <w:divBdr>
            <w:top w:val="none" w:sz="0" w:space="0" w:color="auto"/>
            <w:left w:val="none" w:sz="0" w:space="0" w:color="auto"/>
            <w:bottom w:val="none" w:sz="0" w:space="0" w:color="auto"/>
            <w:right w:val="none" w:sz="0" w:space="0" w:color="auto"/>
          </w:divBdr>
        </w:div>
        <w:div w:id="750782100">
          <w:marLeft w:val="640"/>
          <w:marRight w:val="0"/>
          <w:marTop w:val="0"/>
          <w:marBottom w:val="0"/>
          <w:divBdr>
            <w:top w:val="none" w:sz="0" w:space="0" w:color="auto"/>
            <w:left w:val="none" w:sz="0" w:space="0" w:color="auto"/>
            <w:bottom w:val="none" w:sz="0" w:space="0" w:color="auto"/>
            <w:right w:val="none" w:sz="0" w:space="0" w:color="auto"/>
          </w:divBdr>
        </w:div>
        <w:div w:id="760680838">
          <w:marLeft w:val="640"/>
          <w:marRight w:val="0"/>
          <w:marTop w:val="0"/>
          <w:marBottom w:val="0"/>
          <w:divBdr>
            <w:top w:val="none" w:sz="0" w:space="0" w:color="auto"/>
            <w:left w:val="none" w:sz="0" w:space="0" w:color="auto"/>
            <w:bottom w:val="none" w:sz="0" w:space="0" w:color="auto"/>
            <w:right w:val="none" w:sz="0" w:space="0" w:color="auto"/>
          </w:divBdr>
        </w:div>
        <w:div w:id="1101608378">
          <w:marLeft w:val="640"/>
          <w:marRight w:val="0"/>
          <w:marTop w:val="0"/>
          <w:marBottom w:val="0"/>
          <w:divBdr>
            <w:top w:val="none" w:sz="0" w:space="0" w:color="auto"/>
            <w:left w:val="none" w:sz="0" w:space="0" w:color="auto"/>
            <w:bottom w:val="none" w:sz="0" w:space="0" w:color="auto"/>
            <w:right w:val="none" w:sz="0" w:space="0" w:color="auto"/>
          </w:divBdr>
        </w:div>
        <w:div w:id="1356075290">
          <w:marLeft w:val="640"/>
          <w:marRight w:val="0"/>
          <w:marTop w:val="0"/>
          <w:marBottom w:val="0"/>
          <w:divBdr>
            <w:top w:val="none" w:sz="0" w:space="0" w:color="auto"/>
            <w:left w:val="none" w:sz="0" w:space="0" w:color="auto"/>
            <w:bottom w:val="none" w:sz="0" w:space="0" w:color="auto"/>
            <w:right w:val="none" w:sz="0" w:space="0" w:color="auto"/>
          </w:divBdr>
        </w:div>
        <w:div w:id="1902135252">
          <w:marLeft w:val="640"/>
          <w:marRight w:val="0"/>
          <w:marTop w:val="0"/>
          <w:marBottom w:val="0"/>
          <w:divBdr>
            <w:top w:val="none" w:sz="0" w:space="0" w:color="auto"/>
            <w:left w:val="none" w:sz="0" w:space="0" w:color="auto"/>
            <w:bottom w:val="none" w:sz="0" w:space="0" w:color="auto"/>
            <w:right w:val="none" w:sz="0" w:space="0" w:color="auto"/>
          </w:divBdr>
        </w:div>
      </w:divsChild>
    </w:div>
    <w:div w:id="1188981284">
      <w:bodyDiv w:val="1"/>
      <w:marLeft w:val="0"/>
      <w:marRight w:val="0"/>
      <w:marTop w:val="0"/>
      <w:marBottom w:val="0"/>
      <w:divBdr>
        <w:top w:val="none" w:sz="0" w:space="0" w:color="auto"/>
        <w:left w:val="none" w:sz="0" w:space="0" w:color="auto"/>
        <w:bottom w:val="none" w:sz="0" w:space="0" w:color="auto"/>
        <w:right w:val="none" w:sz="0" w:space="0" w:color="auto"/>
      </w:divBdr>
    </w:div>
    <w:div w:id="1347369563">
      <w:bodyDiv w:val="1"/>
      <w:marLeft w:val="0"/>
      <w:marRight w:val="0"/>
      <w:marTop w:val="0"/>
      <w:marBottom w:val="0"/>
      <w:divBdr>
        <w:top w:val="none" w:sz="0" w:space="0" w:color="auto"/>
        <w:left w:val="none" w:sz="0" w:space="0" w:color="auto"/>
        <w:bottom w:val="none" w:sz="0" w:space="0" w:color="auto"/>
        <w:right w:val="none" w:sz="0" w:space="0" w:color="auto"/>
      </w:divBdr>
    </w:div>
    <w:div w:id="1365519911">
      <w:bodyDiv w:val="1"/>
      <w:marLeft w:val="0"/>
      <w:marRight w:val="0"/>
      <w:marTop w:val="0"/>
      <w:marBottom w:val="0"/>
      <w:divBdr>
        <w:top w:val="none" w:sz="0" w:space="0" w:color="auto"/>
        <w:left w:val="none" w:sz="0" w:space="0" w:color="auto"/>
        <w:bottom w:val="none" w:sz="0" w:space="0" w:color="auto"/>
        <w:right w:val="none" w:sz="0" w:space="0" w:color="auto"/>
      </w:divBdr>
    </w:div>
    <w:div w:id="1434326576">
      <w:bodyDiv w:val="1"/>
      <w:marLeft w:val="0"/>
      <w:marRight w:val="0"/>
      <w:marTop w:val="0"/>
      <w:marBottom w:val="0"/>
      <w:divBdr>
        <w:top w:val="none" w:sz="0" w:space="0" w:color="auto"/>
        <w:left w:val="none" w:sz="0" w:space="0" w:color="auto"/>
        <w:bottom w:val="none" w:sz="0" w:space="0" w:color="auto"/>
        <w:right w:val="none" w:sz="0" w:space="0" w:color="auto"/>
      </w:divBdr>
    </w:div>
    <w:div w:id="1509783026">
      <w:bodyDiv w:val="1"/>
      <w:marLeft w:val="0"/>
      <w:marRight w:val="0"/>
      <w:marTop w:val="0"/>
      <w:marBottom w:val="0"/>
      <w:divBdr>
        <w:top w:val="none" w:sz="0" w:space="0" w:color="auto"/>
        <w:left w:val="none" w:sz="0" w:space="0" w:color="auto"/>
        <w:bottom w:val="none" w:sz="0" w:space="0" w:color="auto"/>
        <w:right w:val="none" w:sz="0" w:space="0" w:color="auto"/>
      </w:divBdr>
    </w:div>
    <w:div w:id="1526476189">
      <w:bodyDiv w:val="1"/>
      <w:marLeft w:val="0"/>
      <w:marRight w:val="0"/>
      <w:marTop w:val="0"/>
      <w:marBottom w:val="0"/>
      <w:divBdr>
        <w:top w:val="none" w:sz="0" w:space="0" w:color="auto"/>
        <w:left w:val="none" w:sz="0" w:space="0" w:color="auto"/>
        <w:bottom w:val="none" w:sz="0" w:space="0" w:color="auto"/>
        <w:right w:val="none" w:sz="0" w:space="0" w:color="auto"/>
      </w:divBdr>
      <w:divsChild>
        <w:div w:id="421992458">
          <w:marLeft w:val="640"/>
          <w:marRight w:val="0"/>
          <w:marTop w:val="0"/>
          <w:marBottom w:val="0"/>
          <w:divBdr>
            <w:top w:val="none" w:sz="0" w:space="0" w:color="auto"/>
            <w:left w:val="none" w:sz="0" w:space="0" w:color="auto"/>
            <w:bottom w:val="none" w:sz="0" w:space="0" w:color="auto"/>
            <w:right w:val="none" w:sz="0" w:space="0" w:color="auto"/>
          </w:divBdr>
        </w:div>
        <w:div w:id="557127446">
          <w:marLeft w:val="640"/>
          <w:marRight w:val="0"/>
          <w:marTop w:val="0"/>
          <w:marBottom w:val="0"/>
          <w:divBdr>
            <w:top w:val="none" w:sz="0" w:space="0" w:color="auto"/>
            <w:left w:val="none" w:sz="0" w:space="0" w:color="auto"/>
            <w:bottom w:val="none" w:sz="0" w:space="0" w:color="auto"/>
            <w:right w:val="none" w:sz="0" w:space="0" w:color="auto"/>
          </w:divBdr>
        </w:div>
        <w:div w:id="858547061">
          <w:marLeft w:val="640"/>
          <w:marRight w:val="0"/>
          <w:marTop w:val="0"/>
          <w:marBottom w:val="0"/>
          <w:divBdr>
            <w:top w:val="none" w:sz="0" w:space="0" w:color="auto"/>
            <w:left w:val="none" w:sz="0" w:space="0" w:color="auto"/>
            <w:bottom w:val="none" w:sz="0" w:space="0" w:color="auto"/>
            <w:right w:val="none" w:sz="0" w:space="0" w:color="auto"/>
          </w:divBdr>
        </w:div>
        <w:div w:id="945696524">
          <w:marLeft w:val="640"/>
          <w:marRight w:val="0"/>
          <w:marTop w:val="0"/>
          <w:marBottom w:val="0"/>
          <w:divBdr>
            <w:top w:val="none" w:sz="0" w:space="0" w:color="auto"/>
            <w:left w:val="none" w:sz="0" w:space="0" w:color="auto"/>
            <w:bottom w:val="none" w:sz="0" w:space="0" w:color="auto"/>
            <w:right w:val="none" w:sz="0" w:space="0" w:color="auto"/>
          </w:divBdr>
        </w:div>
        <w:div w:id="1171264135">
          <w:marLeft w:val="640"/>
          <w:marRight w:val="0"/>
          <w:marTop w:val="0"/>
          <w:marBottom w:val="0"/>
          <w:divBdr>
            <w:top w:val="none" w:sz="0" w:space="0" w:color="auto"/>
            <w:left w:val="none" w:sz="0" w:space="0" w:color="auto"/>
            <w:bottom w:val="none" w:sz="0" w:space="0" w:color="auto"/>
            <w:right w:val="none" w:sz="0" w:space="0" w:color="auto"/>
          </w:divBdr>
        </w:div>
        <w:div w:id="1931742783">
          <w:marLeft w:val="640"/>
          <w:marRight w:val="0"/>
          <w:marTop w:val="0"/>
          <w:marBottom w:val="0"/>
          <w:divBdr>
            <w:top w:val="none" w:sz="0" w:space="0" w:color="auto"/>
            <w:left w:val="none" w:sz="0" w:space="0" w:color="auto"/>
            <w:bottom w:val="none" w:sz="0" w:space="0" w:color="auto"/>
            <w:right w:val="none" w:sz="0" w:space="0" w:color="auto"/>
          </w:divBdr>
        </w:div>
        <w:div w:id="2102214767">
          <w:marLeft w:val="640"/>
          <w:marRight w:val="0"/>
          <w:marTop w:val="0"/>
          <w:marBottom w:val="0"/>
          <w:divBdr>
            <w:top w:val="none" w:sz="0" w:space="0" w:color="auto"/>
            <w:left w:val="none" w:sz="0" w:space="0" w:color="auto"/>
            <w:bottom w:val="none" w:sz="0" w:space="0" w:color="auto"/>
            <w:right w:val="none" w:sz="0" w:space="0" w:color="auto"/>
          </w:divBdr>
        </w:div>
      </w:divsChild>
    </w:div>
    <w:div w:id="1592277235">
      <w:bodyDiv w:val="1"/>
      <w:marLeft w:val="0"/>
      <w:marRight w:val="0"/>
      <w:marTop w:val="0"/>
      <w:marBottom w:val="0"/>
      <w:divBdr>
        <w:top w:val="none" w:sz="0" w:space="0" w:color="auto"/>
        <w:left w:val="none" w:sz="0" w:space="0" w:color="auto"/>
        <w:bottom w:val="none" w:sz="0" w:space="0" w:color="auto"/>
        <w:right w:val="none" w:sz="0" w:space="0" w:color="auto"/>
      </w:divBdr>
      <w:divsChild>
        <w:div w:id="57748816">
          <w:marLeft w:val="640"/>
          <w:marRight w:val="0"/>
          <w:marTop w:val="0"/>
          <w:marBottom w:val="0"/>
          <w:divBdr>
            <w:top w:val="none" w:sz="0" w:space="0" w:color="auto"/>
            <w:left w:val="none" w:sz="0" w:space="0" w:color="auto"/>
            <w:bottom w:val="none" w:sz="0" w:space="0" w:color="auto"/>
            <w:right w:val="none" w:sz="0" w:space="0" w:color="auto"/>
          </w:divBdr>
        </w:div>
        <w:div w:id="89200665">
          <w:marLeft w:val="640"/>
          <w:marRight w:val="0"/>
          <w:marTop w:val="0"/>
          <w:marBottom w:val="0"/>
          <w:divBdr>
            <w:top w:val="none" w:sz="0" w:space="0" w:color="auto"/>
            <w:left w:val="none" w:sz="0" w:space="0" w:color="auto"/>
            <w:bottom w:val="none" w:sz="0" w:space="0" w:color="auto"/>
            <w:right w:val="none" w:sz="0" w:space="0" w:color="auto"/>
          </w:divBdr>
        </w:div>
        <w:div w:id="294145973">
          <w:marLeft w:val="640"/>
          <w:marRight w:val="0"/>
          <w:marTop w:val="0"/>
          <w:marBottom w:val="0"/>
          <w:divBdr>
            <w:top w:val="none" w:sz="0" w:space="0" w:color="auto"/>
            <w:left w:val="none" w:sz="0" w:space="0" w:color="auto"/>
            <w:bottom w:val="none" w:sz="0" w:space="0" w:color="auto"/>
            <w:right w:val="none" w:sz="0" w:space="0" w:color="auto"/>
          </w:divBdr>
        </w:div>
        <w:div w:id="363023462">
          <w:marLeft w:val="640"/>
          <w:marRight w:val="0"/>
          <w:marTop w:val="0"/>
          <w:marBottom w:val="0"/>
          <w:divBdr>
            <w:top w:val="none" w:sz="0" w:space="0" w:color="auto"/>
            <w:left w:val="none" w:sz="0" w:space="0" w:color="auto"/>
            <w:bottom w:val="none" w:sz="0" w:space="0" w:color="auto"/>
            <w:right w:val="none" w:sz="0" w:space="0" w:color="auto"/>
          </w:divBdr>
        </w:div>
        <w:div w:id="763458608">
          <w:marLeft w:val="640"/>
          <w:marRight w:val="0"/>
          <w:marTop w:val="0"/>
          <w:marBottom w:val="0"/>
          <w:divBdr>
            <w:top w:val="none" w:sz="0" w:space="0" w:color="auto"/>
            <w:left w:val="none" w:sz="0" w:space="0" w:color="auto"/>
            <w:bottom w:val="none" w:sz="0" w:space="0" w:color="auto"/>
            <w:right w:val="none" w:sz="0" w:space="0" w:color="auto"/>
          </w:divBdr>
        </w:div>
        <w:div w:id="2014333114">
          <w:marLeft w:val="640"/>
          <w:marRight w:val="0"/>
          <w:marTop w:val="0"/>
          <w:marBottom w:val="0"/>
          <w:divBdr>
            <w:top w:val="none" w:sz="0" w:space="0" w:color="auto"/>
            <w:left w:val="none" w:sz="0" w:space="0" w:color="auto"/>
            <w:bottom w:val="none" w:sz="0" w:space="0" w:color="auto"/>
            <w:right w:val="none" w:sz="0" w:space="0" w:color="auto"/>
          </w:divBdr>
        </w:div>
        <w:div w:id="2109495052">
          <w:marLeft w:val="640"/>
          <w:marRight w:val="0"/>
          <w:marTop w:val="0"/>
          <w:marBottom w:val="0"/>
          <w:divBdr>
            <w:top w:val="none" w:sz="0" w:space="0" w:color="auto"/>
            <w:left w:val="none" w:sz="0" w:space="0" w:color="auto"/>
            <w:bottom w:val="none" w:sz="0" w:space="0" w:color="auto"/>
            <w:right w:val="none" w:sz="0" w:space="0" w:color="auto"/>
          </w:divBdr>
        </w:div>
      </w:divsChild>
    </w:div>
    <w:div w:id="1613319808">
      <w:bodyDiv w:val="1"/>
      <w:marLeft w:val="0"/>
      <w:marRight w:val="0"/>
      <w:marTop w:val="0"/>
      <w:marBottom w:val="0"/>
      <w:divBdr>
        <w:top w:val="none" w:sz="0" w:space="0" w:color="auto"/>
        <w:left w:val="none" w:sz="0" w:space="0" w:color="auto"/>
        <w:bottom w:val="none" w:sz="0" w:space="0" w:color="auto"/>
        <w:right w:val="none" w:sz="0" w:space="0" w:color="auto"/>
      </w:divBdr>
      <w:divsChild>
        <w:div w:id="258561436">
          <w:marLeft w:val="640"/>
          <w:marRight w:val="0"/>
          <w:marTop w:val="0"/>
          <w:marBottom w:val="0"/>
          <w:divBdr>
            <w:top w:val="none" w:sz="0" w:space="0" w:color="auto"/>
            <w:left w:val="none" w:sz="0" w:space="0" w:color="auto"/>
            <w:bottom w:val="none" w:sz="0" w:space="0" w:color="auto"/>
            <w:right w:val="none" w:sz="0" w:space="0" w:color="auto"/>
          </w:divBdr>
        </w:div>
        <w:div w:id="363559092">
          <w:marLeft w:val="640"/>
          <w:marRight w:val="0"/>
          <w:marTop w:val="0"/>
          <w:marBottom w:val="0"/>
          <w:divBdr>
            <w:top w:val="none" w:sz="0" w:space="0" w:color="auto"/>
            <w:left w:val="none" w:sz="0" w:space="0" w:color="auto"/>
            <w:bottom w:val="none" w:sz="0" w:space="0" w:color="auto"/>
            <w:right w:val="none" w:sz="0" w:space="0" w:color="auto"/>
          </w:divBdr>
        </w:div>
        <w:div w:id="933442300">
          <w:marLeft w:val="640"/>
          <w:marRight w:val="0"/>
          <w:marTop w:val="0"/>
          <w:marBottom w:val="0"/>
          <w:divBdr>
            <w:top w:val="none" w:sz="0" w:space="0" w:color="auto"/>
            <w:left w:val="none" w:sz="0" w:space="0" w:color="auto"/>
            <w:bottom w:val="none" w:sz="0" w:space="0" w:color="auto"/>
            <w:right w:val="none" w:sz="0" w:space="0" w:color="auto"/>
          </w:divBdr>
        </w:div>
        <w:div w:id="963386848">
          <w:marLeft w:val="640"/>
          <w:marRight w:val="0"/>
          <w:marTop w:val="0"/>
          <w:marBottom w:val="0"/>
          <w:divBdr>
            <w:top w:val="none" w:sz="0" w:space="0" w:color="auto"/>
            <w:left w:val="none" w:sz="0" w:space="0" w:color="auto"/>
            <w:bottom w:val="none" w:sz="0" w:space="0" w:color="auto"/>
            <w:right w:val="none" w:sz="0" w:space="0" w:color="auto"/>
          </w:divBdr>
        </w:div>
        <w:div w:id="996375554">
          <w:marLeft w:val="640"/>
          <w:marRight w:val="0"/>
          <w:marTop w:val="0"/>
          <w:marBottom w:val="0"/>
          <w:divBdr>
            <w:top w:val="none" w:sz="0" w:space="0" w:color="auto"/>
            <w:left w:val="none" w:sz="0" w:space="0" w:color="auto"/>
            <w:bottom w:val="none" w:sz="0" w:space="0" w:color="auto"/>
            <w:right w:val="none" w:sz="0" w:space="0" w:color="auto"/>
          </w:divBdr>
        </w:div>
        <w:div w:id="1001350365">
          <w:marLeft w:val="640"/>
          <w:marRight w:val="0"/>
          <w:marTop w:val="0"/>
          <w:marBottom w:val="0"/>
          <w:divBdr>
            <w:top w:val="none" w:sz="0" w:space="0" w:color="auto"/>
            <w:left w:val="none" w:sz="0" w:space="0" w:color="auto"/>
            <w:bottom w:val="none" w:sz="0" w:space="0" w:color="auto"/>
            <w:right w:val="none" w:sz="0" w:space="0" w:color="auto"/>
          </w:divBdr>
        </w:div>
        <w:div w:id="1006980333">
          <w:marLeft w:val="640"/>
          <w:marRight w:val="0"/>
          <w:marTop w:val="0"/>
          <w:marBottom w:val="0"/>
          <w:divBdr>
            <w:top w:val="none" w:sz="0" w:space="0" w:color="auto"/>
            <w:left w:val="none" w:sz="0" w:space="0" w:color="auto"/>
            <w:bottom w:val="none" w:sz="0" w:space="0" w:color="auto"/>
            <w:right w:val="none" w:sz="0" w:space="0" w:color="auto"/>
          </w:divBdr>
        </w:div>
        <w:div w:id="1516531205">
          <w:marLeft w:val="640"/>
          <w:marRight w:val="0"/>
          <w:marTop w:val="0"/>
          <w:marBottom w:val="0"/>
          <w:divBdr>
            <w:top w:val="none" w:sz="0" w:space="0" w:color="auto"/>
            <w:left w:val="none" w:sz="0" w:space="0" w:color="auto"/>
            <w:bottom w:val="none" w:sz="0" w:space="0" w:color="auto"/>
            <w:right w:val="none" w:sz="0" w:space="0" w:color="auto"/>
          </w:divBdr>
        </w:div>
        <w:div w:id="1773430359">
          <w:marLeft w:val="640"/>
          <w:marRight w:val="0"/>
          <w:marTop w:val="0"/>
          <w:marBottom w:val="0"/>
          <w:divBdr>
            <w:top w:val="none" w:sz="0" w:space="0" w:color="auto"/>
            <w:left w:val="none" w:sz="0" w:space="0" w:color="auto"/>
            <w:bottom w:val="none" w:sz="0" w:space="0" w:color="auto"/>
            <w:right w:val="none" w:sz="0" w:space="0" w:color="auto"/>
          </w:divBdr>
        </w:div>
        <w:div w:id="2066441182">
          <w:marLeft w:val="640"/>
          <w:marRight w:val="0"/>
          <w:marTop w:val="0"/>
          <w:marBottom w:val="0"/>
          <w:divBdr>
            <w:top w:val="none" w:sz="0" w:space="0" w:color="auto"/>
            <w:left w:val="none" w:sz="0" w:space="0" w:color="auto"/>
            <w:bottom w:val="none" w:sz="0" w:space="0" w:color="auto"/>
            <w:right w:val="none" w:sz="0" w:space="0" w:color="auto"/>
          </w:divBdr>
        </w:div>
      </w:divsChild>
    </w:div>
    <w:div w:id="1652755721">
      <w:bodyDiv w:val="1"/>
      <w:marLeft w:val="0"/>
      <w:marRight w:val="0"/>
      <w:marTop w:val="0"/>
      <w:marBottom w:val="0"/>
      <w:divBdr>
        <w:top w:val="none" w:sz="0" w:space="0" w:color="auto"/>
        <w:left w:val="none" w:sz="0" w:space="0" w:color="auto"/>
        <w:bottom w:val="none" w:sz="0" w:space="0" w:color="auto"/>
        <w:right w:val="none" w:sz="0" w:space="0" w:color="auto"/>
      </w:divBdr>
    </w:div>
    <w:div w:id="1799714839">
      <w:bodyDiv w:val="1"/>
      <w:marLeft w:val="0"/>
      <w:marRight w:val="0"/>
      <w:marTop w:val="0"/>
      <w:marBottom w:val="0"/>
      <w:divBdr>
        <w:top w:val="none" w:sz="0" w:space="0" w:color="auto"/>
        <w:left w:val="none" w:sz="0" w:space="0" w:color="auto"/>
        <w:bottom w:val="none" w:sz="0" w:space="0" w:color="auto"/>
        <w:right w:val="none" w:sz="0" w:space="0" w:color="auto"/>
      </w:divBdr>
    </w:div>
    <w:div w:id="1905218459">
      <w:bodyDiv w:val="1"/>
      <w:marLeft w:val="0"/>
      <w:marRight w:val="0"/>
      <w:marTop w:val="0"/>
      <w:marBottom w:val="0"/>
      <w:divBdr>
        <w:top w:val="none" w:sz="0" w:space="0" w:color="auto"/>
        <w:left w:val="none" w:sz="0" w:space="0" w:color="auto"/>
        <w:bottom w:val="none" w:sz="0" w:space="0" w:color="auto"/>
        <w:right w:val="none" w:sz="0" w:space="0" w:color="auto"/>
      </w:divBdr>
    </w:div>
    <w:div w:id="1922062161">
      <w:bodyDiv w:val="1"/>
      <w:marLeft w:val="0"/>
      <w:marRight w:val="0"/>
      <w:marTop w:val="0"/>
      <w:marBottom w:val="0"/>
      <w:divBdr>
        <w:top w:val="none" w:sz="0" w:space="0" w:color="auto"/>
        <w:left w:val="none" w:sz="0" w:space="0" w:color="auto"/>
        <w:bottom w:val="none" w:sz="0" w:space="0" w:color="auto"/>
        <w:right w:val="none" w:sz="0" w:space="0" w:color="auto"/>
      </w:divBdr>
      <w:divsChild>
        <w:div w:id="256259141">
          <w:marLeft w:val="640"/>
          <w:marRight w:val="0"/>
          <w:marTop w:val="0"/>
          <w:marBottom w:val="0"/>
          <w:divBdr>
            <w:top w:val="none" w:sz="0" w:space="0" w:color="auto"/>
            <w:left w:val="none" w:sz="0" w:space="0" w:color="auto"/>
            <w:bottom w:val="none" w:sz="0" w:space="0" w:color="auto"/>
            <w:right w:val="none" w:sz="0" w:space="0" w:color="auto"/>
          </w:divBdr>
        </w:div>
        <w:div w:id="345790283">
          <w:marLeft w:val="640"/>
          <w:marRight w:val="0"/>
          <w:marTop w:val="0"/>
          <w:marBottom w:val="0"/>
          <w:divBdr>
            <w:top w:val="none" w:sz="0" w:space="0" w:color="auto"/>
            <w:left w:val="none" w:sz="0" w:space="0" w:color="auto"/>
            <w:bottom w:val="none" w:sz="0" w:space="0" w:color="auto"/>
            <w:right w:val="none" w:sz="0" w:space="0" w:color="auto"/>
          </w:divBdr>
        </w:div>
        <w:div w:id="594360374">
          <w:marLeft w:val="640"/>
          <w:marRight w:val="0"/>
          <w:marTop w:val="0"/>
          <w:marBottom w:val="0"/>
          <w:divBdr>
            <w:top w:val="none" w:sz="0" w:space="0" w:color="auto"/>
            <w:left w:val="none" w:sz="0" w:space="0" w:color="auto"/>
            <w:bottom w:val="none" w:sz="0" w:space="0" w:color="auto"/>
            <w:right w:val="none" w:sz="0" w:space="0" w:color="auto"/>
          </w:divBdr>
        </w:div>
        <w:div w:id="1075779676">
          <w:marLeft w:val="640"/>
          <w:marRight w:val="0"/>
          <w:marTop w:val="0"/>
          <w:marBottom w:val="0"/>
          <w:divBdr>
            <w:top w:val="none" w:sz="0" w:space="0" w:color="auto"/>
            <w:left w:val="none" w:sz="0" w:space="0" w:color="auto"/>
            <w:bottom w:val="none" w:sz="0" w:space="0" w:color="auto"/>
            <w:right w:val="none" w:sz="0" w:space="0" w:color="auto"/>
          </w:divBdr>
        </w:div>
        <w:div w:id="1592617842">
          <w:marLeft w:val="640"/>
          <w:marRight w:val="0"/>
          <w:marTop w:val="0"/>
          <w:marBottom w:val="0"/>
          <w:divBdr>
            <w:top w:val="none" w:sz="0" w:space="0" w:color="auto"/>
            <w:left w:val="none" w:sz="0" w:space="0" w:color="auto"/>
            <w:bottom w:val="none" w:sz="0" w:space="0" w:color="auto"/>
            <w:right w:val="none" w:sz="0" w:space="0" w:color="auto"/>
          </w:divBdr>
        </w:div>
        <w:div w:id="2025203513">
          <w:marLeft w:val="640"/>
          <w:marRight w:val="0"/>
          <w:marTop w:val="0"/>
          <w:marBottom w:val="0"/>
          <w:divBdr>
            <w:top w:val="none" w:sz="0" w:space="0" w:color="auto"/>
            <w:left w:val="none" w:sz="0" w:space="0" w:color="auto"/>
            <w:bottom w:val="none" w:sz="0" w:space="0" w:color="auto"/>
            <w:right w:val="none" w:sz="0" w:space="0" w:color="auto"/>
          </w:divBdr>
        </w:div>
      </w:divsChild>
    </w:div>
    <w:div w:id="1966497200">
      <w:bodyDiv w:val="1"/>
      <w:marLeft w:val="0"/>
      <w:marRight w:val="0"/>
      <w:marTop w:val="0"/>
      <w:marBottom w:val="0"/>
      <w:divBdr>
        <w:top w:val="none" w:sz="0" w:space="0" w:color="auto"/>
        <w:left w:val="none" w:sz="0" w:space="0" w:color="auto"/>
        <w:bottom w:val="none" w:sz="0" w:space="0" w:color="auto"/>
        <w:right w:val="none" w:sz="0" w:space="0" w:color="auto"/>
      </w:divBdr>
      <w:divsChild>
        <w:div w:id="254872635">
          <w:marLeft w:val="640"/>
          <w:marRight w:val="0"/>
          <w:marTop w:val="0"/>
          <w:marBottom w:val="0"/>
          <w:divBdr>
            <w:top w:val="none" w:sz="0" w:space="0" w:color="auto"/>
            <w:left w:val="none" w:sz="0" w:space="0" w:color="auto"/>
            <w:bottom w:val="none" w:sz="0" w:space="0" w:color="auto"/>
            <w:right w:val="none" w:sz="0" w:space="0" w:color="auto"/>
          </w:divBdr>
        </w:div>
        <w:div w:id="1071082142">
          <w:marLeft w:val="640"/>
          <w:marRight w:val="0"/>
          <w:marTop w:val="0"/>
          <w:marBottom w:val="0"/>
          <w:divBdr>
            <w:top w:val="none" w:sz="0" w:space="0" w:color="auto"/>
            <w:left w:val="none" w:sz="0" w:space="0" w:color="auto"/>
            <w:bottom w:val="none" w:sz="0" w:space="0" w:color="auto"/>
            <w:right w:val="none" w:sz="0" w:space="0" w:color="auto"/>
          </w:divBdr>
        </w:div>
        <w:div w:id="1153567154">
          <w:marLeft w:val="640"/>
          <w:marRight w:val="0"/>
          <w:marTop w:val="0"/>
          <w:marBottom w:val="0"/>
          <w:divBdr>
            <w:top w:val="none" w:sz="0" w:space="0" w:color="auto"/>
            <w:left w:val="none" w:sz="0" w:space="0" w:color="auto"/>
            <w:bottom w:val="none" w:sz="0" w:space="0" w:color="auto"/>
            <w:right w:val="none" w:sz="0" w:space="0" w:color="auto"/>
          </w:divBdr>
        </w:div>
        <w:div w:id="1314334748">
          <w:marLeft w:val="640"/>
          <w:marRight w:val="0"/>
          <w:marTop w:val="0"/>
          <w:marBottom w:val="0"/>
          <w:divBdr>
            <w:top w:val="none" w:sz="0" w:space="0" w:color="auto"/>
            <w:left w:val="none" w:sz="0" w:space="0" w:color="auto"/>
            <w:bottom w:val="none" w:sz="0" w:space="0" w:color="auto"/>
            <w:right w:val="none" w:sz="0" w:space="0" w:color="auto"/>
          </w:divBdr>
        </w:div>
        <w:div w:id="1657028719">
          <w:marLeft w:val="640"/>
          <w:marRight w:val="0"/>
          <w:marTop w:val="0"/>
          <w:marBottom w:val="0"/>
          <w:divBdr>
            <w:top w:val="none" w:sz="0" w:space="0" w:color="auto"/>
            <w:left w:val="none" w:sz="0" w:space="0" w:color="auto"/>
            <w:bottom w:val="none" w:sz="0" w:space="0" w:color="auto"/>
            <w:right w:val="none" w:sz="0" w:space="0" w:color="auto"/>
          </w:divBdr>
        </w:div>
        <w:div w:id="1718819902">
          <w:marLeft w:val="640"/>
          <w:marRight w:val="0"/>
          <w:marTop w:val="0"/>
          <w:marBottom w:val="0"/>
          <w:divBdr>
            <w:top w:val="none" w:sz="0" w:space="0" w:color="auto"/>
            <w:left w:val="none" w:sz="0" w:space="0" w:color="auto"/>
            <w:bottom w:val="none" w:sz="0" w:space="0" w:color="auto"/>
            <w:right w:val="none" w:sz="0" w:space="0" w:color="auto"/>
          </w:divBdr>
        </w:div>
        <w:div w:id="1897011774">
          <w:marLeft w:val="640"/>
          <w:marRight w:val="0"/>
          <w:marTop w:val="0"/>
          <w:marBottom w:val="0"/>
          <w:divBdr>
            <w:top w:val="none" w:sz="0" w:space="0" w:color="auto"/>
            <w:left w:val="none" w:sz="0" w:space="0" w:color="auto"/>
            <w:bottom w:val="none" w:sz="0" w:space="0" w:color="auto"/>
            <w:right w:val="none" w:sz="0" w:space="0" w:color="auto"/>
          </w:divBdr>
        </w:div>
        <w:div w:id="1959141601">
          <w:marLeft w:val="640"/>
          <w:marRight w:val="0"/>
          <w:marTop w:val="0"/>
          <w:marBottom w:val="0"/>
          <w:divBdr>
            <w:top w:val="none" w:sz="0" w:space="0" w:color="auto"/>
            <w:left w:val="none" w:sz="0" w:space="0" w:color="auto"/>
            <w:bottom w:val="none" w:sz="0" w:space="0" w:color="auto"/>
            <w:right w:val="none" w:sz="0" w:space="0" w:color="auto"/>
          </w:divBdr>
        </w:div>
      </w:divsChild>
    </w:div>
    <w:div w:id="2102215081">
      <w:bodyDiv w:val="1"/>
      <w:marLeft w:val="0"/>
      <w:marRight w:val="0"/>
      <w:marTop w:val="0"/>
      <w:marBottom w:val="0"/>
      <w:divBdr>
        <w:top w:val="none" w:sz="0" w:space="0" w:color="auto"/>
        <w:left w:val="none" w:sz="0" w:space="0" w:color="auto"/>
        <w:bottom w:val="none" w:sz="0" w:space="0" w:color="auto"/>
        <w:right w:val="none" w:sz="0" w:space="0" w:color="auto"/>
      </w:divBdr>
      <w:divsChild>
        <w:div w:id="1061055959">
          <w:marLeft w:val="640"/>
          <w:marRight w:val="0"/>
          <w:marTop w:val="0"/>
          <w:marBottom w:val="0"/>
          <w:divBdr>
            <w:top w:val="none" w:sz="0" w:space="0" w:color="auto"/>
            <w:left w:val="none" w:sz="0" w:space="0" w:color="auto"/>
            <w:bottom w:val="none" w:sz="0" w:space="0" w:color="auto"/>
            <w:right w:val="none" w:sz="0" w:space="0" w:color="auto"/>
          </w:divBdr>
        </w:div>
        <w:div w:id="1090614229">
          <w:marLeft w:val="640"/>
          <w:marRight w:val="0"/>
          <w:marTop w:val="0"/>
          <w:marBottom w:val="0"/>
          <w:divBdr>
            <w:top w:val="none" w:sz="0" w:space="0" w:color="auto"/>
            <w:left w:val="none" w:sz="0" w:space="0" w:color="auto"/>
            <w:bottom w:val="none" w:sz="0" w:space="0" w:color="auto"/>
            <w:right w:val="none" w:sz="0" w:space="0" w:color="auto"/>
          </w:divBdr>
        </w:div>
        <w:div w:id="1423333872">
          <w:marLeft w:val="640"/>
          <w:marRight w:val="0"/>
          <w:marTop w:val="0"/>
          <w:marBottom w:val="0"/>
          <w:divBdr>
            <w:top w:val="none" w:sz="0" w:space="0" w:color="auto"/>
            <w:left w:val="none" w:sz="0" w:space="0" w:color="auto"/>
            <w:bottom w:val="none" w:sz="0" w:space="0" w:color="auto"/>
            <w:right w:val="none" w:sz="0" w:space="0" w:color="auto"/>
          </w:divBdr>
        </w:div>
        <w:div w:id="1604533404">
          <w:marLeft w:val="640"/>
          <w:marRight w:val="0"/>
          <w:marTop w:val="0"/>
          <w:marBottom w:val="0"/>
          <w:divBdr>
            <w:top w:val="none" w:sz="0" w:space="0" w:color="auto"/>
            <w:left w:val="none" w:sz="0" w:space="0" w:color="auto"/>
            <w:bottom w:val="none" w:sz="0" w:space="0" w:color="auto"/>
            <w:right w:val="none" w:sz="0" w:space="0" w:color="auto"/>
          </w:divBdr>
        </w:div>
        <w:div w:id="1728451391">
          <w:marLeft w:val="640"/>
          <w:marRight w:val="0"/>
          <w:marTop w:val="0"/>
          <w:marBottom w:val="0"/>
          <w:divBdr>
            <w:top w:val="none" w:sz="0" w:space="0" w:color="auto"/>
            <w:left w:val="none" w:sz="0" w:space="0" w:color="auto"/>
            <w:bottom w:val="none" w:sz="0" w:space="0" w:color="auto"/>
            <w:right w:val="none" w:sz="0" w:space="0" w:color="auto"/>
          </w:divBdr>
        </w:div>
        <w:div w:id="1871801535">
          <w:marLeft w:val="640"/>
          <w:marRight w:val="0"/>
          <w:marTop w:val="0"/>
          <w:marBottom w:val="0"/>
          <w:divBdr>
            <w:top w:val="none" w:sz="0" w:space="0" w:color="auto"/>
            <w:left w:val="none" w:sz="0" w:space="0" w:color="auto"/>
            <w:bottom w:val="none" w:sz="0" w:space="0" w:color="auto"/>
            <w:right w:val="none" w:sz="0" w:space="0" w:color="auto"/>
          </w:divBdr>
        </w:div>
        <w:div w:id="1962295252">
          <w:marLeft w:val="640"/>
          <w:marRight w:val="0"/>
          <w:marTop w:val="0"/>
          <w:marBottom w:val="0"/>
          <w:divBdr>
            <w:top w:val="none" w:sz="0" w:space="0" w:color="auto"/>
            <w:left w:val="none" w:sz="0" w:space="0" w:color="auto"/>
            <w:bottom w:val="none" w:sz="0" w:space="0" w:color="auto"/>
            <w:right w:val="none" w:sz="0" w:space="0" w:color="auto"/>
          </w:divBdr>
        </w:div>
      </w:divsChild>
    </w:div>
    <w:div w:id="2105756587">
      <w:bodyDiv w:val="1"/>
      <w:marLeft w:val="0"/>
      <w:marRight w:val="0"/>
      <w:marTop w:val="0"/>
      <w:marBottom w:val="0"/>
      <w:divBdr>
        <w:top w:val="none" w:sz="0" w:space="0" w:color="auto"/>
        <w:left w:val="none" w:sz="0" w:space="0" w:color="auto"/>
        <w:bottom w:val="none" w:sz="0" w:space="0" w:color="auto"/>
        <w:right w:val="none" w:sz="0" w:space="0" w:color="auto"/>
      </w:divBdr>
      <w:divsChild>
        <w:div w:id="95175411">
          <w:marLeft w:val="640"/>
          <w:marRight w:val="0"/>
          <w:marTop w:val="0"/>
          <w:marBottom w:val="0"/>
          <w:divBdr>
            <w:top w:val="none" w:sz="0" w:space="0" w:color="auto"/>
            <w:left w:val="none" w:sz="0" w:space="0" w:color="auto"/>
            <w:bottom w:val="none" w:sz="0" w:space="0" w:color="auto"/>
            <w:right w:val="none" w:sz="0" w:space="0" w:color="auto"/>
          </w:divBdr>
        </w:div>
        <w:div w:id="269747764">
          <w:marLeft w:val="640"/>
          <w:marRight w:val="0"/>
          <w:marTop w:val="0"/>
          <w:marBottom w:val="0"/>
          <w:divBdr>
            <w:top w:val="none" w:sz="0" w:space="0" w:color="auto"/>
            <w:left w:val="none" w:sz="0" w:space="0" w:color="auto"/>
            <w:bottom w:val="none" w:sz="0" w:space="0" w:color="auto"/>
            <w:right w:val="none" w:sz="0" w:space="0" w:color="auto"/>
          </w:divBdr>
        </w:div>
        <w:div w:id="348725187">
          <w:marLeft w:val="640"/>
          <w:marRight w:val="0"/>
          <w:marTop w:val="0"/>
          <w:marBottom w:val="0"/>
          <w:divBdr>
            <w:top w:val="none" w:sz="0" w:space="0" w:color="auto"/>
            <w:left w:val="none" w:sz="0" w:space="0" w:color="auto"/>
            <w:bottom w:val="none" w:sz="0" w:space="0" w:color="auto"/>
            <w:right w:val="none" w:sz="0" w:space="0" w:color="auto"/>
          </w:divBdr>
        </w:div>
        <w:div w:id="1134132057">
          <w:marLeft w:val="640"/>
          <w:marRight w:val="0"/>
          <w:marTop w:val="0"/>
          <w:marBottom w:val="0"/>
          <w:divBdr>
            <w:top w:val="none" w:sz="0" w:space="0" w:color="auto"/>
            <w:left w:val="none" w:sz="0" w:space="0" w:color="auto"/>
            <w:bottom w:val="none" w:sz="0" w:space="0" w:color="auto"/>
            <w:right w:val="none" w:sz="0" w:space="0" w:color="auto"/>
          </w:divBdr>
        </w:div>
        <w:div w:id="1142313590">
          <w:marLeft w:val="640"/>
          <w:marRight w:val="0"/>
          <w:marTop w:val="0"/>
          <w:marBottom w:val="0"/>
          <w:divBdr>
            <w:top w:val="none" w:sz="0" w:space="0" w:color="auto"/>
            <w:left w:val="none" w:sz="0" w:space="0" w:color="auto"/>
            <w:bottom w:val="none" w:sz="0" w:space="0" w:color="auto"/>
            <w:right w:val="none" w:sz="0" w:space="0" w:color="auto"/>
          </w:divBdr>
        </w:div>
        <w:div w:id="16916383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ego.perea@uao.edu.co" TargetMode="External"/><Relationship Id="rId18" Type="http://schemas.openxmlformats.org/officeDocument/2006/relationships/hyperlink" Target="https://colab.research.google.com/drive/1xswyyauSHcYnQb7U-EYeHjKELF2xlQRc?usp=sharing" TargetMode="External"/><Relationship Id="rId26" Type="http://schemas.openxmlformats.org/officeDocument/2006/relationships/image" Target="media/image9.png"/><Relationship Id="rId39" Type="http://schemas.openxmlformats.org/officeDocument/2006/relationships/hyperlink" Target="https://www.tensorflow.org/api_docs/python/tf/keras/applications/efficientnet/EfficientNetB2" TargetMode="External"/><Relationship Id="rId21" Type="http://schemas.openxmlformats.org/officeDocument/2006/relationships/image" Target="media/image5.png"/><Relationship Id="rId34" Type="http://schemas.openxmlformats.org/officeDocument/2006/relationships/image" Target="media/image17.jpeg"/><Relationship Id="rId42" Type="http://schemas.openxmlformats.org/officeDocument/2006/relationships/hyperlink" Target="https://www.tensorflow.org/api_docs/python/tf/keras/applications/efficientnet/EfficientNetB5" TargetMode="External"/><Relationship Id="rId47" Type="http://schemas.openxmlformats.org/officeDocument/2006/relationships/hyperlink" Target="https://keras.io/api/applications/efficientnet/" TargetMode="External"/><Relationship Id="rId50" Type="http://schemas.openxmlformats.org/officeDocument/2006/relationships/image" Target="media/image20.pn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rchive.ics.uci.edu/ml/index.html"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hyperlink" Target="https://colab.research.google.com/drive/1fXNPLyjthfEtxx2fzrneyr2b2P0E1SMl?usp=sharing" TargetMode="External"/><Relationship Id="rId32" Type="http://schemas.openxmlformats.org/officeDocument/2006/relationships/image" Target="media/image15.jpeg"/><Relationship Id="rId37" Type="http://schemas.openxmlformats.org/officeDocument/2006/relationships/hyperlink" Target="https://www.tensorflow.org/api_docs/python/tf/keras/applications/efficientnet/EfficientNetB0" TargetMode="External"/><Relationship Id="rId40" Type="http://schemas.openxmlformats.org/officeDocument/2006/relationships/hyperlink" Target="https://www.tensorflow.org/api_docs/python/tf/keras/applications/efficientnet/EfficientNetB3" TargetMode="External"/><Relationship Id="rId45" Type="http://schemas.openxmlformats.org/officeDocument/2006/relationships/hyperlink" Target="https://www.tensorflow.org/api_docs/python/tf/keras/applications/efficientnet/decode_predictions" TargetMode="External"/><Relationship Id="rId53" Type="http://schemas.openxmlformats.org/officeDocument/2006/relationships/image" Target="media/image23.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hyperlink" Target="https://www.tensorflow.org/api_docs/python/tf/keras/applications/efficientnet/EfficientNetB7" TargetMode="External"/><Relationship Id="rId52"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Daniel_ale.tobar@uao.edu.co"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tensorflow/tpu/tree/master/models/official/efficientnet" TargetMode="External"/><Relationship Id="rId43" Type="http://schemas.openxmlformats.org/officeDocument/2006/relationships/hyperlink" Target="https://www.tensorflow.org/api_docs/python/tf/keras/applications/efficientnet/EfficientNetB6" TargetMode="External"/><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hyperlink" Target="mailto:brahyan.marulanda@uao.edu.co" TargetMode="External"/><Relationship Id="rId17" Type="http://schemas.openxmlformats.org/officeDocument/2006/relationships/hyperlink" Target="https://archive.ics.uci.edu/ml/datasets/Raisin+Dataset"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hyperlink" Target="https://www.tensorflow.org/api_docs/python/tf/keras/applications/efficientnet/EfficientNetB1" TargetMode="External"/><Relationship Id="rId46" Type="http://schemas.openxmlformats.org/officeDocument/2006/relationships/hyperlink" Target="https://www.tensorflow.org/api_docs/python/tf/keras/applications/efficientnet/preprocess_input" TargetMode="External"/><Relationship Id="rId20" Type="http://schemas.openxmlformats.org/officeDocument/2006/relationships/hyperlink" Target="https://cs.stanford.edu/people/karpathy/convnetjs/demo/cifar10.html" TargetMode="External"/><Relationship Id="rId41" Type="http://schemas.openxmlformats.org/officeDocument/2006/relationships/hyperlink" Target="https://www.tensorflow.org/api_docs/python/tf/keras/applications/efficientnet/EfficientNetB4"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Henry.carmona@uao.edu.co"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cloud.google.com/tpu/" TargetMode="External"/><Relationship Id="rId4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0988D-18F1-4D60-B84A-F0029BA88FA8}"/>
      </w:docPartPr>
      <w:docPartBody>
        <w:p w:rsidR="00756EA5" w:rsidRDefault="008C06AF">
          <w:r w:rsidRPr="003449FE">
            <w:rPr>
              <w:rStyle w:val="Textodelmarcadordeposicin"/>
            </w:rPr>
            <w:t>Haga clic o pulse aquí para escribir texto.</w:t>
          </w:r>
        </w:p>
      </w:docPartBody>
    </w:docPart>
    <w:docPart>
      <w:docPartPr>
        <w:name w:val="56220B549E1C41DDADCA550D8A25AF9E"/>
        <w:category>
          <w:name w:val="General"/>
          <w:gallery w:val="placeholder"/>
        </w:category>
        <w:types>
          <w:type w:val="bbPlcHdr"/>
        </w:types>
        <w:behaviors>
          <w:behavior w:val="content"/>
        </w:behaviors>
        <w:guid w:val="{0299FC69-5015-4E2F-9624-F6BFD76C9772}"/>
      </w:docPartPr>
      <w:docPartBody>
        <w:p w:rsidR="000A24A2" w:rsidRDefault="008C06AF">
          <w:pPr>
            <w:pStyle w:val="56220B549E1C41DDADCA550D8A25AF9E"/>
          </w:pPr>
          <w:r w:rsidRPr="003449FE">
            <w:rPr>
              <w:rStyle w:val="Textodelmarcadordeposicin"/>
            </w:rPr>
            <w:t>Haga clic o pulse aquí para escribir texto.</w:t>
          </w:r>
        </w:p>
      </w:docPartBody>
    </w:docPart>
    <w:docPart>
      <w:docPartPr>
        <w:name w:val="ED4E748F619C4E3E9BE8D103DECAAEC1"/>
        <w:category>
          <w:name w:val="General"/>
          <w:gallery w:val="placeholder"/>
        </w:category>
        <w:types>
          <w:type w:val="bbPlcHdr"/>
        </w:types>
        <w:behaviors>
          <w:behavior w:val="content"/>
        </w:behaviors>
        <w:guid w:val="{BD3129BF-CACD-4001-9E4A-3B7EC533B4BD}"/>
      </w:docPartPr>
      <w:docPartBody>
        <w:p w:rsidR="000A24A2" w:rsidRDefault="008C06AF">
          <w:pPr>
            <w:pStyle w:val="ED4E748F619C4E3E9BE8D103DECAAEC1"/>
          </w:pPr>
          <w:r w:rsidRPr="003449FE">
            <w:rPr>
              <w:rStyle w:val="Textodelmarcadordeposicin"/>
            </w:rPr>
            <w:t>Haga clic o pulse aquí para escribir texto.</w:t>
          </w:r>
        </w:p>
      </w:docPartBody>
    </w:docPart>
    <w:docPart>
      <w:docPartPr>
        <w:name w:val="27AF9BA884094F3BB5CA22FE10D84774"/>
        <w:category>
          <w:name w:val="General"/>
          <w:gallery w:val="placeholder"/>
        </w:category>
        <w:types>
          <w:type w:val="bbPlcHdr"/>
        </w:types>
        <w:behaviors>
          <w:behavior w:val="content"/>
        </w:behaviors>
        <w:guid w:val="{82D2C6E2-35E3-43D3-B410-F4862398DF43}"/>
      </w:docPartPr>
      <w:docPartBody>
        <w:p w:rsidR="000A24A2" w:rsidRDefault="008C06AF">
          <w:pPr>
            <w:pStyle w:val="27AF9BA884094F3BB5CA22FE10D84774"/>
          </w:pPr>
          <w:r w:rsidRPr="003449FE">
            <w:rPr>
              <w:rStyle w:val="Textodelmarcadordeposicin"/>
            </w:rPr>
            <w:t>Haga clic o pulse aquí para escribir texto.</w:t>
          </w:r>
        </w:p>
      </w:docPartBody>
    </w:docPart>
    <w:docPart>
      <w:docPartPr>
        <w:name w:val="A699C29FA52A40B8A25D18D70D738E1F"/>
        <w:category>
          <w:name w:val="General"/>
          <w:gallery w:val="placeholder"/>
        </w:category>
        <w:types>
          <w:type w:val="bbPlcHdr"/>
        </w:types>
        <w:behaviors>
          <w:behavior w:val="content"/>
        </w:behaviors>
        <w:guid w:val="{2889ACBF-0E47-4808-8397-6C61E1A6A28D}"/>
      </w:docPartPr>
      <w:docPartBody>
        <w:p w:rsidR="000A24A2" w:rsidRDefault="008C06AF">
          <w:pPr>
            <w:pStyle w:val="A699C29FA52A40B8A25D18D70D738E1F"/>
          </w:pPr>
          <w:r w:rsidRPr="003449FE">
            <w:rPr>
              <w:rStyle w:val="Textodelmarcadordeposicin"/>
            </w:rPr>
            <w:t>Haga clic o pulse aquí para escribir texto.</w:t>
          </w:r>
        </w:p>
      </w:docPartBody>
    </w:docPart>
    <w:docPart>
      <w:docPartPr>
        <w:name w:val="111C24F889EC4C57B1D73F6094DAA130"/>
        <w:category>
          <w:name w:val="General"/>
          <w:gallery w:val="placeholder"/>
        </w:category>
        <w:types>
          <w:type w:val="bbPlcHdr"/>
        </w:types>
        <w:behaviors>
          <w:behavior w:val="content"/>
        </w:behaviors>
        <w:guid w:val="{A2837FB0-8114-4C06-894F-9114A3FA487D}"/>
      </w:docPartPr>
      <w:docPartBody>
        <w:p w:rsidR="000A24A2" w:rsidRDefault="00756EA5" w:rsidP="00756EA5">
          <w:pPr>
            <w:pStyle w:val="111C24F889EC4C57B1D73F6094DAA130"/>
          </w:pPr>
          <w:r w:rsidRPr="003449F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AF"/>
    <w:rsid w:val="000A24A2"/>
    <w:rsid w:val="00294394"/>
    <w:rsid w:val="00756EA5"/>
    <w:rsid w:val="008C06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1F4695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56EA5"/>
    <w:rPr>
      <w:color w:val="808080"/>
    </w:rPr>
  </w:style>
  <w:style w:type="paragraph" w:customStyle="1" w:styleId="56220B549E1C41DDADCA550D8A25AF9E">
    <w:name w:val="56220B549E1C41DDADCA550D8A25AF9E"/>
  </w:style>
  <w:style w:type="paragraph" w:customStyle="1" w:styleId="ED4E748F619C4E3E9BE8D103DECAAEC1">
    <w:name w:val="ED4E748F619C4E3E9BE8D103DECAAEC1"/>
  </w:style>
  <w:style w:type="paragraph" w:customStyle="1" w:styleId="27AF9BA884094F3BB5CA22FE10D84774">
    <w:name w:val="27AF9BA884094F3BB5CA22FE10D84774"/>
  </w:style>
  <w:style w:type="paragraph" w:customStyle="1" w:styleId="A699C29FA52A40B8A25D18D70D738E1F">
    <w:name w:val="A699C29FA52A40B8A25D18D70D738E1F"/>
  </w:style>
  <w:style w:type="paragraph" w:customStyle="1" w:styleId="111C24F889EC4C57B1D73F6094DAA130">
    <w:name w:val="111C24F889EC4C57B1D73F6094DAA130"/>
    <w:rsid w:val="00756E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AAA0A6-EAE0-4A6F-9CE7-5D2AB61481FC}">
  <we:reference id="wa104382081" version="1.46.0.0" store="es-ES" storeType="OMEX"/>
  <we:alternateReferences>
    <we:reference id="WA104382081" version="1.46.0.0" store="" storeType="OMEX"/>
  </we:alternateReferences>
  <we:properties>
    <we:property name="MENDELEY_CITATIONS" value="[{&quot;citationID&quot;:&quot;MENDELEY_CITATION_c93f603f-5516-4fd1-b137-fb414927ea3a&quot;,&quot;properties&quot;:{&quot;noteIndex&quot;:0},&quot;isEdited&quot;:false,&quot;manualOverride&quot;:{&quot;isManuallyOverridden&quot;:false,&quot;citeprocText&quot;:&quot;[1]&quot;,&quot;manualOverrideText&quot;:&quot;&quot;},&quot;citationTag&quot;:&quot;MENDELEY_CITATION_v3_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&quot;,&quot;citationItems&quot;:[{&quot;id&quot;:&quot;f01d827a-b296-3b91-b85e-9cd4cafd3020&quot;,&quot;itemData&quot;:{&quot;type&quot;:&quot;webpage&quot;,&quot;id&quot;:&quot;f01d827a-b296-3b91-b85e-9cd4cafd3020&quot;,&quot;title&quot;:&quot;CIFAR-10 and CIFAR-100 datasets&quot;,&quot;accessed&quot;:{&quot;date-parts&quot;:[[2022,10,7]]},&quot;URL&quot;:&quot;http://www.cs.toronto.edu/~kriz/cifar.html&quot;,&quot;container-title-short&quot;:&quot;&quot;},&quot;isTemporary&quot;:false}]},{&quot;citationID&quot;:&quot;MENDELEY_CITATION_9386ea16-4564-4ab7-8de7-0449f6dd36eb&quot;,&quot;properties&quot;:{&quot;noteIndex&quot;:0},&quot;isEdited&quot;:false,&quot;manualOverride&quot;:{&quot;isManuallyOverridden&quot;:false,&quot;citeprocText&quot;:&quot;[2]&quot;,&quot;manualOverrideText&quot;:&quot;&quot;},&quot;citationTag&quot;:&quot;MENDELEY_CITATION_v3_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&quot;,&quot;citationItems&quot;:[{&quot;id&quot;:&quot;ef7385d0-0c8c-3d8d-8554-2303dedfaed3&quot;,&quot;itemData&quot;:{&quot;type&quot;:&quot;webpage&quot;,&quot;id&quot;:&quot;ef7385d0-0c8c-3d8d-8554-2303dedfaed3&quot;,&quot;title&quot;:&quot;| del conjunto de datos CIFAR-10 Papeles con código&quot;,&quot;accessed&quot;:{&quot;date-parts&quot;:[[2022,10,7]]},&quot;URL&quot;:&quot;https://paperswithcode.com/dataset/cifar-10&quot;,&quot;container-title-short&quot;:&quot;&quot;},&quot;isTemporary&quot;:false}]},{&quot;citationID&quot;:&quot;MENDELEY_CITATION_1009e835-9f36-43e1-949c-4ff679c6e918&quot;,&quot;properties&quot;:{&quot;noteIndex&quot;:0},&quot;isEdited&quot;:false,&quot;manualOverride&quot;:{&quot;isManuallyOverridden&quot;:false,&quot;citeprocText&quot;:&quot;[3]&quot;,&quot;manualOverrideText&quot;:&quot;&quot;},&quot;citationTag&quot;:&quot;MENDELEY_CITATION_v3_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&quot;,&quot;citationItems&quot;:[{&quot;id&quot;:&quot;53e45150-ca39-3424-b3c7-a118e69cbafa&quot;,&quot;itemData&quot;:{&quot;type&quot;:&quot;webpage&quot;,&quot;id&quot;:&quot;53e45150-ca39-3424-b3c7-a118e69cbafa&quot;,&quot;title&quot;:&quot;cifar10 | Conjuntos de datos de TensorFlow&quot;,&quot;accessed&quot;:{&quot;date-parts&quot;:[[2022,10,7]]},&quot;URL&quot;:&quot;https://www.tensorflow.org/datasets/catalog/cifar10&quot;,&quot;container-title-short&quot;:&quot;&quot;},&quot;isTemporary&quot;:false}]},{&quot;citationID&quot;:&quot;MENDELEY_CITATION_0f1381c2-cdd8-47f4-ae28-aaa2eef1adcd&quot;,&quot;properties&quot;:{&quot;noteIndex&quot;:0},&quot;isEdited&quot;:false,&quot;manualOverride&quot;:{&quot;isManuallyOverridden&quot;:false,&quot;citeprocText&quot;:&quot;[4]&quot;,&quot;manualOverrideText&quot;:&quot;&quot;},&quot;citationTag&quot;:&quot;MENDELEY_CITATION_v3_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&quot;,&quot;citationItems&quot;:[{&quot;id&quot;:&quot;9e2ce012-3f7b-3980-b3a4-67eab4679810&quot;,&quot;itemData&quot;:{&quot;type&quot;:&quot;webpage&quot;,&quot;id&quot;:&quot;9e2ce012-3f7b-3980-b3a4-67eab4679810&quot;,&quot;title&quot;:&quot;Proyecto: Reconocimiento de Objetos de en Fotografías con CIFAR-10 - ▷ Cursos de Programación de 0 a Experto © Garantizados&quot;,&quot;accessed&quot;:{&quot;date-parts&quot;:[[2022,10,7]]},&quot;URL&quot;:&quot;https://unipython.com/proyecto-reconocimiento-de-objetos-de-en-fotografias-con-cifar-10/&quot;,&quot;container-title-short&quot;:&quot;&quot;},&quot;isTemporary&quot;:false}]},{&quot;citationID&quot;:&quot;MENDELEY_CITATION_fee544c7-9238-4bd9-b03a-209485ad0aa5&quot;,&quot;properties&quot;:{&quot;noteIndex&quot;:0},&quot;isEdited&quot;:false,&quot;manualOverride&quot;:{&quot;isManuallyOverridden&quot;:false,&quot;citeprocText&quot;:&quot;[5]&quot;,&quot;manualOverrideText&quot;:&quot;&quot;},&quot;citationTag&quot;:&quot;MENDELEY_CITATION_v3_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&quot;,&quot;citationItems&quot;:[{&quot;id&quot;:&quot;54aba334-f493-39f5-9031-7ff237043122&quot;,&quot;itemData&quot;:{&quot;type&quot;:&quot;article-journal&quot;,&quot;id&quot;:&quot;54aba334-f493-39f5-9031-7ff237043122&quot;,&quot;title&quot;:&quot;EfficientNet: Rethinking Model Scaling for Convolutional Neural Networks&quot;,&quot;author&quot;:[{&quot;family&quot;:&quot;Tan&quot;,&quot;given&quot;:&quot;Mingxing&quot;,&quot;parse-names&quot;:false,&quot;dropping-particle&quot;:&quot;&quot;,&quot;non-dropping-particle&quot;:&quot;&quot;},{&quot;family&quot;:&quot;Le&quot;,&quot;given&quot;:&quot;Quoc&quot;,&quot;parse-names&quot;:false,&quot;dropping-particle&quot;:&quot;v.&quot;,&quot;non-dropping-particle&quot;:&quot;&quot;}],&quot;container-title&quot;:&quot;36th International Conference on Machine Learning, ICML 2019&quot;,&quot;accessed&quot;:{&quot;date-parts&quot;:[[2022,10,7]]},&quot;DOI&quot;:&quot;10.48550/arxiv.1905.11946&quot;,&quot;ISBN&quot;:&quot;9781510886988&quot;,&quot;URL&quot;:&quot;https://arxiv.org/abs/1905.11946v5&quot;,&quot;issued&quot;:{&quot;date-parts&quot;:[[2019,5,28]]},&quot;page&quot;:&quot;10691-10700&quot;,&quot;abstract&quot;:&quot;Convolutional Neural Networks (ConvNets) are commonly developed at a fixed\nresource budget, and then scaled up for better accuracy if more resources are\navailable. In this paper, we systematically study model scaling and identify\nthat carefully balancing network depth, width, and resolution can lead to\nbetter performance. Based on this observation, we propose a new scaling method\nthat uniformly scales all dimensions of depth/width/resolution using a simple\nyet highly effective compound coefficient. We demonstrate the effectiveness of\nthis method on scaling up MobileNets and ResNet. To go even further, we use neural architecture search to design a new\nbaseline network and scale it up to obtain a family of models, called\nEfficientNets, which achieve much better accuracy and efficiency than previous\nConvNets. In particular, our EfficientNet-B7 achieves state-of-the-art 84.3%\ntop-1 accuracy on ImageNet, while being 8.4x smaller and 6.1x faster on\ninference than the best existing ConvNet. Our EfficientNets also transfer well\nand achieve state-of-the-art accuracy on CIFAR-100 (91.7%), Flowers (98.8%),\nand 3 other transfer learning datasets, with an order of magnitude fewer\nparameters. Source code is at\nhttps://github.com/tensorflow/tpu/tree/master/models/official/efficientnet.&quot;,&quot;publisher&quot;:&quot;International Machine Learning Society (IMLS)&quot;,&quot;volume&quot;:&quot;2019-June&quot;,&quot;container-title-short&quot;:&quot;&quot;},&quot;isTemporary&quot;:false}]},{&quot;citationID&quot;:&quot;MENDELEY_CITATION_207cc5b1-d197-45c1-82ba-a7b1739c6e6a&quot;,&quot;properties&quot;:{&quot;noteIndex&quot;:0},&quot;isEdited&quot;:false,&quot;manualOverride&quot;:{&quot;isManuallyOverridden&quot;:false,&quot;citeprocText&quot;:&quot;[6]&quot;,&quot;manualOverrideText&quot;:&quot;&quot;},&quot;citationTag&quot;:&quot;MENDELEY_CITATION_v3_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&quot;,&quot;citationItems&quot;:[{&quot;id&quot;:&quot;424da635-946c-340c-a5fb-d5cc692c07a4&quot;,&quot;itemData&quot;:{&quot;type&quot;:&quot;webpage&quot;,&quot;id&quot;:&quot;424da635-946c-340c-a5fb-d5cc692c07a4&quot;,&quot;title&quot;:&quot;CIFAR-100 Dataset | Papers With Code&quot;,&quot;accessed&quot;:{&quot;date-parts&quot;:[[2022,10,7]]},&quot;URL&quot;:&quot;https://paperswithcode.com/dataset/cifar-100&quot;,&quot;container-title-short&quot;:&quot;&quot;},&quot;isTemporary&quot;:false}]},{&quot;citationID&quot;:&quot;MENDELEY_CITATION_33616b80-b7fc-4133-9066-c075bf0b3148&quot;,&quot;properties&quot;:{&quot;noteIndex&quot;:0},&quot;isEdited&quot;:false,&quot;manualOverride&quot;:{&quot;isManuallyOverridden&quot;:false,&quot;citeprocText&quot;:&quot;[7]&quot;,&quot;manualOverrideText&quot;:&quot;&quot;},&quot;citationTag&quot;:&quot;MENDELEY_CITATION_v3_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&quot;,&quot;citationItems&quot;:[{&quot;id&quot;:&quot;bce44c3d-2ce2-31c3-8c2d-5971ae6d257c&quot;,&quot;itemData&quot;:{&quot;type&quot;:&quot;webpage&quot;,&quot;id&quot;:&quot;bce44c3d-2ce2-31c3-8c2d-5971ae6d257c&quot;,&quot;title&quot;:&quot;EfficientNet&quot;,&quot;accessed&quot;:{&quot;date-parts&quot;:[[2022,10,7]]},&quot;URL&quot;:&quot;https://paperswithcode.com/method/efficientnet&quot;,&quot;container-title-short&quot;:&quot;&quot;},&quot;isTemporary&quot;:false}]},{&quot;citationID&quot;:&quot;MENDELEY_CITATION_ba31fb75-5c97-4c99-8399-95b162521b11&quot;,&quot;properties&quot;:{&quot;noteIndex&quot;:0},&quot;isEdited&quot;:false,&quot;manualOverride&quot;:{&quot;isManuallyOverridden&quot;:false,&quot;citeprocText&quot;:&quot;[8]&quot;,&quot;manualOverrideText&quot;:&quot;&quot;},&quot;citationTag&quot;:&quot;MENDELEY_CITATION_v3_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&quot;,&quot;citationItems&quot;:[{&quot;id&quot;:&quot;13fecbfa-942d-3215-abe6-40400c104a8b&quot;,&quot;itemData&quot;:{&quot;type&quot;:&quot;webpage&quot;,&quot;id&quot;:&quot;13fecbfa-942d-3215-abe6-40400c104a8b&quot;,&quot;title&quot;:&quot;ImageNet (en inglés)&quot;,&quot;accessed&quot;:{&quot;date-parts&quot;:[[2022,10,7]]},&quot;URL&quot;:&quot;https://www.image-net.org/&quot;,&quot;container-title-short&quot;:&quot;&quot;},&quot;isTemporary&quot;:false}]},{&quot;citationID&quot;:&quot;MENDELEY_CITATION_2a4e8475-fdf9-4ffe-a5e5-af890d8ff810&quot;,&quot;properties&quot;:{&quot;noteIndex&quot;:0},&quot;isEdited&quot;:false,&quot;manualOverride&quot;:{&quot;isManuallyOverridden&quot;:false,&quot;citeprocText&quot;:&quot;[9]&quot;,&quot;manualOverrideText&quot;:&quot;&quot;},&quot;citationTag&quot;:&quot;MENDELEY_CITATION_v3_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&quot;,&quot;citationItems&quot;:[{&quot;id&quot;:&quot;ab7d0ac7-dddc-39b5-9579-3341a65bc6ee&quot;,&quot;itemData&quot;:{&quot;type&quot;:&quot;webpage&quot;,&quot;id&quot;:&quot;ab7d0ac7-dddc-39b5-9579-3341a65bc6ee&quot;,&quot;title&quot;:&quot;Google propone una nueva red convolucional EfficientNet: la velocidad de inferencia se incrementa en 5.1 veces y los parámetros se reducen en un 88%, lo que requiere nuestra verificación - programador clic&quot;,&quot;accessed&quot;:{&quot;date-parts&quot;:[[2022,10,7]]},&quot;URL&quot;:&quot;https://programmerclick.com/article/62541119575/&quot;,&quot;container-title-short&quot;:&quot;&quot;},&quot;isTemporary&quot;:false}]},{&quot;citationID&quot;:&quot;MENDELEY_CITATION_2ea02720-e154-4c30-acc3-d94a117b9a24&quot;,&quot;properties&quot;:{&quot;noteIndex&quot;:0},&quot;isEdited&quot;:false,&quot;manualOverride&quot;:{&quot;isManuallyOverridden&quot;:false,&quot;citeprocText&quot;:&quot;[10]&quot;,&quot;manualOverrideText&quot;:&quot;&quot;},&quot;citationTag&quot;:&quot;MENDELEY_CITATION_v3_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&quot;,&quot;citationItems&quot;:[{&quot;id&quot;:&quot;76872bbf-7d84-32cb-a230-c09b228f9f56&quot;,&quot;itemData&quot;:{&quot;type&quot;:&quot;webpage&quot;,&quot;id&quot;:&quot;76872bbf-7d84-32cb-a230-c09b228f9f56&quot;,&quot;title&quot;:&quot;Blog de Google AI: EfficientNet: Mejora de la precisión y la eficiencia a través de AutoML y Model Scaling&quot;,&quot;accessed&quot;:{&quot;date-parts&quot;:[[2022,10,7]]},&quot;URL&quot;:&quot;https://ai.googleblog.com/2019/05/efficientnet-improving-accuracy-and.html&quot;,&quot;container-title-short&quot;:&quot;&quot;},&quot;isTemporary&quot;:false}]},{&quot;citationID&quot;:&quot;MENDELEY_CITATION_9defcc6d-e140-4c3e-ba04-877be517ff4e&quot;,&quot;properties&quot;:{&quot;noteIndex&quot;:0},&quot;isEdited&quot;:false,&quot;manualOverride&quot;:{&quot;isManuallyOverridden&quot;:false,&quot;citeprocText&quot;:&quot;[11]&quot;,&quot;manualOverrideText&quot;:&quot;&quot;},&quot;citationTag&quot;:&quot;MENDELEY_CITATION_v3_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&quot;,&quot;citationItems&quot;:[{&quot;id&quot;:&quot;fa58c35c-6586-3c6d-9e86-6f462a445cd0&quot;,&quot;itemData&quot;:{&quot;type&quot;:&quot;webpage&quot;,&quot;id&quot;:&quot;fa58c35c-6586-3c6d-9e86-6f462a445cd0&quot;,&quot;title&quot;:&quot;Module: tf.keras.applications.efficientnet  |  TensorFlow v2.10.0&quot;,&quot;accessed&quot;:{&quot;date-parts&quot;:[[2022,10,7]]},&quot;URL&quot;:&quot;https://www.tensorflow.org/api_docs/python/tf/keras/applications/efficientnet&quot;,&quot;container-title-short&quot;:&quot;&quot;},&quot;isTemporary&quot;:false}]}]"/>
    <we:property name="MENDELEY_CITATIONS_LOCALE_CODE" value="&quot;es-MX&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 de octubre de 2022</PublishDate>
  <Abstract/>
  <CompanyAddress>Santiago de Cali, Valle del Cauca, Colombia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F851A3-3A24-47DC-8FB5-BA6EE1D9F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17</Pages>
  <Words>3409</Words>
  <Characters>18751</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22116</CharactersWithSpaces>
  <SharedDoc>false</SharedDoc>
  <HLinks>
    <vt:vector size="126" baseType="variant">
      <vt:variant>
        <vt:i4>1441873</vt:i4>
      </vt:variant>
      <vt:variant>
        <vt:i4>81</vt:i4>
      </vt:variant>
      <vt:variant>
        <vt:i4>0</vt:i4>
      </vt:variant>
      <vt:variant>
        <vt:i4>5</vt:i4>
      </vt:variant>
      <vt:variant>
        <vt:lpwstr>https://arxiv.org/pdf/1905.11946.pdf</vt:lpwstr>
      </vt:variant>
      <vt:variant>
        <vt:lpwstr/>
      </vt:variant>
      <vt:variant>
        <vt:i4>5570650</vt:i4>
      </vt:variant>
      <vt:variant>
        <vt:i4>78</vt:i4>
      </vt:variant>
      <vt:variant>
        <vt:i4>0</vt:i4>
      </vt:variant>
      <vt:variant>
        <vt:i4>5</vt:i4>
      </vt:variant>
      <vt:variant>
        <vt:lpwstr>https://programmerclick.com/article/62541119575/</vt:lpwstr>
      </vt:variant>
      <vt:variant>
        <vt:lpwstr/>
      </vt:variant>
      <vt:variant>
        <vt:i4>8323120</vt:i4>
      </vt:variant>
      <vt:variant>
        <vt:i4>75</vt:i4>
      </vt:variant>
      <vt:variant>
        <vt:i4>0</vt:i4>
      </vt:variant>
      <vt:variant>
        <vt:i4>5</vt:i4>
      </vt:variant>
      <vt:variant>
        <vt:lpwstr>https://keras.io/api/applications/efficientnet/</vt:lpwstr>
      </vt:variant>
      <vt:variant>
        <vt:lpwstr/>
      </vt:variant>
      <vt:variant>
        <vt:i4>2752548</vt:i4>
      </vt:variant>
      <vt:variant>
        <vt:i4>72</vt:i4>
      </vt:variant>
      <vt:variant>
        <vt:i4>0</vt:i4>
      </vt:variant>
      <vt:variant>
        <vt:i4>5</vt:i4>
      </vt:variant>
      <vt:variant>
        <vt:lpwstr>https://www.tensorflow.org/api_docs/python/tf/keras/applications/efficientnet/preprocess_input</vt:lpwstr>
      </vt:variant>
      <vt:variant>
        <vt:lpwstr/>
      </vt:variant>
      <vt:variant>
        <vt:i4>4653145</vt:i4>
      </vt:variant>
      <vt:variant>
        <vt:i4>69</vt:i4>
      </vt:variant>
      <vt:variant>
        <vt:i4>0</vt:i4>
      </vt:variant>
      <vt:variant>
        <vt:i4>5</vt:i4>
      </vt:variant>
      <vt:variant>
        <vt:lpwstr>https://www.tensorflow.org/api_docs/python/tf/keras/applications/efficientnet/decode_predictions</vt:lpwstr>
      </vt:variant>
      <vt:variant>
        <vt:lpwstr/>
      </vt:variant>
      <vt:variant>
        <vt:i4>1638497</vt:i4>
      </vt:variant>
      <vt:variant>
        <vt:i4>66</vt:i4>
      </vt:variant>
      <vt:variant>
        <vt:i4>0</vt:i4>
      </vt:variant>
      <vt:variant>
        <vt:i4>5</vt:i4>
      </vt:variant>
      <vt:variant>
        <vt:lpwstr>https://www.tensorflow.org/api_docs/python/tf/keras/applications/efficientnet/EfficientNetB7</vt:lpwstr>
      </vt:variant>
      <vt:variant>
        <vt:lpwstr/>
      </vt:variant>
      <vt:variant>
        <vt:i4>1572961</vt:i4>
      </vt:variant>
      <vt:variant>
        <vt:i4>63</vt:i4>
      </vt:variant>
      <vt:variant>
        <vt:i4>0</vt:i4>
      </vt:variant>
      <vt:variant>
        <vt:i4>5</vt:i4>
      </vt:variant>
      <vt:variant>
        <vt:lpwstr>https://www.tensorflow.org/api_docs/python/tf/keras/applications/efficientnet/EfficientNetB6</vt:lpwstr>
      </vt:variant>
      <vt:variant>
        <vt:lpwstr/>
      </vt:variant>
      <vt:variant>
        <vt:i4>1769569</vt:i4>
      </vt:variant>
      <vt:variant>
        <vt:i4>60</vt:i4>
      </vt:variant>
      <vt:variant>
        <vt:i4>0</vt:i4>
      </vt:variant>
      <vt:variant>
        <vt:i4>5</vt:i4>
      </vt:variant>
      <vt:variant>
        <vt:lpwstr>https://www.tensorflow.org/api_docs/python/tf/keras/applications/efficientnet/EfficientNetB5</vt:lpwstr>
      </vt:variant>
      <vt:variant>
        <vt:lpwstr/>
      </vt:variant>
      <vt:variant>
        <vt:i4>1704033</vt:i4>
      </vt:variant>
      <vt:variant>
        <vt:i4>57</vt:i4>
      </vt:variant>
      <vt:variant>
        <vt:i4>0</vt:i4>
      </vt:variant>
      <vt:variant>
        <vt:i4>5</vt:i4>
      </vt:variant>
      <vt:variant>
        <vt:lpwstr>https://www.tensorflow.org/api_docs/python/tf/keras/applications/efficientnet/EfficientNetB4</vt:lpwstr>
      </vt:variant>
      <vt:variant>
        <vt:lpwstr/>
      </vt:variant>
      <vt:variant>
        <vt:i4>1900641</vt:i4>
      </vt:variant>
      <vt:variant>
        <vt:i4>54</vt:i4>
      </vt:variant>
      <vt:variant>
        <vt:i4>0</vt:i4>
      </vt:variant>
      <vt:variant>
        <vt:i4>5</vt:i4>
      </vt:variant>
      <vt:variant>
        <vt:lpwstr>https://www.tensorflow.org/api_docs/python/tf/keras/applications/efficientnet/EfficientNetB3</vt:lpwstr>
      </vt:variant>
      <vt:variant>
        <vt:lpwstr/>
      </vt:variant>
      <vt:variant>
        <vt:i4>1835105</vt:i4>
      </vt:variant>
      <vt:variant>
        <vt:i4>51</vt:i4>
      </vt:variant>
      <vt:variant>
        <vt:i4>0</vt:i4>
      </vt:variant>
      <vt:variant>
        <vt:i4>5</vt:i4>
      </vt:variant>
      <vt:variant>
        <vt:lpwstr>https://www.tensorflow.org/api_docs/python/tf/keras/applications/efficientnet/EfficientNetB2</vt:lpwstr>
      </vt:variant>
      <vt:variant>
        <vt:lpwstr/>
      </vt:variant>
      <vt:variant>
        <vt:i4>2031713</vt:i4>
      </vt:variant>
      <vt:variant>
        <vt:i4>48</vt:i4>
      </vt:variant>
      <vt:variant>
        <vt:i4>0</vt:i4>
      </vt:variant>
      <vt:variant>
        <vt:i4>5</vt:i4>
      </vt:variant>
      <vt:variant>
        <vt:lpwstr>https://www.tensorflow.org/api_docs/python/tf/keras/applications/efficientnet/EfficientNetB1</vt:lpwstr>
      </vt:variant>
      <vt:variant>
        <vt:lpwstr/>
      </vt:variant>
      <vt:variant>
        <vt:i4>1966177</vt:i4>
      </vt:variant>
      <vt:variant>
        <vt:i4>45</vt:i4>
      </vt:variant>
      <vt:variant>
        <vt:i4>0</vt:i4>
      </vt:variant>
      <vt:variant>
        <vt:i4>5</vt:i4>
      </vt:variant>
      <vt:variant>
        <vt:lpwstr>https://www.tensorflow.org/api_docs/python/tf/keras/applications/efficientnet/EfficientNetB0</vt:lpwstr>
      </vt:variant>
      <vt:variant>
        <vt:lpwstr/>
      </vt:variant>
      <vt:variant>
        <vt:i4>4456530</vt:i4>
      </vt:variant>
      <vt:variant>
        <vt:i4>42</vt:i4>
      </vt:variant>
      <vt:variant>
        <vt:i4>0</vt:i4>
      </vt:variant>
      <vt:variant>
        <vt:i4>5</vt:i4>
      </vt:variant>
      <vt:variant>
        <vt:lpwstr>https://cloud.google.com/tpu/</vt:lpwstr>
      </vt:variant>
      <vt:variant>
        <vt:lpwstr/>
      </vt:variant>
      <vt:variant>
        <vt:i4>8126523</vt:i4>
      </vt:variant>
      <vt:variant>
        <vt:i4>39</vt:i4>
      </vt:variant>
      <vt:variant>
        <vt:i4>0</vt:i4>
      </vt:variant>
      <vt:variant>
        <vt:i4>5</vt:i4>
      </vt:variant>
      <vt:variant>
        <vt:lpwstr>https://github.com/tensorflow/tpu/tree/master/models/official/efficientnet</vt:lpwstr>
      </vt:variant>
      <vt:variant>
        <vt:lpwstr/>
      </vt:variant>
      <vt:variant>
        <vt:i4>4653120</vt:i4>
      </vt:variant>
      <vt:variant>
        <vt:i4>18</vt:i4>
      </vt:variant>
      <vt:variant>
        <vt:i4>0</vt:i4>
      </vt:variant>
      <vt:variant>
        <vt:i4>5</vt:i4>
      </vt:variant>
      <vt:variant>
        <vt:lpwstr>https://colab.research.google.com/drive/1fXNPLyjthfEtxx2fzrneyr2b2P0E1SMl?usp=sharing</vt:lpwstr>
      </vt:variant>
      <vt:variant>
        <vt:lpwstr/>
      </vt:variant>
      <vt:variant>
        <vt:i4>4128877</vt:i4>
      </vt:variant>
      <vt:variant>
        <vt:i4>12</vt:i4>
      </vt:variant>
      <vt:variant>
        <vt:i4>0</vt:i4>
      </vt:variant>
      <vt:variant>
        <vt:i4>5</vt:i4>
      </vt:variant>
      <vt:variant>
        <vt:lpwstr>https://cs.stanford.edu/people/karpathy/convnetjs/demo/cifar10.html</vt:lpwstr>
      </vt:variant>
      <vt:variant>
        <vt:lpwstr/>
      </vt:variant>
      <vt:variant>
        <vt:i4>4980805</vt:i4>
      </vt:variant>
      <vt:variant>
        <vt:i4>9</vt:i4>
      </vt:variant>
      <vt:variant>
        <vt:i4>0</vt:i4>
      </vt:variant>
      <vt:variant>
        <vt:i4>5</vt:i4>
      </vt:variant>
      <vt:variant>
        <vt:lpwstr>https://colab.research.google.com/drive/1xswyyauSHcYnQb7U-EYeHjKELF2xlQRc?usp=sharing</vt:lpwstr>
      </vt:variant>
      <vt:variant>
        <vt:lpwstr/>
      </vt:variant>
      <vt:variant>
        <vt:i4>2555952</vt:i4>
      </vt:variant>
      <vt:variant>
        <vt:i4>6</vt:i4>
      </vt:variant>
      <vt:variant>
        <vt:i4>0</vt:i4>
      </vt:variant>
      <vt:variant>
        <vt:i4>5</vt:i4>
      </vt:variant>
      <vt:variant>
        <vt:lpwstr>https://archive.ics.uci.edu/ml/datasets/Raisin+Dataset</vt:lpwstr>
      </vt:variant>
      <vt:variant>
        <vt:lpwstr/>
      </vt:variant>
      <vt:variant>
        <vt:i4>262219</vt:i4>
      </vt:variant>
      <vt:variant>
        <vt:i4>3</vt:i4>
      </vt:variant>
      <vt:variant>
        <vt:i4>0</vt:i4>
      </vt:variant>
      <vt:variant>
        <vt:i4>5</vt:i4>
      </vt:variant>
      <vt:variant>
        <vt:lpwstr>https://archive.ics.uci.edu/ml/index.html</vt:lpwstr>
      </vt:variant>
      <vt:variant>
        <vt:lpwstr/>
      </vt:variant>
      <vt:variant>
        <vt:i4>6488139</vt:i4>
      </vt:variant>
      <vt:variant>
        <vt:i4>0</vt:i4>
      </vt:variant>
      <vt:variant>
        <vt:i4>0</vt:i4>
      </vt:variant>
      <vt:variant>
        <vt:i4>5</vt:i4>
      </vt:variant>
      <vt:variant>
        <vt:lpwstr>mailto:brahyan.marulanda@uao.edu.co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semana 9-10</dc:title>
  <dc:subject>Redes Neuronales Artificiales y Deep Learning</dc:subject>
  <dc:creator>Universidad autonoma de occidente</dc:creator>
  <cp:keywords/>
  <dc:description/>
  <cp:lastModifiedBy>HENRY CARMONA COLLAZOS</cp:lastModifiedBy>
  <cp:revision>244</cp:revision>
  <cp:lastPrinted>2022-10-09T05:37:00Z</cp:lastPrinted>
  <dcterms:created xsi:type="dcterms:W3CDTF">2022-09-25T16:45:00Z</dcterms:created>
  <dcterms:modified xsi:type="dcterms:W3CDTF">2022-10-09T05:38:00Z</dcterms:modified>
</cp:coreProperties>
</file>