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CD84" w14:textId="2BF49386" w:rsidR="00E30CEA" w:rsidRDefault="00E30CEA" w:rsidP="00E30CEA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Drive</w:t>
      </w:r>
      <w:r>
        <w:t xml:space="preserve"> motor</w:t>
      </w:r>
    </w:p>
    <w:p w14:paraId="63B6053E" w14:textId="20DD7CAE" w:rsidR="00E30CEA" w:rsidRDefault="00E30CEA" w:rsidP="00E30CEA">
      <w:pPr>
        <w:pStyle w:val="ListParagraph"/>
        <w:numPr>
          <w:ilvl w:val="1"/>
          <w:numId w:val="21"/>
        </w:numPr>
        <w:ind w:firstLineChars="0"/>
      </w:pPr>
      <w:r>
        <w:rPr>
          <w:rFonts w:hint="eastAsia"/>
        </w:rPr>
        <w:t>N</w:t>
      </w:r>
      <w:r>
        <w:t xml:space="preserve">ominal input (no load): 12V, </w:t>
      </w:r>
      <w:r>
        <w:rPr>
          <w:rFonts w:hint="eastAsia"/>
        </w:rPr>
        <w:t>0</w:t>
      </w:r>
      <w:r>
        <w:t>.167</w:t>
      </w:r>
      <w:r>
        <w:rPr>
          <w:rFonts w:hint="eastAsia"/>
        </w:rPr>
        <w:t>±</w:t>
      </w:r>
      <w:r>
        <w:t>0.001</w:t>
      </w:r>
      <w:r>
        <w:rPr>
          <w:rFonts w:hint="eastAsia"/>
        </w:rPr>
        <w:t>A</w:t>
      </w:r>
    </w:p>
    <w:p w14:paraId="50969665" w14:textId="71BA4362" w:rsidR="00E30CEA" w:rsidRDefault="00E30CEA" w:rsidP="00E30CEA">
      <w:pPr>
        <w:pStyle w:val="ListParagraph"/>
        <w:numPr>
          <w:ilvl w:val="1"/>
          <w:numId w:val="21"/>
        </w:numPr>
        <w:ind w:firstLineChars="0"/>
      </w:pPr>
      <w:r>
        <w:rPr>
          <w:rFonts w:hint="eastAsia"/>
        </w:rPr>
        <w:t>N</w:t>
      </w:r>
      <w:r>
        <w:t>ominal output: 185 rpm (no load)</w:t>
      </w:r>
    </w:p>
    <w:p w14:paraId="11B7F859" w14:textId="59A592F3" w:rsidR="00E30CEA" w:rsidRDefault="00E30CEA" w:rsidP="00E30CEA">
      <w:pPr>
        <w:pStyle w:val="ListParagraph"/>
        <w:numPr>
          <w:ilvl w:val="1"/>
          <w:numId w:val="21"/>
        </w:numPr>
        <w:ind w:firstLineChars="0"/>
      </w:pPr>
      <w:r>
        <w:t>Internal resistance: 3.5</w:t>
      </w:r>
      <w:r>
        <w:rPr>
          <w:rFonts w:hint="eastAsia"/>
        </w:rPr>
        <w:t>±</w:t>
      </w:r>
      <w:r>
        <w:t>0.5</w:t>
      </w:r>
      <w:r>
        <w:rPr>
          <w:rFonts w:hint="eastAsia"/>
        </w:rPr>
        <w:t>Ω -</w:t>
      </w:r>
      <w:r>
        <w:t xml:space="preserve">&gt; </w:t>
      </w:r>
      <w:r>
        <w:rPr>
          <w:rFonts w:hint="eastAsia"/>
        </w:rPr>
        <w:t>th</w:t>
      </w:r>
      <w:r>
        <w:t>eoretical stall current: 3-4A</w:t>
      </w:r>
    </w:p>
    <w:p w14:paraId="1D2BAD1D" w14:textId="3438624A" w:rsidR="00E30CEA" w:rsidRDefault="00E30CEA" w:rsidP="00E30CEA">
      <w:pPr>
        <w:pStyle w:val="ListParagraph"/>
        <w:numPr>
          <w:ilvl w:val="1"/>
          <w:numId w:val="21"/>
        </w:numPr>
        <w:ind w:firstLineChars="0"/>
      </w:pPr>
      <w:r>
        <w:rPr>
          <w:rFonts w:hint="eastAsia"/>
        </w:rPr>
        <w:t>0</w:t>
      </w:r>
      <w:r>
        <w:t>.15A &amp; 68% nominal speed at 8.1</w:t>
      </w:r>
      <w:r>
        <w:rPr>
          <w:rFonts w:hint="eastAsia"/>
        </w:rPr>
        <w:t>V</w:t>
      </w:r>
      <w:r>
        <w:t xml:space="preserve"> (no load)</w:t>
      </w:r>
    </w:p>
    <w:p w14:paraId="77E767FE" w14:textId="60CC4D33" w:rsidR="00E30CEA" w:rsidRDefault="00E30CEA" w:rsidP="00E30CEA">
      <w:pPr>
        <w:pStyle w:val="ListParagraph"/>
        <w:numPr>
          <w:ilvl w:val="1"/>
          <w:numId w:val="21"/>
        </w:numPr>
        <w:ind w:firstLineChars="0"/>
      </w:pPr>
      <w:r>
        <w:rPr>
          <w:rFonts w:hint="eastAsia"/>
        </w:rPr>
        <w:t>S</w:t>
      </w:r>
      <w:r>
        <w:t>peed loss at normal maximum torque: &lt;</w:t>
      </w:r>
      <w:r>
        <w:rPr>
          <w:rFonts w:hint="eastAsia"/>
        </w:rPr>
        <w:t>≈</w:t>
      </w:r>
      <w:r>
        <w:t>3%</w:t>
      </w:r>
      <w:r>
        <w:br/>
      </w:r>
      <w:r>
        <w:rPr>
          <w:rFonts w:hint="eastAsia"/>
        </w:rPr>
        <w:t>(</w:t>
      </w:r>
      <w:r>
        <w:t>at 69% nominal speed: 3%.)</w:t>
      </w:r>
    </w:p>
    <w:p w14:paraId="465062D8" w14:textId="77777777" w:rsidR="00EA58BA" w:rsidRDefault="00E30CEA" w:rsidP="00E30CEA">
      <w:pPr>
        <w:pStyle w:val="ListParagraph"/>
        <w:numPr>
          <w:ilvl w:val="1"/>
          <w:numId w:val="21"/>
        </w:numPr>
        <w:ind w:firstLineChars="0"/>
      </w:pPr>
      <w:r>
        <w:rPr>
          <w:rFonts w:hint="eastAsia"/>
        </w:rPr>
        <w:t>E</w:t>
      </w:r>
      <w:r>
        <w:t>ncoder characteristics:</w:t>
      </w:r>
    </w:p>
    <w:p w14:paraId="788B210F" w14:textId="6D5420C5" w:rsidR="00E30CEA" w:rsidRPr="00A167DD" w:rsidRDefault="00EA58BA" w:rsidP="00EA58BA">
      <w:pPr>
        <w:pStyle w:val="ListParagraph"/>
        <w:numPr>
          <w:ilvl w:val="2"/>
          <w:numId w:val="21"/>
        </w:numPr>
        <w:ind w:firstLineChars="0"/>
        <w:rPr>
          <w:b/>
          <w:bCs/>
        </w:rPr>
      </w:pPr>
      <w:r w:rsidRPr="00A167DD">
        <w:rPr>
          <w:b/>
          <w:bCs/>
        </w:rPr>
        <w:t xml:space="preserve">From </w:t>
      </w:r>
      <w:proofErr w:type="spellStart"/>
      <w:r w:rsidRPr="00A167DD">
        <w:rPr>
          <w:b/>
          <w:bCs/>
        </w:rPr>
        <w:t>Encoder.h</w:t>
      </w:r>
      <w:proofErr w:type="spellEnd"/>
      <w:r w:rsidRPr="00A167DD">
        <w:rPr>
          <w:b/>
          <w:bCs/>
        </w:rPr>
        <w:t xml:space="preserve"> library’s measurements:</w:t>
      </w:r>
    </w:p>
    <w:p w14:paraId="4F7A264B" w14:textId="4D480E62" w:rsidR="00EA58BA" w:rsidRPr="00A167DD" w:rsidRDefault="00EA58BA" w:rsidP="00EA58BA">
      <w:pPr>
        <w:pStyle w:val="ListParagraph"/>
        <w:numPr>
          <w:ilvl w:val="3"/>
          <w:numId w:val="21"/>
        </w:numPr>
        <w:ind w:firstLineChars="0"/>
        <w:rPr>
          <w:b/>
          <w:bCs/>
        </w:rPr>
      </w:pPr>
      <w:r w:rsidRPr="00A167DD">
        <w:rPr>
          <w:rFonts w:hint="eastAsia"/>
          <w:b/>
          <w:bCs/>
        </w:rPr>
        <w:t>4</w:t>
      </w:r>
      <w:r w:rsidRPr="00A167DD">
        <w:rPr>
          <w:b/>
          <w:bCs/>
        </w:rPr>
        <w:t>8 ticks per real rotation</w:t>
      </w:r>
    </w:p>
    <w:p w14:paraId="6A7ED55D" w14:textId="2F4F363E" w:rsidR="00EA58BA" w:rsidRPr="00A167DD" w:rsidRDefault="00EA58BA" w:rsidP="00EA58BA">
      <w:pPr>
        <w:pStyle w:val="ListParagraph"/>
        <w:numPr>
          <w:ilvl w:val="3"/>
          <w:numId w:val="21"/>
        </w:numPr>
        <w:ind w:firstLineChars="0"/>
        <w:rPr>
          <w:b/>
          <w:bCs/>
        </w:rPr>
      </w:pPr>
      <w:r w:rsidRPr="00A167DD">
        <w:rPr>
          <w:b/>
          <w:bCs/>
        </w:rPr>
        <w:t xml:space="preserve">48 * 27 = </w:t>
      </w:r>
      <w:r w:rsidRPr="00A167DD">
        <w:rPr>
          <w:rFonts w:hint="eastAsia"/>
          <w:b/>
          <w:bCs/>
        </w:rPr>
        <w:t>1</w:t>
      </w:r>
      <w:r w:rsidRPr="00A167DD">
        <w:rPr>
          <w:b/>
          <w:bCs/>
        </w:rPr>
        <w:t>296 ticks per apparent rotation</w:t>
      </w:r>
    </w:p>
    <w:p w14:paraId="73A3502F" w14:textId="2CEA4EC8" w:rsidR="00EA58BA" w:rsidRPr="00A167DD" w:rsidRDefault="00EA58BA" w:rsidP="00EA58BA">
      <w:pPr>
        <w:pStyle w:val="ListParagraph"/>
        <w:numPr>
          <w:ilvl w:val="2"/>
          <w:numId w:val="21"/>
        </w:numPr>
        <w:ind w:firstLineChars="0"/>
        <w:rPr>
          <w:color w:val="A6A6A6" w:themeColor="background1" w:themeShade="A6"/>
        </w:rPr>
      </w:pPr>
      <w:r w:rsidRPr="00A167DD">
        <w:rPr>
          <w:rFonts w:hint="eastAsia"/>
          <w:color w:val="A6A6A6" w:themeColor="background1" w:themeShade="A6"/>
        </w:rPr>
        <w:t>F</w:t>
      </w:r>
      <w:r w:rsidRPr="00A167DD">
        <w:rPr>
          <w:color w:val="A6A6A6" w:themeColor="background1" w:themeShade="A6"/>
        </w:rPr>
        <w:t>rom oscilloscope</w:t>
      </w:r>
    </w:p>
    <w:p w14:paraId="18BA8F59" w14:textId="465CD092" w:rsidR="00E30CEA" w:rsidRPr="00A167DD" w:rsidRDefault="00E30CEA" w:rsidP="00EA58BA">
      <w:pPr>
        <w:pStyle w:val="ListParagraph"/>
        <w:numPr>
          <w:ilvl w:val="3"/>
          <w:numId w:val="21"/>
        </w:numPr>
        <w:ind w:firstLineChars="0"/>
        <w:rPr>
          <w:color w:val="A6A6A6" w:themeColor="background1" w:themeShade="A6"/>
        </w:rPr>
      </w:pPr>
      <w:r w:rsidRPr="00A167DD">
        <w:rPr>
          <w:color w:val="A6A6A6" w:themeColor="background1" w:themeShade="A6"/>
        </w:rPr>
        <w:t>12 square wave periods per real (</w:t>
      </w:r>
      <w:proofErr w:type="gramStart"/>
      <w:r w:rsidRPr="00A167DD">
        <w:rPr>
          <w:color w:val="A6A6A6" w:themeColor="background1" w:themeShade="A6"/>
        </w:rPr>
        <w:t>i.e.</w:t>
      </w:r>
      <w:proofErr w:type="gramEnd"/>
      <w:r w:rsidRPr="00A167DD">
        <w:rPr>
          <w:color w:val="A6A6A6" w:themeColor="background1" w:themeShade="A6"/>
        </w:rPr>
        <w:t xml:space="preserve"> encoder wheel) rotation, 12*27=324 periods per apparent (i.e. shaft) rotation</w:t>
      </w:r>
    </w:p>
    <w:p w14:paraId="2EC9694A" w14:textId="7BCBA7C2" w:rsidR="00E30CEA" w:rsidRPr="00A167DD" w:rsidRDefault="00E30CEA" w:rsidP="00EA58BA">
      <w:pPr>
        <w:pStyle w:val="ListParagraph"/>
        <w:numPr>
          <w:ilvl w:val="3"/>
          <w:numId w:val="21"/>
        </w:numPr>
        <w:ind w:firstLineChars="0"/>
        <w:rPr>
          <w:color w:val="A6A6A6" w:themeColor="background1" w:themeShade="A6"/>
        </w:rPr>
      </w:pPr>
      <w:r w:rsidRPr="00A167DD">
        <w:rPr>
          <w:color w:val="A6A6A6" w:themeColor="background1" w:themeShade="A6"/>
        </w:rPr>
        <w:t>1000</w:t>
      </w:r>
      <w:r w:rsidRPr="00A167DD">
        <w:rPr>
          <w:rFonts w:hint="eastAsia"/>
          <w:color w:val="A6A6A6" w:themeColor="background1" w:themeShade="A6"/>
        </w:rPr>
        <w:t>±</w:t>
      </w:r>
      <w:r w:rsidRPr="00A167DD">
        <w:rPr>
          <w:color w:val="A6A6A6" w:themeColor="background1" w:themeShade="A6"/>
        </w:rPr>
        <w:t>10 kHz output at nominal speed (no load).</w:t>
      </w:r>
    </w:p>
    <w:p w14:paraId="4EEFAA92" w14:textId="19D6B827" w:rsidR="005547F8" w:rsidRDefault="005547F8" w:rsidP="005547F8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B</w:t>
      </w:r>
      <w:r>
        <w:t>attery</w:t>
      </w:r>
    </w:p>
    <w:p w14:paraId="5D636930" w14:textId="38745ECE" w:rsidR="005547F8" w:rsidRDefault="005547F8" w:rsidP="005547F8">
      <w:pPr>
        <w:pStyle w:val="ListParagraph"/>
        <w:numPr>
          <w:ilvl w:val="1"/>
          <w:numId w:val="21"/>
        </w:numPr>
        <w:ind w:firstLineChars="0"/>
      </w:pPr>
      <w:r>
        <w:rPr>
          <w:rFonts w:hint="eastAsia"/>
        </w:rPr>
        <w:t>V</w:t>
      </w:r>
      <w:r>
        <w:t>oltage out: 6.4-8.4 V (do NOT exceed the voltage limit in charging or using.)</w:t>
      </w:r>
    </w:p>
    <w:p w14:paraId="6365E591" w14:textId="0AEE6CB3" w:rsidR="005547F8" w:rsidRDefault="005547F8" w:rsidP="005547F8">
      <w:pPr>
        <w:pStyle w:val="ListParagraph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C</w:t>
      </w:r>
      <w:r>
        <w:t>harging: Follow the steps below, IN SEQUENCE. You may have to wait a few seconds for the lights to change.</w:t>
      </w:r>
      <w:r>
        <w:br/>
      </w:r>
      <w:r>
        <w:rPr>
          <w:noProof/>
        </w:rPr>
        <w:drawing>
          <wp:inline distT="0" distB="0" distL="0" distR="0" wp14:anchorId="213C7429" wp14:editId="39BA6575">
            <wp:extent cx="5486400" cy="3395147"/>
            <wp:effectExtent l="0" t="0" r="0" b="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44" cy="339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D4DC" w14:textId="4146F4CE" w:rsidR="00583B65" w:rsidRDefault="00583B65" w:rsidP="00583B65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Ultrasonic</w:t>
      </w:r>
    </w:p>
    <w:p w14:paraId="5A2A6CC9" w14:textId="44D0423D" w:rsidR="00583B65" w:rsidRDefault="00583B65" w:rsidP="00583B65">
      <w:pPr>
        <w:pStyle w:val="ListParagraph"/>
        <w:numPr>
          <w:ilvl w:val="1"/>
          <w:numId w:val="21"/>
        </w:numPr>
        <w:ind w:firstLineChars="0"/>
      </w:pPr>
      <w:r>
        <w:rPr>
          <w:rFonts w:hint="eastAsia"/>
        </w:rPr>
        <w:t>D</w:t>
      </w:r>
      <w:r>
        <w:t xml:space="preserve">ocs: </w:t>
      </w:r>
      <w:hyperlink r:id="rId8" w:history="1">
        <w:r>
          <w:rPr>
            <w:rStyle w:val="Hyperlink"/>
          </w:rPr>
          <w:t>m5-docs (m5stack.com)</w:t>
        </w:r>
      </w:hyperlink>
    </w:p>
    <w:p w14:paraId="048A0604" w14:textId="207147FA" w:rsidR="00583B65" w:rsidRDefault="00583B65" w:rsidP="00583B65">
      <w:pPr>
        <w:pStyle w:val="ListParagraph"/>
        <w:numPr>
          <w:ilvl w:val="1"/>
          <w:numId w:val="21"/>
        </w:numPr>
        <w:ind w:firstLineChars="0"/>
      </w:pPr>
      <w:r>
        <w:rPr>
          <w:rFonts w:hint="eastAsia"/>
        </w:rPr>
        <w:t>T</w:t>
      </w:r>
      <w:r>
        <w:t xml:space="preserve">est code: </w:t>
      </w:r>
      <w:hyperlink r:id="rId9" w:history="1">
        <w:r>
          <w:rPr>
            <w:rStyle w:val="Hyperlink"/>
          </w:rPr>
          <w:t>M5Unit-Sonic/Unit_SonicI2C_M5Core2.ino at master · m5stack/M5Unit-Sonic (github.com)</w:t>
        </w:r>
      </w:hyperlink>
    </w:p>
    <w:p w14:paraId="34E30974" w14:textId="5FB99F99" w:rsidR="00154CD0" w:rsidRDefault="00154CD0" w:rsidP="00583B65">
      <w:pPr>
        <w:pStyle w:val="ListParagraph"/>
        <w:numPr>
          <w:ilvl w:val="1"/>
          <w:numId w:val="21"/>
        </w:numPr>
        <w:ind w:firstLineChars="0"/>
      </w:pPr>
      <w:r>
        <w:t>I2C address: 0x57</w:t>
      </w:r>
    </w:p>
    <w:sectPr w:rsidR="0015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4E33" w14:textId="77777777" w:rsidR="00821E7C" w:rsidRDefault="00821E7C" w:rsidP="00EA58BA">
      <w:pPr>
        <w:spacing w:after="0" w:line="240" w:lineRule="auto"/>
      </w:pPr>
      <w:r>
        <w:separator/>
      </w:r>
    </w:p>
  </w:endnote>
  <w:endnote w:type="continuationSeparator" w:id="0">
    <w:p w14:paraId="73C4B8E5" w14:textId="77777777" w:rsidR="00821E7C" w:rsidRDefault="00821E7C" w:rsidP="00EA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3A82" w14:textId="77777777" w:rsidR="00821E7C" w:rsidRDefault="00821E7C" w:rsidP="00EA58BA">
      <w:pPr>
        <w:spacing w:after="0" w:line="240" w:lineRule="auto"/>
      </w:pPr>
      <w:r>
        <w:separator/>
      </w:r>
    </w:p>
  </w:footnote>
  <w:footnote w:type="continuationSeparator" w:id="0">
    <w:p w14:paraId="3ED118A0" w14:textId="77777777" w:rsidR="00821E7C" w:rsidRDefault="00821E7C" w:rsidP="00EA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3420"/>
    <w:multiLevelType w:val="hybridMultilevel"/>
    <w:tmpl w:val="C16E22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B0E3A"/>
    <w:multiLevelType w:val="multilevel"/>
    <w:tmpl w:val="8A9601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499664445">
    <w:abstractNumId w:val="1"/>
  </w:num>
  <w:num w:numId="2" w16cid:durableId="1164929259">
    <w:abstractNumId w:val="1"/>
  </w:num>
  <w:num w:numId="3" w16cid:durableId="1004547778">
    <w:abstractNumId w:val="1"/>
  </w:num>
  <w:num w:numId="4" w16cid:durableId="176697535">
    <w:abstractNumId w:val="1"/>
  </w:num>
  <w:num w:numId="5" w16cid:durableId="1956863621">
    <w:abstractNumId w:val="1"/>
  </w:num>
  <w:num w:numId="6" w16cid:durableId="195654996">
    <w:abstractNumId w:val="1"/>
  </w:num>
  <w:num w:numId="7" w16cid:durableId="1791898330">
    <w:abstractNumId w:val="1"/>
  </w:num>
  <w:num w:numId="8" w16cid:durableId="1024555051">
    <w:abstractNumId w:val="1"/>
  </w:num>
  <w:num w:numId="9" w16cid:durableId="529533839">
    <w:abstractNumId w:val="1"/>
  </w:num>
  <w:num w:numId="10" w16cid:durableId="920019407">
    <w:abstractNumId w:val="1"/>
  </w:num>
  <w:num w:numId="11" w16cid:durableId="1907957281">
    <w:abstractNumId w:val="1"/>
  </w:num>
  <w:num w:numId="12" w16cid:durableId="1600286024">
    <w:abstractNumId w:val="1"/>
  </w:num>
  <w:num w:numId="13" w16cid:durableId="1174611627">
    <w:abstractNumId w:val="1"/>
  </w:num>
  <w:num w:numId="14" w16cid:durableId="649796237">
    <w:abstractNumId w:val="1"/>
  </w:num>
  <w:num w:numId="15" w16cid:durableId="1222863307">
    <w:abstractNumId w:val="1"/>
  </w:num>
  <w:num w:numId="16" w16cid:durableId="1971589286">
    <w:abstractNumId w:val="1"/>
  </w:num>
  <w:num w:numId="17" w16cid:durableId="142897809">
    <w:abstractNumId w:val="1"/>
  </w:num>
  <w:num w:numId="18" w16cid:durableId="664749921">
    <w:abstractNumId w:val="1"/>
  </w:num>
  <w:num w:numId="19" w16cid:durableId="937979046">
    <w:abstractNumId w:val="1"/>
  </w:num>
  <w:num w:numId="20" w16cid:durableId="2028173007">
    <w:abstractNumId w:val="1"/>
  </w:num>
  <w:num w:numId="21" w16cid:durableId="2768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E5"/>
    <w:rsid w:val="00154CD0"/>
    <w:rsid w:val="002149A0"/>
    <w:rsid w:val="002F7F46"/>
    <w:rsid w:val="00332602"/>
    <w:rsid w:val="00357E3B"/>
    <w:rsid w:val="003658E5"/>
    <w:rsid w:val="005547F8"/>
    <w:rsid w:val="00583B65"/>
    <w:rsid w:val="00821E7C"/>
    <w:rsid w:val="008D28BD"/>
    <w:rsid w:val="00913EBE"/>
    <w:rsid w:val="00993AB2"/>
    <w:rsid w:val="00A167DD"/>
    <w:rsid w:val="00B82DDF"/>
    <w:rsid w:val="00C55156"/>
    <w:rsid w:val="00D1574C"/>
    <w:rsid w:val="00E30CEA"/>
    <w:rsid w:val="00EA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B3758"/>
  <w15:chartTrackingRefBased/>
  <w15:docId w15:val="{B3552210-4BD5-43C4-B390-63C5CD08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472C4" w:themeColor="accent1"/>
        <w:kern w:val="2"/>
        <w:sz w:val="22"/>
        <w:szCs w:val="22"/>
        <w:lang w:val="en-US" w:eastAsia="zh-CN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02"/>
    <w:rPr>
      <w:color w:val="000000" w:themeColor="text1"/>
    </w:rPr>
  </w:style>
  <w:style w:type="paragraph" w:styleId="Heading1">
    <w:name w:val="heading 1"/>
    <w:aliases w:val="Essay 标题 1"/>
    <w:basedOn w:val="Normal"/>
    <w:link w:val="Heading1Char"/>
    <w:uiPriority w:val="9"/>
    <w:qFormat/>
    <w:rsid w:val="00C55156"/>
    <w:pPr>
      <w:numPr>
        <w:numId w:val="20"/>
      </w:numPr>
      <w:spacing w:before="600" w:after="60"/>
      <w:outlineLvl w:val="0"/>
    </w:pPr>
    <w:rPr>
      <w:rFonts w:asciiTheme="majorHAnsi" w:hAnsiTheme="majorHAnsi"/>
      <w:caps/>
      <w:spacing w:val="14"/>
      <w:kern w:val="0"/>
      <w:sz w:val="26"/>
      <w:szCs w:val="26"/>
      <w:lang w:eastAsia="ja-JP"/>
    </w:rPr>
  </w:style>
  <w:style w:type="paragraph" w:styleId="Heading2">
    <w:name w:val="heading 2"/>
    <w:aliases w:val="Essay 标题 2"/>
    <w:basedOn w:val="Normal"/>
    <w:link w:val="Heading2Char"/>
    <w:uiPriority w:val="9"/>
    <w:unhideWhenUsed/>
    <w:qFormat/>
    <w:rsid w:val="00C55156"/>
    <w:pPr>
      <w:numPr>
        <w:ilvl w:val="1"/>
        <w:numId w:val="20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4"/>
      <w:szCs w:val="26"/>
      <w:lang w:eastAsia="ja-JP"/>
    </w:rPr>
  </w:style>
  <w:style w:type="paragraph" w:styleId="Heading3">
    <w:name w:val="heading 3"/>
    <w:aliases w:val="Essay 标题 3"/>
    <w:basedOn w:val="Normal"/>
    <w:link w:val="Heading3Char"/>
    <w:uiPriority w:val="9"/>
    <w:unhideWhenUsed/>
    <w:qFormat/>
    <w:rsid w:val="00C55156"/>
    <w:pPr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Heading4">
    <w:name w:val="heading 4"/>
    <w:aliases w:val="Essay 标题 4"/>
    <w:basedOn w:val="Normal"/>
    <w:link w:val="Heading4Char"/>
    <w:uiPriority w:val="9"/>
    <w:unhideWhenUsed/>
    <w:qFormat/>
    <w:rsid w:val="00C55156"/>
    <w:pPr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Cs/>
      <w:spacing w:val="6"/>
      <w:kern w:val="0"/>
      <w:sz w:val="24"/>
      <w:lang w:eastAsia="ja-JP"/>
    </w:rPr>
  </w:style>
  <w:style w:type="paragraph" w:styleId="Heading5">
    <w:name w:val="heading 5"/>
    <w:aliases w:val="Essay 标题 5"/>
    <w:basedOn w:val="Normal"/>
    <w:link w:val="Heading5Char"/>
    <w:uiPriority w:val="9"/>
    <w:unhideWhenUsed/>
    <w:qFormat/>
    <w:rsid w:val="00C55156"/>
    <w:pPr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spacing w:val="6"/>
      <w:kern w:val="0"/>
      <w:sz w:val="24"/>
      <w:lang w:eastAsia="ja-JP"/>
    </w:rPr>
  </w:style>
  <w:style w:type="paragraph" w:styleId="Heading6">
    <w:name w:val="heading 6"/>
    <w:aliases w:val="Essay 标题 6"/>
    <w:basedOn w:val="Normal"/>
    <w:link w:val="Heading6Char"/>
    <w:uiPriority w:val="9"/>
    <w:semiHidden/>
    <w:unhideWhenUsed/>
    <w:qFormat/>
    <w:rsid w:val="00C55156"/>
    <w:pPr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spacing w:val="12"/>
      <w:kern w:val="0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ositionReport-Maintitle">
    <w:name w:val="Exposition Report - Main title"/>
    <w:basedOn w:val="Title"/>
    <w:link w:val="ExpositionReport-Maintitle0"/>
    <w:autoRedefine/>
    <w:qFormat/>
    <w:rsid w:val="00993AB2"/>
    <w:pPr>
      <w:spacing w:after="0"/>
      <w:contextualSpacing/>
      <w:outlineLvl w:val="9"/>
    </w:pPr>
    <w:rPr>
      <w:rFonts w:ascii="Cambria" w:hAnsi="Cambria" w:cstheme="majorHAnsi"/>
      <w:b w:val="0"/>
      <w:bCs w:val="0"/>
      <w:caps/>
      <w:spacing w:val="6"/>
      <w:sz w:val="54"/>
      <w:szCs w:val="54"/>
      <w:lang w:val="en-GB"/>
    </w:rPr>
  </w:style>
  <w:style w:type="character" w:customStyle="1" w:styleId="ExpositionReport-Maintitle0">
    <w:name w:val="Exposition Report - Main title 字符"/>
    <w:basedOn w:val="DefaultParagraphFont"/>
    <w:link w:val="ExpositionReport-Maintitle"/>
    <w:rsid w:val="00993AB2"/>
    <w:rPr>
      <w:rFonts w:ascii="Cambria" w:eastAsiaTheme="majorEastAsia" w:hAnsi="Cambria" w:cstheme="majorHAnsi"/>
      <w:caps/>
      <w:color w:val="000000" w:themeColor="text1"/>
      <w:spacing w:val="6"/>
      <w:sz w:val="54"/>
      <w:szCs w:val="5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7F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7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xpositionReport-Body">
    <w:name w:val="Exposition Report - Body"/>
    <w:basedOn w:val="Normal"/>
    <w:link w:val="ExpositionReport-Body0"/>
    <w:autoRedefine/>
    <w:qFormat/>
    <w:rsid w:val="002F7F46"/>
    <w:pPr>
      <w:ind w:left="360"/>
    </w:pPr>
    <w:rPr>
      <w:rFonts w:asciiTheme="majorHAnsi" w:eastAsiaTheme="majorEastAsia" w:hAnsiTheme="majorHAnsi" w:cstheme="majorHAnsi"/>
      <w:spacing w:val="6"/>
      <w:sz w:val="24"/>
      <w:szCs w:val="54"/>
      <w:lang w:val="en-GB"/>
    </w:rPr>
  </w:style>
  <w:style w:type="character" w:customStyle="1" w:styleId="ExpositionReport-Body0">
    <w:name w:val="Exposition Report - Body 字符"/>
    <w:basedOn w:val="ExpositionReport-Maintitle0"/>
    <w:link w:val="ExpositionReport-Body"/>
    <w:rsid w:val="002F7F46"/>
    <w:rPr>
      <w:rFonts w:asciiTheme="majorHAnsi" w:eastAsiaTheme="majorEastAsia" w:hAnsiTheme="majorHAnsi" w:cstheme="majorHAnsi"/>
      <w:caps w:val="0"/>
      <w:color w:val="000000" w:themeColor="text1"/>
      <w:spacing w:val="6"/>
      <w:sz w:val="24"/>
      <w:szCs w:val="54"/>
      <w:lang w:val="en-GB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2149A0"/>
    <w:pPr>
      <w:ind w:leftChars="200" w:left="0" w:hangingChars="200" w:hanging="200"/>
    </w:pPr>
    <w:rPr>
      <w:kern w:val="0"/>
      <w:sz w:val="24"/>
      <w:lang w:eastAsia="ja-JP"/>
    </w:rPr>
  </w:style>
  <w:style w:type="character" w:customStyle="1" w:styleId="Heading1Char">
    <w:name w:val="Heading 1 Char"/>
    <w:aliases w:val="Essay 标题 1 Char"/>
    <w:basedOn w:val="DefaultParagraphFont"/>
    <w:link w:val="Heading1"/>
    <w:uiPriority w:val="9"/>
    <w:rsid w:val="00C55156"/>
    <w:rPr>
      <w:rFonts w:asciiTheme="majorHAnsi" w:hAnsiTheme="majorHAnsi"/>
      <w:caps/>
      <w:color w:val="000000" w:themeColor="text1"/>
      <w:spacing w:val="14"/>
      <w:kern w:val="0"/>
      <w:sz w:val="26"/>
      <w:szCs w:val="26"/>
      <w:lang w:eastAsia="ja-JP"/>
    </w:rPr>
  </w:style>
  <w:style w:type="character" w:customStyle="1" w:styleId="Heading2Char">
    <w:name w:val="Heading 2 Char"/>
    <w:aliases w:val="Essay 标题 2 Char"/>
    <w:basedOn w:val="DefaultParagraphFont"/>
    <w:link w:val="Heading2"/>
    <w:uiPriority w:val="9"/>
    <w:rsid w:val="00C55156"/>
    <w:rPr>
      <w:rFonts w:asciiTheme="majorHAnsi" w:eastAsiaTheme="majorEastAsia" w:hAnsiTheme="majorHAnsi" w:cstheme="majorBidi"/>
      <w:color w:val="ED7D31" w:themeColor="accent2"/>
      <w:kern w:val="0"/>
      <w:sz w:val="24"/>
      <w:szCs w:val="26"/>
      <w:lang w:eastAsia="ja-JP"/>
    </w:rPr>
  </w:style>
  <w:style w:type="character" w:customStyle="1" w:styleId="Heading3Char">
    <w:name w:val="Heading 3 Char"/>
    <w:aliases w:val="Essay 标题 3 Char"/>
    <w:basedOn w:val="DefaultParagraphFont"/>
    <w:link w:val="Heading3"/>
    <w:uiPriority w:val="9"/>
    <w:rsid w:val="00C55156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ja-JP"/>
    </w:rPr>
  </w:style>
  <w:style w:type="character" w:customStyle="1" w:styleId="Heading4Char">
    <w:name w:val="Heading 4 Char"/>
    <w:aliases w:val="Essay 标题 4 Char"/>
    <w:basedOn w:val="DefaultParagraphFont"/>
    <w:link w:val="Heading4"/>
    <w:uiPriority w:val="9"/>
    <w:rsid w:val="00C55156"/>
    <w:rPr>
      <w:rFonts w:asciiTheme="majorHAnsi" w:eastAsiaTheme="majorEastAsia" w:hAnsiTheme="majorHAnsi" w:cstheme="majorBidi"/>
      <w:iCs/>
      <w:color w:val="000000" w:themeColor="text1"/>
      <w:spacing w:val="6"/>
      <w:kern w:val="0"/>
      <w:sz w:val="24"/>
      <w:lang w:eastAsia="ja-JP"/>
    </w:rPr>
  </w:style>
  <w:style w:type="character" w:customStyle="1" w:styleId="Heading5Char">
    <w:name w:val="Heading 5 Char"/>
    <w:aliases w:val="Essay 标题 5 Char"/>
    <w:basedOn w:val="DefaultParagraphFont"/>
    <w:link w:val="Heading5"/>
    <w:uiPriority w:val="9"/>
    <w:rsid w:val="00C55156"/>
    <w:rPr>
      <w:rFonts w:asciiTheme="majorHAnsi" w:eastAsiaTheme="majorEastAsia" w:hAnsiTheme="majorHAnsi" w:cstheme="majorBidi"/>
      <w:color w:val="000000" w:themeColor="text1"/>
      <w:spacing w:val="6"/>
      <w:kern w:val="0"/>
      <w:sz w:val="24"/>
      <w:lang w:eastAsia="ja-JP"/>
    </w:rPr>
  </w:style>
  <w:style w:type="character" w:customStyle="1" w:styleId="Heading6Char">
    <w:name w:val="Heading 6 Char"/>
    <w:aliases w:val="Essay 标题 6 Char"/>
    <w:basedOn w:val="DefaultParagraphFont"/>
    <w:link w:val="Heading6"/>
    <w:uiPriority w:val="9"/>
    <w:semiHidden/>
    <w:rsid w:val="00C55156"/>
    <w:rPr>
      <w:rFonts w:asciiTheme="majorHAnsi" w:eastAsiaTheme="majorEastAsia" w:hAnsiTheme="majorHAnsi" w:cstheme="majorBidi"/>
      <w:color w:val="000000" w:themeColor="text1"/>
      <w:spacing w:val="12"/>
      <w:kern w:val="0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E30CE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A5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58BA"/>
    <w:rPr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58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58BA"/>
    <w:rPr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83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5stack.com/en/unit/sonic.i2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5stack/M5Unit-Sonic/blob/master/examples/Unit_SonicI2C_M5Core2/Unit_SonicI2C_M5Core2.in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</dc:creator>
  <cp:keywords/>
  <dc:description/>
  <cp:lastModifiedBy>Henry Li</cp:lastModifiedBy>
  <cp:revision>6</cp:revision>
  <dcterms:created xsi:type="dcterms:W3CDTF">2023-03-06T18:41:00Z</dcterms:created>
  <dcterms:modified xsi:type="dcterms:W3CDTF">2023-03-17T16:45:00Z</dcterms:modified>
</cp:coreProperties>
</file>