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58060" w14:textId="76688E39" w:rsidR="002615AB" w:rsidRDefault="00577A14" w:rsidP="00577A14">
      <w:pPr>
        <w:pStyle w:val="2"/>
      </w:pPr>
      <w:r>
        <w:rPr>
          <w:rFonts w:hint="eastAsia"/>
        </w:rPr>
        <w:t>简谐运动物体的受力和能量</w:t>
      </w:r>
    </w:p>
    <w:p w14:paraId="15F725D7" w14:textId="0F56B6B1" w:rsidR="00577A14" w:rsidRDefault="00577A14" w:rsidP="00F93011">
      <w:pPr>
        <w:pStyle w:val="a9"/>
        <w:numPr>
          <w:ilvl w:val="0"/>
          <w:numId w:val="1"/>
        </w:numPr>
      </w:pPr>
      <w:r>
        <w:rPr>
          <w:rFonts w:hint="eastAsia"/>
        </w:rPr>
        <w:t>在上节中，我们针对物体运动的x-t图像进行了深入分析，包括了对振幅A、周期T、频率f、圆频率w、以及相位wt+φ的研究，发现相位决定物体处于振动的哪个阶段。</w:t>
      </w:r>
      <w:r w:rsidR="00F93011">
        <w:rPr>
          <w:rFonts w:hint="eastAsia"/>
        </w:rPr>
        <w:t>描述运动的x、v我们都可以在x-t图像中找到，那么加速度呢？我们将怎么描述简谐振动物体的加速度？如果同学们学会了求导，那么就会发现速度是位移的一阶导数，而加速度是位移的二阶导数，然而毕竟没有学过，就此作罢。我们将从另一条路对加速度展开分析，是那一条路？（牛顿第二定律，F=ma）做简谐运动的物体受力有什么特点呢？</w:t>
      </w:r>
    </w:p>
    <w:p w14:paraId="12137406" w14:textId="31DF3AAE" w:rsidR="00F93011" w:rsidRDefault="00F93011" w:rsidP="00F93011">
      <w:pPr>
        <w:pStyle w:val="a9"/>
        <w:numPr>
          <w:ilvl w:val="0"/>
          <w:numId w:val="1"/>
        </w:numPr>
      </w:pPr>
      <w:r>
        <w:rPr>
          <w:rFonts w:hint="eastAsia"/>
        </w:rPr>
        <w:t>我们以弹簧振子为例来进行分析，在平衡位置时，振子位移是多少，弹簧弹力是多少？</w:t>
      </w:r>
      <w:r w:rsidR="00CF6088">
        <w:rPr>
          <w:rFonts w:hint="eastAsia"/>
        </w:rPr>
        <w:t>（研究的左端点）如果我们假设向右是正方向，那么当位移大于0时，弹簧处于什么状态？提供的力大小如何表示？方向指向哪里？是否指向平衡位置？（发现F&lt;0,X&gt;0,故F=-kx）当x小于0时，又来一遍同样的分析，综合分析发现F=-kx恒成立，意味着提供的弹簧弹力始终与位移反向。</w:t>
      </w:r>
    </w:p>
    <w:p w14:paraId="597A439E" w14:textId="4FA702A3" w:rsidR="00442F6A" w:rsidRPr="00442F6A" w:rsidRDefault="00442F6A" w:rsidP="00442F6A">
      <w:pPr>
        <w:pStyle w:val="a9"/>
        <w:numPr>
          <w:ilvl w:val="0"/>
          <w:numId w:val="1"/>
        </w:numPr>
      </w:pPr>
      <w:r>
        <w:rPr>
          <w:rFonts w:hint="eastAsia"/>
        </w:rPr>
        <w:t>4.板书</w:t>
      </w:r>
      <w:r w:rsidRPr="00442F6A">
        <w:rPr>
          <w:rFonts w:hint="eastAsia"/>
          <w:b/>
          <w:bCs/>
        </w:rPr>
        <w:t>：一、回复力：</w:t>
      </w:r>
      <w:r w:rsidRPr="00442F6A">
        <w:rPr>
          <w:rFonts w:hint="eastAsia"/>
          <w:b/>
          <w:bCs/>
        </w:rPr>
        <w:t>做简谐运动的物体偏离平衡位置时，在运动方向上受到的使其回到平衡位置的力。</w:t>
      </w:r>
      <w:r>
        <w:rPr>
          <w:rFonts w:hint="eastAsia"/>
          <w:b/>
          <w:bCs/>
        </w:rPr>
        <w:t>（效果力）二、表达式：F=-kx</w:t>
      </w:r>
      <w:r>
        <w:rPr>
          <w:rFonts w:hint="eastAsia"/>
        </w:rPr>
        <w:t>(</w:t>
      </w:r>
      <w:r w:rsidRPr="00442F6A">
        <w:rPr>
          <w:rFonts w:hint="eastAsia"/>
          <w:b/>
          <w:bCs/>
        </w:rPr>
        <w:t>x为偏离平衡位置的位移</w:t>
      </w:r>
      <w:r>
        <w:rPr>
          <w:rFonts w:hint="eastAsia"/>
          <w:b/>
          <w:bCs/>
        </w:rPr>
        <w:t xml:space="preserve">,-号表示F始终与x反向，且指向平衡位置，k由振动系统决定) </w:t>
      </w:r>
      <w:r>
        <w:rPr>
          <w:rFonts w:hint="eastAsia"/>
        </w:rPr>
        <w:t>在3中回复力包括弹力，弹力重力合力，以及重力垂直于T方向分力。</w:t>
      </w:r>
    </w:p>
    <w:p w14:paraId="15628289" w14:textId="0AB18A3E" w:rsidR="00442F6A" w:rsidRDefault="00442F6A" w:rsidP="00442F6A">
      <w:r>
        <w:rPr>
          <w:rFonts w:hint="eastAsia"/>
        </w:rPr>
        <w:t>5.填表即可，注意F=ma.</w:t>
      </w:r>
    </w:p>
    <w:p w14:paraId="492B308E" w14:textId="2539CA66" w:rsidR="00442F6A" w:rsidRDefault="00442F6A" w:rsidP="00442F6A">
      <w:r>
        <w:rPr>
          <w:rFonts w:hint="eastAsia"/>
        </w:rPr>
        <w:t>6.说明1一般是实验观测，证明不了，我们往往通过受力分析证明是简谐运动。</w:t>
      </w:r>
    </w:p>
    <w:p w14:paraId="3909B87D" w14:textId="36E0FEAC" w:rsidR="00442F6A" w:rsidRDefault="00442F6A" w:rsidP="00442F6A">
      <w:r>
        <w:rPr>
          <w:rFonts w:hint="eastAsia"/>
        </w:rPr>
        <w:t>7.指出证明的简单思路，找出平衡位置，一般找位移大于0（定正方向），然后分析回复力。（这里要考虑重力，平衡位置在哪里）</w:t>
      </w:r>
      <w:r w:rsidR="004923BF">
        <w:rPr>
          <w:rFonts w:hint="eastAsia"/>
        </w:rPr>
        <w:t>（这里还是尽量不要证明，在给出思路后再来，简单描述即可）</w:t>
      </w:r>
    </w:p>
    <w:p w14:paraId="1A266862" w14:textId="65B9ABF4" w:rsidR="00442F6A" w:rsidRPr="004923BF" w:rsidRDefault="004923BF" w:rsidP="00442F6A">
      <w:pPr>
        <w:rPr>
          <w:b/>
          <w:bCs/>
        </w:rPr>
      </w:pPr>
      <w:r w:rsidRPr="004923BF">
        <w:drawing>
          <wp:anchor distT="0" distB="0" distL="114300" distR="114300" simplePos="0" relativeHeight="251658240" behindDoc="0" locked="0" layoutInCell="1" allowOverlap="1" wp14:anchorId="100EA582" wp14:editId="4038DD36">
            <wp:simplePos x="0" y="0"/>
            <wp:positionH relativeFrom="margin">
              <wp:align>left</wp:align>
            </wp:positionH>
            <wp:positionV relativeFrom="paragraph">
              <wp:posOffset>481965</wp:posOffset>
            </wp:positionV>
            <wp:extent cx="2019300" cy="889635"/>
            <wp:effectExtent l="0" t="0" r="0" b="571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113" cy="895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F6A">
        <w:rPr>
          <w:rFonts w:hint="eastAsia"/>
        </w:rPr>
        <w:t>8.让学生做笔记，简单来讲主动选择x然后去求F合，观察形式。</w:t>
      </w:r>
      <w:r>
        <w:rPr>
          <w:rFonts w:hint="eastAsia"/>
        </w:rPr>
        <w:t>板书：</w:t>
      </w:r>
      <w:r w:rsidRPr="004923BF">
        <w:rPr>
          <w:rFonts w:hint="eastAsia"/>
          <w:b/>
          <w:bCs/>
        </w:rPr>
        <w:t>三、简谐运动证明步骤</w:t>
      </w:r>
    </w:p>
    <w:p w14:paraId="2677CE17" w14:textId="0A60E957" w:rsidR="00442F6A" w:rsidRDefault="00442F6A" w:rsidP="00442F6A">
      <w:r>
        <w:rPr>
          <w:rFonts w:hint="eastAsia"/>
        </w:rPr>
        <w:t>9.</w:t>
      </w:r>
      <w:r w:rsidR="004923BF">
        <w:rPr>
          <w:rFonts w:hint="eastAsia"/>
        </w:rPr>
        <w:t>注意定正方向以及两个位置。</w:t>
      </w:r>
    </w:p>
    <w:p w14:paraId="64DB94AE" w14:textId="5BCAF2BD" w:rsidR="004923BF" w:rsidRDefault="004923BF" w:rsidP="00442F6A">
      <w:r>
        <w:rPr>
          <w:rFonts w:hint="eastAsia"/>
        </w:rPr>
        <w:t>10.较简单，通过能量守恒分析即可。板书：</w:t>
      </w:r>
      <w:r w:rsidRPr="004923BF">
        <w:rPr>
          <w:rFonts w:hint="eastAsia"/>
          <w:b/>
          <w:bCs/>
        </w:rPr>
        <w:t>四、</w:t>
      </w:r>
      <w:r w:rsidRPr="004923BF">
        <w:rPr>
          <w:rFonts w:hint="eastAsia"/>
          <w:b/>
          <w:bCs/>
        </w:rPr>
        <w:t>简谐运动的能量：简谐运动中系统所有动能和势能之和。</w:t>
      </w:r>
    </w:p>
    <w:p w14:paraId="0B8213F5" w14:textId="5F4A4B55" w:rsidR="004923BF" w:rsidRPr="004923BF" w:rsidRDefault="004923BF" w:rsidP="00442F6A">
      <w:pPr>
        <w:rPr>
          <w:rFonts w:hint="eastAsia"/>
        </w:rPr>
      </w:pPr>
      <w:r>
        <w:rPr>
          <w:rFonts w:hint="eastAsia"/>
        </w:rPr>
        <w:t>11.12.习题略。</w:t>
      </w:r>
    </w:p>
    <w:sectPr w:rsidR="004923BF" w:rsidRPr="00492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86D04"/>
    <w:multiLevelType w:val="hybridMultilevel"/>
    <w:tmpl w:val="2BEA19FC"/>
    <w:lvl w:ilvl="0" w:tplc="E97CF3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456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CF"/>
    <w:rsid w:val="0007744D"/>
    <w:rsid w:val="002615AB"/>
    <w:rsid w:val="00284096"/>
    <w:rsid w:val="00442F6A"/>
    <w:rsid w:val="004923BF"/>
    <w:rsid w:val="00577A14"/>
    <w:rsid w:val="00A80B56"/>
    <w:rsid w:val="00CA7CCF"/>
    <w:rsid w:val="00CF6088"/>
    <w:rsid w:val="00F9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0AB6"/>
  <w15:chartTrackingRefBased/>
  <w15:docId w15:val="{D0A399E6-B5FE-46BA-86E6-880400A9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7C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A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C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C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C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C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C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C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C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7C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A7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7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7C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7C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7C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7C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7C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7C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7C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C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7C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7C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7C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C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7C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7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4</cp:revision>
  <dcterms:created xsi:type="dcterms:W3CDTF">2026-10-19T12:51:00Z</dcterms:created>
  <dcterms:modified xsi:type="dcterms:W3CDTF">2026-10-19T13:35:00Z</dcterms:modified>
</cp:coreProperties>
</file>