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8563F" w14:textId="281D40D4" w:rsidR="00A03C4E" w:rsidRDefault="00710D4F" w:rsidP="00710D4F">
      <w:pPr>
        <w:pStyle w:val="2"/>
      </w:pPr>
      <w:r>
        <w:rPr>
          <w:rFonts w:hint="eastAsia"/>
        </w:rPr>
        <w:t>动量</w:t>
      </w:r>
    </w:p>
    <w:p w14:paraId="55E94F62" w14:textId="6FFE76D2" w:rsidR="00B35D5A" w:rsidRPr="00B35D5A" w:rsidRDefault="00710D4F" w:rsidP="00B35D5A">
      <w:pPr>
        <w:rPr>
          <w:rFonts w:hint="eastAsia"/>
          <w:sz w:val="21"/>
          <w:szCs w:val="21"/>
        </w:rPr>
      </w:pPr>
      <w:r w:rsidRPr="00B35D5A">
        <w:rPr>
          <w:rFonts w:hint="eastAsia"/>
          <w:sz w:val="21"/>
          <w:szCs w:val="21"/>
        </w:rPr>
        <w:t>1.</w:t>
      </w:r>
      <w:r w:rsidR="00B35D5A" w:rsidRPr="00B35D5A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="00B35D5A" w:rsidRPr="00B35D5A">
        <w:rPr>
          <w:sz w:val="21"/>
          <w:szCs w:val="21"/>
        </w:rPr>
        <w:t>同学们，物理研究物质及其运动。遇到一个问题，第一步是明确研究对象：是单个物体，还是由几个物体组成的系统？然后看它的运动状态和相互作用。描述相互作用，我们常用力。力对空间的积累是功，联系能量转化与守恒；力对时间的积累是冲量，联系动量变化。今天要学的动量，就是和能量并列的另一把钥匙。它在碰撞问题中特别有用</w:t>
      </w:r>
      <w:r w:rsidR="00B35D5A">
        <w:rPr>
          <w:rFonts w:hint="eastAsia"/>
          <w:sz w:val="21"/>
          <w:szCs w:val="21"/>
        </w:rPr>
        <w:t>；</w:t>
      </w:r>
      <w:r w:rsidR="00B35D5A" w:rsidRPr="00B35D5A">
        <w:rPr>
          <w:sz w:val="21"/>
          <w:szCs w:val="21"/>
        </w:rPr>
        <w:t>那么，哪些问题涉及碰撞？台球相撞、汽车追尾、子弹打木块、都可以当作碰撞模型来处理。</w:t>
      </w:r>
      <w:r w:rsidR="00B35D5A">
        <w:rPr>
          <w:rFonts w:hint="eastAsia"/>
          <w:sz w:val="21"/>
          <w:szCs w:val="21"/>
        </w:rPr>
        <w:t>我们就从碰撞开始，找寻碰撞中的不变量，这个不变量就是动量。</w:t>
      </w:r>
    </w:p>
    <w:p w14:paraId="180B7CAA" w14:textId="0F33848A" w:rsidR="00B35D5A" w:rsidRDefault="00B35D5A" w:rsidP="00B35D5A">
      <w:pPr>
        <w:rPr>
          <w:sz w:val="21"/>
          <w:szCs w:val="21"/>
        </w:rPr>
      </w:pPr>
      <w:r w:rsidRPr="00B35D5A">
        <w:rPr>
          <w:rFonts w:hint="eastAsia"/>
          <w:sz w:val="21"/>
          <w:szCs w:val="21"/>
        </w:rPr>
        <w:t>2.</w:t>
      </w:r>
      <w:r w:rsidR="00300708"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>播放视频，问学生在碰撞的瞬间发生了什么？</w:t>
      </w:r>
      <w:r w:rsidR="00300708">
        <w:rPr>
          <w:rFonts w:hint="eastAsia"/>
          <w:sz w:val="21"/>
          <w:szCs w:val="21"/>
        </w:rPr>
        <w:t>什么量不变？（速度之和，动能之和，明确是系统的，即碰撞问题是系统总体什么东西不变）</w:t>
      </w:r>
      <w:r>
        <w:rPr>
          <w:rFonts w:hint="eastAsia"/>
          <w:sz w:val="21"/>
          <w:szCs w:val="21"/>
        </w:rPr>
        <w:t>（速度</w:t>
      </w:r>
      <w:r w:rsidR="00300708">
        <w:rPr>
          <w:rFonts w:hint="eastAsia"/>
          <w:sz w:val="21"/>
          <w:szCs w:val="21"/>
        </w:rPr>
        <w:t>、动能</w:t>
      </w:r>
      <w:r>
        <w:rPr>
          <w:rFonts w:hint="eastAsia"/>
          <w:sz w:val="21"/>
          <w:szCs w:val="21"/>
        </w:rPr>
        <w:t>交换；那么速度</w:t>
      </w:r>
      <w:r w:rsidR="00300708">
        <w:rPr>
          <w:rFonts w:hint="eastAsia"/>
          <w:sz w:val="21"/>
          <w:szCs w:val="21"/>
        </w:rPr>
        <w:t>、动能</w:t>
      </w:r>
      <w:r>
        <w:rPr>
          <w:rFonts w:hint="eastAsia"/>
          <w:sz w:val="21"/>
          <w:szCs w:val="21"/>
        </w:rPr>
        <w:t>就是动量吗？如果碰撞的两个物体质量不同呢？）</w:t>
      </w:r>
    </w:p>
    <w:p w14:paraId="6CDFB654" w14:textId="5C795D4A" w:rsidR="00B35D5A" w:rsidRDefault="00300708" w:rsidP="00B35D5A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4.5.播放视频，猜想动量。在碰撞中速度之和会变，大质量球碰撞时速度小，小质量球速度大。动能之和呢？mv之和呢？v/m呢？（注意描述前后，例如初是大球，末是小球，在过程中v变大，m变小，故不能守恒。）</w:t>
      </w:r>
    </w:p>
    <w:p w14:paraId="1D056AFD" w14:textId="024BE3C3" w:rsidR="00300708" w:rsidRDefault="00300708" w:rsidP="00B35D5A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6.7.8.</w:t>
      </w:r>
      <w:r w:rsidR="00CB1FE3">
        <w:rPr>
          <w:rFonts w:hint="eastAsia"/>
          <w:sz w:val="21"/>
          <w:szCs w:val="21"/>
        </w:rPr>
        <w:t>9.</w:t>
      </w:r>
      <w:r>
        <w:rPr>
          <w:rFonts w:hint="eastAsia"/>
          <w:sz w:val="21"/>
          <w:szCs w:val="21"/>
        </w:rPr>
        <w:t>讲述实验，主要是测m和v，然后</w:t>
      </w:r>
      <w:r w:rsidR="00CB1FE3">
        <w:rPr>
          <w:rFonts w:hint="eastAsia"/>
          <w:sz w:val="21"/>
          <w:szCs w:val="21"/>
        </w:rPr>
        <w:t>去列表计算。天平以及光电门。</w:t>
      </w:r>
    </w:p>
    <w:p w14:paraId="62EF92F4" w14:textId="0769F2B9" w:rsidR="00CB1FE3" w:rsidRPr="00B35D5A" w:rsidRDefault="00CB1FE3" w:rsidP="00B35D5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10.板书：我们如何计算动量的变化呢？（参考位置以及速度变化）</w:t>
      </w:r>
      <w:r w:rsidRPr="00CB1FE3">
        <w:rPr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7936E352" wp14:editId="18580D9E">
            <wp:simplePos x="0" y="0"/>
            <wp:positionH relativeFrom="column">
              <wp:posOffset>0</wp:posOffset>
            </wp:positionH>
            <wp:positionV relativeFrom="paragraph">
              <wp:posOffset>290830</wp:posOffset>
            </wp:positionV>
            <wp:extent cx="5274310" cy="2649855"/>
            <wp:effectExtent l="0" t="0" r="254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A59257" w14:textId="2FBB66F0" w:rsidR="00710D4F" w:rsidRDefault="00CB1FE3" w:rsidP="00710D4F">
      <w:r>
        <w:rPr>
          <w:rFonts w:hint="eastAsia"/>
        </w:rPr>
        <w:t>11.明确大小方向（先）以及初末（后），建坐标系规定正负。</w:t>
      </w:r>
    </w:p>
    <w:p w14:paraId="2735B8C1" w14:textId="5D56060C" w:rsidR="00CB1FE3" w:rsidRPr="00CB1FE3" w:rsidRDefault="00CB1FE3" w:rsidP="00710D4F">
      <w:pPr>
        <w:rPr>
          <w:rFonts w:hint="eastAsia"/>
        </w:rPr>
      </w:pPr>
      <w:r>
        <w:rPr>
          <w:rFonts w:hint="eastAsia"/>
        </w:rPr>
        <w:t>12.板书：</w:t>
      </w:r>
      <w:r w:rsidRPr="00CB1FE3">
        <w:drawing>
          <wp:inline distT="0" distB="0" distL="0" distR="0" wp14:anchorId="4832E2CF" wp14:editId="79981E49">
            <wp:extent cx="5274310" cy="12255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FE3" w:rsidRPr="00CB1F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2FE3C" w14:textId="77777777" w:rsidR="00EE69F1" w:rsidRDefault="00EE69F1" w:rsidP="00710D4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D7158B" w14:textId="77777777" w:rsidR="00EE69F1" w:rsidRDefault="00EE69F1" w:rsidP="00710D4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FDB96" w14:textId="77777777" w:rsidR="00EE69F1" w:rsidRDefault="00EE69F1" w:rsidP="00710D4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BCFB09" w14:textId="77777777" w:rsidR="00EE69F1" w:rsidRDefault="00EE69F1" w:rsidP="00710D4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C4E"/>
    <w:rsid w:val="00300708"/>
    <w:rsid w:val="005421E5"/>
    <w:rsid w:val="00710D4F"/>
    <w:rsid w:val="00A03C4E"/>
    <w:rsid w:val="00B35D5A"/>
    <w:rsid w:val="00C62D50"/>
    <w:rsid w:val="00CB1FE3"/>
    <w:rsid w:val="00EE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FA7CD"/>
  <w15:chartTrackingRefBased/>
  <w15:docId w15:val="{069C7CF5-9A13-4276-8F16-9B7D71301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3C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03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C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C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C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C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C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C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C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3C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03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3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3C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3C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3C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3C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3C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3C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3C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3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3C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3C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3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3C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3C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3C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3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3C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3C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0D4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0D4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0D4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0D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9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2026-09-28T01:05:00Z</dcterms:created>
  <dcterms:modified xsi:type="dcterms:W3CDTF">2026-09-28T01:05:00Z</dcterms:modified>
</cp:coreProperties>
</file>