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130B4" w14:textId="4EC224F0" w:rsidR="002615AB" w:rsidRDefault="00126E25" w:rsidP="00126E25">
      <w:pPr>
        <w:pStyle w:val="2"/>
      </w:pPr>
      <w:r>
        <w:rPr>
          <w:rFonts w:hint="eastAsia"/>
        </w:rPr>
        <w:t>单摆</w:t>
      </w:r>
    </w:p>
    <w:p w14:paraId="78670AC8" w14:textId="4DBF2D2F" w:rsidR="00126E25" w:rsidRDefault="00126E25" w:rsidP="00126E25">
      <w:pPr>
        <w:pStyle w:val="a9"/>
        <w:numPr>
          <w:ilvl w:val="0"/>
          <w:numId w:val="1"/>
        </w:numPr>
      </w:pPr>
      <w:r>
        <w:rPr>
          <w:rFonts w:hint="eastAsia"/>
        </w:rPr>
        <w:t>在上节中，我们学习了弹簧振子可以在水平方向和竖直方向做简谐振动，它们对应的回复力是由谁提供的？（弹簧本身和弹簧和重力合力）对于弹簧振子，机械能是多少？（E=1/2kA^2）除了弹簧，还有哪些物体会做简谐振动呢？猜测浮标，单摆，海盗船，演示GGB动图。</w:t>
      </w:r>
    </w:p>
    <w:p w14:paraId="7C9A7D20" w14:textId="08CB278A" w:rsidR="00126E25" w:rsidRDefault="00126E25" w:rsidP="00126E25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单摆能够在竖直面来回摆动，同学们如何制作一个单摆？（橡皮、细绳，不能是弹性绳，并且如何连接呢？捆绑打结还是穿孔钻过去？）</w:t>
      </w:r>
      <w:r w:rsidRPr="00126E25">
        <w:rPr>
          <w:rFonts w:hint="eastAsia"/>
        </w:rPr>
        <w:t>若想让单摆维持长时间的摆动，我们应该注意哪些事项？</w:t>
      </w:r>
      <w:r>
        <w:rPr>
          <w:rFonts w:hint="eastAsia"/>
        </w:rPr>
        <w:t>（减小空气阻力，减小接触摩擦）（</w:t>
      </w:r>
      <w:r w:rsidRPr="00126E25">
        <w:rPr>
          <w:rFonts w:hint="eastAsia"/>
        </w:rPr>
        <w:t>细、长、轻、无弹绳，重小物，接触光滑</w:t>
      </w:r>
      <w:r>
        <w:rPr>
          <w:rFonts w:hint="eastAsia"/>
        </w:rPr>
        <w:t>，打润滑油。）为了方便观察，我们需要放慢摆动过程，选择长绳和小角度。板书</w:t>
      </w:r>
      <w:r w:rsidRPr="003D5950">
        <w:rPr>
          <w:rFonts w:hint="eastAsia"/>
          <w:b/>
          <w:bCs/>
        </w:rPr>
        <w:t>一、单摆：理想模型（细、长、轻、无弹绳，重小物）</w:t>
      </w:r>
    </w:p>
    <w:p w14:paraId="4BDDF140" w14:textId="3FDC6746" w:rsidR="003D5950" w:rsidRPr="003D5950" w:rsidRDefault="003D5950" w:rsidP="00126E25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直接过。然后提问，单摆是否做简谐振动？（两条路，观察x-t图是否是正弦函数，这里有弧化弦然后化x的简化；另一条路分析回复力是否满足F=-kx的形式？）</w:t>
      </w:r>
    </w:p>
    <w:p w14:paraId="1DF589DB" w14:textId="5DD6712D" w:rsidR="003D5950" w:rsidRPr="003D5950" w:rsidRDefault="003D5950" w:rsidP="00126E25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快速过。</w:t>
      </w:r>
    </w:p>
    <w:p w14:paraId="286E2A06" w14:textId="5E63471A" w:rsidR="003D5950" w:rsidRPr="003D5950" w:rsidRDefault="003D5950" w:rsidP="00126E25">
      <w:pPr>
        <w:pStyle w:val="a9"/>
        <w:numPr>
          <w:ilvl w:val="0"/>
          <w:numId w:val="1"/>
        </w:numPr>
        <w:rPr>
          <w:b/>
          <w:bCs/>
        </w:rPr>
      </w:pPr>
      <w:r w:rsidRPr="003D5950">
        <w:rPr>
          <w:rFonts w:hint="eastAsia"/>
          <w:b/>
          <w:bCs/>
        </w:rPr>
        <w:t>二、单摆的回复力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开始画图（让学生花3分钟时间把书上的证明看一遍），标注参数0、l、θ、x、T、mg、P点。</w:t>
      </w:r>
      <w:r w:rsidRPr="003D5950">
        <w:rPr>
          <w:rFonts w:hint="eastAsia"/>
          <w:b/>
          <w:bCs/>
        </w:rPr>
        <w:t>F回=mgsinθ（大小）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说明确实不指向平衡位置，而是切向，但是在小角度情况下可以近似，把x也用箭头标一下。</w:t>
      </w:r>
    </w:p>
    <w:p w14:paraId="4E325530" w14:textId="5051C049" w:rsidR="003D5950" w:rsidRPr="003D5950" w:rsidRDefault="003D5950" w:rsidP="00126E25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说明5°是分界线。让学生总结观察。</w:t>
      </w:r>
    </w:p>
    <w:p w14:paraId="25C1BC10" w14:textId="111DD0A0" w:rsidR="003D5950" w:rsidRPr="003D5950" w:rsidRDefault="003D5950" w:rsidP="00126E25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说明弧化弦这一步，并说明哪一段弧，op，然后指出为什么要添加负号，因为x向右，力向左。与弹簧的k是否相似，然后指出弹簧那个周期公式符合所有的简谐振动，因为简谐振动都满足x-t图像。然后给平衡位置打补丁，说明合外力不为0，这里指的是运动方向即切向力为0.</w:t>
      </w:r>
    </w:p>
    <w:p w14:paraId="0E44F5CA" w14:textId="1B732959" w:rsidR="003D5950" w:rsidRPr="008537DA" w:rsidRDefault="008537DA" w:rsidP="00126E25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</w:rPr>
        <w:t>猜因素，振幅A，周期m、摆长l。然后猜测满足哪种摆长形式，即l还是l平方还是1/l。</w:t>
      </w:r>
    </w:p>
    <w:p w14:paraId="7B342688" w14:textId="4043FEF6" w:rsidR="008537DA" w:rsidRPr="003D5950" w:rsidRDefault="008537DA" w:rsidP="00126E25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快速过视频。10.快速过，即第一步猜测。11.快速过，得结论。12.给结论。说明惠更斯做的。13.14.后续习题略，照常分析即可，可以讲解惯性力，F=ma，F-ma=0,F惯=-ma（参考系影响）。</w:t>
      </w:r>
    </w:p>
    <w:sectPr w:rsidR="008537DA" w:rsidRPr="003D59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84B65"/>
    <w:multiLevelType w:val="hybridMultilevel"/>
    <w:tmpl w:val="A81CDB26"/>
    <w:lvl w:ilvl="0" w:tplc="257C5C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5092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19A"/>
    <w:rsid w:val="0007744D"/>
    <w:rsid w:val="00126E25"/>
    <w:rsid w:val="002615AB"/>
    <w:rsid w:val="003D5950"/>
    <w:rsid w:val="003F386A"/>
    <w:rsid w:val="0056319A"/>
    <w:rsid w:val="008537DA"/>
    <w:rsid w:val="00A8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24D6"/>
  <w15:chartTrackingRefBased/>
  <w15:docId w15:val="{0F5A6468-A558-4428-BD10-94870B6B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31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63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1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1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1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1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1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1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1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31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63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3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31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31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31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31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31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31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31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3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1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31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3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31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31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31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3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31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3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2026-10-22T05:48:00Z</dcterms:created>
  <dcterms:modified xsi:type="dcterms:W3CDTF">2026-10-22T06:30:00Z</dcterms:modified>
</cp:coreProperties>
</file>