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16723" w14:textId="4E36A095" w:rsidR="002615AB" w:rsidRDefault="00FC7A1D" w:rsidP="00FC7A1D">
      <w:pPr>
        <w:pStyle w:val="2"/>
      </w:pPr>
      <w:r>
        <w:rPr>
          <w:rFonts w:hint="eastAsia"/>
        </w:rPr>
        <w:t>实验：探究平抛运动的特点</w:t>
      </w:r>
    </w:p>
    <w:p w14:paraId="4F54361D" w14:textId="7C66F191" w:rsidR="00FC7A1D" w:rsidRDefault="00FC7A1D" w:rsidP="00FC7A1D">
      <w:r>
        <w:rPr>
          <w:rFonts w:hint="eastAsia"/>
        </w:rPr>
        <w:t>1.2.讲下这堂课的重点是等效法和描迹法，重点是要掌握平抛运动的两个结论。给学生3分钟时间看下教材，回答平抛运动定义（还有抛体）</w:t>
      </w:r>
    </w:p>
    <w:p w14:paraId="1275035A" w14:textId="78116A6C" w:rsidR="00FC7A1D" w:rsidRDefault="00FC7A1D" w:rsidP="00FC7A1D">
      <w:r>
        <w:rPr>
          <w:rFonts w:hint="eastAsia"/>
        </w:rPr>
        <w:t>3.4.讲下</w:t>
      </w:r>
      <w:r w:rsidRPr="00FC7A1D">
        <w:rPr>
          <w:rFonts w:hint="eastAsia"/>
          <w:b/>
          <w:bCs/>
        </w:rPr>
        <w:t>定义</w:t>
      </w:r>
      <w:r>
        <w:rPr>
          <w:rFonts w:hint="eastAsia"/>
          <w:b/>
          <w:bCs/>
        </w:rPr>
        <w:t>（图）</w:t>
      </w:r>
      <w:r>
        <w:rPr>
          <w:rFonts w:hint="eastAsia"/>
        </w:rPr>
        <w:t>和条件，以及如何理想化处理，包括用质量较大的钢球减少空气阻力影响，以及用水平轨道让钢球水平射出。</w:t>
      </w:r>
    </w:p>
    <w:p w14:paraId="7FDC8835" w14:textId="42723A59" w:rsidR="00FC7A1D" w:rsidRDefault="00FC7A1D" w:rsidP="00FC7A1D">
      <w:r>
        <w:rPr>
          <w:rFonts w:hint="eastAsia"/>
        </w:rPr>
        <w:t>5.思路是分成</w:t>
      </w:r>
      <w:r w:rsidRPr="00FC7A1D">
        <w:rPr>
          <w:rFonts w:hint="eastAsia"/>
          <w:color w:val="FF0000"/>
        </w:rPr>
        <w:t>水平</w:t>
      </w:r>
      <w:r>
        <w:rPr>
          <w:rFonts w:hint="eastAsia"/>
        </w:rPr>
        <w:t>和</w:t>
      </w:r>
      <w:r w:rsidRPr="00FC7A1D">
        <w:rPr>
          <w:rFonts w:hint="eastAsia"/>
          <w:color w:val="FF0000"/>
        </w:rPr>
        <w:t>竖直</w:t>
      </w:r>
      <w:r>
        <w:rPr>
          <w:rFonts w:hint="eastAsia"/>
        </w:rPr>
        <w:t>两个方向的运动去理解平抛规律。将书上的</w:t>
      </w:r>
      <w:r w:rsidR="00A45768">
        <w:rPr>
          <w:rFonts w:hint="eastAsia"/>
        </w:rPr>
        <w:t>频闪摄影图片拿来分解分析打个样，说明我们分解取的时间间隔是4个空，鼓励同学们用手机等设备去试试，发现水平方向相同时间等位移，竖直方向遵从1比3.于是就猜测水平方向是匀速直线运动，竖直方向是匀加速直线运动即自由落体运动。PPT讲完，说教材上提供给大家的实验并没有这么高级，但反过来可以提供给我们许多的细节，加深我们理解。（</w:t>
      </w:r>
      <w:r w:rsidR="00A45768" w:rsidRPr="00A45768">
        <w:rPr>
          <w:rFonts w:hint="eastAsia"/>
          <w:b/>
          <w:bCs/>
        </w:rPr>
        <w:t>猜测：水平匀速，竖直</w:t>
      </w:r>
      <w:proofErr w:type="gramStart"/>
      <w:r w:rsidR="00A45768" w:rsidRPr="00A45768">
        <w:rPr>
          <w:rFonts w:hint="eastAsia"/>
          <w:b/>
          <w:bCs/>
        </w:rPr>
        <w:t>匀</w:t>
      </w:r>
      <w:proofErr w:type="gramEnd"/>
      <w:r w:rsidR="00A45768" w:rsidRPr="00A45768">
        <w:rPr>
          <w:rFonts w:hint="eastAsia"/>
          <w:b/>
          <w:bCs/>
        </w:rPr>
        <w:t>加速</w:t>
      </w:r>
      <w:r w:rsidR="00A45768">
        <w:rPr>
          <w:rFonts w:hint="eastAsia"/>
        </w:rPr>
        <w:t>）</w:t>
      </w:r>
    </w:p>
    <w:p w14:paraId="1D74C0F1" w14:textId="7DFC4E84" w:rsidR="00A45768" w:rsidRDefault="00A45768" w:rsidP="00FC7A1D">
      <w:r>
        <w:rPr>
          <w:rFonts w:hint="eastAsia"/>
        </w:rPr>
        <w:t>6.讲解下等效法，明确我们已知的运动是什么，以及如果发生什么现象，就证明我们验证成功，例如图一相撞，就证明平</w:t>
      </w:r>
      <w:proofErr w:type="gramStart"/>
      <w:r>
        <w:rPr>
          <w:rFonts w:hint="eastAsia"/>
        </w:rPr>
        <w:t>抛水平</w:t>
      </w:r>
      <w:proofErr w:type="gramEnd"/>
      <w:r>
        <w:rPr>
          <w:rFonts w:hint="eastAsia"/>
        </w:rPr>
        <w:t>是匀速。。。图</w:t>
      </w:r>
      <w:proofErr w:type="gramStart"/>
      <w:r>
        <w:rPr>
          <w:rFonts w:hint="eastAsia"/>
        </w:rPr>
        <w:t>二看见</w:t>
      </w:r>
      <w:proofErr w:type="gramEnd"/>
      <w:r>
        <w:rPr>
          <w:rFonts w:hint="eastAsia"/>
        </w:rPr>
        <w:t>或听见同时落地就说明平抛竖直是自由落体。</w:t>
      </w:r>
    </w:p>
    <w:p w14:paraId="382C6154" w14:textId="7B357885" w:rsidR="00A45768" w:rsidRDefault="00A45768" w:rsidP="00FC7A1D">
      <w:r>
        <w:rPr>
          <w:rFonts w:hint="eastAsia"/>
        </w:rPr>
        <w:t>7.8.看演示实验</w:t>
      </w:r>
    </w:p>
    <w:p w14:paraId="19D0191D" w14:textId="062DBCAE" w:rsidR="00A45768" w:rsidRDefault="00A45768" w:rsidP="00FC7A1D">
      <w:r>
        <w:rPr>
          <w:rFonts w:hint="eastAsia"/>
        </w:rPr>
        <w:t>9.指出现象和结论，让学生笔记</w:t>
      </w:r>
      <w:r w:rsidRPr="00DC5CEF">
        <w:rPr>
          <w:rFonts w:hint="eastAsia"/>
          <w:b/>
          <w:bCs/>
        </w:rPr>
        <w:t>记录</w:t>
      </w:r>
      <w:r>
        <w:rPr>
          <w:rFonts w:hint="eastAsia"/>
        </w:rPr>
        <w:t>两个方向上的运动是啥。</w:t>
      </w:r>
    </w:p>
    <w:p w14:paraId="1B2A9D8D" w14:textId="139D26EE" w:rsidR="00A45768" w:rsidRPr="00A45768" w:rsidRDefault="00A45768" w:rsidP="00FC7A1D">
      <w:pPr>
        <w:rPr>
          <w:rFonts w:hint="eastAsia"/>
        </w:rPr>
      </w:pPr>
      <w:r>
        <w:rPr>
          <w:rFonts w:hint="eastAsia"/>
        </w:rPr>
        <w:t>10.演示一下描迹法原理，小球落到</w:t>
      </w:r>
      <w:r w:rsidR="00DC5CEF">
        <w:rPr>
          <w:rFonts w:hint="eastAsia"/>
        </w:rPr>
        <w:t>倾斜挡板</w:t>
      </w:r>
      <w:r>
        <w:rPr>
          <w:rFonts w:hint="eastAsia"/>
        </w:rPr>
        <w:t>上会碰撞挤压复写纸然后记录到后面的白纸上，通过调整</w:t>
      </w:r>
      <w:r w:rsidR="00DC5CEF">
        <w:rPr>
          <w:rFonts w:hint="eastAsia"/>
        </w:rPr>
        <w:t>倾斜挡板</w:t>
      </w:r>
      <w:r>
        <w:rPr>
          <w:rFonts w:hint="eastAsia"/>
        </w:rPr>
        <w:t>的高度可以记录不同的点</w:t>
      </w:r>
      <w:r w:rsidR="00DC5CEF">
        <w:rPr>
          <w:rFonts w:hint="eastAsia"/>
        </w:rPr>
        <w:t>（每次从</w:t>
      </w:r>
      <w:proofErr w:type="gramStart"/>
      <w:r w:rsidR="00DC5CEF">
        <w:rPr>
          <w:rFonts w:hint="eastAsia"/>
        </w:rPr>
        <w:t>斜槽同一</w:t>
      </w:r>
      <w:proofErr w:type="gramEnd"/>
      <w:r w:rsidR="00DC5CEF">
        <w:rPr>
          <w:rFonts w:hint="eastAsia"/>
        </w:rPr>
        <w:t>高度出来保证速度一样）</w:t>
      </w:r>
      <w:r>
        <w:rPr>
          <w:rFonts w:hint="eastAsia"/>
        </w:rPr>
        <w:t>，</w:t>
      </w:r>
      <w:r w:rsidR="00DC5CEF">
        <w:rPr>
          <w:rFonts w:hint="eastAsia"/>
        </w:rPr>
        <w:t>最后通过用曲线来连接这些点构成平抛曲线，研究规律。</w:t>
      </w:r>
    </w:p>
    <w:p w14:paraId="4E4EE4AC" w14:textId="3B8EA5CA" w:rsidR="00FC7A1D" w:rsidRDefault="00DC5CEF" w:rsidP="00FC7A1D">
      <w:r>
        <w:rPr>
          <w:rFonts w:hint="eastAsia"/>
        </w:rPr>
        <w:t>11.演示视频。</w:t>
      </w:r>
    </w:p>
    <w:p w14:paraId="0C4FF8B9" w14:textId="402F8797" w:rsidR="00DC5CEF" w:rsidRDefault="00DC5CEF" w:rsidP="00FC7A1D">
      <w:r>
        <w:rPr>
          <w:rFonts w:hint="eastAsia"/>
        </w:rPr>
        <w:t>12.</w:t>
      </w:r>
      <w:r w:rsidRPr="00DC5CEF">
        <w:rPr>
          <w:rFonts w:hint="eastAsia"/>
        </w:rPr>
        <w:t xml:space="preserve"> </w:t>
      </w:r>
      <w:r>
        <w:rPr>
          <w:rFonts w:hint="eastAsia"/>
        </w:rPr>
        <w:t>①</w:t>
      </w:r>
      <w:r w:rsidRPr="00DC5CEF">
        <w:rPr>
          <w:rFonts w:hint="eastAsia"/>
        </w:rPr>
        <w:t>设法确定相等时间间隔</w:t>
      </w:r>
      <w:r>
        <w:rPr>
          <w:rFonts w:hint="eastAsia"/>
        </w:rPr>
        <w:t>，可取水平相等，观察到竖直13579等，或取竖直13579等，观察到水平相等。②简单推导下轨迹方程</w:t>
      </w:r>
    </w:p>
    <w:p w14:paraId="71B81D19" w14:textId="2ACF8A04" w:rsidR="00DC5CEF" w:rsidRDefault="00DC5CEF" w:rsidP="00FC7A1D">
      <w:r>
        <w:rPr>
          <w:rFonts w:hint="eastAsia"/>
        </w:rPr>
        <w:t>13.得到结论。</w:t>
      </w:r>
    </w:p>
    <w:p w14:paraId="353F0555" w14:textId="091EE8F8" w:rsidR="00DC5CEF" w:rsidRPr="00FC7A1D" w:rsidRDefault="00DC5CEF" w:rsidP="00FC7A1D">
      <w:pPr>
        <w:rPr>
          <w:rFonts w:hint="eastAsia"/>
        </w:rPr>
      </w:pPr>
      <w:r>
        <w:rPr>
          <w:rFonts w:hint="eastAsia"/>
        </w:rPr>
        <w:t>14.讲解下即可。</w:t>
      </w:r>
    </w:p>
    <w:p w14:paraId="7EFAAB2F" w14:textId="55FC694B" w:rsidR="00FC7A1D" w:rsidRDefault="00DC5CEF" w:rsidP="00FC7A1D">
      <w:r>
        <w:rPr>
          <w:rFonts w:hint="eastAsia"/>
        </w:rPr>
        <w:t>15.通过轨迹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反求</w:t>
      </w:r>
    </w:p>
    <w:p w14:paraId="3B553980" w14:textId="31DAD11F" w:rsidR="00DC5CEF" w:rsidRDefault="00DC5CEF" w:rsidP="00FC7A1D">
      <w:r>
        <w:rPr>
          <w:rFonts w:hint="eastAsia"/>
        </w:rPr>
        <w:t>16.</w:t>
      </w:r>
      <w:r w:rsidR="00C97880">
        <w:rPr>
          <w:rFonts w:hint="eastAsia"/>
        </w:rPr>
        <w:t>一代二反。</w:t>
      </w:r>
    </w:p>
    <w:p w14:paraId="28A05BC9" w14:textId="6F392901" w:rsidR="00C97880" w:rsidRPr="00FC7A1D" w:rsidRDefault="00C97880" w:rsidP="00FC7A1D">
      <w:pPr>
        <w:rPr>
          <w:rFonts w:hint="eastAsia"/>
        </w:rPr>
      </w:pPr>
      <w:r>
        <w:rPr>
          <w:rFonts w:hint="eastAsia"/>
        </w:rPr>
        <w:t>17.取13579保证t一样，求出这个t，然后得出水平位移。</w:t>
      </w:r>
    </w:p>
    <w:sectPr w:rsidR="00C97880" w:rsidRPr="00FC7A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73"/>
    <w:rsid w:val="0007744D"/>
    <w:rsid w:val="002615AB"/>
    <w:rsid w:val="006E2C73"/>
    <w:rsid w:val="00A45768"/>
    <w:rsid w:val="00C97880"/>
    <w:rsid w:val="00DC5CEF"/>
    <w:rsid w:val="00E61B5A"/>
    <w:rsid w:val="00FC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6C39"/>
  <w15:chartTrackingRefBased/>
  <w15:docId w15:val="{B91C9CBF-06A7-456D-A405-9A476AD0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C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C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C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C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C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C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C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C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C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C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C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C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C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C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C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C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C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C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C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C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C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C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2025-12-10T05:01:00Z</dcterms:created>
  <dcterms:modified xsi:type="dcterms:W3CDTF">2025-12-10T05:01:00Z</dcterms:modified>
</cp:coreProperties>
</file>