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5C2E4" w14:textId="51E994EA" w:rsidR="002615AB" w:rsidRDefault="00DE4FD9" w:rsidP="00DE4FD9">
      <w:pPr>
        <w:pStyle w:val="2"/>
        <w:rPr>
          <w:rFonts w:hint="eastAsia"/>
        </w:rPr>
      </w:pPr>
      <w:r>
        <w:rPr>
          <w:rFonts w:hint="eastAsia"/>
        </w:rPr>
        <w:t>电荷</w:t>
      </w:r>
    </w:p>
    <w:p w14:paraId="7160DE2C" w14:textId="4B531B5A" w:rsidR="00703FED" w:rsidRPr="00703FED" w:rsidRDefault="00786E99" w:rsidP="00703FED">
      <w:pPr>
        <w:rPr>
          <w:rFonts w:hint="eastAsia"/>
        </w:rPr>
      </w:pPr>
      <w:r>
        <w:rPr>
          <w:rFonts w:hint="eastAsia"/>
        </w:rPr>
        <w:t>1.</w:t>
      </w:r>
      <w:r w:rsidR="00703FED" w:rsidRPr="00703FED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="00703FED" w:rsidRPr="00703FED">
        <w:t>伽利略对运动的奠基性研究，以及他开创的「实验验证 + 逻辑推演」的科学思路，是近代物理学真正的开端。牛顿以三大运动定律与万有引力定律，搭建起了经典力学的宏伟体系，展现出了跨越百年的惊人智慧与生命力。而在牛顿之后逐步建立完善的能量概念，更是将物理学的边界，延伸到了此前难以想象的广阔领域。</w:t>
      </w:r>
    </w:p>
    <w:p w14:paraId="2C383439" w14:textId="77777777" w:rsidR="00703FED" w:rsidRPr="00703FED" w:rsidRDefault="00703FED" w:rsidP="00703FED">
      <w:pPr>
        <w:rPr>
          <w:rFonts w:hint="eastAsia"/>
        </w:rPr>
      </w:pPr>
      <w:r w:rsidRPr="00703FED">
        <w:t>但即便如此，这套足以解释日月星辰运行的经典物理体系，依然不足以概括我们身边丰富多彩的物质世界。正如牛顿本人的感慨：他不过是在真理的大海边，捡到了一枚好看的贝壳，面前浩瀚的真理海洋，仍有无数未知的神秘，等待我们去发掘。</w:t>
      </w:r>
    </w:p>
    <w:p w14:paraId="03383A77" w14:textId="77777777" w:rsidR="00703FED" w:rsidRPr="00703FED" w:rsidRDefault="00703FED" w:rsidP="00703FED">
      <w:pPr>
        <w:rPr>
          <w:rFonts w:hint="eastAsia"/>
        </w:rPr>
      </w:pPr>
      <w:r w:rsidRPr="00703FED">
        <w:t>这个学期的必修三，我们就将一起走进那片牛顿未曾踏足的、瑰丽的电磁世界。毫不夸张地说：没有对电磁规律的理解与应用，就没有我们现代社会的一切便利与精彩。是电磁学，让灯泡在夜晚为我们点亮持久的光明；是电磁波，让卫星能跨越大洋传输信号，让我们真正实现「天涯若比邻」；是电磁驱动，让电车拥有了比燃油车更清洁、更广阔的发展前景；甚至同学们每天离不开的电子游戏、</w:t>
      </w:r>
      <w:proofErr w:type="gramStart"/>
      <w:r w:rsidRPr="00703FED">
        <w:t>刷短视频</w:t>
      </w:r>
      <w:proofErr w:type="gramEnd"/>
      <w:r w:rsidRPr="00703FED">
        <w:t>、手机通信，这一切的底层支撑，全都是电磁规律与电路知识。</w:t>
      </w:r>
    </w:p>
    <w:p w14:paraId="3A7E7674" w14:textId="379D3B08" w:rsidR="00F20CE7" w:rsidRPr="00F20CE7" w:rsidRDefault="00F20CE7" w:rsidP="00F20CE7">
      <w:pPr>
        <w:framePr w:hSpace="181" w:wrap="around" w:vAnchor="text" w:hAnchor="margin" w:xAlign="center" w:y="120"/>
        <w:rPr>
          <w:rFonts w:hint="eastAsia"/>
        </w:rPr>
      </w:pPr>
      <w:r>
        <w:rPr>
          <w:rFonts w:hint="eastAsia"/>
        </w:rPr>
        <w:t>2.</w:t>
      </w:r>
      <w:r w:rsidRPr="00F20CE7">
        <w:t xml:space="preserve"> 同学们，我们今天要学的 “电荷”，其实藏着一段跨越两千多年的科学故事。这张图里的三位人物，正是揭开电现象神秘面纱的关键先行者</w:t>
      </w:r>
      <w:r w:rsidRPr="00F20CE7">
        <w:rPr>
          <w:rFonts w:hint="eastAsia"/>
        </w:rPr>
        <w:t xml:space="preserve">。 </w:t>
      </w:r>
    </w:p>
    <w:p w14:paraId="2093060D" w14:textId="77777777" w:rsidR="00F20CE7" w:rsidRPr="00F20CE7" w:rsidRDefault="00F20CE7" w:rsidP="00F20CE7">
      <w:pPr>
        <w:framePr w:hSpace="181" w:wrap="around" w:vAnchor="text" w:hAnchor="margin" w:xAlign="center" w:y="120"/>
        <w:rPr>
          <w:rFonts w:hint="eastAsia"/>
        </w:rPr>
      </w:pPr>
      <w:r w:rsidRPr="00F20CE7">
        <w:t>约公元前 600 年</w:t>
      </w:r>
      <w:r w:rsidRPr="00F20CE7">
        <w:rPr>
          <w:rFonts w:hint="eastAsia"/>
        </w:rPr>
        <w:t>，</w:t>
      </w:r>
      <w:r w:rsidRPr="00F20CE7">
        <w:t>泰勒斯（古希腊七贤之一）观察到：毛皮摩擦过的琥珀可吸引轻小物体，这是人类最早有文字记录的静电现象，是 “摩擦起电” 的雏形。东汉，公元 1 世纪</w:t>
      </w:r>
      <w:r w:rsidRPr="00F20CE7">
        <w:rPr>
          <w:rFonts w:hint="eastAsia"/>
        </w:rPr>
        <w:t>，</w:t>
      </w:r>
      <w:r w:rsidRPr="00F20CE7">
        <w:t>王充在《论衡》中记载 “顿牟</w:t>
      </w:r>
      <w:proofErr w:type="gramStart"/>
      <w:r w:rsidRPr="00F20CE7">
        <w:t>掇芥</w:t>
      </w:r>
      <w:proofErr w:type="gramEnd"/>
      <w:r w:rsidRPr="00F20CE7">
        <w:t>”（</w:t>
      </w:r>
      <w:proofErr w:type="gramStart"/>
      <w:r w:rsidRPr="00F20CE7">
        <w:t>顿牟即</w:t>
      </w:r>
      <w:proofErr w:type="gramEnd"/>
      <w:r w:rsidRPr="00F20CE7">
        <w:t>琥珀，</w:t>
      </w:r>
      <w:proofErr w:type="gramStart"/>
      <w:r w:rsidRPr="00F20CE7">
        <w:t>掇芥指吸引</w:t>
      </w:r>
      <w:proofErr w:type="gramEnd"/>
      <w:r w:rsidRPr="00F20CE7">
        <w:t>草籽），与泰勒斯发现一致，是中国古人对静电现象的独立观察记录。16 世纪</w:t>
      </w:r>
      <w:r w:rsidRPr="00F20CE7">
        <w:rPr>
          <w:rFonts w:hint="eastAsia"/>
        </w:rPr>
        <w:t>，</w:t>
      </w:r>
      <w:r w:rsidRPr="00F20CE7">
        <w:t xml:space="preserve"> 吉尔伯特（“电学之父”）通过系统实验发现：多种物质摩擦后均可吸引轻小物体；他借用希腊语 “</w:t>
      </w:r>
      <w:proofErr w:type="spellStart"/>
      <w:r w:rsidRPr="00F20CE7">
        <w:t>elektron</w:t>
      </w:r>
      <w:proofErr w:type="spellEnd"/>
      <w:r w:rsidRPr="00F20CE7">
        <w:t>”（琥珀）创造 “electric” 一词，首次明确区分电与磁，使 “电” 成为可研究的科学对象，为近代电学发展奠定基础。</w:t>
      </w:r>
    </w:p>
    <w:p w14:paraId="3D830774" w14:textId="38F1750F" w:rsidR="00DE4FD9" w:rsidRDefault="00F20CE7" w:rsidP="00F20CE7">
      <w:pPr>
        <w:rPr>
          <w:rFonts w:hint="eastAsia"/>
        </w:rPr>
      </w:pPr>
      <w:r>
        <w:rPr>
          <w:rFonts w:hint="eastAsia"/>
        </w:rPr>
        <w:t>3.</w:t>
      </w:r>
      <w:r w:rsidRPr="00F20CE7">
        <w:t>18 世纪前，人们将雷电（“天电”）与实验室静电（“地电”）视为无关现象。富兰克林观察到二者在发光、电击等特征上高度相似，大胆猜想雷电本质是大规模静电。他通过风筝实验收集雷电，证实其与实验室静电性质完全一致，成功统一 “天电” 与 “地电”；同时首次命名正电荷与负电荷</w:t>
      </w:r>
      <w:r w:rsidR="00803C43">
        <w:rPr>
          <w:rFonts w:hint="eastAsia"/>
        </w:rPr>
        <w:t>（找不到第三种电荷）</w:t>
      </w:r>
      <w:r w:rsidRPr="00F20CE7">
        <w:t>，为电荷守恒定律奠定基础，并发明避雷针推动电学应用</w:t>
      </w:r>
      <w:r>
        <w:rPr>
          <w:rFonts w:hint="eastAsia"/>
        </w:rPr>
        <w:t>。</w:t>
      </w:r>
    </w:p>
    <w:p w14:paraId="7156D984" w14:textId="394EF7DF" w:rsidR="00803C43" w:rsidRDefault="00803C43" w:rsidP="00F20CE7">
      <w:pPr>
        <w:rPr>
          <w:rFonts w:hint="eastAsia"/>
        </w:rPr>
      </w:pPr>
      <w:r>
        <w:rPr>
          <w:rFonts w:hint="eastAsia"/>
        </w:rPr>
        <w:t>4.</w:t>
      </w:r>
      <w:r w:rsidRPr="00803C43">
        <w:rPr>
          <w:rFonts w:hint="eastAsia"/>
          <w:b/>
          <w:bCs/>
        </w:rPr>
        <w:t>电荷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我们用电荷量来衡量物体所带电荷的多少，用符号（Q/q）表示。 </w:t>
      </w:r>
      <w:r w:rsidRPr="00803C43">
        <w:rPr>
          <w:rFonts w:hint="eastAsia"/>
          <w:b/>
          <w:bCs/>
        </w:rPr>
        <w:t>一、电荷量：Q/q(库伦C)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库仑对于电学贡献很大，类似牛顿对于力学一样，所以我们用他的名字命名电荷量。注意电流是我们的七个基本单位之一，电荷量是导出单位。</w:t>
      </w:r>
      <w:r w:rsidR="002479E0">
        <w:rPr>
          <w:rFonts w:hint="eastAsia"/>
        </w:rPr>
        <w:t xml:space="preserve"> </w:t>
      </w:r>
      <w:r w:rsidR="002479E0" w:rsidRPr="002479E0">
        <w:rPr>
          <w:rFonts w:hint="eastAsia"/>
          <w:b/>
          <w:bCs/>
        </w:rPr>
        <w:t>二、生电方式</w:t>
      </w:r>
      <w:r w:rsidR="002479E0">
        <w:rPr>
          <w:rFonts w:hint="eastAsia"/>
          <w:b/>
          <w:bCs/>
        </w:rPr>
        <w:t xml:space="preserve"> </w:t>
      </w:r>
      <w:r w:rsidR="002479E0">
        <w:rPr>
          <w:rFonts w:hint="eastAsia"/>
        </w:rPr>
        <w:t xml:space="preserve"> 摩擦为什么会生电？如果同学们学过化学的氧化还原反应就知道，这个</w:t>
      </w:r>
      <w:proofErr w:type="gramStart"/>
      <w:r w:rsidR="002479E0">
        <w:rPr>
          <w:rFonts w:hint="eastAsia"/>
        </w:rPr>
        <w:t>跟物质</w:t>
      </w:r>
      <w:proofErr w:type="gramEnd"/>
      <w:r w:rsidR="002479E0">
        <w:rPr>
          <w:rFonts w:hint="eastAsia"/>
        </w:rPr>
        <w:t>的微观结构有关。</w:t>
      </w:r>
    </w:p>
    <w:p w14:paraId="6A784202" w14:textId="3539A725" w:rsidR="002479E0" w:rsidRPr="00FC3CE9" w:rsidRDefault="002479E0" w:rsidP="00F20CE7">
      <w:pPr>
        <w:rPr>
          <w:rFonts w:hint="eastAsia"/>
          <w:b/>
          <w:bCs/>
          <w:i/>
          <w:iCs/>
        </w:rPr>
      </w:pPr>
      <w:r>
        <w:rPr>
          <w:rFonts w:hint="eastAsia"/>
        </w:rPr>
        <w:lastRenderedPageBreak/>
        <w:t>5.标注原子核和电子的带电情况。对于原子而言，只有核外电子是非常活跃容易跑掉的，而原子核非常</w:t>
      </w:r>
      <w:r w:rsidR="00FC3CE9">
        <w:rPr>
          <w:rFonts w:hint="eastAsia"/>
        </w:rPr>
        <w:t>牢</w:t>
      </w:r>
      <w:r>
        <w:rPr>
          <w:rFonts w:hint="eastAsia"/>
        </w:rPr>
        <w:t>固，</w:t>
      </w:r>
      <w:r w:rsidR="00FC3CE9">
        <w:rPr>
          <w:rFonts w:hint="eastAsia"/>
        </w:rPr>
        <w:t xml:space="preserve">除非用特别高能的粒子去轰击它，否则它在各种反应中，电荷是不会失去的。所以在摩擦生电的两个物体中，假设一个带正电，一个带负电，怎么解释?带正电的失去电子？带负电的得到电子？一般摩擦生电就是在不同物体中发生，由于原子核对电子束缚能力不同，所以导致电子转移。   </w:t>
      </w:r>
      <w:r w:rsidR="00FC3CE9" w:rsidRPr="00FC3CE9">
        <w:rPr>
          <w:rFonts w:hint="eastAsia"/>
          <w:b/>
          <w:bCs/>
          <w:i/>
          <w:iCs/>
        </w:rPr>
        <w:t>摩擦生电：不同物体对电子束缚能力不同</w:t>
      </w:r>
      <w:r w:rsidR="001F6143">
        <w:rPr>
          <w:rFonts w:hint="eastAsia"/>
          <w:b/>
          <w:bCs/>
          <w:i/>
          <w:iCs/>
        </w:rPr>
        <w:t>。   （强调记笔记的重要性）</w:t>
      </w:r>
    </w:p>
    <w:p w14:paraId="5F55E2CE" w14:textId="26033E5C" w:rsidR="00FC3CE9" w:rsidRDefault="00FC3CE9" w:rsidP="00F20CE7">
      <w:pPr>
        <w:rPr>
          <w:rFonts w:hint="eastAsia"/>
        </w:rPr>
      </w:pPr>
      <w:r>
        <w:rPr>
          <w:rFonts w:hint="eastAsia"/>
        </w:rPr>
        <w:t>6.</w:t>
      </w:r>
      <w:r w:rsidR="001F6143">
        <w:rPr>
          <w:rFonts w:hint="eastAsia"/>
        </w:rPr>
        <w:t>视频过，学生讲讲内容。</w:t>
      </w:r>
    </w:p>
    <w:p w14:paraId="664DAC43" w14:textId="2C4EC451" w:rsidR="001F6143" w:rsidRDefault="001F6143" w:rsidP="00F20CE7">
      <w:pPr>
        <w:rPr>
          <w:rFonts w:hint="eastAsia"/>
          <w:b/>
          <w:bCs/>
        </w:rPr>
      </w:pPr>
      <w:r>
        <w:rPr>
          <w:rFonts w:hint="eastAsia"/>
        </w:rPr>
        <w:t>7.带电特点？</w:t>
      </w:r>
      <w:r>
        <w:rPr>
          <w:rFonts w:hint="eastAsia"/>
          <w:b/>
          <w:bCs/>
        </w:rPr>
        <w:t xml:space="preserve">两物体带等量异种电荷。  </w:t>
      </w:r>
      <w:r w:rsidRPr="001F6143">
        <w:rPr>
          <w:rFonts w:hint="eastAsia"/>
        </w:rPr>
        <w:t>本质</w:t>
      </w:r>
      <w:r>
        <w:rPr>
          <w:rFonts w:hint="eastAsia"/>
        </w:rPr>
        <w:t>：</w:t>
      </w:r>
      <w:r w:rsidRPr="001F6143">
        <w:rPr>
          <w:rFonts w:hint="eastAsia"/>
          <w:b/>
          <w:bCs/>
        </w:rPr>
        <w:t>电荷转移</w:t>
      </w:r>
      <w:r>
        <w:rPr>
          <w:rFonts w:hint="eastAsia"/>
          <w:b/>
          <w:bCs/>
        </w:rPr>
        <w:t xml:space="preserve"> </w:t>
      </w:r>
    </w:p>
    <w:p w14:paraId="52FA80C2" w14:textId="128F7AD6" w:rsidR="001F6143" w:rsidRDefault="001F6143" w:rsidP="00F20CE7">
      <w:pPr>
        <w:rPr>
          <w:szCs w:val="21"/>
        </w:rPr>
      </w:pPr>
      <w:r>
        <w:rPr>
          <w:rFonts w:hint="eastAsia"/>
          <w:b/>
          <w:bCs/>
        </w:rPr>
        <w:t>8.</w:t>
      </w:r>
      <w:r>
        <w:rPr>
          <w:rFonts w:hint="eastAsia"/>
        </w:rPr>
        <w:t>仿真实验：</w:t>
      </w:r>
      <w:r w:rsidR="00CC2C84">
        <w:rPr>
          <w:rFonts w:hint="eastAsia"/>
          <w:szCs w:val="21"/>
        </w:rPr>
        <w:t>通过希沃白板自带的仿真实验给学生讲解演示，包括分别将带电棒靠近左端，靠近右端，然后靠的近和靠的远让学生观察电荷分布情况以及张角情况，黄色是正电荷，蓝色是负电荷</w:t>
      </w:r>
      <w:r w:rsidR="0000261D">
        <w:rPr>
          <w:rFonts w:hint="eastAsia"/>
          <w:szCs w:val="21"/>
        </w:rPr>
        <w:t>（提问：电荷产生原因，并非正负电荷移动，而是单纯电子移动）</w:t>
      </w:r>
      <w:r w:rsidR="00CC2C84">
        <w:rPr>
          <w:rFonts w:hint="eastAsia"/>
          <w:szCs w:val="21"/>
        </w:rPr>
        <w:t>。然后将导体从中分开，让学生观察电荷是否还存在，两边的</w:t>
      </w:r>
      <w:proofErr w:type="gramStart"/>
      <w:r w:rsidR="00CC2C84">
        <w:rPr>
          <w:rFonts w:hint="eastAsia"/>
          <w:szCs w:val="21"/>
        </w:rPr>
        <w:t>验电张</w:t>
      </w:r>
      <w:proofErr w:type="gramEnd"/>
      <w:r w:rsidR="00CC2C84">
        <w:rPr>
          <w:rFonts w:hint="eastAsia"/>
          <w:szCs w:val="21"/>
        </w:rPr>
        <w:t>角是否还张开是否变化；然后又接在一起，让学生分析为啥。</w:t>
      </w:r>
      <w:r w:rsidR="0000261D">
        <w:rPr>
          <w:rFonts w:hint="eastAsia"/>
          <w:szCs w:val="21"/>
        </w:rPr>
        <w:t>（后续分开靠近暂时不搞）</w:t>
      </w:r>
    </w:p>
    <w:p w14:paraId="17693D3A" w14:textId="220AD0B3" w:rsidR="0000261D" w:rsidRDefault="0000261D" w:rsidP="00F20CE7">
      <w:pPr>
        <w:rPr>
          <w:szCs w:val="21"/>
        </w:rPr>
      </w:pPr>
      <w:r>
        <w:rPr>
          <w:rFonts w:hint="eastAsia"/>
          <w:szCs w:val="21"/>
        </w:rPr>
        <w:t>9.视频演示过。</w:t>
      </w:r>
    </w:p>
    <w:p w14:paraId="3C75C426" w14:textId="014EA472" w:rsidR="0000261D" w:rsidRDefault="0000261D" w:rsidP="00F20CE7">
      <w:pPr>
        <w:rPr>
          <w:szCs w:val="21"/>
        </w:rPr>
      </w:pPr>
      <w:r>
        <w:rPr>
          <w:rFonts w:hint="eastAsia"/>
          <w:szCs w:val="21"/>
        </w:rPr>
        <w:t>10.即金属中正电荷的位置很稳定，不会乱跑，而负电荷即电子往往流动性很大，会</w:t>
      </w:r>
      <w:r w:rsidR="00B62E6A">
        <w:rPr>
          <w:rFonts w:hint="eastAsia"/>
          <w:szCs w:val="21"/>
        </w:rPr>
        <w:t>发生转移现象。</w:t>
      </w:r>
    </w:p>
    <w:p w14:paraId="5427159E" w14:textId="11A0795C" w:rsidR="00B62E6A" w:rsidRPr="00B62E6A" w:rsidRDefault="00B62E6A" w:rsidP="00F20CE7">
      <w:pPr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11.</w:t>
      </w:r>
      <w:r w:rsidRPr="00B62E6A">
        <w:rPr>
          <w:rFonts w:hint="eastAsia"/>
          <w:b/>
          <w:bCs/>
          <w:szCs w:val="21"/>
        </w:rPr>
        <w:t>感应起电</w:t>
      </w:r>
      <w:r>
        <w:rPr>
          <w:rFonts w:hint="eastAsia"/>
          <w:b/>
          <w:bCs/>
          <w:szCs w:val="21"/>
        </w:rPr>
        <w:t>：</w:t>
      </w:r>
      <w:r w:rsidRPr="00B62E6A">
        <w:rPr>
          <w:rFonts w:hint="eastAsia"/>
          <w:b/>
          <w:bCs/>
          <w:szCs w:val="21"/>
        </w:rPr>
        <w:t>导体中自由电荷受到排斥或吸引。</w:t>
      </w:r>
      <w:r>
        <w:rPr>
          <w:rFonts w:hint="eastAsia"/>
          <w:szCs w:val="21"/>
        </w:rPr>
        <w:t xml:space="preserve"> （为什么不说一定是自由电子?因为导体溶液中会有很多自由离子，例如NaCl中正离子也可自由移动） </w:t>
      </w:r>
      <w:r>
        <w:rPr>
          <w:rFonts w:hint="eastAsia"/>
          <w:b/>
          <w:bCs/>
          <w:szCs w:val="21"/>
        </w:rPr>
        <w:t>与带电体</w:t>
      </w:r>
      <w:proofErr w:type="gramStart"/>
      <w:r>
        <w:rPr>
          <w:rFonts w:hint="eastAsia"/>
          <w:b/>
          <w:bCs/>
          <w:szCs w:val="21"/>
        </w:rPr>
        <w:t>近异远</w:t>
      </w:r>
      <w:proofErr w:type="gramEnd"/>
      <w:r>
        <w:rPr>
          <w:rFonts w:hint="eastAsia"/>
          <w:b/>
          <w:bCs/>
          <w:szCs w:val="21"/>
        </w:rPr>
        <w:t>同。</w:t>
      </w:r>
    </w:p>
    <w:p w14:paraId="210D8A7B" w14:textId="658204B2" w:rsidR="00B62E6A" w:rsidRDefault="00B62E6A" w:rsidP="00F20CE7">
      <w:pPr>
        <w:rPr>
          <w:b/>
          <w:bCs/>
        </w:rPr>
      </w:pPr>
      <w:r>
        <w:rPr>
          <w:rFonts w:hint="eastAsia"/>
        </w:rPr>
        <w:t>12.</w:t>
      </w:r>
      <w:r w:rsidRPr="00B62E6A">
        <w:rPr>
          <w:rFonts w:hint="eastAsia"/>
          <w:b/>
          <w:bCs/>
        </w:rPr>
        <w:t>接触起电</w:t>
      </w:r>
      <w:r>
        <w:rPr>
          <w:rFonts w:hint="eastAsia"/>
          <w:b/>
          <w:bCs/>
        </w:rPr>
        <w:t>（强调电荷平分，以及实质上也是电子的转移）；</w:t>
      </w:r>
    </w:p>
    <w:p w14:paraId="05DB70D6" w14:textId="4DD5D43B" w:rsidR="00B62E6A" w:rsidRDefault="00B62E6A" w:rsidP="00F20CE7">
      <w:r>
        <w:rPr>
          <w:rFonts w:hint="eastAsia"/>
          <w:b/>
          <w:bCs/>
        </w:rPr>
        <w:t>13.</w:t>
      </w:r>
      <w:r w:rsidRPr="00B62E6A">
        <w:rPr>
          <w:rFonts w:hint="eastAsia"/>
        </w:rPr>
        <w:t xml:space="preserve"> </w:t>
      </w:r>
      <w:r w:rsidRPr="00B62E6A">
        <w:rPr>
          <w:rFonts w:hint="eastAsia"/>
          <w:b/>
          <w:bCs/>
        </w:rPr>
        <w:t>自由电荷在两物体之间重新分布</w:t>
      </w:r>
      <w:r>
        <w:rPr>
          <w:rFonts w:hint="eastAsia"/>
          <w:b/>
          <w:bCs/>
        </w:rPr>
        <w:t>-&gt;</w:t>
      </w:r>
      <w:r w:rsidRPr="00B62E6A">
        <w:rPr>
          <w:rFonts w:hint="eastAsia"/>
          <w:b/>
          <w:bCs/>
        </w:rPr>
        <w:t>两物体带上同种电荷</w:t>
      </w:r>
      <w:r>
        <w:rPr>
          <w:rFonts w:hint="eastAsia"/>
          <w:b/>
          <w:bCs/>
        </w:rPr>
        <w:t>(电荷分配原则)</w:t>
      </w:r>
      <w:r>
        <w:rPr>
          <w:rFonts w:hint="eastAsia"/>
        </w:rPr>
        <w:t>（</w:t>
      </w:r>
      <w:r w:rsidR="00052A88">
        <w:rPr>
          <w:rFonts w:hint="eastAsia"/>
        </w:rPr>
        <w:t>强调电荷平分必须是相同物体之间，包括形状材料等，不然不会平均分配</w:t>
      </w:r>
      <w:r>
        <w:rPr>
          <w:rFonts w:hint="eastAsia"/>
        </w:rPr>
        <w:t>）</w:t>
      </w:r>
      <w:r w:rsidR="00052A88">
        <w:rPr>
          <w:rFonts w:hint="eastAsia"/>
        </w:rPr>
        <w:t xml:space="preserve"> 这体现了电荷</w:t>
      </w:r>
      <w:r w:rsidR="00052A88" w:rsidRPr="00052A88">
        <w:rPr>
          <w:rFonts w:hint="eastAsia"/>
          <w:b/>
          <w:bCs/>
        </w:rPr>
        <w:t>守恒</w:t>
      </w:r>
      <w:r w:rsidR="00052A88">
        <w:rPr>
          <w:rFonts w:hint="eastAsia"/>
        </w:rPr>
        <w:t>的思想。 （强调老版本的电荷守恒表述不太正确，实质上电荷可以湮灭也可以创造，只是在孤立系统内电荷代数和不变） 讲解金属箔片的作用是啥，电荷会出现在最尖锐的地方，</w:t>
      </w:r>
      <w:r w:rsidR="00BD4CB8">
        <w:rPr>
          <w:rFonts w:hint="eastAsia"/>
        </w:rPr>
        <w:t>两个尖端带同种电荷，导致互斥。</w:t>
      </w:r>
    </w:p>
    <w:p w14:paraId="4FD4398B" w14:textId="50359DD0" w:rsidR="00BD4CB8" w:rsidRDefault="00BD4CB8" w:rsidP="00F20CE7">
      <w:r>
        <w:rPr>
          <w:rFonts w:hint="eastAsia"/>
        </w:rPr>
        <w:t>14.视频演示。</w:t>
      </w:r>
    </w:p>
    <w:p w14:paraId="3834D06C" w14:textId="43578CAA" w:rsidR="00BD4CB8" w:rsidRDefault="00BD4CB8" w:rsidP="00F20CE7">
      <w:r>
        <w:rPr>
          <w:rFonts w:hint="eastAsia"/>
        </w:rPr>
        <w:t>15</w:t>
      </w:r>
      <w:r w:rsidRPr="00BD4CB8">
        <w:rPr>
          <w:rFonts w:hint="eastAsia"/>
          <w:b/>
          <w:bCs/>
        </w:rPr>
        <w:t>.三、验电器</w:t>
      </w:r>
      <w:r>
        <w:rPr>
          <w:rFonts w:hint="eastAsia"/>
          <w:b/>
          <w:bCs/>
        </w:rPr>
        <w:t>：用于检验物体带电数量。 原理：同种电荷相互排斥</w:t>
      </w:r>
      <w:r>
        <w:rPr>
          <w:rFonts w:hint="eastAsia"/>
        </w:rPr>
        <w:t>（可以检验电荷正负吗？不可以）</w:t>
      </w:r>
      <w:r>
        <w:rPr>
          <w:rFonts w:hint="eastAsia"/>
          <w:b/>
          <w:bCs/>
        </w:rPr>
        <w:t xml:space="preserve">两物体带电种类是否一致。 </w:t>
      </w:r>
      <w:r>
        <w:rPr>
          <w:rFonts w:hint="eastAsia"/>
        </w:rPr>
        <w:t>电荷量是连续的吗？</w:t>
      </w:r>
    </w:p>
    <w:p w14:paraId="04E143FC" w14:textId="335CBA94" w:rsidR="00BD4CB8" w:rsidRDefault="00BD4CB8" w:rsidP="00F20CE7">
      <w:r>
        <w:rPr>
          <w:rFonts w:hint="eastAsia"/>
        </w:rPr>
        <w:t xml:space="preserve">16.17.物理学史 </w:t>
      </w:r>
      <w:r w:rsidRPr="00BD4CB8">
        <w:rPr>
          <w:rFonts w:hint="eastAsia"/>
          <w:b/>
          <w:bCs/>
        </w:rPr>
        <w:t>四、元电荷 e=1.6*10^-19C</w:t>
      </w:r>
      <w:r>
        <w:rPr>
          <w:rFonts w:hint="eastAsia"/>
          <w:b/>
          <w:bCs/>
        </w:rPr>
        <w:t xml:space="preserve"> </w:t>
      </w:r>
      <w:r w:rsidR="00386C14">
        <w:rPr>
          <w:rFonts w:hint="eastAsia"/>
          <w:b/>
          <w:bCs/>
        </w:rPr>
        <w:t>(</w:t>
      </w:r>
      <w:r w:rsidR="00386C14">
        <w:rPr>
          <w:rFonts w:hint="eastAsia"/>
        </w:rPr>
        <w:t>比荷)</w:t>
      </w:r>
      <w:r>
        <w:rPr>
          <w:rFonts w:hint="eastAsia"/>
        </w:rPr>
        <w:t>带电量最小的微粒是谁（电子）</w:t>
      </w:r>
      <w:r w:rsidR="00386C14">
        <w:rPr>
          <w:rFonts w:hint="eastAsia"/>
        </w:rPr>
        <w:t>粒子式。 同学们想想，既然电荷不是连续的，那么质量呢？质量是连续的，但在比较前沿的理论中，其实质量也被认为是一份一份的。</w:t>
      </w:r>
    </w:p>
    <w:p w14:paraId="37F96D23" w14:textId="03006DB1" w:rsidR="00386C14" w:rsidRPr="00BD4CB8" w:rsidRDefault="00386C14" w:rsidP="00F20CE7">
      <w:pPr>
        <w:rPr>
          <w:rFonts w:hint="eastAsia"/>
        </w:rPr>
      </w:pPr>
      <w:r>
        <w:rPr>
          <w:rFonts w:hint="eastAsia"/>
        </w:rPr>
        <w:t>18.A都是正，B都是负。(直接把分布画出来，近的集中远的没那么集中)</w:t>
      </w:r>
      <w:r w:rsidR="00F87E75">
        <w:rPr>
          <w:rFonts w:hint="eastAsia"/>
        </w:rPr>
        <w:t>，比较下大小。讲解下接地，就是将电荷分到整个地表上，远端会持续排斥到没有（可略过）。</w:t>
      </w:r>
    </w:p>
    <w:sectPr w:rsidR="00386C14" w:rsidRPr="00BD4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B2"/>
    <w:rsid w:val="0000261D"/>
    <w:rsid w:val="00052A88"/>
    <w:rsid w:val="00052D9A"/>
    <w:rsid w:val="0007744D"/>
    <w:rsid w:val="001F6143"/>
    <w:rsid w:val="002479E0"/>
    <w:rsid w:val="002615AB"/>
    <w:rsid w:val="00275B36"/>
    <w:rsid w:val="00386C14"/>
    <w:rsid w:val="006242B2"/>
    <w:rsid w:val="00703FED"/>
    <w:rsid w:val="0077661B"/>
    <w:rsid w:val="00786E99"/>
    <w:rsid w:val="00803C43"/>
    <w:rsid w:val="00A80B56"/>
    <w:rsid w:val="00A90168"/>
    <w:rsid w:val="00B16D8A"/>
    <w:rsid w:val="00B62E6A"/>
    <w:rsid w:val="00BD4CB8"/>
    <w:rsid w:val="00CC2C84"/>
    <w:rsid w:val="00DE4FD9"/>
    <w:rsid w:val="00F20CE7"/>
    <w:rsid w:val="00F67E23"/>
    <w:rsid w:val="00F87E75"/>
    <w:rsid w:val="00FC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932A"/>
  <w15:chartTrackingRefBased/>
  <w15:docId w15:val="{20752BBB-9298-45DE-8C55-6314CC0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42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24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2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2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2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2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2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2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2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42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4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4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42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42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42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42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42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42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42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4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2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42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42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2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2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42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2026-04-08T17:40:00Z</dcterms:created>
  <dcterms:modified xsi:type="dcterms:W3CDTF">2026-04-08T17:40:00Z</dcterms:modified>
</cp:coreProperties>
</file>