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3A3FC5" w14:textId="134A7AF8" w:rsidR="002615AB" w:rsidRDefault="00BB142D" w:rsidP="00BB142D">
      <w:pPr>
        <w:pStyle w:val="2"/>
      </w:pPr>
      <w:r>
        <w:rPr>
          <w:rFonts w:hint="eastAsia"/>
        </w:rPr>
        <w:t>受迫振动、共振</w:t>
      </w:r>
    </w:p>
    <w:p w14:paraId="4C81B461" w14:textId="30886EA8" w:rsidR="00BB142D" w:rsidRDefault="00BB142D" w:rsidP="00770EF1">
      <w:pPr>
        <w:pStyle w:val="a9"/>
        <w:numPr>
          <w:ilvl w:val="0"/>
          <w:numId w:val="1"/>
        </w:numPr>
      </w:pPr>
      <w:r>
        <w:rPr>
          <w:rFonts w:hint="eastAsia"/>
        </w:rPr>
        <w:t>播放视频，让学生描述发生了什么现象（一开始水面很平静，当不断用手拨弄把手以后，水面剧烈上下</w:t>
      </w:r>
      <w:r w:rsidR="00770EF1">
        <w:rPr>
          <w:rFonts w:hint="eastAsia"/>
        </w:rPr>
        <w:t>左右</w:t>
      </w:r>
      <w:r>
        <w:rPr>
          <w:rFonts w:hint="eastAsia"/>
        </w:rPr>
        <w:t>震荡，甚至有水滴飞溅</w:t>
      </w:r>
      <w:r w:rsidR="00770EF1">
        <w:rPr>
          <w:rFonts w:hint="eastAsia"/>
        </w:rPr>
        <w:t>（主要关注上下）</w:t>
      </w:r>
      <w:r>
        <w:rPr>
          <w:rFonts w:hint="eastAsia"/>
        </w:rPr>
        <w:t>），以及尝试从能量角度分析水剧烈振动的原因（手不断做功，可能是水吸收了手做功的能量）进一步观察提问：水上下振动的频率跟手移动的频率是否一致？（例如我们先定义手移动的周期</w:t>
      </w:r>
      <w:r w:rsidR="00770EF1">
        <w:rPr>
          <w:rFonts w:hint="eastAsia"/>
        </w:rPr>
        <w:t>，一去一回就是一个周期，然后截取视频关键帧，让学生观察每次手顶到最前时水面的状态</w:t>
      </w:r>
      <w:r>
        <w:rPr>
          <w:rFonts w:hint="eastAsia"/>
        </w:rPr>
        <w:t>）</w:t>
      </w:r>
      <w:r w:rsidR="00770EF1">
        <w:rPr>
          <w:rFonts w:hint="eastAsia"/>
        </w:rPr>
        <w:t>（是一致的，每次手顶到最前，水面荡起最高（可能还有零星的小振荡））</w:t>
      </w:r>
    </w:p>
    <w:p w14:paraId="534F9EB5" w14:textId="3039A764" w:rsidR="00770EF1" w:rsidRDefault="00770EF1" w:rsidP="00770EF1">
      <w:pPr>
        <w:pStyle w:val="a9"/>
        <w:numPr>
          <w:ilvl w:val="0"/>
          <w:numId w:val="1"/>
        </w:numPr>
      </w:pPr>
      <w:r>
        <w:rPr>
          <w:rFonts w:hint="eastAsia"/>
        </w:rPr>
        <w:t>当手不再拨弄时，水面恢复平静</w:t>
      </w:r>
      <w:r w:rsidR="00DA0861">
        <w:rPr>
          <w:rFonts w:hint="eastAsia"/>
        </w:rPr>
        <w:t>，所以水面的这种振动不是主动的，是受迫的，那么受迫振动有什么特点呢？我们生活中有没有更多的这种现象呢？我们怎么利用和预防它？这是我们这堂课学习的重点。</w:t>
      </w:r>
    </w:p>
    <w:p w14:paraId="1A2A5B53" w14:textId="1EEFA861" w:rsidR="00DA0861" w:rsidRDefault="00DA0861" w:rsidP="00770EF1">
      <w:pPr>
        <w:pStyle w:val="a9"/>
        <w:numPr>
          <w:ilvl w:val="0"/>
          <w:numId w:val="1"/>
        </w:numPr>
      </w:pPr>
      <w:r>
        <w:rPr>
          <w:rFonts w:hint="eastAsia"/>
        </w:rPr>
        <w:t xml:space="preserve">在学习受迫振动之前我们先来学习固有振动（板书 </w:t>
      </w:r>
      <w:r w:rsidRPr="00DA0861">
        <w:rPr>
          <w:rFonts w:hint="eastAsia"/>
          <w:b/>
          <w:bCs/>
        </w:rPr>
        <w:t>一、固有振动</w:t>
      </w:r>
      <w:r>
        <w:rPr>
          <w:rFonts w:hint="eastAsia"/>
        </w:rPr>
        <w:t>）</w:t>
      </w:r>
      <w:r w:rsidR="0058169E">
        <w:rPr>
          <w:rFonts w:hint="eastAsia"/>
        </w:rPr>
        <w:t>（学生笔记）</w:t>
      </w:r>
      <w:r>
        <w:rPr>
          <w:rFonts w:hint="eastAsia"/>
        </w:rPr>
        <w:t>，它是</w:t>
      </w:r>
      <w:r w:rsidRPr="00DA0861">
        <w:rPr>
          <w:rFonts w:hint="eastAsia"/>
        </w:rPr>
        <w:t>系统没有外力干预所做的简谐运动</w:t>
      </w:r>
      <w:r>
        <w:rPr>
          <w:rFonts w:hint="eastAsia"/>
        </w:rPr>
        <w:t>，</w:t>
      </w:r>
      <w:r w:rsidR="0058169E">
        <w:rPr>
          <w:rFonts w:hint="eastAsia"/>
        </w:rPr>
        <w:t xml:space="preserve">(回顾弹簧振子和单摆的周期公式，询问它的周期与振幅有无关系？系统机械能有没有损失？) </w:t>
      </w:r>
      <w:r w:rsidR="0058169E" w:rsidRPr="0058169E">
        <w:rPr>
          <w:rFonts w:hint="eastAsia"/>
          <w:b/>
          <w:bCs/>
        </w:rPr>
        <w:t>特点：1.固有振动频率 2.机械能守恒</w:t>
      </w:r>
      <w:r w:rsidR="0058169E">
        <w:rPr>
          <w:rFonts w:hint="eastAsia"/>
          <w:b/>
          <w:bCs/>
        </w:rPr>
        <w:t xml:space="preserve"> </w:t>
      </w:r>
      <w:r w:rsidR="0058169E">
        <w:rPr>
          <w:rFonts w:hint="eastAsia"/>
        </w:rPr>
        <w:t>当我们考虑摩擦阻力时，系统的固有振动会一直持续下去吗？（不会，这时候的振动我们叫阻尼振动）</w:t>
      </w:r>
    </w:p>
    <w:p w14:paraId="53826007" w14:textId="76FB9FD2" w:rsidR="0058169E" w:rsidRDefault="0058169E" w:rsidP="00770EF1">
      <w:pPr>
        <w:pStyle w:val="a9"/>
        <w:numPr>
          <w:ilvl w:val="0"/>
          <w:numId w:val="1"/>
        </w:numPr>
      </w:pPr>
      <w:r>
        <w:rPr>
          <w:rFonts w:hint="eastAsia"/>
        </w:rPr>
        <w:t>播放视频，分析阻力来自于哪里？（毛笔与纸的摩擦）图像有什么特点（振幅随时间衰减，频率保持稳定）</w:t>
      </w:r>
    </w:p>
    <w:p w14:paraId="618C2AAA" w14:textId="410A4162" w:rsidR="0058169E" w:rsidRDefault="0058169E" w:rsidP="00770EF1">
      <w:pPr>
        <w:pStyle w:val="a9"/>
        <w:numPr>
          <w:ilvl w:val="0"/>
          <w:numId w:val="1"/>
        </w:numPr>
      </w:pPr>
      <w:r>
        <w:rPr>
          <w:rFonts w:hint="eastAsia"/>
        </w:rPr>
        <w:t xml:space="preserve">板书 </w:t>
      </w:r>
      <w:r w:rsidRPr="0058169E">
        <w:rPr>
          <w:rFonts w:hint="eastAsia"/>
          <w:b/>
          <w:bCs/>
        </w:rPr>
        <w:t>二、阻尼振动</w:t>
      </w:r>
      <w:r>
        <w:rPr>
          <w:rFonts w:hint="eastAsia"/>
        </w:rPr>
        <w:t xml:space="preserve">（学生笔记） </w:t>
      </w:r>
      <w:r w:rsidRPr="0058169E">
        <w:rPr>
          <w:rFonts w:hint="eastAsia"/>
          <w:b/>
          <w:bCs/>
        </w:rPr>
        <w:t>特点：机械能损失</w:t>
      </w:r>
      <w:r>
        <w:rPr>
          <w:rFonts w:hint="eastAsia"/>
          <w:b/>
          <w:bCs/>
        </w:rPr>
        <w:t xml:space="preserve"> （振幅变小，频率稳定）</w:t>
      </w:r>
      <w:r>
        <w:rPr>
          <w:rFonts w:hint="eastAsia"/>
        </w:rPr>
        <w:t>提问：那么怎么在系统受到</w:t>
      </w:r>
      <w:r w:rsidR="00967026">
        <w:rPr>
          <w:rFonts w:hint="eastAsia"/>
        </w:rPr>
        <w:t>摩擦阻力的情况下让振动维持下去呢？（提示：从能量角度思考，系统持续损失机械能，是否只要把一个周期内损失的机械能补上就行了？）</w:t>
      </w:r>
    </w:p>
    <w:p w14:paraId="2CDA8A96" w14:textId="7EE8F08D" w:rsidR="00967026" w:rsidRDefault="00967026" w:rsidP="00770EF1">
      <w:pPr>
        <w:pStyle w:val="a9"/>
        <w:numPr>
          <w:ilvl w:val="0"/>
          <w:numId w:val="1"/>
        </w:numPr>
      </w:pPr>
      <w:r>
        <w:rPr>
          <w:rFonts w:hint="eastAsia"/>
        </w:rPr>
        <w:t xml:space="preserve">板书 </w:t>
      </w:r>
      <w:r w:rsidRPr="00967026">
        <w:rPr>
          <w:rFonts w:hint="eastAsia"/>
          <w:b/>
          <w:bCs/>
        </w:rPr>
        <w:t>三、受迫振动：系统在驱动力作用下的振动</w:t>
      </w:r>
      <w:r>
        <w:rPr>
          <w:rFonts w:hint="eastAsia"/>
          <w:b/>
          <w:bCs/>
        </w:rPr>
        <w:t xml:space="preserve"> </w:t>
      </w:r>
      <w:r>
        <w:rPr>
          <w:rFonts w:hint="eastAsia"/>
        </w:rPr>
        <w:t>播放视频，演示什么是受迫振动，以及什么样的力充当了驱动力</w:t>
      </w:r>
      <w:r w:rsidR="00585683">
        <w:rPr>
          <w:rFonts w:hint="eastAsia"/>
        </w:rPr>
        <w:t>？</w:t>
      </w:r>
      <w:r>
        <w:rPr>
          <w:rFonts w:hint="eastAsia"/>
        </w:rPr>
        <w:t>（</w:t>
      </w:r>
      <w:r w:rsidR="00585683">
        <w:rPr>
          <w:rFonts w:hint="eastAsia"/>
        </w:rPr>
        <w:t>播音机的扬声器部分振动给了碳粉力，这个力有什么特征？周期性</w:t>
      </w:r>
      <w:r>
        <w:rPr>
          <w:rFonts w:hint="eastAsia"/>
        </w:rPr>
        <w:t>）</w:t>
      </w:r>
      <w:r w:rsidR="00585683">
        <w:rPr>
          <w:rFonts w:hint="eastAsia"/>
        </w:rPr>
        <w:t>那么一般情况下物体做受迫振动的频率跟这个驱动力的频率是一样的吗？</w:t>
      </w:r>
    </w:p>
    <w:p w14:paraId="32699BC5" w14:textId="752460CF" w:rsidR="00585683" w:rsidRDefault="00585683" w:rsidP="00770EF1">
      <w:pPr>
        <w:pStyle w:val="a9"/>
        <w:numPr>
          <w:ilvl w:val="0"/>
          <w:numId w:val="1"/>
        </w:numPr>
      </w:pPr>
      <w:r>
        <w:rPr>
          <w:rFonts w:hint="eastAsia"/>
        </w:rPr>
        <w:t>这里注意向学生讲解，我们并不是严格按照1s时间内各自完成了多少次周期运动来比较的，而是看驱动力做完</w:t>
      </w:r>
      <w:r w:rsidR="007B305F">
        <w:rPr>
          <w:rFonts w:hint="eastAsia"/>
        </w:rPr>
        <w:t>多少</w:t>
      </w:r>
      <w:r>
        <w:rPr>
          <w:rFonts w:hint="eastAsia"/>
        </w:rPr>
        <w:t>次周期运动时，钩码做了多少</w:t>
      </w:r>
      <w:r w:rsidR="007B305F">
        <w:rPr>
          <w:rFonts w:hint="eastAsia"/>
        </w:rPr>
        <w:t>次</w:t>
      </w:r>
      <w:r>
        <w:rPr>
          <w:rFonts w:hint="eastAsia"/>
        </w:rPr>
        <w:t>周期运动</w:t>
      </w:r>
      <w:r w:rsidR="007B305F">
        <w:rPr>
          <w:rFonts w:hint="eastAsia"/>
        </w:rPr>
        <w:t>（时间同步）</w:t>
      </w:r>
      <w:r>
        <w:rPr>
          <w:rFonts w:hint="eastAsia"/>
        </w:rPr>
        <w:t>，每次都记录一下。</w:t>
      </w:r>
    </w:p>
    <w:p w14:paraId="3319E467" w14:textId="213DA1DC" w:rsidR="00585683" w:rsidRDefault="00585683" w:rsidP="00770EF1">
      <w:pPr>
        <w:pStyle w:val="a9"/>
        <w:numPr>
          <w:ilvl w:val="0"/>
          <w:numId w:val="1"/>
        </w:numPr>
      </w:pPr>
      <w:r>
        <w:rPr>
          <w:rFonts w:hint="eastAsia"/>
        </w:rPr>
        <w:t>播放视频，让学生总结结论，这个频率就是驱动力频率，跟驱动力大小无关</w:t>
      </w:r>
      <w:r w:rsidR="007B305F">
        <w:rPr>
          <w:rFonts w:hint="eastAsia"/>
        </w:rPr>
        <w:t>，也跟固有频率无关</w:t>
      </w:r>
      <w:r>
        <w:rPr>
          <w:rFonts w:hint="eastAsia"/>
        </w:rPr>
        <w:t>。</w:t>
      </w:r>
    </w:p>
    <w:p w14:paraId="3D770F17" w14:textId="345E0580" w:rsidR="00585683" w:rsidRDefault="007B305F" w:rsidP="00770EF1">
      <w:pPr>
        <w:pStyle w:val="a9"/>
        <w:numPr>
          <w:ilvl w:val="0"/>
          <w:numId w:val="1"/>
        </w:numPr>
      </w:pPr>
      <w:r>
        <w:rPr>
          <w:rFonts w:hint="eastAsia"/>
        </w:rPr>
        <w:t>快速过。</w:t>
      </w:r>
    </w:p>
    <w:p w14:paraId="7661D373" w14:textId="362707D7" w:rsidR="007B305F" w:rsidRPr="007B305F" w:rsidRDefault="007B305F" w:rsidP="00770EF1">
      <w:pPr>
        <w:pStyle w:val="a9"/>
        <w:numPr>
          <w:ilvl w:val="0"/>
          <w:numId w:val="1"/>
        </w:numPr>
        <w:rPr>
          <w:b/>
          <w:bCs/>
        </w:rPr>
      </w:pPr>
      <w:r w:rsidRPr="007B305F">
        <w:rPr>
          <w:rFonts w:hint="eastAsia"/>
          <w:b/>
          <w:bCs/>
        </w:rPr>
        <w:t>特点：</w:t>
      </w:r>
      <w:r w:rsidRPr="007B305F">
        <w:rPr>
          <w:rFonts w:hint="eastAsia"/>
          <w:b/>
          <w:bCs/>
        </w:rPr>
        <w:t>受迫振动稳定后的频率等于驱动力频率，与固有频率无关。</w:t>
      </w:r>
      <w:r>
        <w:rPr>
          <w:rFonts w:hint="eastAsia"/>
        </w:rPr>
        <w:t xml:space="preserve"> 提问：如果我们让驱动力频率跟系统的固有频率一样时会有什么现象呢？</w:t>
      </w:r>
    </w:p>
    <w:p w14:paraId="37EE8CB5" w14:textId="476E37A9" w:rsidR="007B305F" w:rsidRPr="007B305F" w:rsidRDefault="007B305F" w:rsidP="00770EF1">
      <w:pPr>
        <w:pStyle w:val="a9"/>
        <w:numPr>
          <w:ilvl w:val="0"/>
          <w:numId w:val="1"/>
        </w:numPr>
        <w:rPr>
          <w:b/>
          <w:bCs/>
        </w:rPr>
      </w:pPr>
      <w:r>
        <w:rPr>
          <w:rFonts w:hint="eastAsia"/>
        </w:rPr>
        <w:t>提问为什么要将摆长设置的不一样（不同的固有频率，直接让学生给固有频率排序），然后进入正题，比较振幅</w:t>
      </w:r>
      <w:r w:rsidR="00C61849">
        <w:rPr>
          <w:rFonts w:hint="eastAsia"/>
        </w:rPr>
        <w:t>，指出对于D，它输入的驱动力频率就是自己的固有频率（质量大，受干扰小）</w:t>
      </w:r>
    </w:p>
    <w:p w14:paraId="4384D817" w14:textId="074A8475" w:rsidR="007B305F" w:rsidRPr="00C61849" w:rsidRDefault="007B305F" w:rsidP="00770EF1">
      <w:pPr>
        <w:pStyle w:val="a9"/>
        <w:numPr>
          <w:ilvl w:val="0"/>
          <w:numId w:val="1"/>
        </w:numPr>
        <w:rPr>
          <w:b/>
          <w:bCs/>
        </w:rPr>
      </w:pPr>
      <w:r>
        <w:rPr>
          <w:rFonts w:hint="eastAsia"/>
        </w:rPr>
        <w:lastRenderedPageBreak/>
        <w:t>让学生观察</w:t>
      </w:r>
      <w:r w:rsidR="00C61849">
        <w:rPr>
          <w:rFonts w:hint="eastAsia"/>
        </w:rPr>
        <w:t>应该是第二个小球振幅比较大，（摆长接近，固有频率一样）</w:t>
      </w:r>
    </w:p>
    <w:p w14:paraId="20AC4D20" w14:textId="0AF370F5" w:rsidR="00C61849" w:rsidRPr="00C61849" w:rsidRDefault="00C61849" w:rsidP="00C61849">
      <w:pPr>
        <w:pStyle w:val="a9"/>
        <w:numPr>
          <w:ilvl w:val="0"/>
          <w:numId w:val="1"/>
        </w:numPr>
      </w:pPr>
      <w:r w:rsidRPr="00C61849">
        <w:rPr>
          <w:b/>
          <w:bCs/>
        </w:rPr>
        <w:drawing>
          <wp:anchor distT="0" distB="0" distL="114300" distR="114300" simplePos="0" relativeHeight="251658240" behindDoc="0" locked="0" layoutInCell="1" allowOverlap="1" wp14:anchorId="62AC7653" wp14:editId="32558916">
            <wp:simplePos x="0" y="0"/>
            <wp:positionH relativeFrom="column">
              <wp:posOffset>533400</wp:posOffset>
            </wp:positionH>
            <wp:positionV relativeFrom="paragraph">
              <wp:posOffset>258445</wp:posOffset>
            </wp:positionV>
            <wp:extent cx="2701290" cy="1790700"/>
            <wp:effectExtent l="0" t="0" r="3810" b="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2701290" cy="1790700"/>
                    </a:xfrm>
                    <a:prstGeom prst="rect">
                      <a:avLst/>
                    </a:prstGeom>
                  </pic:spPr>
                </pic:pic>
              </a:graphicData>
            </a:graphic>
          </wp:anchor>
        </w:drawing>
      </w:r>
      <w:r>
        <w:rPr>
          <w:rFonts w:hint="eastAsia"/>
        </w:rPr>
        <w:t xml:space="preserve">板书 </w:t>
      </w:r>
      <w:r w:rsidRPr="00C61849">
        <w:rPr>
          <w:rFonts w:hint="eastAsia"/>
          <w:b/>
          <w:bCs/>
        </w:rPr>
        <w:t>共振：</w:t>
      </w:r>
      <w:r w:rsidRPr="00C61849">
        <w:rPr>
          <w:rFonts w:hint="eastAsia"/>
          <w:b/>
          <w:bCs/>
        </w:rPr>
        <w:t>驱动力的频率等于系统固有频率时，受迫振动的振幅达到最大</w:t>
      </w:r>
      <w:r w:rsidRPr="00C61849">
        <w:rPr>
          <w:rFonts w:hint="eastAsia"/>
          <w:b/>
          <w:bCs/>
        </w:rPr>
        <w:t>。</w:t>
      </w:r>
    </w:p>
    <w:p w14:paraId="37D20DA1" w14:textId="7D3D2F1D" w:rsidR="00C61849" w:rsidRDefault="00C61849" w:rsidP="00C61849">
      <w:pPr>
        <w:pStyle w:val="a9"/>
        <w:numPr>
          <w:ilvl w:val="0"/>
          <w:numId w:val="1"/>
        </w:numPr>
      </w:pPr>
      <w:r w:rsidRPr="00C61849">
        <w:rPr>
          <w:rFonts w:hint="eastAsia"/>
        </w:rPr>
        <w:t>演示共振的强大和危害</w:t>
      </w:r>
      <w:r>
        <w:rPr>
          <w:rFonts w:hint="eastAsia"/>
        </w:rPr>
        <w:t>，讲解建筑共振的危害。如何利用共振，微波炉加热和荡秋千。</w:t>
      </w:r>
    </w:p>
    <w:p w14:paraId="15CCFD34" w14:textId="34E4386D" w:rsidR="00C61849" w:rsidRPr="00C61849" w:rsidRDefault="00C61849" w:rsidP="00C61849">
      <w:pPr>
        <w:pStyle w:val="a9"/>
        <w:numPr>
          <w:ilvl w:val="0"/>
          <w:numId w:val="1"/>
        </w:numPr>
        <w:rPr>
          <w:rFonts w:hint="eastAsia"/>
        </w:rPr>
      </w:pPr>
      <w:r>
        <w:rPr>
          <w:rFonts w:hint="eastAsia"/>
        </w:rPr>
        <w:t>16.17习题略。</w:t>
      </w:r>
    </w:p>
    <w:sectPr w:rsidR="00C61849" w:rsidRPr="00C6184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4B8516E"/>
    <w:multiLevelType w:val="hybridMultilevel"/>
    <w:tmpl w:val="137E4AE0"/>
    <w:lvl w:ilvl="0" w:tplc="CA42F42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430322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5BB"/>
    <w:rsid w:val="0007744D"/>
    <w:rsid w:val="002169C9"/>
    <w:rsid w:val="002615AB"/>
    <w:rsid w:val="0058169E"/>
    <w:rsid w:val="00585683"/>
    <w:rsid w:val="00770EF1"/>
    <w:rsid w:val="007B305F"/>
    <w:rsid w:val="00967026"/>
    <w:rsid w:val="00A80B56"/>
    <w:rsid w:val="00AD55BB"/>
    <w:rsid w:val="00BB142D"/>
    <w:rsid w:val="00C61849"/>
    <w:rsid w:val="00DA08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13EE0"/>
  <w15:chartTrackingRefBased/>
  <w15:docId w15:val="{86980584-2769-41AD-83CA-57F165466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D55B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AD55B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D55B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D55B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D55B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D55B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D55B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D55B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D55B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D55B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AD55B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D55B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D55BB"/>
    <w:rPr>
      <w:rFonts w:cstheme="majorBidi"/>
      <w:color w:val="0F4761" w:themeColor="accent1" w:themeShade="BF"/>
      <w:sz w:val="28"/>
      <w:szCs w:val="28"/>
    </w:rPr>
  </w:style>
  <w:style w:type="character" w:customStyle="1" w:styleId="50">
    <w:name w:val="标题 5 字符"/>
    <w:basedOn w:val="a0"/>
    <w:link w:val="5"/>
    <w:uiPriority w:val="9"/>
    <w:semiHidden/>
    <w:rsid w:val="00AD55BB"/>
    <w:rPr>
      <w:rFonts w:cstheme="majorBidi"/>
      <w:color w:val="0F4761" w:themeColor="accent1" w:themeShade="BF"/>
      <w:sz w:val="24"/>
    </w:rPr>
  </w:style>
  <w:style w:type="character" w:customStyle="1" w:styleId="60">
    <w:name w:val="标题 6 字符"/>
    <w:basedOn w:val="a0"/>
    <w:link w:val="6"/>
    <w:uiPriority w:val="9"/>
    <w:semiHidden/>
    <w:rsid w:val="00AD55BB"/>
    <w:rPr>
      <w:rFonts w:cstheme="majorBidi"/>
      <w:b/>
      <w:bCs/>
      <w:color w:val="0F4761" w:themeColor="accent1" w:themeShade="BF"/>
    </w:rPr>
  </w:style>
  <w:style w:type="character" w:customStyle="1" w:styleId="70">
    <w:name w:val="标题 7 字符"/>
    <w:basedOn w:val="a0"/>
    <w:link w:val="7"/>
    <w:uiPriority w:val="9"/>
    <w:semiHidden/>
    <w:rsid w:val="00AD55BB"/>
    <w:rPr>
      <w:rFonts w:cstheme="majorBidi"/>
      <w:b/>
      <w:bCs/>
      <w:color w:val="595959" w:themeColor="text1" w:themeTint="A6"/>
    </w:rPr>
  </w:style>
  <w:style w:type="character" w:customStyle="1" w:styleId="80">
    <w:name w:val="标题 8 字符"/>
    <w:basedOn w:val="a0"/>
    <w:link w:val="8"/>
    <w:uiPriority w:val="9"/>
    <w:semiHidden/>
    <w:rsid w:val="00AD55BB"/>
    <w:rPr>
      <w:rFonts w:cstheme="majorBidi"/>
      <w:color w:val="595959" w:themeColor="text1" w:themeTint="A6"/>
    </w:rPr>
  </w:style>
  <w:style w:type="character" w:customStyle="1" w:styleId="90">
    <w:name w:val="标题 9 字符"/>
    <w:basedOn w:val="a0"/>
    <w:link w:val="9"/>
    <w:uiPriority w:val="9"/>
    <w:semiHidden/>
    <w:rsid w:val="00AD55BB"/>
    <w:rPr>
      <w:rFonts w:eastAsiaTheme="majorEastAsia" w:cstheme="majorBidi"/>
      <w:color w:val="595959" w:themeColor="text1" w:themeTint="A6"/>
    </w:rPr>
  </w:style>
  <w:style w:type="paragraph" w:styleId="a3">
    <w:name w:val="Title"/>
    <w:basedOn w:val="a"/>
    <w:next w:val="a"/>
    <w:link w:val="a4"/>
    <w:uiPriority w:val="10"/>
    <w:qFormat/>
    <w:rsid w:val="00AD55B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D55B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D55B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D55B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D55BB"/>
    <w:pPr>
      <w:spacing w:before="160"/>
      <w:jc w:val="center"/>
    </w:pPr>
    <w:rPr>
      <w:i/>
      <w:iCs/>
      <w:color w:val="404040" w:themeColor="text1" w:themeTint="BF"/>
    </w:rPr>
  </w:style>
  <w:style w:type="character" w:customStyle="1" w:styleId="a8">
    <w:name w:val="引用 字符"/>
    <w:basedOn w:val="a0"/>
    <w:link w:val="a7"/>
    <w:uiPriority w:val="29"/>
    <w:rsid w:val="00AD55BB"/>
    <w:rPr>
      <w:i/>
      <w:iCs/>
      <w:color w:val="404040" w:themeColor="text1" w:themeTint="BF"/>
    </w:rPr>
  </w:style>
  <w:style w:type="paragraph" w:styleId="a9">
    <w:name w:val="List Paragraph"/>
    <w:basedOn w:val="a"/>
    <w:uiPriority w:val="34"/>
    <w:qFormat/>
    <w:rsid w:val="00AD55BB"/>
    <w:pPr>
      <w:ind w:left="720"/>
      <w:contextualSpacing/>
    </w:pPr>
  </w:style>
  <w:style w:type="character" w:styleId="aa">
    <w:name w:val="Intense Emphasis"/>
    <w:basedOn w:val="a0"/>
    <w:uiPriority w:val="21"/>
    <w:qFormat/>
    <w:rsid w:val="00AD55BB"/>
    <w:rPr>
      <w:i/>
      <w:iCs/>
      <w:color w:val="0F4761" w:themeColor="accent1" w:themeShade="BF"/>
    </w:rPr>
  </w:style>
  <w:style w:type="paragraph" w:styleId="ab">
    <w:name w:val="Intense Quote"/>
    <w:basedOn w:val="a"/>
    <w:next w:val="a"/>
    <w:link w:val="ac"/>
    <w:uiPriority w:val="30"/>
    <w:qFormat/>
    <w:rsid w:val="00AD55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D55BB"/>
    <w:rPr>
      <w:i/>
      <w:iCs/>
      <w:color w:val="0F4761" w:themeColor="accent1" w:themeShade="BF"/>
    </w:rPr>
  </w:style>
  <w:style w:type="character" w:styleId="ad">
    <w:name w:val="Intense Reference"/>
    <w:basedOn w:val="a0"/>
    <w:uiPriority w:val="32"/>
    <w:qFormat/>
    <w:rsid w:val="00AD55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79</TotalTime>
  <Pages>2</Pages>
  <Words>173</Words>
  <Characters>988</Characters>
  <Application>Microsoft Office Word</Application>
  <DocSecurity>0</DocSecurity>
  <Lines>8</Lines>
  <Paragraphs>2</Paragraphs>
  <ScaleCrop>false</ScaleCrop>
  <Company/>
  <LinksUpToDate>false</LinksUpToDate>
  <CharactersWithSpaces>1159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Linbo Feng</dc:creator>
  <cp:keywords/>
  <dc:description/>
  <cp:lastModifiedBy>Linbo Feng</cp:lastModifiedBy>
  <cp:revision>2</cp:revision>
  <dcterms:created xsi:type="dcterms:W3CDTF">2026-10-27T11:01:00Z</dcterms:created>
  <dcterms:modified xsi:type="dcterms:W3CDTF">2026-10-27T12:20:00Z</dcterms:modified>
</cp:coreProperties>
</file>