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A7495" w14:textId="2F803787" w:rsidR="002615AB" w:rsidRDefault="00C745BE" w:rsidP="00C745BE">
      <w:pPr>
        <w:pStyle w:val="2"/>
      </w:pPr>
      <w:r>
        <w:rPr>
          <w:rFonts w:hint="eastAsia"/>
        </w:rPr>
        <w:t>电势能和电势</w:t>
      </w:r>
    </w:p>
    <w:p w14:paraId="755DDC86" w14:textId="751D45DE" w:rsidR="00C745BE" w:rsidRDefault="00C745BE" w:rsidP="00A17291">
      <w:pPr>
        <w:pStyle w:val="a9"/>
        <w:numPr>
          <w:ilvl w:val="0"/>
          <w:numId w:val="1"/>
        </w:numPr>
      </w:pPr>
      <w:r>
        <w:rPr>
          <w:rFonts w:hint="eastAsia"/>
        </w:rPr>
        <w:t>讲解封面的仪器是粒子加速器，</w:t>
      </w:r>
      <w:r w:rsidR="00B02183">
        <w:rPr>
          <w:rFonts w:hint="eastAsia"/>
        </w:rPr>
        <w:t>可以让微观粒子获得很大的速度。</w:t>
      </w:r>
    </w:p>
    <w:p w14:paraId="69EAF09A" w14:textId="6A1D1453" w:rsidR="00A17291" w:rsidRDefault="00A17291" w:rsidP="00A17291">
      <w:pPr>
        <w:pStyle w:val="a9"/>
        <w:numPr>
          <w:ilvl w:val="0"/>
          <w:numId w:val="1"/>
        </w:numPr>
      </w:pPr>
      <w:r>
        <w:rPr>
          <w:rFonts w:hint="eastAsia"/>
        </w:rPr>
        <w:t>视频演示加速器如何加速，如何通过撞击获得各种微观粒子。</w:t>
      </w:r>
    </w:p>
    <w:p w14:paraId="7A854919" w14:textId="66522F27" w:rsidR="00026CB2" w:rsidRDefault="00A17291" w:rsidP="00A17291">
      <w:pPr>
        <w:pStyle w:val="a9"/>
        <w:numPr>
          <w:ilvl w:val="0"/>
          <w:numId w:val="1"/>
        </w:numPr>
      </w:pPr>
      <w:r>
        <w:rPr>
          <w:rFonts w:hint="eastAsia"/>
        </w:rPr>
        <w:t>铺垫引入引力场，</w:t>
      </w:r>
      <w:r w:rsidR="00026CB2">
        <w:rPr>
          <w:rFonts w:hint="eastAsia"/>
        </w:rPr>
        <w:t>指出</w:t>
      </w:r>
      <w:r>
        <w:rPr>
          <w:rFonts w:hint="eastAsia"/>
        </w:rPr>
        <w:t>引力也是非接触力，需要引力场作为媒介来传递引力；二是</w:t>
      </w:r>
      <w:r w:rsidR="00026CB2">
        <w:rPr>
          <w:rFonts w:hint="eastAsia"/>
        </w:rPr>
        <w:t>在地球表面我们近似将引力场看成是均匀的重力场。</w:t>
      </w:r>
    </w:p>
    <w:p w14:paraId="41B80C0E" w14:textId="4B91F86A" w:rsidR="00A17291" w:rsidRDefault="00A17291" w:rsidP="00026CB2">
      <w:pPr>
        <w:pStyle w:val="a9"/>
        <w:numPr>
          <w:ilvl w:val="0"/>
          <w:numId w:val="1"/>
        </w:numPr>
      </w:pPr>
      <w:r>
        <w:rPr>
          <w:rFonts w:hint="eastAsia"/>
        </w:rPr>
        <w:t>讲述苹果在重力场的作用下通过转化重力势能可以获得很大速度。从而引出在微观领域，我们如果想要在更短的距离获得更大的速度重力场就不够了，必须放到电场中来加速。</w:t>
      </w:r>
    </w:p>
    <w:p w14:paraId="5C79313B" w14:textId="7D0054FC" w:rsidR="00026CB2" w:rsidRDefault="00026CB2" w:rsidP="00026CB2">
      <w:pPr>
        <w:pStyle w:val="a9"/>
        <w:numPr>
          <w:ilvl w:val="0"/>
          <w:numId w:val="1"/>
        </w:numPr>
      </w:pPr>
      <w:r>
        <w:rPr>
          <w:rFonts w:hint="eastAsia"/>
        </w:rPr>
        <w:t>两个要点，一个是电场力的表达式F=Eq；二是做功的表达式w=Fd。第一个问题动能定理，第二个问题要注意引导，重力场做功是将重力势能转为动能，那么电场呢？也是将电势能转为动能吗？我们知道势能是物体由于位置而具有的能量，当物体从一个位置到另一个位置时</w:t>
      </w:r>
      <w:r w:rsidR="0090735E">
        <w:rPr>
          <w:rFonts w:hint="eastAsia"/>
        </w:rPr>
        <w:t>，释放的能量必须是一样的，以重力势能为例子，重力做功与路径无关，只与初末位置的高度差有关，那么电场力做功也是类似的吗？</w:t>
      </w:r>
    </w:p>
    <w:p w14:paraId="75C20014" w14:textId="35EE157E" w:rsidR="00026CB2" w:rsidRDefault="00026CB2" w:rsidP="00026CB2">
      <w:pPr>
        <w:pStyle w:val="a9"/>
        <w:numPr>
          <w:ilvl w:val="0"/>
          <w:numId w:val="1"/>
        </w:numPr>
      </w:pPr>
      <w:r w:rsidRPr="00026CB2">
        <w:drawing>
          <wp:anchor distT="0" distB="0" distL="114300" distR="114300" simplePos="0" relativeHeight="251658240" behindDoc="0" locked="0" layoutInCell="1" allowOverlap="1" wp14:anchorId="032ACF06" wp14:editId="7CD2984E">
            <wp:simplePos x="0" y="0"/>
            <wp:positionH relativeFrom="column">
              <wp:posOffset>205740</wp:posOffset>
            </wp:positionH>
            <wp:positionV relativeFrom="paragraph">
              <wp:posOffset>250190</wp:posOffset>
            </wp:positionV>
            <wp:extent cx="2788920" cy="337185"/>
            <wp:effectExtent l="0" t="0" r="0" b="571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回顾重力势能的知识，一定强调下面的这个核心公式。</w:t>
      </w:r>
    </w:p>
    <w:p w14:paraId="6FFD1152" w14:textId="3DDD628C" w:rsidR="00026CB2" w:rsidRDefault="0090735E" w:rsidP="00026CB2">
      <w:pPr>
        <w:pStyle w:val="a9"/>
        <w:numPr>
          <w:ilvl w:val="0"/>
          <w:numId w:val="1"/>
        </w:numPr>
      </w:pPr>
      <w:r>
        <w:rPr>
          <w:rFonts w:hint="eastAsia"/>
        </w:rPr>
        <w:t>强调做功的基本公式w=Flcosα，然后是阶段性。以及可以启发学生如果我不一次性走完功还是这么多吗？例如可以蹭一段再蹭一段走完，或者折过去又过来再过去，启发学生的思考与符号表达能力。</w:t>
      </w:r>
    </w:p>
    <w:p w14:paraId="1BA2F6E5" w14:textId="6D34BB26" w:rsidR="0090735E" w:rsidRDefault="006A4730" w:rsidP="006A473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 xml:space="preserve">不要拖太多时间，指出如果电荷在电场中沿曲线运动时，我们将这条曲线分解成无穷多的小直角三角形，最终计算功时（先按路径计算，然后将它分解成投影方向），只需算投影方向上的位移。  </w:t>
      </w:r>
      <w:r w:rsidRPr="006A4730">
        <w:rPr>
          <w:rFonts w:hint="eastAsia"/>
          <w:b/>
          <w:bCs/>
        </w:rPr>
        <w:t>一、</w:t>
      </w:r>
      <w:r w:rsidRPr="006A4730">
        <w:rPr>
          <w:rFonts w:hint="eastAsia"/>
          <w:b/>
          <w:bCs/>
        </w:rPr>
        <w:t>静电力做功的特点</w:t>
      </w:r>
      <w:r w:rsidRPr="006A4730">
        <w:rPr>
          <w:rFonts w:hint="eastAsia"/>
          <w:b/>
          <w:bCs/>
        </w:rPr>
        <w:t>：</w:t>
      </w:r>
      <w:r w:rsidRPr="006A4730">
        <w:rPr>
          <w:rFonts w:hint="eastAsia"/>
          <w:b/>
          <w:bCs/>
        </w:rPr>
        <w:t>静电力做功与路径无关，只与电荷的初末位置有关。</w:t>
      </w:r>
      <w:r w:rsidRPr="006A4730">
        <w:rPr>
          <w:rFonts w:hint="eastAsia"/>
          <w:b/>
          <w:bCs/>
        </w:rPr>
        <w:t xml:space="preserve">  计算式：（匀强电场）W=qEd </w:t>
      </w:r>
      <w:r w:rsidRPr="006A4730">
        <w:rPr>
          <w:rFonts w:hint="eastAsia"/>
          <w:b/>
          <w:bCs/>
        </w:rPr>
        <w:t>d为初末位置在电场方向上的距离</w:t>
      </w:r>
      <w:r>
        <w:rPr>
          <w:rFonts w:hint="eastAsia"/>
          <w:b/>
          <w:bCs/>
        </w:rPr>
        <w:t>。</w:t>
      </w:r>
    </w:p>
    <w:p w14:paraId="53A92E21" w14:textId="4E18C394" w:rsidR="00696740" w:rsidRPr="00696740" w:rsidRDefault="006A4730" w:rsidP="0069674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将引力和静电力做功与路径无关更加延拓一下</w:t>
      </w:r>
      <w:r w:rsidR="00696740">
        <w:rPr>
          <w:rFonts w:hint="eastAsia"/>
        </w:rPr>
        <w:t>，让学生不至于在匀强和单向直线运动中卡死，在有心力中可以科普下与初末位置在圆半径上的距离差有关，在综合情况中才有引入电势的必要性，不然简单情况引入电势根本没必要。总之让学生知道，只要是引力和静电力做功，什么情况下都与路径无关，只与初末位置有关。</w:t>
      </w:r>
    </w:p>
    <w:p w14:paraId="648D855D" w14:textId="77777777" w:rsidR="00696740" w:rsidRPr="00696740" w:rsidRDefault="00696740" w:rsidP="0069674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仿照重力势能引出电势能的概念，同样核心公式：</w:t>
      </w:r>
      <w:r w:rsidRPr="00696740">
        <w:drawing>
          <wp:inline distT="0" distB="0" distL="0" distR="0" wp14:anchorId="14BB73D4" wp14:editId="689B1306">
            <wp:extent cx="2910840" cy="329423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7812" cy="33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658A9D3" w14:textId="53F8E6AB" w:rsidR="00037C3F" w:rsidRDefault="00696740" w:rsidP="00037C3F">
      <w:pPr>
        <w:pStyle w:val="a9"/>
        <w:ind w:left="360"/>
      </w:pPr>
      <w:r>
        <w:rPr>
          <w:rFonts w:hint="eastAsia"/>
        </w:rPr>
        <w:t>让学生将书上的那个改过来。然后举例从A到B功是怎样的，是正是负？到底是哪个减去哪个？然后对一下符号。再换成从B到A，给学生演示怎么写。一般而言电势能的改变都是知道的，让学生思考单独的Ep怎么得到？然后讲解定零势能面的情况，要具体，一般匀强电场就以运动边界定或大地表面定；然后点电荷电场或电场很复杂时，就令无穷远处为0。标量性系统性随便过下，</w:t>
      </w:r>
      <w:r w:rsidR="00037C3F">
        <w:rPr>
          <w:rFonts w:hint="eastAsia"/>
        </w:rPr>
        <w:t>指出是电荷之间共有或电荷与电场共有的。</w:t>
      </w:r>
    </w:p>
    <w:p w14:paraId="62D2781C" w14:textId="248ACE78" w:rsidR="00037C3F" w:rsidRDefault="00037C3F" w:rsidP="00037C3F">
      <w:pPr>
        <w:pStyle w:val="a9"/>
        <w:numPr>
          <w:ilvl w:val="0"/>
          <w:numId w:val="1"/>
        </w:numPr>
      </w:pPr>
      <w:r>
        <w:rPr>
          <w:rFonts w:hint="eastAsia"/>
        </w:rPr>
        <w:t>指出比较大小时，就想象一种情境（路径），然后通过核心公式去判断！在求电荷</w:t>
      </w:r>
      <w:r>
        <w:rPr>
          <w:rFonts w:hint="eastAsia"/>
        </w:rPr>
        <w:lastRenderedPageBreak/>
        <w:t>在D点的电势能时，给学生讲解操作型定义，比单纯的记结论好，也可以直接就将正负电荷也抽象掉，突出核心公式中的功的重要性，也不拘泥于一定要移动到零势能点，移到A和B也行。锻炼学生的公式表达能力，构建DA\DB\DC网络。</w:t>
      </w:r>
    </w:p>
    <w:p w14:paraId="62EA168F" w14:textId="036799CC" w:rsidR="00037C3F" w:rsidRDefault="00C513C8" w:rsidP="00037C3F">
      <w:pPr>
        <w:pStyle w:val="a9"/>
        <w:numPr>
          <w:ilvl w:val="0"/>
          <w:numId w:val="1"/>
        </w:numPr>
      </w:pPr>
      <w:r w:rsidRPr="00C513C8">
        <w:rPr>
          <w:rFonts w:hint="eastAsia"/>
        </w:rPr>
        <w:t>之前学电场的时候，我们玩了一个“拆分”游戏。把一个带电体受的静电力 F，拆成了 E 和 q 两部分。E 是电场本身的属性，分布在整个空间，就像一张看不见的“网”。这张网画好之后，特别方便——随便你往里面放一个带多少电荷的粒子，把它带的电量 q 往所在位置的 E 上一乘，它受的力立刻就出来了。所以电场衡量的是它对单位电荷产生力的多少。现在换到能量的视角。能量概念的建立，核心是靠电场力做功。通过匀强电场的推导，我们知道一个关键结论：静电力做功的多少，只由起点和终点的位置决定，和中间走的路线无关。这个结论在一般的静电场中也成立。我们</w:t>
      </w:r>
      <w:r>
        <w:rPr>
          <w:rFonts w:hint="eastAsia"/>
        </w:rPr>
        <w:t>可以</w:t>
      </w:r>
      <w:r w:rsidRPr="00C513C8">
        <w:rPr>
          <w:rFonts w:hint="eastAsia"/>
        </w:rPr>
        <w:t>定一个零势能面。然后，把一个带电粒子从</w:t>
      </w:r>
      <w:r>
        <w:rPr>
          <w:rFonts w:hint="eastAsia"/>
        </w:rPr>
        <w:t>某个位置移动到</w:t>
      </w:r>
      <w:r w:rsidRPr="00C513C8">
        <w:rPr>
          <w:rFonts w:hint="eastAsia"/>
        </w:rPr>
        <w:t>零势能面</w:t>
      </w:r>
      <w:r>
        <w:rPr>
          <w:rFonts w:hint="eastAsia"/>
        </w:rPr>
        <w:t>上</w:t>
      </w:r>
      <w:r w:rsidRPr="00C513C8">
        <w:rPr>
          <w:rFonts w:hint="eastAsia"/>
        </w:rPr>
        <w:t>，这过程中静电力做的功是多少，是唯一确定的。通过功能关系，这个功，就等于带电粒子在</w:t>
      </w:r>
      <w:r>
        <w:rPr>
          <w:rFonts w:hint="eastAsia"/>
        </w:rPr>
        <w:t>原来</w:t>
      </w:r>
      <w:r w:rsidRPr="00C513C8">
        <w:rPr>
          <w:rFonts w:hint="eastAsia"/>
        </w:rPr>
        <w:t>位置具有的电势能。但问题来了</w:t>
      </w:r>
      <w:r>
        <w:rPr>
          <w:rFonts w:hint="eastAsia"/>
        </w:rPr>
        <w:t>，</w:t>
      </w:r>
      <w:r w:rsidRPr="00C513C8">
        <w:rPr>
          <w:rFonts w:hint="eastAsia"/>
        </w:rPr>
        <w:t>假如你把这个粒子的电荷量加大两倍、三倍，那</w:t>
      </w:r>
      <w:r>
        <w:rPr>
          <w:rFonts w:hint="eastAsia"/>
        </w:rPr>
        <w:t>移动</w:t>
      </w:r>
      <w:r w:rsidRPr="00C513C8">
        <w:rPr>
          <w:rFonts w:hint="eastAsia"/>
        </w:rPr>
        <w:t>它的时候，它受的静电力同比例变大，</w:t>
      </w:r>
      <w:r>
        <w:rPr>
          <w:rFonts w:hint="eastAsia"/>
        </w:rPr>
        <w:t>当移动到零势能面时</w:t>
      </w:r>
      <w:r w:rsidRPr="00C513C8">
        <w:rPr>
          <w:rFonts w:hint="eastAsia"/>
        </w:rPr>
        <w:t>，</w:t>
      </w:r>
      <w:r>
        <w:rPr>
          <w:rFonts w:hint="eastAsia"/>
        </w:rPr>
        <w:t>电场力做的功也按比例放大了，粒子</w:t>
      </w:r>
      <w:r w:rsidRPr="00C513C8">
        <w:rPr>
          <w:rFonts w:hint="eastAsia"/>
        </w:rPr>
        <w:t>在</w:t>
      </w:r>
      <w:r>
        <w:rPr>
          <w:rFonts w:hint="eastAsia"/>
        </w:rPr>
        <w:t>原来位置</w:t>
      </w:r>
      <w:r w:rsidRPr="00C513C8">
        <w:rPr>
          <w:rFonts w:hint="eastAsia"/>
        </w:rPr>
        <w:t>的电势能也</w:t>
      </w:r>
      <w:r>
        <w:rPr>
          <w:rFonts w:hint="eastAsia"/>
        </w:rPr>
        <w:t>按</w:t>
      </w:r>
      <w:r w:rsidRPr="00C513C8">
        <w:rPr>
          <w:rFonts w:hint="eastAsia"/>
        </w:rPr>
        <w:t>比例变大了。这说明，电势能</w:t>
      </w:r>
      <w:r>
        <w:rPr>
          <w:rFonts w:hint="eastAsia"/>
        </w:rPr>
        <w:t>Ep</w:t>
      </w:r>
      <w:r w:rsidRPr="00C513C8">
        <w:rPr>
          <w:rFonts w:hint="eastAsia"/>
        </w:rPr>
        <w:t>，它不单纯反映电场本身</w:t>
      </w:r>
      <w:r>
        <w:rPr>
          <w:rFonts w:hint="eastAsia"/>
        </w:rPr>
        <w:t>性质</w:t>
      </w:r>
      <w:r w:rsidRPr="00C513C8">
        <w:rPr>
          <w:rFonts w:hint="eastAsia"/>
        </w:rPr>
        <w:t>，它还和放进去的电荷</w:t>
      </w:r>
      <w:r>
        <w:rPr>
          <w:rFonts w:hint="eastAsia"/>
        </w:rPr>
        <w:t>量</w:t>
      </w:r>
      <w:r w:rsidRPr="00C513C8">
        <w:rPr>
          <w:rFonts w:hint="eastAsia"/>
        </w:rPr>
        <w:t>q 牢牢绑在一起</w:t>
      </w:r>
      <w:r>
        <w:rPr>
          <w:rFonts w:hint="eastAsia"/>
        </w:rPr>
        <w:t>。</w:t>
      </w:r>
      <w:r w:rsidRPr="00C513C8">
        <w:rPr>
          <w:rFonts w:hint="eastAsia"/>
        </w:rPr>
        <w:t>能不能像定义 E 那样，从能量角度，提炼出一个只属于电场本身、跟放进去的电荷无关的物理量呢？这就引出了电势的定义。方法一模一样：我们把试探电荷在某点的电势能，除以它自己的电荷量。一除，就把电荷 q 的影响给剥离掉了。这个比值，就是电势。电势反映的是单位正电荷在电场中的电势能多少，它</w:t>
      </w:r>
      <w:r>
        <w:rPr>
          <w:rFonts w:hint="eastAsia"/>
        </w:rPr>
        <w:t>描述</w:t>
      </w:r>
      <w:r w:rsidRPr="00C513C8">
        <w:rPr>
          <w:rFonts w:hint="eastAsia"/>
        </w:rPr>
        <w:t>了将这个单位正电荷移到零势能面的难易程度（相对0势能面）</w:t>
      </w:r>
      <w:r>
        <w:rPr>
          <w:rFonts w:hint="eastAsia"/>
        </w:rPr>
        <w:t>。</w:t>
      </w:r>
      <w:r w:rsidRPr="00C513C8">
        <w:rPr>
          <w:rFonts w:hint="eastAsia"/>
        </w:rPr>
        <w:t>每当你放入一个新带电粒子，想知道把它从这一点移到零势能面，需要克服电场力做多少功——也就是你要衡量它移动的困难程度——只需用这一点的电势乘以粒子的电荷量就能得到</w:t>
      </w:r>
      <w:r>
        <w:rPr>
          <w:rFonts w:hint="eastAsia"/>
        </w:rPr>
        <w:t>，这样就避免了我们每次都要去做实验才能知道电势能是多少了。</w:t>
      </w:r>
    </w:p>
    <w:p w14:paraId="7CC87D86" w14:textId="2B9DA456" w:rsidR="00C513C8" w:rsidRDefault="00C513C8" w:rsidP="00037C3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让学生阅读书本相关内容（3分钟），然后快速过概念。</w:t>
      </w:r>
    </w:p>
    <w:p w14:paraId="1F72F2C6" w14:textId="481FD8CF" w:rsidR="00037C3F" w:rsidRPr="00C758BC" w:rsidRDefault="00C758BC" w:rsidP="00037C3F">
      <w:pPr>
        <w:rPr>
          <w:rFonts w:hint="eastAsia"/>
          <w:b/>
          <w:bCs/>
        </w:rPr>
      </w:pPr>
      <w:r>
        <w:rPr>
          <w:rFonts w:hint="eastAsia"/>
        </w:rPr>
        <w:t xml:space="preserve">14.15.16. 都强调一般步骤，即先确定选取哪一情境，然后根据核心公式得到电势能，然后再用电势能除以电荷量得到phi。 </w:t>
      </w:r>
      <w:r w:rsidRPr="00C758BC">
        <w:rPr>
          <w:rFonts w:hint="eastAsia"/>
          <w:b/>
          <w:bCs/>
        </w:rPr>
        <w:t>电势的大小是相对的，电势差是绝对的</w:t>
      </w:r>
      <w:r w:rsidRPr="00C758BC">
        <w:rPr>
          <w:rFonts w:hint="eastAsia"/>
          <w:b/>
          <w:bCs/>
        </w:rPr>
        <w:t xml:space="preserve"> </w:t>
      </w:r>
      <w:r w:rsidRPr="00C758BC">
        <w:rPr>
          <w:rFonts w:hint="eastAsia"/>
          <w:b/>
          <w:bCs/>
        </w:rPr>
        <w:t>沿着电场线方向，电势逐渐降低</w:t>
      </w:r>
    </w:p>
    <w:p w14:paraId="15A1903A" w14:textId="67C6E469" w:rsidR="00037C3F" w:rsidRPr="00037C3F" w:rsidRDefault="00C758BC" w:rsidP="00C758BC">
      <w:pPr>
        <w:rPr>
          <w:rFonts w:hint="eastAsia"/>
        </w:rPr>
      </w:pPr>
      <w:r>
        <w:rPr>
          <w:rFonts w:hint="eastAsia"/>
        </w:rPr>
        <w:t>17.18.19.20 略</w:t>
      </w:r>
    </w:p>
    <w:sectPr w:rsidR="00037C3F" w:rsidRPr="00037C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C3220"/>
    <w:multiLevelType w:val="hybridMultilevel"/>
    <w:tmpl w:val="BE1CB13A"/>
    <w:lvl w:ilvl="0" w:tplc="79C86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907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63"/>
    <w:rsid w:val="00026CB2"/>
    <w:rsid w:val="00037C3F"/>
    <w:rsid w:val="000735A3"/>
    <w:rsid w:val="0007744D"/>
    <w:rsid w:val="002615AB"/>
    <w:rsid w:val="00461063"/>
    <w:rsid w:val="00696740"/>
    <w:rsid w:val="006A4730"/>
    <w:rsid w:val="0090735E"/>
    <w:rsid w:val="00A17291"/>
    <w:rsid w:val="00A80B56"/>
    <w:rsid w:val="00B02183"/>
    <w:rsid w:val="00C513C8"/>
    <w:rsid w:val="00C745BE"/>
    <w:rsid w:val="00C7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F20D"/>
  <w15:chartTrackingRefBased/>
  <w15:docId w15:val="{AED6F9CB-14C6-4A84-9DC0-7F086543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10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6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0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0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0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0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0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0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0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10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61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1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10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10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10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10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10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10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10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0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10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10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0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0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10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1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2026-05-06T02:58:00Z</dcterms:created>
  <dcterms:modified xsi:type="dcterms:W3CDTF">2026-05-06T06:21:00Z</dcterms:modified>
</cp:coreProperties>
</file>