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80F0E" w14:textId="69332F14" w:rsidR="00073913" w:rsidRPr="00C9618D" w:rsidRDefault="00000000">
      <w:pPr>
        <w:ind w:left="1701"/>
        <w:jc w:val="both"/>
        <w:rPr>
          <w:rFonts w:ascii="Arial" w:eastAsia="Arial" w:hAnsi="Arial" w:cs="Arial"/>
          <w:b/>
          <w:sz w:val="16"/>
          <w:szCs w:val="16"/>
        </w:rPr>
      </w:pPr>
      <w:r w:rsidRPr="00C9618D">
        <w:rPr>
          <w:rFonts w:ascii="Arial" w:eastAsia="Arial" w:hAnsi="Arial" w:cs="Arial"/>
          <w:b/>
          <w:sz w:val="16"/>
          <w:szCs w:val="16"/>
        </w:rPr>
        <w:t xml:space="preserve">                </w:t>
      </w:r>
    </w:p>
    <w:p w14:paraId="1F16669A" w14:textId="3D493E61" w:rsidR="00073913" w:rsidRPr="00C9618D" w:rsidRDefault="00000000">
      <w:pPr>
        <w:jc w:val="center"/>
        <w:rPr>
          <w:rFonts w:ascii="Arial" w:eastAsia="Arial" w:hAnsi="Arial" w:cs="Arial"/>
          <w:b/>
          <w:sz w:val="48"/>
          <w:szCs w:val="48"/>
        </w:rPr>
      </w:pPr>
      <w:r w:rsidRPr="00C9618D">
        <w:rPr>
          <w:rFonts w:ascii="Arial" w:eastAsia="Arial" w:hAnsi="Arial" w:cs="Arial"/>
          <w:b/>
          <w:sz w:val="48"/>
          <w:szCs w:val="48"/>
        </w:rPr>
        <w:t>UNIVERSIDAD NACIONAL DE UCAYALI</w:t>
      </w:r>
    </w:p>
    <w:p w14:paraId="396AE59B" w14:textId="71974E67" w:rsidR="00073913" w:rsidRPr="00C9618D" w:rsidRDefault="00073913">
      <w:pPr>
        <w:jc w:val="center"/>
        <w:rPr>
          <w:rFonts w:ascii="Arial" w:eastAsia="Arial" w:hAnsi="Arial" w:cs="Arial"/>
          <w:b/>
        </w:rPr>
      </w:pPr>
    </w:p>
    <w:p w14:paraId="54F745F9" w14:textId="77777777" w:rsidR="00073913" w:rsidRPr="00C9618D" w:rsidRDefault="00000000">
      <w:pPr>
        <w:jc w:val="center"/>
        <w:rPr>
          <w:rFonts w:ascii="Arial" w:eastAsia="Arial" w:hAnsi="Arial" w:cs="Arial"/>
          <w:b/>
          <w:sz w:val="32"/>
          <w:szCs w:val="32"/>
        </w:rPr>
      </w:pPr>
      <w:r w:rsidRPr="00C9618D">
        <w:rPr>
          <w:rFonts w:ascii="Arial" w:eastAsia="Arial" w:hAnsi="Arial" w:cs="Arial"/>
          <w:b/>
          <w:sz w:val="32"/>
          <w:szCs w:val="32"/>
        </w:rPr>
        <w:t>Facultad de Ingeniería de Sistemas e Ingeniería Civil</w:t>
      </w:r>
    </w:p>
    <w:p w14:paraId="2D44330E" w14:textId="7147E786" w:rsidR="00073913" w:rsidRPr="00C9618D" w:rsidRDefault="00073913">
      <w:pPr>
        <w:jc w:val="center"/>
        <w:rPr>
          <w:rFonts w:ascii="Arial" w:eastAsia="Arial" w:hAnsi="Arial" w:cs="Arial"/>
          <w:b/>
        </w:rPr>
      </w:pPr>
    </w:p>
    <w:p w14:paraId="2C677282" w14:textId="1CC47C7C" w:rsidR="00073913" w:rsidRPr="00C9618D" w:rsidRDefault="007D68A8">
      <w:pPr>
        <w:ind w:left="1701"/>
        <w:jc w:val="both"/>
        <w:rPr>
          <w:rFonts w:ascii="Arial" w:eastAsia="Arial" w:hAnsi="Arial" w:cs="Arial"/>
          <w:b/>
          <w:sz w:val="16"/>
          <w:szCs w:val="16"/>
        </w:rPr>
      </w:pPr>
      <w:r>
        <w:rPr>
          <w:rFonts w:ascii="Arial" w:eastAsia="Arial" w:hAnsi="Arial" w:cs="Arial"/>
          <w:b/>
          <w:noProof/>
          <w:sz w:val="16"/>
          <w:szCs w:val="16"/>
        </w:rPr>
        <w:drawing>
          <wp:anchor distT="0" distB="0" distL="114300" distR="114300" simplePos="0" relativeHeight="251669504" behindDoc="0" locked="0" layoutInCell="1" allowOverlap="1" wp14:anchorId="52D56653" wp14:editId="36515403">
            <wp:simplePos x="0" y="0"/>
            <wp:positionH relativeFrom="column">
              <wp:posOffset>2639695</wp:posOffset>
            </wp:positionH>
            <wp:positionV relativeFrom="paragraph">
              <wp:posOffset>15875</wp:posOffset>
            </wp:positionV>
            <wp:extent cx="1503680" cy="1637665"/>
            <wp:effectExtent l="0" t="0" r="1270" b="635"/>
            <wp:wrapNone/>
            <wp:docPr id="3221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3680" cy="1637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0B793" w14:textId="7B76EF3A" w:rsidR="00073913" w:rsidRPr="00C9618D" w:rsidRDefault="00073913">
      <w:pPr>
        <w:ind w:left="1701"/>
        <w:jc w:val="both"/>
        <w:rPr>
          <w:rFonts w:ascii="Arial" w:eastAsia="Arial" w:hAnsi="Arial" w:cs="Arial"/>
          <w:b/>
          <w:sz w:val="16"/>
          <w:szCs w:val="16"/>
        </w:rPr>
      </w:pPr>
    </w:p>
    <w:p w14:paraId="0BAF4DC9" w14:textId="1239A7BD" w:rsidR="00073913" w:rsidRPr="00C9618D" w:rsidRDefault="00073913">
      <w:pPr>
        <w:ind w:left="1701"/>
        <w:jc w:val="both"/>
        <w:rPr>
          <w:rFonts w:ascii="Arial" w:eastAsia="Arial" w:hAnsi="Arial" w:cs="Arial"/>
          <w:b/>
          <w:sz w:val="16"/>
          <w:szCs w:val="16"/>
        </w:rPr>
      </w:pPr>
    </w:p>
    <w:p w14:paraId="5F47C127" w14:textId="5587B8A3" w:rsidR="00073913" w:rsidRPr="00C9618D" w:rsidRDefault="00073913">
      <w:pPr>
        <w:ind w:left="1701"/>
        <w:jc w:val="both"/>
        <w:rPr>
          <w:rFonts w:ascii="Arial" w:eastAsia="Arial" w:hAnsi="Arial" w:cs="Arial"/>
          <w:b/>
          <w:sz w:val="16"/>
          <w:szCs w:val="16"/>
        </w:rPr>
      </w:pPr>
    </w:p>
    <w:p w14:paraId="5EC9EAA7" w14:textId="4D827092" w:rsidR="00073913" w:rsidRPr="00C9618D" w:rsidRDefault="00073913">
      <w:pPr>
        <w:ind w:left="1701"/>
        <w:jc w:val="both"/>
        <w:rPr>
          <w:rFonts w:ascii="Arial" w:eastAsia="Arial" w:hAnsi="Arial" w:cs="Arial"/>
          <w:b/>
          <w:sz w:val="16"/>
          <w:szCs w:val="16"/>
        </w:rPr>
      </w:pPr>
    </w:p>
    <w:p w14:paraId="033C01AE" w14:textId="77777777" w:rsidR="00073913" w:rsidRPr="00C9618D" w:rsidRDefault="00073913">
      <w:pPr>
        <w:ind w:left="1701"/>
        <w:jc w:val="both"/>
        <w:rPr>
          <w:rFonts w:ascii="Arial" w:eastAsia="Arial" w:hAnsi="Arial" w:cs="Arial"/>
          <w:b/>
          <w:sz w:val="16"/>
          <w:szCs w:val="16"/>
        </w:rPr>
      </w:pPr>
    </w:p>
    <w:p w14:paraId="3019311A" w14:textId="704391E0" w:rsidR="00073913" w:rsidRPr="00C9618D" w:rsidRDefault="00073913">
      <w:pPr>
        <w:ind w:left="1701"/>
        <w:jc w:val="both"/>
        <w:rPr>
          <w:rFonts w:ascii="Arial" w:eastAsia="Arial" w:hAnsi="Arial" w:cs="Arial"/>
          <w:b/>
          <w:sz w:val="16"/>
          <w:szCs w:val="16"/>
        </w:rPr>
      </w:pPr>
    </w:p>
    <w:p w14:paraId="517D7176" w14:textId="77777777" w:rsidR="00073913" w:rsidRPr="00C9618D" w:rsidRDefault="00073913">
      <w:pPr>
        <w:ind w:left="1701"/>
        <w:jc w:val="both"/>
        <w:rPr>
          <w:rFonts w:ascii="Arial" w:eastAsia="Arial" w:hAnsi="Arial" w:cs="Arial"/>
          <w:b/>
          <w:sz w:val="16"/>
          <w:szCs w:val="16"/>
        </w:rPr>
      </w:pPr>
    </w:p>
    <w:p w14:paraId="5476A37E" w14:textId="77777777" w:rsidR="00073913" w:rsidRPr="00C9618D" w:rsidRDefault="00073913">
      <w:pPr>
        <w:ind w:left="1701"/>
        <w:jc w:val="both"/>
        <w:rPr>
          <w:rFonts w:ascii="Arial" w:eastAsia="Arial" w:hAnsi="Arial" w:cs="Arial"/>
          <w:b/>
          <w:sz w:val="16"/>
          <w:szCs w:val="16"/>
        </w:rPr>
      </w:pPr>
    </w:p>
    <w:p w14:paraId="666AFAA1" w14:textId="77777777" w:rsidR="00073913" w:rsidRPr="00C9618D" w:rsidRDefault="00073913">
      <w:pPr>
        <w:ind w:left="1701"/>
        <w:jc w:val="both"/>
        <w:rPr>
          <w:rFonts w:ascii="Arial" w:eastAsia="Arial" w:hAnsi="Arial" w:cs="Arial"/>
          <w:b/>
          <w:sz w:val="16"/>
          <w:szCs w:val="16"/>
        </w:rPr>
      </w:pPr>
    </w:p>
    <w:p w14:paraId="311DD4DF" w14:textId="72B55BA2" w:rsidR="00073913" w:rsidRPr="00C9618D" w:rsidRDefault="00073913">
      <w:pPr>
        <w:ind w:left="1701"/>
        <w:jc w:val="both"/>
        <w:rPr>
          <w:rFonts w:ascii="Arial" w:eastAsia="Arial" w:hAnsi="Arial" w:cs="Arial"/>
          <w:b/>
          <w:sz w:val="16"/>
          <w:szCs w:val="16"/>
        </w:rPr>
      </w:pPr>
    </w:p>
    <w:p w14:paraId="607C3571" w14:textId="77777777" w:rsidR="00073913" w:rsidRPr="00C9618D" w:rsidRDefault="00073913">
      <w:pPr>
        <w:ind w:left="1701"/>
        <w:jc w:val="both"/>
        <w:rPr>
          <w:rFonts w:ascii="Arial" w:eastAsia="Arial" w:hAnsi="Arial" w:cs="Arial"/>
          <w:b/>
          <w:sz w:val="16"/>
          <w:szCs w:val="16"/>
        </w:rPr>
      </w:pPr>
    </w:p>
    <w:p w14:paraId="181B265E" w14:textId="77777777" w:rsidR="00073913" w:rsidRPr="00C9618D" w:rsidRDefault="00073913">
      <w:pPr>
        <w:ind w:left="1701"/>
        <w:jc w:val="both"/>
        <w:rPr>
          <w:rFonts w:ascii="Arial" w:eastAsia="Arial" w:hAnsi="Arial" w:cs="Arial"/>
          <w:b/>
          <w:sz w:val="16"/>
          <w:szCs w:val="16"/>
        </w:rPr>
      </w:pPr>
    </w:p>
    <w:p w14:paraId="2AA19A1B" w14:textId="4270B143" w:rsidR="00073913" w:rsidRPr="00C9618D" w:rsidRDefault="00073913">
      <w:pPr>
        <w:jc w:val="center"/>
        <w:rPr>
          <w:rFonts w:ascii="Arial" w:eastAsia="Arial" w:hAnsi="Arial" w:cs="Arial"/>
          <w:b/>
          <w:sz w:val="36"/>
          <w:szCs w:val="36"/>
        </w:rPr>
      </w:pPr>
    </w:p>
    <w:p w14:paraId="14A1CE0F" w14:textId="5FB12EE2" w:rsidR="00073913" w:rsidRPr="00C9618D" w:rsidRDefault="00000000">
      <w:pPr>
        <w:jc w:val="center"/>
        <w:rPr>
          <w:rFonts w:ascii="Arial" w:eastAsia="Arial" w:hAnsi="Arial" w:cs="Arial"/>
          <w:b/>
          <w:sz w:val="36"/>
          <w:szCs w:val="36"/>
        </w:rPr>
      </w:pPr>
      <w:r w:rsidRPr="00C9618D">
        <w:rPr>
          <w:rFonts w:ascii="Arial" w:eastAsia="Arial" w:hAnsi="Arial" w:cs="Arial"/>
          <w:b/>
          <w:sz w:val="36"/>
          <w:szCs w:val="36"/>
        </w:rPr>
        <w:t>SÍLABO POR COMPETENCIAS</w:t>
      </w:r>
    </w:p>
    <w:p w14:paraId="1E6ADD88" w14:textId="0300A9C7" w:rsidR="00073913" w:rsidRPr="00C9618D" w:rsidRDefault="007D68A8">
      <w:pPr>
        <w:ind w:left="1701"/>
        <w:jc w:val="both"/>
        <w:rPr>
          <w:rFonts w:ascii="Arial" w:eastAsia="Arial" w:hAnsi="Arial" w:cs="Arial"/>
          <w:b/>
          <w:sz w:val="16"/>
          <w:szCs w:val="16"/>
        </w:rPr>
      </w:pPr>
      <w:r>
        <w:rPr>
          <w:rFonts w:ascii="Arial" w:eastAsia="Arial" w:hAnsi="Arial" w:cs="Arial"/>
          <w:b/>
          <w:noProof/>
          <w:sz w:val="16"/>
          <w:szCs w:val="16"/>
        </w:rPr>
        <w:drawing>
          <wp:anchor distT="0" distB="0" distL="114300" distR="114300" simplePos="0" relativeHeight="251671552" behindDoc="1" locked="0" layoutInCell="1" allowOverlap="1" wp14:anchorId="5FC35D4F" wp14:editId="2A466687">
            <wp:simplePos x="0" y="0"/>
            <wp:positionH relativeFrom="column">
              <wp:posOffset>4744720</wp:posOffset>
            </wp:positionH>
            <wp:positionV relativeFrom="paragraph">
              <wp:posOffset>24765</wp:posOffset>
            </wp:positionV>
            <wp:extent cx="1524000" cy="1619250"/>
            <wp:effectExtent l="0" t="0" r="0" b="0"/>
            <wp:wrapNone/>
            <wp:docPr id="386042992" name="Picture 3" descr="C:\Users\ING\AppData\Local\Microsoft\Windows\INetCache\Content.Word\IMAGEN FIRMA Y SELL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ING\AppData\Local\Microsoft\Windows\INetCache\Content.Word\IMAGEN FIRMA Y SELL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17A35" w14:textId="77777777" w:rsidR="00073913" w:rsidRPr="00C9618D" w:rsidRDefault="00073913">
      <w:pPr>
        <w:ind w:left="1701"/>
        <w:jc w:val="both"/>
        <w:rPr>
          <w:rFonts w:ascii="Arial" w:eastAsia="Arial" w:hAnsi="Arial" w:cs="Arial"/>
          <w:b/>
          <w:sz w:val="16"/>
          <w:szCs w:val="16"/>
        </w:rPr>
      </w:pPr>
    </w:p>
    <w:p w14:paraId="0D7A07E4" w14:textId="45DC1356" w:rsidR="00073913" w:rsidRPr="00C9618D" w:rsidRDefault="0009188C">
      <w:pPr>
        <w:jc w:val="center"/>
        <w:rPr>
          <w:rFonts w:ascii="Arial" w:eastAsia="Arial" w:hAnsi="Arial" w:cs="Arial"/>
          <w:b/>
          <w:sz w:val="44"/>
          <w:szCs w:val="44"/>
        </w:rPr>
      </w:pPr>
      <w:r w:rsidRPr="00C9618D">
        <w:rPr>
          <w:rFonts w:ascii="Arial" w:eastAsia="Arial" w:hAnsi="Arial" w:cs="Arial"/>
          <w:b/>
          <w:sz w:val="44"/>
          <w:szCs w:val="44"/>
        </w:rPr>
        <w:t>PROGRAMACIÓN ORIENTADA A OBJETOS 2</w:t>
      </w:r>
    </w:p>
    <w:p w14:paraId="1D8D77FE" w14:textId="77777777" w:rsidR="00073913" w:rsidRPr="00C9618D" w:rsidRDefault="00073913">
      <w:pPr>
        <w:ind w:left="1701"/>
        <w:jc w:val="both"/>
        <w:rPr>
          <w:rFonts w:ascii="Arial" w:eastAsia="Arial" w:hAnsi="Arial" w:cs="Arial"/>
          <w:b/>
          <w:sz w:val="16"/>
          <w:szCs w:val="16"/>
        </w:rPr>
      </w:pPr>
    </w:p>
    <w:p w14:paraId="57410DA9" w14:textId="77777777" w:rsidR="00073913" w:rsidRPr="00C9618D" w:rsidRDefault="00000000">
      <w:pPr>
        <w:jc w:val="center"/>
        <w:rPr>
          <w:rFonts w:ascii="Arial" w:eastAsia="Arial" w:hAnsi="Arial" w:cs="Arial"/>
          <w:b/>
          <w:sz w:val="34"/>
          <w:szCs w:val="34"/>
        </w:rPr>
      </w:pPr>
      <w:r w:rsidRPr="00C9618D">
        <w:rPr>
          <w:rFonts w:ascii="Arial" w:eastAsia="Arial" w:hAnsi="Arial" w:cs="Arial"/>
          <w:b/>
          <w:sz w:val="34"/>
          <w:szCs w:val="34"/>
        </w:rPr>
        <w:t>Teoría – Práctica - Laboratorio</w:t>
      </w:r>
    </w:p>
    <w:p w14:paraId="75B5E3AF" w14:textId="77777777" w:rsidR="00073913" w:rsidRPr="00C9618D" w:rsidRDefault="00073913">
      <w:pPr>
        <w:ind w:left="1701"/>
        <w:jc w:val="both"/>
        <w:rPr>
          <w:rFonts w:ascii="Arial" w:eastAsia="Arial" w:hAnsi="Arial" w:cs="Arial"/>
          <w:b/>
          <w:sz w:val="16"/>
          <w:szCs w:val="16"/>
        </w:rPr>
      </w:pPr>
    </w:p>
    <w:p w14:paraId="5DECA1DD" w14:textId="77777777" w:rsidR="00073913" w:rsidRPr="00C9618D" w:rsidRDefault="00073913">
      <w:pPr>
        <w:ind w:left="1701"/>
        <w:jc w:val="both"/>
        <w:rPr>
          <w:rFonts w:ascii="Arial" w:eastAsia="Arial" w:hAnsi="Arial" w:cs="Arial"/>
          <w:b/>
          <w:sz w:val="16"/>
          <w:szCs w:val="16"/>
        </w:rPr>
      </w:pPr>
    </w:p>
    <w:p w14:paraId="5A0A8DB3" w14:textId="77777777" w:rsidR="00073913" w:rsidRPr="00C9618D" w:rsidRDefault="00073913">
      <w:pPr>
        <w:ind w:left="1701"/>
        <w:jc w:val="both"/>
        <w:rPr>
          <w:rFonts w:ascii="Arial" w:eastAsia="Arial" w:hAnsi="Arial" w:cs="Arial"/>
          <w:b/>
          <w:sz w:val="16"/>
          <w:szCs w:val="16"/>
        </w:rPr>
      </w:pPr>
    </w:p>
    <w:p w14:paraId="61EAF3E0" w14:textId="77777777" w:rsidR="00073913" w:rsidRPr="00C9618D" w:rsidRDefault="00073913">
      <w:pPr>
        <w:ind w:left="1701"/>
        <w:jc w:val="both"/>
        <w:rPr>
          <w:rFonts w:ascii="Arial" w:eastAsia="Arial" w:hAnsi="Arial" w:cs="Arial"/>
          <w:b/>
          <w:sz w:val="16"/>
          <w:szCs w:val="16"/>
        </w:rPr>
      </w:pPr>
    </w:p>
    <w:p w14:paraId="0D9ACF24" w14:textId="1E30F9D2" w:rsidR="00073913" w:rsidRPr="00C9618D" w:rsidRDefault="007D68A8" w:rsidP="007D68A8">
      <w:pPr>
        <w:tabs>
          <w:tab w:val="left" w:pos="4995"/>
        </w:tabs>
        <w:ind w:left="1701"/>
        <w:jc w:val="both"/>
        <w:rPr>
          <w:rFonts w:ascii="Arial" w:eastAsia="Arial" w:hAnsi="Arial" w:cs="Arial"/>
          <w:b/>
          <w:sz w:val="16"/>
          <w:szCs w:val="16"/>
        </w:rPr>
      </w:pPr>
      <w:r>
        <w:rPr>
          <w:rFonts w:ascii="Arial" w:eastAsia="Arial" w:hAnsi="Arial" w:cs="Arial"/>
          <w:b/>
          <w:sz w:val="16"/>
          <w:szCs w:val="16"/>
        </w:rPr>
        <w:tab/>
      </w:r>
    </w:p>
    <w:p w14:paraId="070947BC" w14:textId="43869297" w:rsidR="00073913" w:rsidRPr="00C9618D" w:rsidRDefault="00000000">
      <w:pPr>
        <w:ind w:left="1701"/>
        <w:jc w:val="both"/>
        <w:rPr>
          <w:rFonts w:ascii="Arial" w:eastAsia="Arial" w:hAnsi="Arial" w:cs="Arial"/>
          <w:b/>
          <w:sz w:val="16"/>
          <w:szCs w:val="16"/>
        </w:rPr>
      </w:pPr>
      <w:r w:rsidRPr="00C9618D">
        <w:rPr>
          <w:rFonts w:ascii="Arial" w:eastAsia="Arial" w:hAnsi="Arial" w:cs="Arial"/>
          <w:b/>
          <w:sz w:val="34"/>
          <w:szCs w:val="34"/>
        </w:rPr>
        <w:t>Carrera Profesional de Ingeniería de Sistemas</w:t>
      </w:r>
    </w:p>
    <w:p w14:paraId="0A11BEDB" w14:textId="77777777" w:rsidR="00073913" w:rsidRPr="00C9618D" w:rsidRDefault="00073913">
      <w:pPr>
        <w:ind w:left="1701"/>
        <w:jc w:val="both"/>
        <w:rPr>
          <w:rFonts w:ascii="Arial" w:eastAsia="Arial" w:hAnsi="Arial" w:cs="Arial"/>
          <w:b/>
          <w:sz w:val="16"/>
          <w:szCs w:val="16"/>
        </w:rPr>
      </w:pPr>
    </w:p>
    <w:p w14:paraId="65D39CF1" w14:textId="77777777" w:rsidR="00073913" w:rsidRPr="00C9618D" w:rsidRDefault="00073913">
      <w:pPr>
        <w:ind w:left="1701"/>
        <w:jc w:val="both"/>
        <w:rPr>
          <w:rFonts w:ascii="Arial" w:eastAsia="Arial" w:hAnsi="Arial" w:cs="Arial"/>
          <w:b/>
          <w:sz w:val="16"/>
          <w:szCs w:val="16"/>
        </w:rPr>
      </w:pPr>
    </w:p>
    <w:p w14:paraId="0238AB09" w14:textId="77777777" w:rsidR="00073913" w:rsidRPr="00C9618D" w:rsidRDefault="00073913">
      <w:pPr>
        <w:ind w:left="1701"/>
        <w:jc w:val="both"/>
        <w:rPr>
          <w:rFonts w:ascii="Arial" w:eastAsia="Arial" w:hAnsi="Arial" w:cs="Arial"/>
          <w:b/>
          <w:sz w:val="16"/>
          <w:szCs w:val="16"/>
        </w:rPr>
      </w:pPr>
    </w:p>
    <w:p w14:paraId="530637CF" w14:textId="77777777" w:rsidR="00073913" w:rsidRPr="00C9618D" w:rsidRDefault="00073913">
      <w:pPr>
        <w:ind w:left="1701"/>
        <w:jc w:val="both"/>
        <w:rPr>
          <w:rFonts w:ascii="Arial" w:eastAsia="Arial" w:hAnsi="Arial" w:cs="Arial"/>
          <w:b/>
          <w:sz w:val="16"/>
          <w:szCs w:val="16"/>
        </w:rPr>
      </w:pPr>
    </w:p>
    <w:p w14:paraId="3097DB3E" w14:textId="1CAA1288" w:rsidR="00073913" w:rsidRPr="00C9618D" w:rsidRDefault="00000000">
      <w:pPr>
        <w:ind w:left="1701"/>
        <w:jc w:val="both"/>
        <w:rPr>
          <w:rFonts w:ascii="Arial" w:eastAsia="Arial" w:hAnsi="Arial" w:cs="Arial"/>
          <w:b/>
          <w:sz w:val="38"/>
          <w:szCs w:val="38"/>
        </w:rPr>
      </w:pPr>
      <w:r w:rsidRPr="00C9618D">
        <w:rPr>
          <w:rFonts w:ascii="Arial" w:eastAsia="Arial" w:hAnsi="Arial" w:cs="Arial"/>
          <w:b/>
          <w:sz w:val="38"/>
          <w:szCs w:val="38"/>
        </w:rPr>
        <w:t>Ing. M.Sc. Richard Piero Bardales Linares</w:t>
      </w:r>
    </w:p>
    <w:p w14:paraId="4CC2983D" w14:textId="77777777" w:rsidR="00073913" w:rsidRPr="00C9618D" w:rsidRDefault="00073913">
      <w:pPr>
        <w:ind w:left="1701"/>
        <w:jc w:val="both"/>
        <w:rPr>
          <w:rFonts w:ascii="Arial" w:eastAsia="Arial" w:hAnsi="Arial" w:cs="Arial"/>
          <w:b/>
          <w:sz w:val="16"/>
          <w:szCs w:val="16"/>
        </w:rPr>
      </w:pPr>
    </w:p>
    <w:p w14:paraId="60573745" w14:textId="77777777" w:rsidR="00073913" w:rsidRPr="00C9618D" w:rsidRDefault="00073913">
      <w:pPr>
        <w:ind w:left="1701"/>
        <w:jc w:val="both"/>
        <w:rPr>
          <w:rFonts w:ascii="Arial" w:eastAsia="Arial" w:hAnsi="Arial" w:cs="Arial"/>
          <w:b/>
          <w:sz w:val="16"/>
          <w:szCs w:val="16"/>
        </w:rPr>
      </w:pPr>
    </w:p>
    <w:p w14:paraId="0CF04D7A" w14:textId="77777777" w:rsidR="00073913" w:rsidRPr="00C9618D" w:rsidRDefault="00073913">
      <w:pPr>
        <w:ind w:left="1701"/>
        <w:jc w:val="both"/>
        <w:rPr>
          <w:rFonts w:ascii="Arial" w:eastAsia="Arial" w:hAnsi="Arial" w:cs="Arial"/>
          <w:b/>
          <w:sz w:val="16"/>
          <w:szCs w:val="16"/>
        </w:rPr>
      </w:pPr>
    </w:p>
    <w:p w14:paraId="79D8FB03" w14:textId="77777777" w:rsidR="00073913" w:rsidRPr="00C9618D" w:rsidRDefault="00073913">
      <w:pPr>
        <w:ind w:left="1701"/>
        <w:jc w:val="both"/>
        <w:rPr>
          <w:rFonts w:ascii="Arial" w:eastAsia="Arial" w:hAnsi="Arial" w:cs="Arial"/>
          <w:b/>
          <w:sz w:val="16"/>
          <w:szCs w:val="16"/>
        </w:rPr>
      </w:pPr>
    </w:p>
    <w:p w14:paraId="14229D0D" w14:textId="77777777" w:rsidR="00073913" w:rsidRPr="00C9618D" w:rsidRDefault="00073913">
      <w:pPr>
        <w:ind w:left="1701"/>
        <w:jc w:val="both"/>
        <w:rPr>
          <w:rFonts w:ascii="Arial" w:eastAsia="Arial" w:hAnsi="Arial" w:cs="Arial"/>
          <w:b/>
          <w:sz w:val="16"/>
          <w:szCs w:val="16"/>
        </w:rPr>
      </w:pPr>
    </w:p>
    <w:p w14:paraId="0EEFB20D" w14:textId="44D33A0F" w:rsidR="00073913" w:rsidRPr="00C9618D" w:rsidRDefault="00000000">
      <w:pPr>
        <w:jc w:val="center"/>
        <w:rPr>
          <w:rFonts w:ascii="Arial" w:eastAsia="Arial" w:hAnsi="Arial" w:cs="Arial"/>
          <w:b/>
          <w:sz w:val="28"/>
          <w:szCs w:val="28"/>
        </w:rPr>
      </w:pPr>
      <w:r w:rsidRPr="00C9618D">
        <w:rPr>
          <w:rFonts w:ascii="Arial" w:eastAsia="Arial" w:hAnsi="Arial" w:cs="Arial"/>
          <w:b/>
          <w:sz w:val="28"/>
          <w:szCs w:val="28"/>
        </w:rPr>
        <w:t>UCAYALI – 202</w:t>
      </w:r>
      <w:r w:rsidR="00D676F9" w:rsidRPr="00C9618D">
        <w:rPr>
          <w:rFonts w:ascii="Arial" w:eastAsia="Arial" w:hAnsi="Arial" w:cs="Arial"/>
          <w:b/>
          <w:sz w:val="28"/>
          <w:szCs w:val="28"/>
        </w:rPr>
        <w:t>4</w:t>
      </w:r>
    </w:p>
    <w:p w14:paraId="1C8E444A" w14:textId="77777777" w:rsidR="00073913" w:rsidRPr="00C9618D" w:rsidRDefault="00073913">
      <w:pPr>
        <w:jc w:val="center"/>
        <w:rPr>
          <w:rFonts w:ascii="Arial" w:eastAsia="Arial" w:hAnsi="Arial" w:cs="Arial"/>
          <w:b/>
          <w:sz w:val="28"/>
          <w:szCs w:val="28"/>
        </w:rPr>
      </w:pPr>
    </w:p>
    <w:p w14:paraId="18DE7AC4" w14:textId="77777777" w:rsidR="00073913" w:rsidRPr="00C9618D" w:rsidRDefault="00073913">
      <w:pPr>
        <w:jc w:val="center"/>
        <w:rPr>
          <w:rFonts w:ascii="Arial" w:eastAsia="Arial" w:hAnsi="Arial" w:cs="Arial"/>
          <w:b/>
          <w:sz w:val="28"/>
          <w:szCs w:val="28"/>
        </w:rPr>
      </w:pPr>
    </w:p>
    <w:p w14:paraId="2A18674E" w14:textId="3ED8173F" w:rsidR="00073913" w:rsidRDefault="00073913">
      <w:pPr>
        <w:jc w:val="center"/>
        <w:rPr>
          <w:rFonts w:ascii="Arial" w:eastAsia="Arial" w:hAnsi="Arial" w:cs="Arial"/>
          <w:b/>
          <w:sz w:val="28"/>
          <w:szCs w:val="28"/>
        </w:rPr>
      </w:pPr>
    </w:p>
    <w:p w14:paraId="07EFEB29" w14:textId="77777777" w:rsidR="007D68A8" w:rsidRDefault="007D68A8">
      <w:pPr>
        <w:jc w:val="center"/>
        <w:rPr>
          <w:rFonts w:ascii="Arial" w:eastAsia="Arial" w:hAnsi="Arial" w:cs="Arial"/>
          <w:b/>
          <w:sz w:val="28"/>
          <w:szCs w:val="28"/>
        </w:rPr>
      </w:pPr>
    </w:p>
    <w:p w14:paraId="6BB18266" w14:textId="77777777" w:rsidR="007D68A8" w:rsidRDefault="007D68A8">
      <w:pPr>
        <w:jc w:val="center"/>
        <w:rPr>
          <w:rFonts w:ascii="Arial" w:eastAsia="Arial" w:hAnsi="Arial" w:cs="Arial"/>
          <w:b/>
          <w:sz w:val="28"/>
          <w:szCs w:val="28"/>
        </w:rPr>
      </w:pPr>
    </w:p>
    <w:p w14:paraId="402D7111" w14:textId="6636AB16" w:rsidR="007D68A8" w:rsidRDefault="007D68A8">
      <w:pPr>
        <w:jc w:val="center"/>
        <w:rPr>
          <w:rFonts w:ascii="Arial" w:eastAsia="Arial" w:hAnsi="Arial" w:cs="Arial"/>
          <w:b/>
          <w:sz w:val="28"/>
          <w:szCs w:val="28"/>
        </w:rPr>
      </w:pPr>
    </w:p>
    <w:p w14:paraId="774BD8FA" w14:textId="77777777" w:rsidR="007D68A8" w:rsidRDefault="007D68A8">
      <w:pPr>
        <w:jc w:val="center"/>
        <w:rPr>
          <w:rFonts w:ascii="Arial" w:eastAsia="Arial" w:hAnsi="Arial" w:cs="Arial"/>
          <w:b/>
          <w:sz w:val="28"/>
          <w:szCs w:val="28"/>
        </w:rPr>
      </w:pPr>
    </w:p>
    <w:p w14:paraId="493CFFEE" w14:textId="77777777" w:rsidR="007D68A8" w:rsidRDefault="007D68A8">
      <w:pPr>
        <w:jc w:val="center"/>
        <w:rPr>
          <w:rFonts w:ascii="Arial" w:eastAsia="Arial" w:hAnsi="Arial" w:cs="Arial"/>
          <w:b/>
          <w:sz w:val="28"/>
          <w:szCs w:val="28"/>
        </w:rPr>
      </w:pPr>
    </w:p>
    <w:p w14:paraId="7C5485AA" w14:textId="5F36602D" w:rsidR="007D68A8" w:rsidRDefault="007D68A8">
      <w:pPr>
        <w:jc w:val="center"/>
        <w:rPr>
          <w:rFonts w:ascii="Arial" w:eastAsia="Arial" w:hAnsi="Arial" w:cs="Arial"/>
          <w:b/>
          <w:sz w:val="28"/>
          <w:szCs w:val="28"/>
        </w:rPr>
      </w:pPr>
    </w:p>
    <w:p w14:paraId="6B5C0BCF" w14:textId="77777777" w:rsidR="007D68A8" w:rsidRDefault="007D68A8">
      <w:pPr>
        <w:jc w:val="center"/>
        <w:rPr>
          <w:rFonts w:ascii="Arial" w:eastAsia="Arial" w:hAnsi="Arial" w:cs="Arial"/>
          <w:b/>
          <w:sz w:val="28"/>
          <w:szCs w:val="28"/>
        </w:rPr>
      </w:pPr>
    </w:p>
    <w:p w14:paraId="72C68894" w14:textId="77777777" w:rsidR="007D68A8" w:rsidRPr="00C9618D" w:rsidRDefault="007D68A8">
      <w:pPr>
        <w:jc w:val="center"/>
        <w:rPr>
          <w:rFonts w:ascii="Arial" w:eastAsia="Arial" w:hAnsi="Arial" w:cs="Arial"/>
          <w:b/>
          <w:sz w:val="28"/>
          <w:szCs w:val="28"/>
        </w:rPr>
      </w:pPr>
    </w:p>
    <w:p w14:paraId="053FD45C" w14:textId="77777777" w:rsidR="00073913" w:rsidRPr="00C9618D" w:rsidRDefault="00073913">
      <w:pPr>
        <w:jc w:val="center"/>
        <w:rPr>
          <w:rFonts w:ascii="Arial" w:eastAsia="Arial" w:hAnsi="Arial" w:cs="Arial"/>
          <w:b/>
          <w:sz w:val="28"/>
          <w:szCs w:val="28"/>
        </w:rPr>
      </w:pPr>
    </w:p>
    <w:p w14:paraId="7CC289A9" w14:textId="77777777" w:rsidR="00073913" w:rsidRPr="00C9618D" w:rsidRDefault="00073913">
      <w:pPr>
        <w:jc w:val="center"/>
        <w:rPr>
          <w:rFonts w:ascii="Arial" w:eastAsia="Arial" w:hAnsi="Arial" w:cs="Arial"/>
          <w:b/>
          <w:sz w:val="28"/>
          <w:szCs w:val="28"/>
        </w:rPr>
      </w:pPr>
    </w:p>
    <w:p w14:paraId="4E281A18" w14:textId="77777777" w:rsidR="00073913" w:rsidRPr="00C9618D" w:rsidRDefault="00073913">
      <w:pPr>
        <w:jc w:val="center"/>
        <w:rPr>
          <w:rFonts w:ascii="Arial" w:eastAsia="Arial" w:hAnsi="Arial" w:cs="Arial"/>
          <w:b/>
          <w:sz w:val="28"/>
          <w:szCs w:val="28"/>
        </w:rPr>
      </w:pPr>
    </w:p>
    <w:p w14:paraId="737DF4BD" w14:textId="77777777" w:rsidR="00073913" w:rsidRPr="00C9618D" w:rsidRDefault="00073913">
      <w:pPr>
        <w:jc w:val="center"/>
        <w:rPr>
          <w:rFonts w:ascii="Arial" w:eastAsia="Arial" w:hAnsi="Arial" w:cs="Arial"/>
          <w:b/>
          <w:sz w:val="28"/>
          <w:szCs w:val="28"/>
        </w:rPr>
      </w:pPr>
    </w:p>
    <w:p w14:paraId="4222F7B0" w14:textId="175A15FC" w:rsidR="00073913" w:rsidRPr="00C9618D" w:rsidRDefault="00073913">
      <w:pPr>
        <w:jc w:val="center"/>
        <w:rPr>
          <w:rFonts w:ascii="Arial" w:eastAsia="Arial" w:hAnsi="Arial" w:cs="Arial"/>
          <w:b/>
          <w:sz w:val="28"/>
          <w:szCs w:val="28"/>
        </w:rPr>
      </w:pPr>
    </w:p>
    <w:p w14:paraId="5284ECAF" w14:textId="34B470E5" w:rsidR="00073913" w:rsidRPr="00C9618D" w:rsidRDefault="000C5EF1">
      <w:pPr>
        <w:jc w:val="center"/>
        <w:rPr>
          <w:rFonts w:ascii="Arial" w:eastAsia="Arial" w:hAnsi="Arial" w:cs="Arial"/>
          <w:b/>
          <w:sz w:val="28"/>
          <w:szCs w:val="28"/>
        </w:rPr>
      </w:pPr>
      <w:bookmarkStart w:id="0" w:name="_heading=h.gjdgxs" w:colFirst="0" w:colLast="0"/>
      <w:bookmarkEnd w:id="0"/>
      <w:r>
        <w:rPr>
          <w:rFonts w:ascii="Arial" w:eastAsia="Arial" w:hAnsi="Arial" w:cs="Arial"/>
          <w:b/>
          <w:noProof/>
        </w:rPr>
        <w:lastRenderedPageBreak/>
        <w:drawing>
          <wp:anchor distT="0" distB="0" distL="114300" distR="114300" simplePos="0" relativeHeight="251673600" behindDoc="1" locked="0" layoutInCell="1" allowOverlap="1" wp14:anchorId="7034878A" wp14:editId="19109985">
            <wp:simplePos x="0" y="0"/>
            <wp:positionH relativeFrom="column">
              <wp:posOffset>5874385</wp:posOffset>
            </wp:positionH>
            <wp:positionV relativeFrom="paragraph">
              <wp:posOffset>-15875</wp:posOffset>
            </wp:positionV>
            <wp:extent cx="914400" cy="972185"/>
            <wp:effectExtent l="0" t="0" r="0" b="0"/>
            <wp:wrapNone/>
            <wp:docPr id="1211065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noProof/>
        </w:rPr>
        <w:drawing>
          <wp:anchor distT="0" distB="0" distL="114300" distR="114300" simplePos="0" relativeHeight="251672576" behindDoc="0" locked="0" layoutInCell="1" allowOverlap="1" wp14:anchorId="64DF93C3" wp14:editId="095BDC02">
            <wp:simplePos x="0" y="0"/>
            <wp:positionH relativeFrom="column">
              <wp:posOffset>-76200</wp:posOffset>
            </wp:positionH>
            <wp:positionV relativeFrom="paragraph">
              <wp:posOffset>6985</wp:posOffset>
            </wp:positionV>
            <wp:extent cx="714375" cy="777875"/>
            <wp:effectExtent l="0" t="0" r="9525" b="3175"/>
            <wp:wrapNone/>
            <wp:docPr id="352375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7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8D5EE" w14:textId="4FEE4F36" w:rsidR="00073913" w:rsidRPr="00C9618D" w:rsidRDefault="00073913">
      <w:pPr>
        <w:jc w:val="center"/>
        <w:rPr>
          <w:rFonts w:ascii="Arial" w:eastAsia="Arial" w:hAnsi="Arial" w:cs="Arial"/>
          <w:b/>
          <w:sz w:val="28"/>
          <w:szCs w:val="28"/>
        </w:rPr>
      </w:pPr>
    </w:p>
    <w:p w14:paraId="46B3FBEE" w14:textId="7EC7F734" w:rsidR="00073913" w:rsidRPr="00C9618D" w:rsidRDefault="00000000">
      <w:pPr>
        <w:jc w:val="center"/>
        <w:rPr>
          <w:rFonts w:ascii="Arial" w:eastAsia="Arial" w:hAnsi="Arial" w:cs="Arial"/>
          <w:b/>
          <w:sz w:val="28"/>
          <w:szCs w:val="28"/>
        </w:rPr>
      </w:pPr>
      <w:r w:rsidRPr="00C9618D">
        <w:rPr>
          <w:rFonts w:ascii="Arial" w:eastAsia="Arial" w:hAnsi="Arial" w:cs="Arial"/>
          <w:b/>
          <w:sz w:val="28"/>
          <w:szCs w:val="28"/>
        </w:rPr>
        <w:t>UNIVERSIDAD NACIONAL DE UCAYALI</w:t>
      </w:r>
    </w:p>
    <w:p w14:paraId="01D4A598" w14:textId="445C108C" w:rsidR="00073913" w:rsidRPr="00C9618D" w:rsidRDefault="00000000">
      <w:pPr>
        <w:jc w:val="center"/>
        <w:rPr>
          <w:rFonts w:ascii="Arial" w:eastAsia="Arial" w:hAnsi="Arial" w:cs="Arial"/>
          <w:b/>
          <w:sz w:val="22"/>
          <w:szCs w:val="22"/>
        </w:rPr>
      </w:pPr>
      <w:r w:rsidRPr="00C9618D">
        <w:rPr>
          <w:rFonts w:ascii="Arial" w:eastAsia="Arial" w:hAnsi="Arial" w:cs="Arial"/>
          <w:b/>
          <w:sz w:val="22"/>
          <w:szCs w:val="22"/>
        </w:rPr>
        <w:t>FALCULTAD DE INGENIERIA DE SISTEMAS E INGENIERIA CIVIL</w:t>
      </w:r>
    </w:p>
    <w:p w14:paraId="55E15A4F" w14:textId="1D95E8D7" w:rsidR="00073913" w:rsidRPr="00C9618D" w:rsidRDefault="00000000">
      <w:pPr>
        <w:ind w:right="1558"/>
        <w:jc w:val="center"/>
        <w:rPr>
          <w:rFonts w:ascii="Arial" w:eastAsia="Arial" w:hAnsi="Arial" w:cs="Arial"/>
          <w:b/>
          <w:sz w:val="20"/>
          <w:szCs w:val="20"/>
        </w:rPr>
      </w:pPr>
      <w:r w:rsidRPr="00C9618D">
        <w:rPr>
          <w:rFonts w:ascii="Arial" w:eastAsia="Arial" w:hAnsi="Arial" w:cs="Arial"/>
          <w:b/>
          <w:sz w:val="20"/>
          <w:szCs w:val="20"/>
        </w:rPr>
        <w:t xml:space="preserve">                     CARRERA PROFESIONAL DE INGENIERIA DE SISTEMAS</w:t>
      </w:r>
    </w:p>
    <w:p w14:paraId="41527B58" w14:textId="4A157849" w:rsidR="00073913" w:rsidRPr="00C9618D" w:rsidRDefault="00000000">
      <w:pPr>
        <w:ind w:right="1558"/>
        <w:jc w:val="center"/>
        <w:rPr>
          <w:rFonts w:ascii="Arial" w:eastAsia="Arial" w:hAnsi="Arial" w:cs="Arial"/>
          <w:b/>
        </w:rPr>
      </w:pPr>
      <w:r w:rsidRPr="00C9618D">
        <w:rPr>
          <w:rFonts w:ascii="Arial" w:eastAsia="Arial" w:hAnsi="Arial" w:cs="Arial"/>
          <w:b/>
        </w:rPr>
        <w:t xml:space="preserve">                   DEPARTAMENTO ACADEMICO </w:t>
      </w:r>
    </w:p>
    <w:p w14:paraId="1452A601" w14:textId="6B0A7384" w:rsidR="00073913" w:rsidRPr="00C9618D" w:rsidRDefault="00073913">
      <w:pPr>
        <w:ind w:right="1558"/>
        <w:jc w:val="center"/>
        <w:rPr>
          <w:rFonts w:ascii="Arial" w:eastAsia="Arial" w:hAnsi="Arial" w:cs="Arial"/>
          <w:b/>
        </w:rPr>
      </w:pPr>
    </w:p>
    <w:p w14:paraId="41B72F55" w14:textId="77777777" w:rsidR="00073913" w:rsidRPr="00C9618D" w:rsidRDefault="00073913">
      <w:pPr>
        <w:jc w:val="center"/>
        <w:rPr>
          <w:rFonts w:ascii="Arial" w:eastAsia="Arial" w:hAnsi="Arial" w:cs="Arial"/>
          <w:b/>
          <w:sz w:val="32"/>
          <w:szCs w:val="32"/>
        </w:rPr>
      </w:pPr>
    </w:p>
    <w:p w14:paraId="2B9FA7D9" w14:textId="152D0E82" w:rsidR="00073913" w:rsidRPr="00C9618D" w:rsidRDefault="00000000">
      <w:pPr>
        <w:jc w:val="center"/>
        <w:rPr>
          <w:rFonts w:ascii="Arial" w:eastAsia="Arial" w:hAnsi="Arial" w:cs="Arial"/>
          <w:b/>
          <w:sz w:val="32"/>
          <w:szCs w:val="32"/>
        </w:rPr>
      </w:pPr>
      <w:r w:rsidRPr="00C9618D">
        <w:rPr>
          <w:rFonts w:ascii="Arial" w:eastAsia="Arial" w:hAnsi="Arial" w:cs="Arial"/>
          <w:b/>
          <w:sz w:val="32"/>
          <w:szCs w:val="32"/>
        </w:rPr>
        <w:t xml:space="preserve">SILABO </w:t>
      </w:r>
    </w:p>
    <w:p w14:paraId="26F6ECC0" w14:textId="77777777" w:rsidR="00073913" w:rsidRPr="00C9618D" w:rsidRDefault="00073913">
      <w:pPr>
        <w:jc w:val="center"/>
        <w:rPr>
          <w:rFonts w:ascii="Arial" w:eastAsia="Arial" w:hAnsi="Arial" w:cs="Arial"/>
          <w:b/>
          <w:sz w:val="20"/>
          <w:szCs w:val="20"/>
        </w:rPr>
      </w:pPr>
    </w:p>
    <w:p w14:paraId="69E54F13" w14:textId="77777777" w:rsidR="00073913" w:rsidRPr="00C9618D" w:rsidRDefault="00000000">
      <w:pPr>
        <w:numPr>
          <w:ilvl w:val="0"/>
          <w:numId w:val="6"/>
        </w:numPr>
        <w:ind w:left="284" w:hanging="295"/>
        <w:rPr>
          <w:rFonts w:ascii="Arial" w:eastAsia="Arial" w:hAnsi="Arial" w:cs="Arial"/>
          <w:b/>
        </w:rPr>
      </w:pPr>
      <w:r w:rsidRPr="00C9618D">
        <w:rPr>
          <w:rFonts w:ascii="Arial" w:eastAsia="Arial" w:hAnsi="Arial" w:cs="Arial"/>
          <w:b/>
        </w:rPr>
        <w:t>SUMILLA</w:t>
      </w:r>
    </w:p>
    <w:p w14:paraId="1D177721" w14:textId="77777777" w:rsidR="00E25314" w:rsidRPr="00C9618D" w:rsidRDefault="00E25314" w:rsidP="00E25314">
      <w:pPr>
        <w:spacing w:line="360" w:lineRule="auto"/>
        <w:ind w:left="284"/>
        <w:jc w:val="both"/>
        <w:rPr>
          <w:rFonts w:ascii="Arial" w:eastAsia="Arial" w:hAnsi="Arial" w:cs="Arial"/>
        </w:rPr>
      </w:pPr>
      <w:r w:rsidRPr="00C9618D">
        <w:rPr>
          <w:rFonts w:ascii="Arial" w:eastAsia="Arial" w:hAnsi="Arial" w:cs="Arial"/>
        </w:rPr>
        <w:t xml:space="preserve">La naturaleza de esta asignatura corresponde al Área Curricular de Estudios de Especialidad, </w:t>
      </w:r>
    </w:p>
    <w:p w14:paraId="2841DDB2" w14:textId="77777777" w:rsidR="00E25314" w:rsidRPr="00C9618D" w:rsidRDefault="00E25314" w:rsidP="00E25314">
      <w:pPr>
        <w:spacing w:line="360" w:lineRule="auto"/>
        <w:ind w:left="284"/>
        <w:jc w:val="both"/>
        <w:rPr>
          <w:rFonts w:ascii="Arial" w:eastAsia="Arial" w:hAnsi="Arial" w:cs="Arial"/>
        </w:rPr>
      </w:pPr>
      <w:r w:rsidRPr="00C9618D">
        <w:rPr>
          <w:rFonts w:ascii="Arial" w:eastAsia="Arial" w:hAnsi="Arial" w:cs="Arial"/>
        </w:rPr>
        <w:t xml:space="preserve">su carácter es teórico-práctico-laboratorio, cuyo propósito es orientar a los estudiantes en el </w:t>
      </w:r>
    </w:p>
    <w:p w14:paraId="01E2ABB1" w14:textId="77777777" w:rsidR="00E25314" w:rsidRPr="00C9618D" w:rsidRDefault="00E25314" w:rsidP="00E25314">
      <w:pPr>
        <w:spacing w:line="360" w:lineRule="auto"/>
        <w:ind w:left="284"/>
        <w:jc w:val="both"/>
        <w:rPr>
          <w:rFonts w:ascii="Arial" w:eastAsia="Arial" w:hAnsi="Arial" w:cs="Arial"/>
        </w:rPr>
      </w:pPr>
      <w:r w:rsidRPr="00C9618D">
        <w:rPr>
          <w:rFonts w:ascii="Arial" w:eastAsia="Arial" w:hAnsi="Arial" w:cs="Arial"/>
        </w:rPr>
        <w:t xml:space="preserve">entendimiento de los principales elementos de la tecnología para el desarrollo de aplicaciones </w:t>
      </w:r>
    </w:p>
    <w:p w14:paraId="6FE1575A" w14:textId="77777777" w:rsidR="00E25314" w:rsidRPr="00C9618D" w:rsidRDefault="00E25314" w:rsidP="00E25314">
      <w:pPr>
        <w:spacing w:line="360" w:lineRule="auto"/>
        <w:ind w:left="284"/>
        <w:jc w:val="both"/>
        <w:rPr>
          <w:rFonts w:ascii="Arial" w:eastAsia="Arial" w:hAnsi="Arial" w:cs="Arial"/>
        </w:rPr>
      </w:pPr>
      <w:r w:rsidRPr="00C9618D">
        <w:rPr>
          <w:rFonts w:ascii="Arial" w:eastAsia="Arial" w:hAnsi="Arial" w:cs="Arial"/>
        </w:rPr>
        <w:t xml:space="preserve">web básicas en el lenguaje de programación orientada a objetos y soluciones de n-capas. Se </w:t>
      </w:r>
    </w:p>
    <w:p w14:paraId="32E0FE6D" w14:textId="77777777" w:rsidR="00E25314" w:rsidRPr="00C9618D" w:rsidRDefault="00E25314" w:rsidP="00E25314">
      <w:pPr>
        <w:spacing w:line="360" w:lineRule="auto"/>
        <w:ind w:left="284"/>
        <w:jc w:val="both"/>
        <w:rPr>
          <w:rFonts w:ascii="Arial" w:eastAsia="Arial" w:hAnsi="Arial" w:cs="Arial"/>
        </w:rPr>
      </w:pPr>
      <w:r w:rsidRPr="00C9618D">
        <w:rPr>
          <w:rFonts w:ascii="Arial" w:eastAsia="Arial" w:hAnsi="Arial" w:cs="Arial"/>
        </w:rPr>
        <w:t xml:space="preserve">desarrollará, durante el semestre académico, conocimientos técnicos, procedimientos </w:t>
      </w:r>
    </w:p>
    <w:p w14:paraId="7C8D6732" w14:textId="77777777" w:rsidR="00073913" w:rsidRPr="00C9618D" w:rsidRDefault="00E25314" w:rsidP="00E25314">
      <w:pPr>
        <w:spacing w:line="360" w:lineRule="auto"/>
        <w:ind w:left="284"/>
        <w:jc w:val="both"/>
        <w:rPr>
          <w:rFonts w:ascii="Arial" w:eastAsia="Arial" w:hAnsi="Arial" w:cs="Arial"/>
        </w:rPr>
      </w:pPr>
      <w:r w:rsidRPr="00C9618D">
        <w:rPr>
          <w:rFonts w:ascii="Arial" w:eastAsia="Arial" w:hAnsi="Arial" w:cs="Arial"/>
        </w:rPr>
        <w:t>orientados a programación Web.</w:t>
      </w:r>
    </w:p>
    <w:p w14:paraId="57BCF3EE" w14:textId="77777777" w:rsidR="00073913" w:rsidRPr="00C9618D" w:rsidRDefault="00073913">
      <w:pPr>
        <w:spacing w:line="360" w:lineRule="auto"/>
        <w:ind w:left="284"/>
        <w:jc w:val="both"/>
        <w:rPr>
          <w:rFonts w:ascii="Arial" w:eastAsia="Arial" w:hAnsi="Arial" w:cs="Arial"/>
        </w:rPr>
      </w:pPr>
    </w:p>
    <w:p w14:paraId="06E6DA97" w14:textId="77777777" w:rsidR="00073913" w:rsidRPr="00C9618D" w:rsidRDefault="00073913">
      <w:pPr>
        <w:ind w:left="284"/>
        <w:rPr>
          <w:rFonts w:ascii="Arial" w:eastAsia="Arial" w:hAnsi="Arial" w:cs="Arial"/>
          <w:b/>
        </w:rPr>
      </w:pPr>
    </w:p>
    <w:p w14:paraId="615C8043" w14:textId="77777777" w:rsidR="00073913" w:rsidRPr="00C9618D" w:rsidRDefault="00000000">
      <w:pPr>
        <w:numPr>
          <w:ilvl w:val="0"/>
          <w:numId w:val="6"/>
        </w:numPr>
        <w:ind w:left="284" w:hanging="295"/>
        <w:rPr>
          <w:rFonts w:ascii="Arial" w:eastAsia="Arial" w:hAnsi="Arial" w:cs="Arial"/>
          <w:b/>
        </w:rPr>
      </w:pPr>
      <w:r w:rsidRPr="00C9618D">
        <w:rPr>
          <w:rFonts w:ascii="Arial" w:eastAsia="Arial" w:hAnsi="Arial" w:cs="Arial"/>
          <w:b/>
        </w:rPr>
        <w:t>DATOS GENERALES:</w:t>
      </w:r>
    </w:p>
    <w:p w14:paraId="34B16707" w14:textId="77777777" w:rsidR="00073913" w:rsidRPr="00C9618D" w:rsidRDefault="00000000">
      <w:pPr>
        <w:ind w:left="284"/>
        <w:rPr>
          <w:rFonts w:ascii="Arial" w:eastAsia="Arial" w:hAnsi="Arial" w:cs="Arial"/>
        </w:rPr>
      </w:pPr>
      <w:r w:rsidRPr="00C9618D">
        <w:rPr>
          <w:rFonts w:ascii="Arial" w:eastAsia="Arial" w:hAnsi="Arial" w:cs="Arial"/>
        </w:rPr>
        <w:t>Nombre de la asignatura</w:t>
      </w:r>
      <w:r w:rsidRPr="00C9618D">
        <w:rPr>
          <w:rFonts w:ascii="Arial" w:eastAsia="Arial" w:hAnsi="Arial" w:cs="Arial"/>
        </w:rPr>
        <w:tab/>
        <w:t xml:space="preserve">: </w:t>
      </w:r>
      <w:r w:rsidRPr="00C9618D">
        <w:rPr>
          <w:rFonts w:ascii="Arial" w:eastAsia="Arial" w:hAnsi="Arial" w:cs="Arial"/>
        </w:rPr>
        <w:tab/>
      </w:r>
      <w:r w:rsidR="00602E56" w:rsidRPr="00C9618D">
        <w:rPr>
          <w:rFonts w:ascii="Arial" w:eastAsia="Arial" w:hAnsi="Arial" w:cs="Arial"/>
        </w:rPr>
        <w:t>Programación Orientada a Objetos 2</w:t>
      </w:r>
    </w:p>
    <w:p w14:paraId="14CA4579" w14:textId="77777777" w:rsidR="00073913" w:rsidRPr="00C9618D" w:rsidRDefault="00000000">
      <w:pPr>
        <w:ind w:left="284"/>
        <w:rPr>
          <w:rFonts w:ascii="Arial" w:eastAsia="Arial" w:hAnsi="Arial" w:cs="Arial"/>
        </w:rPr>
      </w:pPr>
      <w:r w:rsidRPr="00C9618D">
        <w:rPr>
          <w:rFonts w:ascii="Arial" w:eastAsia="Arial" w:hAnsi="Arial" w:cs="Arial"/>
        </w:rPr>
        <w:t>Código de la asignatura</w:t>
      </w:r>
      <w:r w:rsidRPr="00C9618D">
        <w:rPr>
          <w:rFonts w:ascii="Arial" w:eastAsia="Arial" w:hAnsi="Arial" w:cs="Arial"/>
        </w:rPr>
        <w:tab/>
      </w:r>
      <w:r w:rsidRPr="00C9618D">
        <w:rPr>
          <w:rFonts w:ascii="Arial" w:eastAsia="Arial" w:hAnsi="Arial" w:cs="Arial"/>
        </w:rPr>
        <w:tab/>
        <w:t xml:space="preserve">: </w:t>
      </w:r>
      <w:r w:rsidRPr="00C9618D">
        <w:rPr>
          <w:rFonts w:ascii="Arial" w:eastAsia="Arial" w:hAnsi="Arial" w:cs="Arial"/>
        </w:rPr>
        <w:tab/>
      </w:r>
      <w:r w:rsidR="006E6BE3" w:rsidRPr="00C9618D">
        <w:rPr>
          <w:rFonts w:ascii="Arial" w:eastAsia="Arial" w:hAnsi="Arial" w:cs="Arial"/>
        </w:rPr>
        <w:t>ESPOO10</w:t>
      </w:r>
    </w:p>
    <w:p w14:paraId="2ED7E2D6" w14:textId="0B95ADB8" w:rsidR="00073913" w:rsidRPr="00C9618D" w:rsidRDefault="00000000">
      <w:pPr>
        <w:ind w:left="284"/>
        <w:rPr>
          <w:rFonts w:ascii="Arial" w:eastAsia="Arial" w:hAnsi="Arial" w:cs="Arial"/>
        </w:rPr>
      </w:pPr>
      <w:r w:rsidRPr="00C9618D">
        <w:rPr>
          <w:rFonts w:ascii="Arial" w:eastAsia="Arial" w:hAnsi="Arial" w:cs="Arial"/>
        </w:rPr>
        <w:t>Año de estudios</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 xml:space="preserve">: </w:t>
      </w:r>
      <w:r w:rsidRPr="00C9618D">
        <w:rPr>
          <w:rFonts w:ascii="Arial" w:eastAsia="Arial" w:hAnsi="Arial" w:cs="Arial"/>
        </w:rPr>
        <w:tab/>
        <w:t>202</w:t>
      </w:r>
      <w:r w:rsidR="00DC667F" w:rsidRPr="00C9618D">
        <w:rPr>
          <w:rFonts w:ascii="Arial" w:eastAsia="Arial" w:hAnsi="Arial" w:cs="Arial"/>
        </w:rPr>
        <w:t>4</w:t>
      </w:r>
      <w:r w:rsidRPr="00C9618D">
        <w:rPr>
          <w:rFonts w:ascii="Arial" w:eastAsia="Arial" w:hAnsi="Arial" w:cs="Arial"/>
        </w:rPr>
        <w:t>-I</w:t>
      </w:r>
      <w:r w:rsidR="00602E56" w:rsidRPr="00C9618D">
        <w:rPr>
          <w:rFonts w:ascii="Arial" w:eastAsia="Arial" w:hAnsi="Arial" w:cs="Arial"/>
        </w:rPr>
        <w:t>I</w:t>
      </w:r>
    </w:p>
    <w:p w14:paraId="2B260835" w14:textId="77777777" w:rsidR="00073913" w:rsidRPr="00C9618D" w:rsidRDefault="00000000">
      <w:pPr>
        <w:ind w:left="284"/>
        <w:rPr>
          <w:rFonts w:ascii="Arial" w:eastAsia="Arial" w:hAnsi="Arial" w:cs="Arial"/>
        </w:rPr>
      </w:pPr>
      <w:r w:rsidRPr="00C9618D">
        <w:rPr>
          <w:rFonts w:ascii="Arial" w:eastAsia="Arial" w:hAnsi="Arial" w:cs="Arial"/>
        </w:rPr>
        <w:t xml:space="preserve">Créditos       </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 xml:space="preserve">:  </w:t>
      </w:r>
      <w:r w:rsidRPr="00C9618D">
        <w:rPr>
          <w:rFonts w:ascii="Arial" w:eastAsia="Arial" w:hAnsi="Arial" w:cs="Arial"/>
        </w:rPr>
        <w:tab/>
        <w:t>04</w:t>
      </w:r>
    </w:p>
    <w:p w14:paraId="6D159246" w14:textId="659EB220" w:rsidR="00073913" w:rsidRPr="00C9618D" w:rsidRDefault="00C9618D">
      <w:pPr>
        <w:ind w:left="284"/>
        <w:rPr>
          <w:rFonts w:ascii="Arial" w:eastAsia="Arial" w:hAnsi="Arial" w:cs="Arial"/>
        </w:rPr>
      </w:pPr>
      <w:r>
        <w:rPr>
          <w:rFonts w:ascii="Arial" w:eastAsia="Arial" w:hAnsi="Arial" w:cs="Arial"/>
          <w:noProof/>
        </w:rPr>
        <w:drawing>
          <wp:anchor distT="0" distB="0" distL="114300" distR="114300" simplePos="0" relativeHeight="251668480" behindDoc="1" locked="0" layoutInCell="1" allowOverlap="1" wp14:anchorId="5FC35D4F" wp14:editId="58739818">
            <wp:simplePos x="0" y="0"/>
            <wp:positionH relativeFrom="column">
              <wp:posOffset>4944745</wp:posOffset>
            </wp:positionH>
            <wp:positionV relativeFrom="paragraph">
              <wp:posOffset>5391150</wp:posOffset>
            </wp:positionV>
            <wp:extent cx="1524000" cy="1619250"/>
            <wp:effectExtent l="0" t="0" r="0" b="0"/>
            <wp:wrapNone/>
            <wp:docPr id="1559778689" name="Picture 2" descr="C:\Users\ING\AppData\Local\Microsoft\Windows\INetCache\Content.Word\IMAGEN FIRMA Y SELL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ING\AppData\Local\Microsoft\Windows\INetCache\Content.Word\IMAGEN FIRMA Y SELL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618D">
        <w:rPr>
          <w:rFonts w:ascii="Arial" w:eastAsia="Arial" w:hAnsi="Arial" w:cs="Arial"/>
        </w:rPr>
        <w:t>Total de horas semestrales</w:t>
      </w:r>
      <w:r w:rsidRPr="00C9618D">
        <w:rPr>
          <w:rFonts w:ascii="Arial" w:eastAsia="Arial" w:hAnsi="Arial" w:cs="Arial"/>
        </w:rPr>
        <w:tab/>
        <w:t xml:space="preserve">: </w:t>
      </w:r>
      <w:r w:rsidRPr="00C9618D">
        <w:rPr>
          <w:rFonts w:ascii="Arial" w:eastAsia="Arial" w:hAnsi="Arial" w:cs="Arial"/>
        </w:rPr>
        <w:tab/>
        <w:t>102 horas</w:t>
      </w:r>
    </w:p>
    <w:p w14:paraId="6F996A08" w14:textId="77777777" w:rsidR="00073913" w:rsidRPr="00C9618D" w:rsidRDefault="00000000">
      <w:pPr>
        <w:ind w:left="284"/>
        <w:rPr>
          <w:rFonts w:ascii="Arial" w:eastAsia="Arial" w:hAnsi="Arial" w:cs="Arial"/>
        </w:rPr>
      </w:pPr>
      <w:r w:rsidRPr="00C9618D">
        <w:rPr>
          <w:rFonts w:ascii="Arial" w:eastAsia="Arial" w:hAnsi="Arial" w:cs="Arial"/>
        </w:rPr>
        <w:t>Total de horas por semanas</w:t>
      </w:r>
      <w:r w:rsidRPr="00C9618D">
        <w:rPr>
          <w:rFonts w:ascii="Arial" w:eastAsia="Arial" w:hAnsi="Arial" w:cs="Arial"/>
        </w:rPr>
        <w:tab/>
        <w:t xml:space="preserve">: </w:t>
      </w:r>
      <w:r w:rsidRPr="00C9618D">
        <w:rPr>
          <w:rFonts w:ascii="Arial" w:eastAsia="Arial" w:hAnsi="Arial" w:cs="Arial"/>
        </w:rPr>
        <w:tab/>
        <w:t>06</w:t>
      </w:r>
    </w:p>
    <w:p w14:paraId="6B85B69B" w14:textId="77777777" w:rsidR="00073913" w:rsidRPr="00C9618D" w:rsidRDefault="00000000">
      <w:pPr>
        <w:ind w:left="284"/>
        <w:rPr>
          <w:rFonts w:ascii="Arial" w:eastAsia="Arial" w:hAnsi="Arial" w:cs="Arial"/>
        </w:rPr>
      </w:pP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Teoría:</w:t>
      </w:r>
      <w:r w:rsidRPr="00C9618D">
        <w:rPr>
          <w:rFonts w:ascii="Arial" w:eastAsia="Arial" w:hAnsi="Arial" w:cs="Arial"/>
        </w:rPr>
        <w:tab/>
        <w:t>02</w:t>
      </w:r>
    </w:p>
    <w:p w14:paraId="03BB4256" w14:textId="77777777" w:rsidR="00073913" w:rsidRPr="00C9618D" w:rsidRDefault="00000000">
      <w:pPr>
        <w:ind w:left="284"/>
        <w:rPr>
          <w:rFonts w:ascii="Arial" w:eastAsia="Arial" w:hAnsi="Arial" w:cs="Arial"/>
        </w:rPr>
      </w:pP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 xml:space="preserve">Practica: </w:t>
      </w:r>
      <w:r w:rsidRPr="00C9618D">
        <w:rPr>
          <w:rFonts w:ascii="Arial" w:eastAsia="Arial" w:hAnsi="Arial" w:cs="Arial"/>
        </w:rPr>
        <w:tab/>
        <w:t>02</w:t>
      </w:r>
    </w:p>
    <w:p w14:paraId="41EC919E" w14:textId="77777777" w:rsidR="00073913" w:rsidRPr="00C9618D" w:rsidRDefault="00000000">
      <w:pPr>
        <w:ind w:left="284"/>
        <w:rPr>
          <w:rFonts w:ascii="Arial" w:eastAsia="Arial" w:hAnsi="Arial" w:cs="Arial"/>
        </w:rPr>
      </w:pP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Laboratorio:  02</w:t>
      </w:r>
    </w:p>
    <w:p w14:paraId="2B9B32F7" w14:textId="15CF3976" w:rsidR="00073913" w:rsidRPr="00C9618D" w:rsidRDefault="00000000">
      <w:pPr>
        <w:ind w:left="284"/>
        <w:rPr>
          <w:rFonts w:ascii="Arial" w:eastAsia="Arial" w:hAnsi="Arial" w:cs="Arial"/>
        </w:rPr>
      </w:pPr>
      <w:r w:rsidRPr="00C9618D">
        <w:rPr>
          <w:rFonts w:ascii="Arial" w:eastAsia="Arial" w:hAnsi="Arial" w:cs="Arial"/>
        </w:rPr>
        <w:t>Fecha de inicio</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w:t>
      </w:r>
      <w:r w:rsidRPr="00C9618D">
        <w:rPr>
          <w:rFonts w:ascii="Arial" w:eastAsia="Arial" w:hAnsi="Arial" w:cs="Arial"/>
        </w:rPr>
        <w:tab/>
      </w:r>
      <w:r w:rsidR="000631BA" w:rsidRPr="00C9618D">
        <w:rPr>
          <w:rFonts w:ascii="Arial" w:eastAsia="Arial" w:hAnsi="Arial" w:cs="Arial"/>
        </w:rPr>
        <w:t>01 de Octubre</w:t>
      </w:r>
      <w:r w:rsidRPr="00C9618D">
        <w:rPr>
          <w:rFonts w:ascii="Arial" w:eastAsia="Arial" w:hAnsi="Arial" w:cs="Arial"/>
        </w:rPr>
        <w:t xml:space="preserve"> del 202</w:t>
      </w:r>
      <w:r w:rsidR="000631BA" w:rsidRPr="00C9618D">
        <w:rPr>
          <w:rFonts w:ascii="Arial" w:eastAsia="Arial" w:hAnsi="Arial" w:cs="Arial"/>
        </w:rPr>
        <w:t>4</w:t>
      </w:r>
    </w:p>
    <w:p w14:paraId="7BFEFC07" w14:textId="1C8722E2" w:rsidR="00073913" w:rsidRPr="00C9618D" w:rsidRDefault="00000000">
      <w:pPr>
        <w:ind w:left="284"/>
        <w:rPr>
          <w:rFonts w:ascii="Arial" w:eastAsia="Arial" w:hAnsi="Arial" w:cs="Arial"/>
        </w:rPr>
      </w:pPr>
      <w:r w:rsidRPr="00C9618D">
        <w:rPr>
          <w:rFonts w:ascii="Arial" w:eastAsia="Arial" w:hAnsi="Arial" w:cs="Arial"/>
        </w:rPr>
        <w:t>Fecha de término</w:t>
      </w:r>
      <w:r w:rsidRPr="00C9618D">
        <w:rPr>
          <w:rFonts w:ascii="Arial" w:eastAsia="Arial" w:hAnsi="Arial" w:cs="Arial"/>
        </w:rPr>
        <w:tab/>
      </w:r>
      <w:r w:rsidRPr="00C9618D">
        <w:rPr>
          <w:rFonts w:ascii="Arial" w:eastAsia="Arial" w:hAnsi="Arial" w:cs="Arial"/>
        </w:rPr>
        <w:tab/>
      </w:r>
      <w:r w:rsidR="00230110" w:rsidRPr="00C9618D">
        <w:rPr>
          <w:rFonts w:ascii="Arial" w:eastAsia="Arial" w:hAnsi="Arial" w:cs="Arial"/>
        </w:rPr>
        <w:tab/>
      </w:r>
      <w:r w:rsidRPr="00C9618D">
        <w:rPr>
          <w:rFonts w:ascii="Arial" w:eastAsia="Arial" w:hAnsi="Arial" w:cs="Arial"/>
        </w:rPr>
        <w:t xml:space="preserve">: </w:t>
      </w:r>
      <w:r w:rsidRPr="00C9618D">
        <w:rPr>
          <w:rFonts w:ascii="Arial" w:eastAsia="Arial" w:hAnsi="Arial" w:cs="Arial"/>
        </w:rPr>
        <w:tab/>
      </w:r>
      <w:r w:rsidR="000631BA" w:rsidRPr="00C9618D">
        <w:rPr>
          <w:rFonts w:ascii="Arial" w:eastAsia="Arial" w:hAnsi="Arial" w:cs="Arial"/>
        </w:rPr>
        <w:t>25 de Enero</w:t>
      </w:r>
      <w:r w:rsidRPr="00C9618D">
        <w:rPr>
          <w:rFonts w:ascii="Arial" w:eastAsia="Arial" w:hAnsi="Arial" w:cs="Arial"/>
        </w:rPr>
        <w:t xml:space="preserve"> del 202</w:t>
      </w:r>
      <w:r w:rsidR="000631BA" w:rsidRPr="00C9618D">
        <w:rPr>
          <w:rFonts w:ascii="Arial" w:eastAsia="Arial" w:hAnsi="Arial" w:cs="Arial"/>
        </w:rPr>
        <w:t>5</w:t>
      </w:r>
    </w:p>
    <w:p w14:paraId="001791A2" w14:textId="77777777" w:rsidR="00073913" w:rsidRPr="00C9618D" w:rsidRDefault="00000000">
      <w:pPr>
        <w:ind w:left="284"/>
        <w:rPr>
          <w:rFonts w:ascii="Arial" w:eastAsia="Arial" w:hAnsi="Arial" w:cs="Arial"/>
        </w:rPr>
      </w:pPr>
      <w:r w:rsidRPr="00C9618D">
        <w:rPr>
          <w:rFonts w:ascii="Arial" w:eastAsia="Arial" w:hAnsi="Arial" w:cs="Arial"/>
        </w:rPr>
        <w:t>Duración</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 xml:space="preserve">: </w:t>
      </w:r>
      <w:r w:rsidRPr="00C9618D">
        <w:rPr>
          <w:rFonts w:ascii="Arial" w:eastAsia="Arial" w:hAnsi="Arial" w:cs="Arial"/>
        </w:rPr>
        <w:tab/>
        <w:t>17 semanas</w:t>
      </w:r>
    </w:p>
    <w:p w14:paraId="233A9559" w14:textId="70F1CE74" w:rsidR="00073913" w:rsidRPr="00C9618D" w:rsidRDefault="00000000">
      <w:pPr>
        <w:ind w:left="284"/>
        <w:rPr>
          <w:rFonts w:ascii="Arial" w:eastAsia="Arial" w:hAnsi="Arial" w:cs="Arial"/>
        </w:rPr>
      </w:pPr>
      <w:r w:rsidRPr="00C9618D">
        <w:rPr>
          <w:rFonts w:ascii="Arial" w:eastAsia="Arial" w:hAnsi="Arial" w:cs="Arial"/>
        </w:rPr>
        <w:t xml:space="preserve">Pre – requisitos </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w:t>
      </w:r>
      <w:r w:rsidRPr="00C9618D">
        <w:rPr>
          <w:rFonts w:ascii="Arial" w:eastAsia="Arial" w:hAnsi="Arial" w:cs="Arial"/>
        </w:rPr>
        <w:tab/>
      </w:r>
      <w:r w:rsidR="00602E56" w:rsidRPr="00C9618D">
        <w:rPr>
          <w:rFonts w:ascii="Arial" w:eastAsia="Arial" w:hAnsi="Arial" w:cs="Arial"/>
        </w:rPr>
        <w:t xml:space="preserve">Programación Orientada a Objetos </w:t>
      </w:r>
      <w:r w:rsidR="000631BA" w:rsidRPr="00C9618D">
        <w:rPr>
          <w:rFonts w:ascii="Arial" w:eastAsia="Arial" w:hAnsi="Arial" w:cs="Arial"/>
        </w:rPr>
        <w:t>2</w:t>
      </w:r>
    </w:p>
    <w:p w14:paraId="1980323B" w14:textId="77777777" w:rsidR="00073913" w:rsidRPr="00C9618D" w:rsidRDefault="00000000">
      <w:pPr>
        <w:ind w:left="284"/>
        <w:rPr>
          <w:rFonts w:ascii="Arial" w:eastAsia="Arial" w:hAnsi="Arial" w:cs="Arial"/>
        </w:rPr>
      </w:pPr>
      <w:r w:rsidRPr="00C9618D">
        <w:rPr>
          <w:rFonts w:ascii="Arial" w:eastAsia="Arial" w:hAnsi="Arial" w:cs="Arial"/>
        </w:rPr>
        <w:t xml:space="preserve">Profesor responsable           </w:t>
      </w:r>
      <w:r w:rsidRPr="00C9618D">
        <w:rPr>
          <w:rFonts w:ascii="Arial" w:eastAsia="Arial" w:hAnsi="Arial" w:cs="Arial"/>
        </w:rPr>
        <w:tab/>
        <w:t xml:space="preserve">: </w:t>
      </w:r>
      <w:r w:rsidRPr="00C9618D">
        <w:rPr>
          <w:rFonts w:ascii="Arial" w:eastAsia="Arial" w:hAnsi="Arial" w:cs="Arial"/>
        </w:rPr>
        <w:tab/>
        <w:t>Ing. M.Sc. Richard Piero Bardales Linares</w:t>
      </w:r>
    </w:p>
    <w:p w14:paraId="6613B9B4" w14:textId="77777777" w:rsidR="00073913" w:rsidRPr="00C9618D" w:rsidRDefault="00000000">
      <w:pPr>
        <w:ind w:left="284"/>
        <w:rPr>
          <w:rFonts w:ascii="Arial" w:eastAsia="Arial" w:hAnsi="Arial" w:cs="Arial"/>
          <w:sz w:val="22"/>
          <w:szCs w:val="22"/>
        </w:rPr>
      </w:pPr>
      <w:r w:rsidRPr="00C9618D">
        <w:rPr>
          <w:rFonts w:ascii="Arial" w:eastAsia="Arial" w:hAnsi="Arial" w:cs="Arial"/>
        </w:rPr>
        <w:t>Correo</w:t>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r>
      <w:r w:rsidRPr="00C9618D">
        <w:rPr>
          <w:rFonts w:ascii="Arial" w:eastAsia="Arial" w:hAnsi="Arial" w:cs="Arial"/>
        </w:rPr>
        <w:tab/>
        <w:t>:</w:t>
      </w:r>
      <w:r w:rsidRPr="00C9618D">
        <w:rPr>
          <w:rFonts w:ascii="Arial" w:eastAsia="Arial" w:hAnsi="Arial" w:cs="Arial"/>
        </w:rPr>
        <w:tab/>
        <w:t>richard_bardales@unu.edu.pe</w:t>
      </w:r>
    </w:p>
    <w:p w14:paraId="1DC8180B" w14:textId="77777777" w:rsidR="00073913" w:rsidRPr="00C9618D" w:rsidRDefault="00073913">
      <w:pPr>
        <w:ind w:left="900"/>
        <w:rPr>
          <w:rFonts w:ascii="Arial" w:eastAsia="Arial" w:hAnsi="Arial" w:cs="Arial"/>
          <w:sz w:val="22"/>
          <w:szCs w:val="22"/>
        </w:rPr>
      </w:pPr>
    </w:p>
    <w:p w14:paraId="204F15D2" w14:textId="77777777" w:rsidR="00073913" w:rsidRPr="00C9618D" w:rsidRDefault="00073913">
      <w:pPr>
        <w:ind w:left="900"/>
        <w:rPr>
          <w:rFonts w:ascii="Arial" w:eastAsia="Arial" w:hAnsi="Arial" w:cs="Arial"/>
          <w:sz w:val="22"/>
          <w:szCs w:val="22"/>
        </w:rPr>
      </w:pPr>
    </w:p>
    <w:p w14:paraId="1504D922" w14:textId="77777777" w:rsidR="00073913" w:rsidRPr="00C9618D" w:rsidRDefault="00000000">
      <w:pPr>
        <w:numPr>
          <w:ilvl w:val="0"/>
          <w:numId w:val="6"/>
        </w:numPr>
        <w:spacing w:line="360" w:lineRule="auto"/>
        <w:ind w:left="284" w:hanging="295"/>
        <w:rPr>
          <w:rFonts w:ascii="Arial" w:eastAsia="Arial" w:hAnsi="Arial" w:cs="Arial"/>
          <w:b/>
        </w:rPr>
      </w:pPr>
      <w:r w:rsidRPr="00C9618D">
        <w:rPr>
          <w:rFonts w:ascii="Arial" w:eastAsia="Arial" w:hAnsi="Arial" w:cs="Arial"/>
          <w:b/>
        </w:rPr>
        <w:t>OBJETIVOS O COMPETENCIA GENÉRAL</w:t>
      </w:r>
    </w:p>
    <w:p w14:paraId="760A9789" w14:textId="30AA7824" w:rsidR="00073913" w:rsidRPr="00C9618D" w:rsidRDefault="00000000">
      <w:pPr>
        <w:spacing w:line="360" w:lineRule="auto"/>
        <w:ind w:left="284"/>
        <w:jc w:val="both"/>
        <w:rPr>
          <w:rFonts w:ascii="Arial" w:eastAsia="Arial" w:hAnsi="Arial" w:cs="Arial"/>
        </w:rPr>
      </w:pPr>
      <w:r w:rsidRPr="00C9618D">
        <w:rPr>
          <w:rFonts w:ascii="Arial" w:eastAsia="Arial" w:hAnsi="Arial" w:cs="Arial"/>
        </w:rPr>
        <w:t xml:space="preserve">Adquiere conocimiento </w:t>
      </w:r>
      <w:r w:rsidR="00516E82" w:rsidRPr="00C9618D">
        <w:rPr>
          <w:rFonts w:ascii="Arial" w:eastAsia="Arial" w:hAnsi="Arial" w:cs="Arial"/>
        </w:rPr>
        <w:t>acerca de</w:t>
      </w:r>
      <w:r w:rsidRPr="00C9618D">
        <w:rPr>
          <w:rFonts w:ascii="Arial" w:eastAsia="Arial" w:hAnsi="Arial" w:cs="Arial"/>
        </w:rPr>
        <w:t xml:space="preserve"> programación </w:t>
      </w:r>
      <w:r w:rsidR="00516E82" w:rsidRPr="00C9618D">
        <w:rPr>
          <w:rFonts w:ascii="Arial" w:eastAsia="Arial" w:hAnsi="Arial" w:cs="Arial"/>
        </w:rPr>
        <w:t xml:space="preserve">orientada a objetos y los aplica en el desarrollo de aplicaciones web, también hacen uso de buenas </w:t>
      </w:r>
      <w:r w:rsidR="00D17B33" w:rsidRPr="00C9618D">
        <w:rPr>
          <w:rFonts w:ascii="Arial" w:eastAsia="Arial" w:hAnsi="Arial" w:cs="Arial"/>
        </w:rPr>
        <w:t>prácticas</w:t>
      </w:r>
      <w:r w:rsidR="00516E82" w:rsidRPr="00C9618D">
        <w:rPr>
          <w:rFonts w:ascii="Arial" w:eastAsia="Arial" w:hAnsi="Arial" w:cs="Arial"/>
        </w:rPr>
        <w:t xml:space="preserve"> de programación y frameworks actuales</w:t>
      </w:r>
      <w:r w:rsidRPr="00C9618D">
        <w:rPr>
          <w:rFonts w:ascii="Arial" w:eastAsia="Arial" w:hAnsi="Arial" w:cs="Arial"/>
        </w:rPr>
        <w:t xml:space="preserve">. </w:t>
      </w:r>
    </w:p>
    <w:p w14:paraId="0F6446BA" w14:textId="77777777" w:rsidR="00073913" w:rsidRPr="00C9618D" w:rsidRDefault="00073913">
      <w:pPr>
        <w:spacing w:line="360" w:lineRule="auto"/>
        <w:ind w:left="284"/>
        <w:jc w:val="both"/>
        <w:rPr>
          <w:rFonts w:ascii="Arial" w:eastAsia="Arial" w:hAnsi="Arial" w:cs="Arial"/>
        </w:rPr>
      </w:pPr>
    </w:p>
    <w:p w14:paraId="14FA0D0A" w14:textId="77777777" w:rsidR="00073913" w:rsidRPr="00C9618D" w:rsidRDefault="00000000">
      <w:pPr>
        <w:numPr>
          <w:ilvl w:val="0"/>
          <w:numId w:val="6"/>
        </w:numPr>
        <w:spacing w:line="360" w:lineRule="auto"/>
        <w:ind w:left="426" w:hanging="437"/>
        <w:rPr>
          <w:rFonts w:ascii="Arial" w:eastAsia="Arial" w:hAnsi="Arial" w:cs="Arial"/>
          <w:b/>
        </w:rPr>
      </w:pPr>
      <w:r w:rsidRPr="00C9618D">
        <w:rPr>
          <w:rFonts w:ascii="Arial" w:eastAsia="Arial" w:hAnsi="Arial" w:cs="Arial"/>
          <w:b/>
        </w:rPr>
        <w:t>PROGRAMACIÓN DE CONTENIDOS</w:t>
      </w:r>
    </w:p>
    <w:p w14:paraId="57D2E657" w14:textId="77777777" w:rsidR="00073913" w:rsidRPr="00C9618D" w:rsidRDefault="00000000">
      <w:pPr>
        <w:numPr>
          <w:ilvl w:val="1"/>
          <w:numId w:val="6"/>
        </w:numPr>
        <w:spacing w:line="360" w:lineRule="auto"/>
        <w:ind w:left="851" w:hanging="425"/>
        <w:rPr>
          <w:rFonts w:ascii="Arial" w:eastAsia="Arial" w:hAnsi="Arial" w:cs="Arial"/>
          <w:b/>
          <w:sz w:val="20"/>
          <w:szCs w:val="20"/>
        </w:rPr>
      </w:pPr>
      <w:r w:rsidRPr="00C9618D">
        <w:rPr>
          <w:rFonts w:ascii="Arial" w:eastAsia="Arial" w:hAnsi="Arial" w:cs="Arial"/>
          <w:b/>
          <w:sz w:val="20"/>
          <w:szCs w:val="20"/>
        </w:rPr>
        <w:t>Primera Unidad</w:t>
      </w:r>
    </w:p>
    <w:p w14:paraId="50DB69CD" w14:textId="69B43777" w:rsidR="00073913" w:rsidRPr="00C9618D" w:rsidRDefault="00000000">
      <w:pPr>
        <w:numPr>
          <w:ilvl w:val="2"/>
          <w:numId w:val="6"/>
        </w:numPr>
        <w:tabs>
          <w:tab w:val="left" w:pos="1560"/>
        </w:tabs>
        <w:spacing w:line="360" w:lineRule="auto"/>
        <w:rPr>
          <w:rFonts w:ascii="Arial" w:eastAsia="Arial" w:hAnsi="Arial" w:cs="Arial"/>
          <w:b/>
          <w:sz w:val="20"/>
          <w:szCs w:val="20"/>
        </w:rPr>
      </w:pPr>
      <w:bookmarkStart w:id="1" w:name="_heading=h.30j0zll" w:colFirst="0" w:colLast="0"/>
      <w:bookmarkEnd w:id="1"/>
      <w:r w:rsidRPr="00C9618D">
        <w:rPr>
          <w:rFonts w:ascii="Arial" w:eastAsia="Arial" w:hAnsi="Arial" w:cs="Arial"/>
          <w:b/>
          <w:sz w:val="20"/>
          <w:szCs w:val="20"/>
        </w:rPr>
        <w:t xml:space="preserve">Denominación de la Unidad:  Fundamentos de </w:t>
      </w:r>
      <w:r w:rsidR="005A7435" w:rsidRPr="00C9618D">
        <w:rPr>
          <w:rFonts w:ascii="Arial" w:eastAsia="Arial" w:hAnsi="Arial" w:cs="Arial"/>
          <w:b/>
          <w:sz w:val="20"/>
          <w:szCs w:val="20"/>
        </w:rPr>
        <w:t>POO y patrón MVC</w:t>
      </w:r>
      <w:r w:rsidRPr="00C9618D">
        <w:rPr>
          <w:rFonts w:ascii="Arial" w:eastAsia="Arial" w:hAnsi="Arial" w:cs="Arial"/>
          <w:b/>
          <w:sz w:val="20"/>
          <w:szCs w:val="20"/>
        </w:rPr>
        <w:t xml:space="preserve">”.  </w:t>
      </w:r>
    </w:p>
    <w:p w14:paraId="0C76C148" w14:textId="46AF6C69" w:rsidR="00073913" w:rsidRPr="00C9618D" w:rsidRDefault="00000000">
      <w:pPr>
        <w:numPr>
          <w:ilvl w:val="2"/>
          <w:numId w:val="6"/>
        </w:numPr>
        <w:tabs>
          <w:tab w:val="left" w:pos="1560"/>
        </w:tabs>
        <w:spacing w:line="360" w:lineRule="auto"/>
        <w:rPr>
          <w:rFonts w:ascii="Arial" w:eastAsia="Arial" w:hAnsi="Arial" w:cs="Arial"/>
          <w:b/>
          <w:sz w:val="20"/>
          <w:szCs w:val="20"/>
        </w:rPr>
      </w:pPr>
      <w:r w:rsidRPr="00C9618D">
        <w:rPr>
          <w:rFonts w:ascii="Arial" w:eastAsia="Arial" w:hAnsi="Arial" w:cs="Arial"/>
          <w:b/>
          <w:sz w:val="20"/>
          <w:szCs w:val="20"/>
        </w:rPr>
        <w:t xml:space="preserve">Inicio:   </w:t>
      </w:r>
      <w:r w:rsidR="0084051A" w:rsidRPr="00C9618D">
        <w:rPr>
          <w:rFonts w:ascii="Arial" w:eastAsia="Arial" w:hAnsi="Arial" w:cs="Arial"/>
          <w:b/>
          <w:sz w:val="20"/>
          <w:szCs w:val="20"/>
        </w:rPr>
        <w:t>01</w:t>
      </w:r>
      <w:r w:rsidRPr="00C9618D">
        <w:rPr>
          <w:rFonts w:ascii="Arial" w:eastAsia="Arial" w:hAnsi="Arial" w:cs="Arial"/>
          <w:b/>
          <w:sz w:val="20"/>
          <w:szCs w:val="20"/>
        </w:rPr>
        <w:t>/</w:t>
      </w:r>
      <w:r w:rsidR="0084051A" w:rsidRPr="00C9618D">
        <w:rPr>
          <w:rFonts w:ascii="Arial" w:eastAsia="Arial" w:hAnsi="Arial" w:cs="Arial"/>
          <w:b/>
          <w:sz w:val="20"/>
          <w:szCs w:val="20"/>
        </w:rPr>
        <w:t>10</w:t>
      </w:r>
      <w:r w:rsidRPr="00C9618D">
        <w:rPr>
          <w:rFonts w:ascii="Arial" w:eastAsia="Arial" w:hAnsi="Arial" w:cs="Arial"/>
          <w:b/>
          <w:sz w:val="20"/>
          <w:szCs w:val="20"/>
        </w:rPr>
        <w:t>/2</w:t>
      </w:r>
      <w:r w:rsidR="0084051A" w:rsidRPr="00C9618D">
        <w:rPr>
          <w:rFonts w:ascii="Arial" w:eastAsia="Arial" w:hAnsi="Arial" w:cs="Arial"/>
          <w:b/>
          <w:sz w:val="20"/>
          <w:szCs w:val="20"/>
        </w:rPr>
        <w:t>4</w:t>
      </w:r>
      <w:r w:rsidRPr="00C9618D">
        <w:rPr>
          <w:rFonts w:ascii="Arial" w:eastAsia="Arial" w:hAnsi="Arial" w:cs="Arial"/>
          <w:b/>
          <w:sz w:val="20"/>
          <w:szCs w:val="20"/>
        </w:rPr>
        <w:t xml:space="preserve">    Término:      </w:t>
      </w:r>
      <w:r w:rsidR="0084051A" w:rsidRPr="00C9618D">
        <w:rPr>
          <w:rFonts w:ascii="Arial" w:eastAsia="Arial" w:hAnsi="Arial" w:cs="Arial"/>
          <w:b/>
          <w:sz w:val="20"/>
          <w:szCs w:val="20"/>
        </w:rPr>
        <w:t>26</w:t>
      </w:r>
      <w:r w:rsidRPr="00C9618D">
        <w:rPr>
          <w:rFonts w:ascii="Arial" w:eastAsia="Arial" w:hAnsi="Arial" w:cs="Arial"/>
          <w:b/>
          <w:sz w:val="20"/>
          <w:szCs w:val="20"/>
        </w:rPr>
        <w:t>/</w:t>
      </w:r>
      <w:r w:rsidR="0084051A" w:rsidRPr="00C9618D">
        <w:rPr>
          <w:rFonts w:ascii="Arial" w:eastAsia="Arial" w:hAnsi="Arial" w:cs="Arial"/>
          <w:b/>
          <w:sz w:val="20"/>
          <w:szCs w:val="20"/>
        </w:rPr>
        <w:t>10</w:t>
      </w:r>
      <w:r w:rsidRPr="00C9618D">
        <w:rPr>
          <w:rFonts w:ascii="Arial" w:eastAsia="Arial" w:hAnsi="Arial" w:cs="Arial"/>
          <w:b/>
          <w:sz w:val="20"/>
          <w:szCs w:val="20"/>
        </w:rPr>
        <w:t>/2</w:t>
      </w:r>
      <w:r w:rsidR="0084051A" w:rsidRPr="00C9618D">
        <w:rPr>
          <w:rFonts w:ascii="Arial" w:eastAsia="Arial" w:hAnsi="Arial" w:cs="Arial"/>
          <w:b/>
          <w:sz w:val="20"/>
          <w:szCs w:val="20"/>
        </w:rPr>
        <w:t>4</w:t>
      </w:r>
      <w:r w:rsidRPr="00C9618D">
        <w:rPr>
          <w:rFonts w:ascii="Arial" w:eastAsia="Arial" w:hAnsi="Arial" w:cs="Arial"/>
          <w:b/>
          <w:sz w:val="20"/>
          <w:szCs w:val="20"/>
        </w:rPr>
        <w:t xml:space="preserve">       </w:t>
      </w:r>
      <w:r w:rsidRPr="00C9618D">
        <w:rPr>
          <w:rFonts w:ascii="Arial" w:eastAsia="Arial" w:hAnsi="Arial" w:cs="Arial"/>
          <w:b/>
          <w:sz w:val="20"/>
          <w:szCs w:val="20"/>
        </w:rPr>
        <w:tab/>
        <w:t>Número de Semanas: 04</w:t>
      </w:r>
    </w:p>
    <w:p w14:paraId="42E19889" w14:textId="65D9CA73" w:rsidR="00073913" w:rsidRPr="00C9618D" w:rsidRDefault="00000000">
      <w:pPr>
        <w:numPr>
          <w:ilvl w:val="2"/>
          <w:numId w:val="6"/>
        </w:numPr>
        <w:tabs>
          <w:tab w:val="left" w:pos="1560"/>
        </w:tabs>
        <w:spacing w:line="360" w:lineRule="auto"/>
        <w:rPr>
          <w:rFonts w:ascii="Arial" w:eastAsia="Arial" w:hAnsi="Arial" w:cs="Arial"/>
          <w:b/>
          <w:sz w:val="20"/>
          <w:szCs w:val="20"/>
        </w:rPr>
      </w:pPr>
      <w:r w:rsidRPr="00C9618D">
        <w:rPr>
          <w:rFonts w:ascii="Arial" w:eastAsia="Arial" w:hAnsi="Arial" w:cs="Arial"/>
          <w:b/>
          <w:sz w:val="20"/>
          <w:szCs w:val="20"/>
        </w:rPr>
        <w:t xml:space="preserve">Competencias Específicas:  Domina y </w:t>
      </w:r>
      <w:r w:rsidR="00835A17" w:rsidRPr="00C9618D">
        <w:rPr>
          <w:rFonts w:ascii="Arial" w:eastAsia="Arial" w:hAnsi="Arial" w:cs="Arial"/>
          <w:b/>
          <w:sz w:val="20"/>
          <w:szCs w:val="20"/>
        </w:rPr>
        <w:t>aplica</w:t>
      </w:r>
      <w:r w:rsidRPr="00C9618D">
        <w:rPr>
          <w:rFonts w:ascii="Arial" w:eastAsia="Arial" w:hAnsi="Arial" w:cs="Arial"/>
          <w:b/>
          <w:sz w:val="20"/>
          <w:szCs w:val="20"/>
        </w:rPr>
        <w:t xml:space="preserve"> los conceptos </w:t>
      </w:r>
      <w:r w:rsidR="002967F8" w:rsidRPr="00C9618D">
        <w:rPr>
          <w:rFonts w:ascii="Arial" w:eastAsia="Arial" w:hAnsi="Arial" w:cs="Arial"/>
          <w:b/>
          <w:sz w:val="20"/>
          <w:szCs w:val="20"/>
        </w:rPr>
        <w:t>de POO y patrón MVC</w:t>
      </w:r>
    </w:p>
    <w:p w14:paraId="63A58E25" w14:textId="77777777" w:rsidR="00073913" w:rsidRPr="00C9618D" w:rsidRDefault="00000000">
      <w:pPr>
        <w:numPr>
          <w:ilvl w:val="2"/>
          <w:numId w:val="6"/>
        </w:numPr>
        <w:tabs>
          <w:tab w:val="left" w:pos="1560"/>
        </w:tabs>
        <w:spacing w:line="360" w:lineRule="auto"/>
        <w:rPr>
          <w:rFonts w:ascii="Arial" w:eastAsia="Arial" w:hAnsi="Arial" w:cs="Arial"/>
          <w:b/>
          <w:sz w:val="20"/>
          <w:szCs w:val="20"/>
        </w:rPr>
      </w:pPr>
      <w:r w:rsidRPr="00C9618D">
        <w:rPr>
          <w:rFonts w:ascii="Arial" w:eastAsia="Arial" w:hAnsi="Arial" w:cs="Arial"/>
          <w:b/>
          <w:sz w:val="20"/>
          <w:szCs w:val="20"/>
        </w:rPr>
        <w:lastRenderedPageBreak/>
        <w:t>Desarrollo de la Enseñanza – Aprendizaje</w:t>
      </w:r>
    </w:p>
    <w:p w14:paraId="614AFB21" w14:textId="77777777" w:rsidR="00073913" w:rsidRPr="00C9618D" w:rsidRDefault="00073913">
      <w:pPr>
        <w:tabs>
          <w:tab w:val="left" w:pos="1560"/>
        </w:tabs>
        <w:spacing w:line="360" w:lineRule="auto"/>
        <w:rPr>
          <w:rFonts w:ascii="Arial" w:eastAsia="Arial" w:hAnsi="Arial" w:cs="Arial"/>
          <w:b/>
          <w:sz w:val="20"/>
          <w:szCs w:val="20"/>
        </w:rPr>
      </w:pPr>
    </w:p>
    <w:tbl>
      <w:tblPr>
        <w:tblStyle w:val="a"/>
        <w:tblW w:w="936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4155"/>
        <w:gridCol w:w="2265"/>
        <w:gridCol w:w="2385"/>
      </w:tblGrid>
      <w:tr w:rsidR="00C9618D" w:rsidRPr="00C9618D" w14:paraId="0272F0DA" w14:textId="77777777">
        <w:trPr>
          <w:trHeight w:val="490"/>
        </w:trPr>
        <w:tc>
          <w:tcPr>
            <w:tcW w:w="555" w:type="dxa"/>
            <w:shd w:val="clear" w:color="auto" w:fill="000000"/>
          </w:tcPr>
          <w:p w14:paraId="14910B17"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N°</w:t>
            </w:r>
          </w:p>
        </w:tc>
        <w:tc>
          <w:tcPr>
            <w:tcW w:w="4155" w:type="dxa"/>
            <w:shd w:val="clear" w:color="auto" w:fill="000000"/>
            <w:vAlign w:val="center"/>
          </w:tcPr>
          <w:p w14:paraId="1B632CA0"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Conceptual</w:t>
            </w:r>
          </w:p>
        </w:tc>
        <w:tc>
          <w:tcPr>
            <w:tcW w:w="2265" w:type="dxa"/>
            <w:shd w:val="clear" w:color="auto" w:fill="000000"/>
            <w:vAlign w:val="center"/>
          </w:tcPr>
          <w:p w14:paraId="46B3C39A"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Procedimental</w:t>
            </w:r>
          </w:p>
        </w:tc>
        <w:tc>
          <w:tcPr>
            <w:tcW w:w="2385" w:type="dxa"/>
            <w:shd w:val="clear" w:color="auto" w:fill="000000"/>
            <w:vAlign w:val="center"/>
          </w:tcPr>
          <w:p w14:paraId="7963BDBD"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Actitudinal</w:t>
            </w:r>
          </w:p>
        </w:tc>
      </w:tr>
      <w:tr w:rsidR="00C9618D" w:rsidRPr="00C9618D" w14:paraId="131C0860" w14:textId="77777777">
        <w:trPr>
          <w:cantSplit/>
          <w:trHeight w:val="1764"/>
        </w:trPr>
        <w:tc>
          <w:tcPr>
            <w:tcW w:w="555" w:type="dxa"/>
            <w:shd w:val="clear" w:color="auto" w:fill="auto"/>
            <w:vAlign w:val="center"/>
          </w:tcPr>
          <w:p w14:paraId="0E8E91F9"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w:t>
            </w:r>
          </w:p>
        </w:tc>
        <w:tc>
          <w:tcPr>
            <w:tcW w:w="4155" w:type="dxa"/>
            <w:shd w:val="clear" w:color="auto" w:fill="auto"/>
            <w:vAlign w:val="bottom"/>
          </w:tcPr>
          <w:p w14:paraId="0E82A879" w14:textId="568192ED" w:rsidR="008054D2" w:rsidRPr="00C9618D" w:rsidRDefault="00E46FF0" w:rsidP="008054D2">
            <w:pPr>
              <w:pStyle w:val="ListParagraph"/>
              <w:numPr>
                <w:ilvl w:val="0"/>
                <w:numId w:val="13"/>
              </w:numPr>
              <w:pBdr>
                <w:top w:val="nil"/>
                <w:left w:val="nil"/>
                <w:bottom w:val="nil"/>
                <w:right w:val="nil"/>
                <w:between w:val="nil"/>
              </w:pBdr>
              <w:jc w:val="both"/>
              <w:rPr>
                <w:rFonts w:ascii="Arial" w:eastAsia="Arial" w:hAnsi="Arial" w:cs="Arial"/>
                <w:bCs/>
                <w:sz w:val="20"/>
                <w:szCs w:val="20"/>
              </w:rPr>
            </w:pPr>
            <w:r w:rsidRPr="00C9618D">
              <w:rPr>
                <w:rFonts w:cs="Calibri"/>
                <w:bCs/>
              </w:rPr>
              <w:t>Conocer los conceptos generales de la POO</w:t>
            </w:r>
            <w:r w:rsidR="00432B85" w:rsidRPr="00C9618D">
              <w:rPr>
                <w:rFonts w:cs="Calibri"/>
                <w:bCs/>
              </w:rPr>
              <w:t>.</w:t>
            </w:r>
          </w:p>
          <w:p w14:paraId="4585D81D" w14:textId="239B530A" w:rsidR="00073913" w:rsidRPr="00C9618D" w:rsidRDefault="00E46FF0" w:rsidP="008054D2">
            <w:pPr>
              <w:pStyle w:val="ListParagraph"/>
              <w:numPr>
                <w:ilvl w:val="0"/>
                <w:numId w:val="13"/>
              </w:numPr>
              <w:pBdr>
                <w:top w:val="nil"/>
                <w:left w:val="nil"/>
                <w:bottom w:val="nil"/>
                <w:right w:val="nil"/>
                <w:between w:val="nil"/>
              </w:pBdr>
              <w:jc w:val="both"/>
              <w:rPr>
                <w:rFonts w:ascii="Arial" w:eastAsia="Arial" w:hAnsi="Arial" w:cs="Arial"/>
                <w:sz w:val="20"/>
                <w:szCs w:val="20"/>
              </w:rPr>
            </w:pPr>
            <w:r w:rsidRPr="00C9618D">
              <w:rPr>
                <w:rFonts w:cs="Calibri"/>
              </w:rPr>
              <w:t>Desarrollo de aplicaciones basadas en POO</w:t>
            </w:r>
            <w:r w:rsidR="009A1288" w:rsidRPr="00C9618D">
              <w:rPr>
                <w:rFonts w:cs="Calibri"/>
              </w:rPr>
              <w:t>.</w:t>
            </w:r>
          </w:p>
        </w:tc>
        <w:tc>
          <w:tcPr>
            <w:tcW w:w="2265" w:type="dxa"/>
            <w:shd w:val="clear" w:color="auto" w:fill="auto"/>
            <w:vAlign w:val="bottom"/>
          </w:tcPr>
          <w:p w14:paraId="3AC0A62E" w14:textId="069D94EA"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Formaliza la entrega del sílabo a los alumnos.</w:t>
            </w:r>
            <w:r w:rsidRPr="00C9618D">
              <w:rPr>
                <w:rFonts w:ascii="Calibri" w:eastAsia="Calibri" w:hAnsi="Calibri" w:cs="Calibri"/>
                <w:sz w:val="22"/>
                <w:szCs w:val="22"/>
              </w:rPr>
              <w:br/>
            </w:r>
            <w:r w:rsidRPr="00C9618D">
              <w:rPr>
                <w:rFonts w:ascii="Calibri" w:eastAsia="Calibri" w:hAnsi="Calibri" w:cs="Calibri"/>
                <w:sz w:val="22"/>
                <w:szCs w:val="22"/>
              </w:rPr>
              <w:br/>
              <w:t xml:space="preserve">Repasa los conceptos básicos de </w:t>
            </w:r>
            <w:r w:rsidR="004473CD" w:rsidRPr="00C9618D">
              <w:rPr>
                <w:rFonts w:ascii="Calibri" w:eastAsia="Calibri" w:hAnsi="Calibri" w:cs="Calibri"/>
                <w:sz w:val="22"/>
                <w:szCs w:val="22"/>
              </w:rPr>
              <w:t>la programación orientada a objetos</w:t>
            </w:r>
            <w:r w:rsidR="00005CA5" w:rsidRPr="00C9618D">
              <w:rPr>
                <w:rFonts w:ascii="Calibri" w:eastAsia="Calibri" w:hAnsi="Calibri" w:cs="Calibri"/>
                <w:sz w:val="22"/>
                <w:szCs w:val="22"/>
              </w:rPr>
              <w:t xml:space="preserve"> y realiza ejercicios</w:t>
            </w:r>
          </w:p>
        </w:tc>
        <w:tc>
          <w:tcPr>
            <w:tcW w:w="2385" w:type="dxa"/>
            <w:shd w:val="clear" w:color="auto" w:fill="auto"/>
            <w:vAlign w:val="bottom"/>
          </w:tcPr>
          <w:p w14:paraId="0BB3FDCB" w14:textId="77777777" w:rsidR="00073913" w:rsidRPr="00C9618D" w:rsidRDefault="00000000">
            <w:pPr>
              <w:pBdr>
                <w:top w:val="nil"/>
                <w:left w:val="nil"/>
                <w:bottom w:val="nil"/>
                <w:right w:val="nil"/>
                <w:between w:val="nil"/>
              </w:pBdr>
              <w:rPr>
                <w:rFonts w:ascii="Trebuchet MS" w:eastAsia="Trebuchet MS" w:hAnsi="Trebuchet MS" w:cs="Trebuchet MS"/>
                <w:sz w:val="18"/>
                <w:szCs w:val="18"/>
              </w:rPr>
            </w:pPr>
            <w:r w:rsidRPr="00C9618D">
              <w:rPr>
                <w:rFonts w:ascii="Calibri" w:eastAsia="Calibri" w:hAnsi="Calibri" w:cs="Calibri"/>
                <w:sz w:val="22"/>
                <w:szCs w:val="22"/>
              </w:rPr>
              <w:t>Asume con responsabilidad el desarrollo del sílabo</w:t>
            </w:r>
            <w:r w:rsidRPr="00C9618D">
              <w:rPr>
                <w:rFonts w:ascii="Calibri" w:eastAsia="Calibri" w:hAnsi="Calibri" w:cs="Calibri"/>
                <w:sz w:val="22"/>
                <w:szCs w:val="22"/>
              </w:rPr>
              <w:br/>
            </w:r>
            <w:r w:rsidRPr="00C9618D">
              <w:rPr>
                <w:rFonts w:ascii="Calibri" w:eastAsia="Calibri" w:hAnsi="Calibri" w:cs="Calibri"/>
                <w:sz w:val="22"/>
                <w:szCs w:val="22"/>
              </w:rPr>
              <w:br/>
              <w:t>Asume con responsabilidad los conocimientos adquiridos</w:t>
            </w:r>
          </w:p>
        </w:tc>
      </w:tr>
      <w:tr w:rsidR="00C9618D" w:rsidRPr="00C9618D" w14:paraId="0D26D405" w14:textId="77777777">
        <w:trPr>
          <w:cantSplit/>
          <w:trHeight w:val="1451"/>
        </w:trPr>
        <w:tc>
          <w:tcPr>
            <w:tcW w:w="555" w:type="dxa"/>
            <w:shd w:val="clear" w:color="auto" w:fill="auto"/>
            <w:vAlign w:val="center"/>
          </w:tcPr>
          <w:p w14:paraId="357A041F"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2</w:t>
            </w:r>
          </w:p>
        </w:tc>
        <w:tc>
          <w:tcPr>
            <w:tcW w:w="4155" w:type="dxa"/>
            <w:shd w:val="clear" w:color="auto" w:fill="auto"/>
            <w:vAlign w:val="bottom"/>
          </w:tcPr>
          <w:p w14:paraId="24FCEA69" w14:textId="65DB1964" w:rsidR="00073913" w:rsidRPr="00C9618D" w:rsidRDefault="005C0313" w:rsidP="008054D2">
            <w:pPr>
              <w:pStyle w:val="ListParagraph"/>
              <w:numPr>
                <w:ilvl w:val="0"/>
                <w:numId w:val="12"/>
              </w:numPr>
              <w:pBdr>
                <w:top w:val="nil"/>
                <w:left w:val="nil"/>
                <w:bottom w:val="nil"/>
                <w:right w:val="nil"/>
                <w:between w:val="nil"/>
              </w:pBdr>
              <w:rPr>
                <w:rFonts w:cs="Calibri"/>
                <w:bCs/>
              </w:rPr>
            </w:pPr>
            <w:r w:rsidRPr="00C9618D">
              <w:rPr>
                <w:rFonts w:cs="Calibri"/>
                <w:bCs/>
              </w:rPr>
              <w:t>Instalación de herramientas para el desarrollo de aplicaciones</w:t>
            </w:r>
          </w:p>
          <w:p w14:paraId="15B98D1F" w14:textId="27E32936" w:rsidR="006E42C0" w:rsidRPr="00C9618D" w:rsidRDefault="00D16953" w:rsidP="008054D2">
            <w:pPr>
              <w:pStyle w:val="ListParagraph"/>
              <w:numPr>
                <w:ilvl w:val="0"/>
                <w:numId w:val="12"/>
              </w:numPr>
              <w:pBdr>
                <w:top w:val="nil"/>
                <w:left w:val="nil"/>
                <w:bottom w:val="nil"/>
                <w:right w:val="nil"/>
                <w:between w:val="nil"/>
              </w:pBdr>
              <w:rPr>
                <w:rFonts w:cs="Calibri"/>
                <w:bCs/>
              </w:rPr>
            </w:pPr>
            <w:r w:rsidRPr="00C9618D">
              <w:rPr>
                <w:rFonts w:cs="Calibri"/>
                <w:bCs/>
              </w:rPr>
              <w:t xml:space="preserve">Patrón </w:t>
            </w:r>
            <w:r w:rsidR="005C0313" w:rsidRPr="00C9618D">
              <w:rPr>
                <w:rFonts w:cs="Calibri"/>
                <w:bCs/>
              </w:rPr>
              <w:t>MVC - Modelo</w:t>
            </w:r>
          </w:p>
          <w:p w14:paraId="0A67A2F9" w14:textId="77777777" w:rsidR="00073913" w:rsidRPr="00C9618D" w:rsidRDefault="00073913" w:rsidP="008054D2">
            <w:pPr>
              <w:pBdr>
                <w:top w:val="nil"/>
                <w:left w:val="nil"/>
                <w:bottom w:val="nil"/>
                <w:right w:val="nil"/>
                <w:between w:val="nil"/>
              </w:pBdr>
              <w:rPr>
                <w:rFonts w:ascii="Calibri" w:eastAsia="Calibri" w:hAnsi="Calibri" w:cs="Calibri"/>
                <w:sz w:val="22"/>
                <w:szCs w:val="22"/>
              </w:rPr>
            </w:pPr>
          </w:p>
        </w:tc>
        <w:tc>
          <w:tcPr>
            <w:tcW w:w="2265" w:type="dxa"/>
            <w:shd w:val="clear" w:color="auto" w:fill="auto"/>
            <w:vAlign w:val="bottom"/>
          </w:tcPr>
          <w:p w14:paraId="44E3F396" w14:textId="77777777" w:rsidR="00073913" w:rsidRPr="00C9618D" w:rsidRDefault="00073913">
            <w:pPr>
              <w:pBdr>
                <w:top w:val="nil"/>
                <w:left w:val="nil"/>
                <w:bottom w:val="nil"/>
                <w:right w:val="nil"/>
                <w:between w:val="nil"/>
              </w:pBdr>
              <w:rPr>
                <w:rFonts w:ascii="Calibri" w:eastAsia="Calibri" w:hAnsi="Calibri" w:cs="Calibri"/>
                <w:sz w:val="22"/>
                <w:szCs w:val="22"/>
              </w:rPr>
            </w:pPr>
          </w:p>
          <w:p w14:paraId="7804A61E" w14:textId="7CAB8BDC" w:rsidR="00073913" w:rsidRPr="00C9618D" w:rsidRDefault="007E1745">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Conoce las herramientas para el desarrollo de aplicaciones basadas en el patrón MVC - Modelo</w:t>
            </w:r>
          </w:p>
        </w:tc>
        <w:tc>
          <w:tcPr>
            <w:tcW w:w="2385" w:type="dxa"/>
            <w:shd w:val="clear" w:color="auto" w:fill="auto"/>
            <w:vAlign w:val="bottom"/>
          </w:tcPr>
          <w:p w14:paraId="6565CAED"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310C8C2E" w14:textId="77777777">
        <w:trPr>
          <w:cantSplit/>
          <w:trHeight w:val="1134"/>
        </w:trPr>
        <w:tc>
          <w:tcPr>
            <w:tcW w:w="555" w:type="dxa"/>
            <w:shd w:val="clear" w:color="auto" w:fill="auto"/>
            <w:vAlign w:val="center"/>
          </w:tcPr>
          <w:p w14:paraId="25A08934"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3</w:t>
            </w:r>
          </w:p>
        </w:tc>
        <w:tc>
          <w:tcPr>
            <w:tcW w:w="4155" w:type="dxa"/>
            <w:shd w:val="clear" w:color="auto" w:fill="auto"/>
            <w:vAlign w:val="bottom"/>
          </w:tcPr>
          <w:p w14:paraId="1ABC4B03" w14:textId="03F49307" w:rsidR="00BF4DB1" w:rsidRPr="00C9618D" w:rsidRDefault="00870D47" w:rsidP="00BF4DB1">
            <w:pPr>
              <w:pStyle w:val="ListParagraph"/>
              <w:numPr>
                <w:ilvl w:val="0"/>
                <w:numId w:val="12"/>
              </w:numPr>
              <w:rPr>
                <w:rFonts w:cs="Calibri"/>
              </w:rPr>
            </w:pPr>
            <w:r w:rsidRPr="00C9618D">
              <w:rPr>
                <w:rFonts w:cs="Calibri"/>
              </w:rPr>
              <w:t>Patrón MVC - Controlador</w:t>
            </w:r>
          </w:p>
          <w:p w14:paraId="449671A1" w14:textId="7CC0F8F4" w:rsidR="00BF4DB1" w:rsidRPr="00C9618D" w:rsidRDefault="00870D47" w:rsidP="00BF4DB1">
            <w:pPr>
              <w:pStyle w:val="ListParagraph"/>
              <w:numPr>
                <w:ilvl w:val="0"/>
                <w:numId w:val="12"/>
              </w:numPr>
              <w:rPr>
                <w:rFonts w:cs="Calibri"/>
              </w:rPr>
            </w:pPr>
            <w:r w:rsidRPr="00C9618D">
              <w:rPr>
                <w:rFonts w:cs="Calibri"/>
              </w:rPr>
              <w:t>Comunicación del controlador con el Modelo</w:t>
            </w:r>
          </w:p>
          <w:p w14:paraId="5A920886" w14:textId="77777777" w:rsidR="00BF4DB1" w:rsidRPr="00C9618D" w:rsidRDefault="00BF4DB1" w:rsidP="00BF4DB1">
            <w:pPr>
              <w:rPr>
                <w:rFonts w:eastAsia="Calibri" w:cs="Calibri"/>
              </w:rPr>
            </w:pPr>
          </w:p>
          <w:p w14:paraId="2F5DF11F" w14:textId="77777777" w:rsidR="00073913" w:rsidRPr="00C9618D" w:rsidRDefault="00073913">
            <w:pPr>
              <w:pBdr>
                <w:top w:val="nil"/>
                <w:left w:val="nil"/>
                <w:bottom w:val="nil"/>
                <w:right w:val="nil"/>
                <w:between w:val="nil"/>
              </w:pBdr>
              <w:jc w:val="both"/>
              <w:rPr>
                <w:rFonts w:ascii="Trebuchet MS" w:eastAsia="Trebuchet MS" w:hAnsi="Trebuchet MS" w:cs="Trebuchet MS"/>
                <w:sz w:val="18"/>
                <w:szCs w:val="18"/>
              </w:rPr>
            </w:pPr>
          </w:p>
        </w:tc>
        <w:tc>
          <w:tcPr>
            <w:tcW w:w="2265" w:type="dxa"/>
            <w:shd w:val="clear" w:color="auto" w:fill="auto"/>
            <w:vAlign w:val="bottom"/>
          </w:tcPr>
          <w:p w14:paraId="41F7F014" w14:textId="2DA0385B" w:rsidR="00073913" w:rsidRPr="00C9618D" w:rsidRDefault="007E1745">
            <w:pPr>
              <w:pBdr>
                <w:top w:val="nil"/>
                <w:left w:val="nil"/>
                <w:bottom w:val="nil"/>
                <w:right w:val="nil"/>
                <w:between w:val="nil"/>
              </w:pBdr>
              <w:rPr>
                <w:rFonts w:ascii="Trebuchet MS" w:eastAsia="Trebuchet MS" w:hAnsi="Trebuchet MS" w:cs="Trebuchet MS"/>
                <w:sz w:val="18"/>
                <w:szCs w:val="18"/>
              </w:rPr>
            </w:pPr>
            <w:r w:rsidRPr="00C9618D">
              <w:rPr>
                <w:rFonts w:ascii="Calibri" w:eastAsia="Calibri" w:hAnsi="Calibri" w:cs="Calibri"/>
                <w:sz w:val="22"/>
                <w:szCs w:val="22"/>
              </w:rPr>
              <w:t>Desarrolla aplicaciones basadas en el patrón MVC – Controlador y se comunica con el modelo</w:t>
            </w:r>
          </w:p>
        </w:tc>
        <w:tc>
          <w:tcPr>
            <w:tcW w:w="2385" w:type="dxa"/>
            <w:shd w:val="clear" w:color="auto" w:fill="auto"/>
            <w:vAlign w:val="bottom"/>
          </w:tcPr>
          <w:p w14:paraId="5FC2037C" w14:textId="77777777" w:rsidR="00073913" w:rsidRPr="00C9618D" w:rsidRDefault="00000000">
            <w:pPr>
              <w:pBdr>
                <w:top w:val="nil"/>
                <w:left w:val="nil"/>
                <w:bottom w:val="nil"/>
                <w:right w:val="nil"/>
                <w:between w:val="nil"/>
              </w:pBdr>
              <w:rPr>
                <w:rFonts w:ascii="Trebuchet MS" w:eastAsia="Trebuchet MS" w:hAnsi="Trebuchet MS" w:cs="Trebuchet MS"/>
                <w:sz w:val="18"/>
                <w:szCs w:val="18"/>
                <w:highlight w:val="yellow"/>
              </w:rPr>
            </w:pPr>
            <w:r w:rsidRPr="00C9618D">
              <w:rPr>
                <w:rFonts w:ascii="Calibri" w:eastAsia="Calibri" w:hAnsi="Calibri" w:cs="Calibri"/>
                <w:sz w:val="22"/>
                <w:szCs w:val="22"/>
              </w:rPr>
              <w:t>Participa activamente en el desarrollo de casos prácticos</w:t>
            </w:r>
          </w:p>
        </w:tc>
      </w:tr>
      <w:tr w:rsidR="00073913" w:rsidRPr="00C9618D" w14:paraId="5F48E734" w14:textId="77777777">
        <w:trPr>
          <w:cantSplit/>
          <w:trHeight w:val="504"/>
        </w:trPr>
        <w:tc>
          <w:tcPr>
            <w:tcW w:w="555" w:type="dxa"/>
            <w:shd w:val="clear" w:color="auto" w:fill="auto"/>
            <w:vAlign w:val="center"/>
          </w:tcPr>
          <w:p w14:paraId="496A9C46"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4</w:t>
            </w:r>
          </w:p>
        </w:tc>
        <w:tc>
          <w:tcPr>
            <w:tcW w:w="4155" w:type="dxa"/>
            <w:shd w:val="clear" w:color="auto" w:fill="auto"/>
            <w:vAlign w:val="bottom"/>
          </w:tcPr>
          <w:p w14:paraId="19FA01EC" w14:textId="0E2FC1BD" w:rsidR="00B55959" w:rsidRPr="00C9618D" w:rsidRDefault="00EA7BDA" w:rsidP="00B55959">
            <w:pPr>
              <w:pStyle w:val="NormalWeb"/>
              <w:numPr>
                <w:ilvl w:val="0"/>
                <w:numId w:val="12"/>
              </w:numPr>
              <w:spacing w:before="0" w:beforeAutospacing="0" w:after="160" w:afterAutospacing="0"/>
              <w:rPr>
                <w:rFonts w:ascii="Calibri" w:eastAsia="Calibri" w:hAnsi="Calibri" w:cs="Calibri"/>
                <w:sz w:val="22"/>
                <w:szCs w:val="22"/>
                <w:lang w:val="es-ES" w:eastAsia="en-US"/>
              </w:rPr>
            </w:pPr>
            <w:r w:rsidRPr="00C9618D">
              <w:rPr>
                <w:rFonts w:ascii="Calibri" w:eastAsia="Calibri" w:hAnsi="Calibri" w:cs="Calibri"/>
                <w:sz w:val="22"/>
                <w:szCs w:val="22"/>
                <w:lang w:val="es-ES" w:eastAsia="en-US"/>
              </w:rPr>
              <w:t>Patrón MVC - Vista</w:t>
            </w:r>
          </w:p>
          <w:p w14:paraId="58129D04" w14:textId="66683E2E" w:rsidR="00B55959" w:rsidRPr="00C9618D" w:rsidRDefault="00EA7BDA" w:rsidP="00B55959">
            <w:pPr>
              <w:pStyle w:val="NormalWeb"/>
              <w:numPr>
                <w:ilvl w:val="0"/>
                <w:numId w:val="12"/>
              </w:numPr>
              <w:spacing w:before="0" w:beforeAutospacing="0" w:after="160" w:afterAutospacing="0"/>
              <w:rPr>
                <w:rFonts w:ascii="Calibri" w:eastAsia="Calibri" w:hAnsi="Calibri" w:cs="Calibri"/>
                <w:sz w:val="22"/>
                <w:szCs w:val="22"/>
                <w:lang w:val="es-ES" w:eastAsia="en-US"/>
              </w:rPr>
            </w:pPr>
            <w:r w:rsidRPr="00C9618D">
              <w:rPr>
                <w:rFonts w:ascii="Calibri" w:eastAsia="Calibri" w:hAnsi="Calibri" w:cs="Calibri"/>
                <w:sz w:val="22"/>
                <w:szCs w:val="22"/>
                <w:lang w:val="es-ES" w:eastAsia="en-US"/>
              </w:rPr>
              <w:t>Desarrollo de interfaces</w:t>
            </w:r>
          </w:p>
          <w:p w14:paraId="5D1E904C" w14:textId="77777777" w:rsidR="00073913" w:rsidRPr="00C9618D" w:rsidRDefault="00073913" w:rsidP="00B55959">
            <w:pPr>
              <w:pBdr>
                <w:top w:val="nil"/>
                <w:left w:val="nil"/>
                <w:bottom w:val="nil"/>
                <w:right w:val="nil"/>
                <w:between w:val="nil"/>
              </w:pBdr>
              <w:rPr>
                <w:rFonts w:ascii="Arial" w:eastAsia="Arial" w:hAnsi="Arial" w:cs="Arial"/>
                <w:sz w:val="20"/>
                <w:szCs w:val="20"/>
              </w:rPr>
            </w:pPr>
          </w:p>
        </w:tc>
        <w:tc>
          <w:tcPr>
            <w:tcW w:w="2265" w:type="dxa"/>
            <w:shd w:val="clear" w:color="auto" w:fill="auto"/>
            <w:vAlign w:val="bottom"/>
          </w:tcPr>
          <w:p w14:paraId="78929863" w14:textId="49B3117E" w:rsidR="00073913" w:rsidRPr="00C9618D" w:rsidRDefault="007E1745">
            <w:pPr>
              <w:pBdr>
                <w:top w:val="nil"/>
                <w:left w:val="nil"/>
                <w:bottom w:val="nil"/>
                <w:right w:val="nil"/>
                <w:between w:val="nil"/>
              </w:pBdr>
              <w:rPr>
                <w:rFonts w:ascii="Trebuchet MS" w:eastAsia="Trebuchet MS" w:hAnsi="Trebuchet MS" w:cs="Trebuchet MS"/>
                <w:sz w:val="18"/>
                <w:szCs w:val="18"/>
              </w:rPr>
            </w:pPr>
            <w:r w:rsidRPr="00C9618D">
              <w:rPr>
                <w:rFonts w:ascii="Calibri" w:eastAsia="Calibri" w:hAnsi="Calibri" w:cs="Calibri"/>
                <w:sz w:val="22"/>
                <w:szCs w:val="22"/>
              </w:rPr>
              <w:t>Desarrolla aplicaciones basadas en el patrón MVC – Vista</w:t>
            </w:r>
            <w:r w:rsidR="00F7663C" w:rsidRPr="00C9618D">
              <w:rPr>
                <w:rFonts w:ascii="Calibri" w:eastAsia="Calibri" w:hAnsi="Calibri" w:cs="Calibri"/>
                <w:sz w:val="22"/>
                <w:szCs w:val="22"/>
              </w:rPr>
              <w:t>, diseña y desarrolla interfaces de usuario.</w:t>
            </w:r>
          </w:p>
        </w:tc>
        <w:tc>
          <w:tcPr>
            <w:tcW w:w="2385" w:type="dxa"/>
            <w:shd w:val="clear" w:color="auto" w:fill="auto"/>
            <w:vAlign w:val="bottom"/>
          </w:tcPr>
          <w:p w14:paraId="2AECF392" w14:textId="77777777" w:rsidR="00073913" w:rsidRPr="00C9618D" w:rsidRDefault="00000000">
            <w:pPr>
              <w:pBdr>
                <w:top w:val="nil"/>
                <w:left w:val="nil"/>
                <w:bottom w:val="nil"/>
                <w:right w:val="nil"/>
                <w:between w:val="nil"/>
              </w:pBdr>
              <w:rPr>
                <w:rFonts w:ascii="Trebuchet MS" w:eastAsia="Trebuchet MS" w:hAnsi="Trebuchet MS" w:cs="Trebuchet MS"/>
                <w:sz w:val="18"/>
                <w:szCs w:val="18"/>
                <w:highlight w:val="yellow"/>
              </w:rPr>
            </w:pPr>
            <w:r w:rsidRPr="00C9618D">
              <w:rPr>
                <w:rFonts w:ascii="Calibri" w:eastAsia="Calibri" w:hAnsi="Calibri" w:cs="Calibri"/>
                <w:sz w:val="22"/>
                <w:szCs w:val="22"/>
              </w:rPr>
              <w:t>Aplica los conocimientos adquiridos responsablemente</w:t>
            </w:r>
            <w:r w:rsidRPr="00C9618D">
              <w:rPr>
                <w:rFonts w:ascii="Calibri" w:eastAsia="Calibri" w:hAnsi="Calibri" w:cs="Calibri"/>
                <w:sz w:val="22"/>
                <w:szCs w:val="22"/>
              </w:rPr>
              <w:br/>
            </w:r>
            <w:r w:rsidRPr="00C9618D">
              <w:rPr>
                <w:rFonts w:ascii="Calibri" w:eastAsia="Calibri" w:hAnsi="Calibri" w:cs="Calibri"/>
                <w:sz w:val="22"/>
                <w:szCs w:val="22"/>
              </w:rPr>
              <w:br/>
              <w:t>Participa activamente en el desarrollo de casos prácticos</w:t>
            </w:r>
          </w:p>
        </w:tc>
      </w:tr>
    </w:tbl>
    <w:p w14:paraId="0ADA9474" w14:textId="77777777" w:rsidR="00073913" w:rsidRPr="00C9618D" w:rsidRDefault="00073913">
      <w:pPr>
        <w:tabs>
          <w:tab w:val="left" w:pos="1560"/>
        </w:tabs>
        <w:spacing w:line="360" w:lineRule="auto"/>
        <w:rPr>
          <w:rFonts w:ascii="Arial" w:eastAsia="Arial" w:hAnsi="Arial" w:cs="Arial"/>
          <w:b/>
          <w:sz w:val="20"/>
          <w:szCs w:val="20"/>
        </w:rPr>
      </w:pPr>
    </w:p>
    <w:p w14:paraId="7E7DE274" w14:textId="77777777" w:rsidR="00073913" w:rsidRPr="00C9618D" w:rsidRDefault="00073913">
      <w:pPr>
        <w:tabs>
          <w:tab w:val="left" w:pos="1560"/>
        </w:tabs>
        <w:spacing w:line="360" w:lineRule="auto"/>
        <w:rPr>
          <w:rFonts w:ascii="Arial" w:eastAsia="Arial" w:hAnsi="Arial" w:cs="Arial"/>
          <w:b/>
          <w:sz w:val="20"/>
          <w:szCs w:val="20"/>
        </w:rPr>
      </w:pPr>
    </w:p>
    <w:p w14:paraId="3E6584CF" w14:textId="77777777" w:rsidR="00073913" w:rsidRPr="00C9618D" w:rsidRDefault="00073913">
      <w:pPr>
        <w:tabs>
          <w:tab w:val="left" w:pos="1560"/>
        </w:tabs>
        <w:spacing w:line="360" w:lineRule="auto"/>
        <w:rPr>
          <w:rFonts w:ascii="Arial" w:eastAsia="Arial" w:hAnsi="Arial" w:cs="Arial"/>
          <w:b/>
          <w:sz w:val="20"/>
          <w:szCs w:val="20"/>
        </w:rPr>
      </w:pPr>
    </w:p>
    <w:p w14:paraId="57A4DF07" w14:textId="77777777" w:rsidR="00073913" w:rsidRPr="00C9618D" w:rsidRDefault="00000000">
      <w:pPr>
        <w:numPr>
          <w:ilvl w:val="1"/>
          <w:numId w:val="6"/>
        </w:numPr>
        <w:spacing w:line="360" w:lineRule="auto"/>
        <w:ind w:left="851" w:hanging="425"/>
        <w:rPr>
          <w:rFonts w:ascii="Arial" w:eastAsia="Arial" w:hAnsi="Arial" w:cs="Arial"/>
          <w:b/>
          <w:sz w:val="20"/>
          <w:szCs w:val="20"/>
        </w:rPr>
      </w:pPr>
      <w:r w:rsidRPr="00C9618D">
        <w:rPr>
          <w:rFonts w:ascii="Arial" w:eastAsia="Arial" w:hAnsi="Arial" w:cs="Arial"/>
          <w:b/>
          <w:sz w:val="20"/>
          <w:szCs w:val="20"/>
        </w:rPr>
        <w:t>Segunda Unidad</w:t>
      </w:r>
    </w:p>
    <w:p w14:paraId="6B0CE39C" w14:textId="21B75F84" w:rsidR="00073913" w:rsidRPr="00C9618D" w:rsidRDefault="00000000">
      <w:pPr>
        <w:numPr>
          <w:ilvl w:val="2"/>
          <w:numId w:val="6"/>
        </w:numPr>
        <w:spacing w:line="360" w:lineRule="auto"/>
        <w:rPr>
          <w:rFonts w:ascii="Arial" w:eastAsia="Arial" w:hAnsi="Arial" w:cs="Arial"/>
          <w:b/>
          <w:sz w:val="20"/>
          <w:szCs w:val="20"/>
        </w:rPr>
      </w:pPr>
      <w:r w:rsidRPr="00C9618D">
        <w:rPr>
          <w:rFonts w:ascii="Arial" w:eastAsia="Arial" w:hAnsi="Arial" w:cs="Arial"/>
          <w:b/>
          <w:sz w:val="20"/>
          <w:szCs w:val="20"/>
        </w:rPr>
        <w:t xml:space="preserve">Denominación de la Unidad: </w:t>
      </w:r>
      <w:r w:rsidR="008D5767" w:rsidRPr="00C9618D">
        <w:rPr>
          <w:rFonts w:ascii="Arial" w:eastAsia="Arial" w:hAnsi="Arial" w:cs="Arial"/>
          <w:b/>
          <w:sz w:val="20"/>
          <w:szCs w:val="20"/>
        </w:rPr>
        <w:t>Desarrollo de componentes de la vista</w:t>
      </w:r>
    </w:p>
    <w:p w14:paraId="6884D03B" w14:textId="75981FB6" w:rsidR="00073913" w:rsidRPr="00C9618D" w:rsidRDefault="00000000">
      <w:pPr>
        <w:numPr>
          <w:ilvl w:val="2"/>
          <w:numId w:val="6"/>
        </w:numPr>
        <w:spacing w:line="360" w:lineRule="auto"/>
        <w:rPr>
          <w:rFonts w:ascii="Arial" w:eastAsia="Arial" w:hAnsi="Arial" w:cs="Arial"/>
          <w:b/>
          <w:sz w:val="20"/>
          <w:szCs w:val="20"/>
        </w:rPr>
      </w:pPr>
      <w:r w:rsidRPr="00C9618D">
        <w:rPr>
          <w:rFonts w:ascii="Arial" w:eastAsia="Arial" w:hAnsi="Arial" w:cs="Arial"/>
          <w:b/>
          <w:sz w:val="20"/>
          <w:szCs w:val="20"/>
        </w:rPr>
        <w:t xml:space="preserve">Inicio:   </w:t>
      </w:r>
      <w:r w:rsidR="00B35903" w:rsidRPr="00C9618D">
        <w:rPr>
          <w:rFonts w:ascii="Arial" w:eastAsia="Arial" w:hAnsi="Arial" w:cs="Arial"/>
          <w:b/>
          <w:sz w:val="20"/>
          <w:szCs w:val="20"/>
        </w:rPr>
        <w:t>28</w:t>
      </w:r>
      <w:r w:rsidRPr="00C9618D">
        <w:rPr>
          <w:rFonts w:ascii="Arial" w:eastAsia="Arial" w:hAnsi="Arial" w:cs="Arial"/>
          <w:b/>
          <w:sz w:val="20"/>
          <w:szCs w:val="20"/>
        </w:rPr>
        <w:t>/</w:t>
      </w:r>
      <w:r w:rsidR="006B1600" w:rsidRPr="00C9618D">
        <w:rPr>
          <w:rFonts w:ascii="Arial" w:eastAsia="Arial" w:hAnsi="Arial" w:cs="Arial"/>
          <w:b/>
          <w:sz w:val="20"/>
          <w:szCs w:val="20"/>
        </w:rPr>
        <w:t>10</w:t>
      </w:r>
      <w:r w:rsidRPr="00C9618D">
        <w:rPr>
          <w:rFonts w:ascii="Arial" w:eastAsia="Arial" w:hAnsi="Arial" w:cs="Arial"/>
          <w:b/>
          <w:sz w:val="20"/>
          <w:szCs w:val="20"/>
        </w:rPr>
        <w:t>/</w:t>
      </w:r>
      <w:r w:rsidR="00B35903" w:rsidRPr="00C9618D">
        <w:rPr>
          <w:rFonts w:ascii="Arial" w:eastAsia="Arial" w:hAnsi="Arial" w:cs="Arial"/>
          <w:b/>
          <w:sz w:val="20"/>
          <w:szCs w:val="20"/>
        </w:rPr>
        <w:t>24</w:t>
      </w:r>
      <w:r w:rsidRPr="00C9618D">
        <w:rPr>
          <w:rFonts w:ascii="Arial" w:eastAsia="Arial" w:hAnsi="Arial" w:cs="Arial"/>
          <w:b/>
          <w:sz w:val="20"/>
          <w:szCs w:val="20"/>
        </w:rPr>
        <w:t xml:space="preserve">    Término:      </w:t>
      </w:r>
      <w:r w:rsidR="00B35903" w:rsidRPr="00C9618D">
        <w:rPr>
          <w:rFonts w:ascii="Arial" w:eastAsia="Arial" w:hAnsi="Arial" w:cs="Arial"/>
          <w:b/>
          <w:sz w:val="20"/>
          <w:szCs w:val="20"/>
        </w:rPr>
        <w:t>23</w:t>
      </w:r>
      <w:r w:rsidRPr="00C9618D">
        <w:rPr>
          <w:rFonts w:ascii="Arial" w:eastAsia="Arial" w:hAnsi="Arial" w:cs="Arial"/>
          <w:b/>
          <w:sz w:val="20"/>
          <w:szCs w:val="20"/>
        </w:rPr>
        <w:t>/</w:t>
      </w:r>
      <w:r w:rsidR="00B35903" w:rsidRPr="00C9618D">
        <w:rPr>
          <w:rFonts w:ascii="Arial" w:eastAsia="Arial" w:hAnsi="Arial" w:cs="Arial"/>
          <w:b/>
          <w:sz w:val="20"/>
          <w:szCs w:val="20"/>
        </w:rPr>
        <w:t>11</w:t>
      </w:r>
      <w:r w:rsidRPr="00C9618D">
        <w:rPr>
          <w:rFonts w:ascii="Arial" w:eastAsia="Arial" w:hAnsi="Arial" w:cs="Arial"/>
          <w:b/>
          <w:sz w:val="20"/>
          <w:szCs w:val="20"/>
        </w:rPr>
        <w:t>/2</w:t>
      </w:r>
      <w:r w:rsidR="00B35903" w:rsidRPr="00C9618D">
        <w:rPr>
          <w:rFonts w:ascii="Arial" w:eastAsia="Arial" w:hAnsi="Arial" w:cs="Arial"/>
          <w:b/>
          <w:sz w:val="20"/>
          <w:szCs w:val="20"/>
        </w:rPr>
        <w:t>4</w:t>
      </w:r>
      <w:r w:rsidRPr="00C9618D">
        <w:rPr>
          <w:rFonts w:ascii="Arial" w:eastAsia="Arial" w:hAnsi="Arial" w:cs="Arial"/>
          <w:b/>
          <w:sz w:val="20"/>
          <w:szCs w:val="20"/>
        </w:rPr>
        <w:t xml:space="preserve">       Número de Semanas: 04</w:t>
      </w:r>
    </w:p>
    <w:p w14:paraId="4A354B50" w14:textId="77777777" w:rsidR="00073913" w:rsidRPr="00C9618D" w:rsidRDefault="00000000">
      <w:pPr>
        <w:numPr>
          <w:ilvl w:val="2"/>
          <w:numId w:val="6"/>
        </w:numPr>
        <w:spacing w:line="360" w:lineRule="auto"/>
        <w:rPr>
          <w:rFonts w:ascii="Arial" w:eastAsia="Arial" w:hAnsi="Arial" w:cs="Arial"/>
          <w:b/>
          <w:sz w:val="20"/>
          <w:szCs w:val="20"/>
        </w:rPr>
      </w:pPr>
      <w:r w:rsidRPr="00C9618D">
        <w:rPr>
          <w:rFonts w:ascii="Arial" w:eastAsia="Arial" w:hAnsi="Arial" w:cs="Arial"/>
          <w:b/>
          <w:sz w:val="20"/>
          <w:szCs w:val="20"/>
        </w:rPr>
        <w:t>Competencias Específicas</w:t>
      </w:r>
    </w:p>
    <w:p w14:paraId="79971AC5" w14:textId="77777777" w:rsidR="00073913" w:rsidRPr="00C9618D" w:rsidRDefault="00000000">
      <w:pPr>
        <w:numPr>
          <w:ilvl w:val="2"/>
          <w:numId w:val="6"/>
        </w:numPr>
        <w:spacing w:line="360" w:lineRule="auto"/>
        <w:rPr>
          <w:rFonts w:ascii="Arial" w:eastAsia="Arial" w:hAnsi="Arial" w:cs="Arial"/>
          <w:b/>
          <w:sz w:val="20"/>
          <w:szCs w:val="20"/>
        </w:rPr>
      </w:pPr>
      <w:r w:rsidRPr="00C9618D">
        <w:rPr>
          <w:rFonts w:ascii="Arial" w:eastAsia="Arial" w:hAnsi="Arial" w:cs="Arial"/>
          <w:b/>
          <w:sz w:val="20"/>
          <w:szCs w:val="20"/>
        </w:rPr>
        <w:t>Desarrollo de la enseñanza - aprendizaje</w:t>
      </w:r>
    </w:p>
    <w:p w14:paraId="34EAE82F" w14:textId="44770B0E" w:rsidR="00073913" w:rsidRPr="00C9618D" w:rsidRDefault="00725F9A">
      <w:pPr>
        <w:pBdr>
          <w:top w:val="nil"/>
          <w:left w:val="nil"/>
          <w:bottom w:val="nil"/>
          <w:right w:val="nil"/>
          <w:between w:val="nil"/>
        </w:pBdr>
        <w:spacing w:line="276" w:lineRule="auto"/>
        <w:ind w:left="1080"/>
        <w:jc w:val="both"/>
        <w:rPr>
          <w:rFonts w:ascii="Arial" w:eastAsia="Arial" w:hAnsi="Arial" w:cs="Arial"/>
          <w:bCs/>
          <w:sz w:val="20"/>
          <w:szCs w:val="20"/>
        </w:rPr>
      </w:pPr>
      <w:r w:rsidRPr="00C9618D">
        <w:rPr>
          <w:rFonts w:ascii="Arial" w:eastAsia="Arial" w:hAnsi="Arial" w:cs="Arial"/>
          <w:bCs/>
          <w:sz w:val="20"/>
          <w:szCs w:val="20"/>
        </w:rPr>
        <w:t>Desarrollo de componentes de la vista,</w:t>
      </w:r>
      <w:r w:rsidR="0016236F" w:rsidRPr="00C9618D">
        <w:rPr>
          <w:rFonts w:ascii="Arial" w:eastAsia="Arial" w:hAnsi="Arial" w:cs="Arial"/>
          <w:bCs/>
          <w:sz w:val="20"/>
          <w:szCs w:val="20"/>
        </w:rPr>
        <w:t xml:space="preserve"> basado en el patrón MVC.</w:t>
      </w:r>
    </w:p>
    <w:p w14:paraId="32DA2D37" w14:textId="77777777" w:rsidR="00073913" w:rsidRPr="00C9618D" w:rsidRDefault="00073913">
      <w:pPr>
        <w:pBdr>
          <w:top w:val="nil"/>
          <w:left w:val="nil"/>
          <w:bottom w:val="nil"/>
          <w:right w:val="nil"/>
          <w:between w:val="nil"/>
        </w:pBdr>
        <w:spacing w:after="200" w:line="276" w:lineRule="auto"/>
        <w:ind w:left="1080"/>
        <w:jc w:val="both"/>
        <w:rPr>
          <w:rFonts w:ascii="Arial" w:eastAsia="Arial" w:hAnsi="Arial" w:cs="Arial"/>
          <w:sz w:val="20"/>
          <w:szCs w:val="20"/>
        </w:rPr>
      </w:pPr>
    </w:p>
    <w:p w14:paraId="77055E29" w14:textId="77777777" w:rsidR="00073913" w:rsidRPr="00C9618D" w:rsidRDefault="00073913">
      <w:pPr>
        <w:spacing w:line="360" w:lineRule="auto"/>
        <w:rPr>
          <w:rFonts w:ascii="Arial" w:eastAsia="Arial" w:hAnsi="Arial" w:cs="Arial"/>
          <w:b/>
          <w:sz w:val="20"/>
          <w:szCs w:val="20"/>
        </w:rPr>
      </w:pPr>
    </w:p>
    <w:tbl>
      <w:tblPr>
        <w:tblStyle w:val="a0"/>
        <w:tblW w:w="949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997"/>
        <w:gridCol w:w="2410"/>
        <w:gridCol w:w="2523"/>
      </w:tblGrid>
      <w:tr w:rsidR="00C9618D" w:rsidRPr="00C9618D" w14:paraId="24D0DBEB" w14:textId="77777777">
        <w:trPr>
          <w:trHeight w:val="269"/>
        </w:trPr>
        <w:tc>
          <w:tcPr>
            <w:tcW w:w="567" w:type="dxa"/>
            <w:shd w:val="clear" w:color="auto" w:fill="000000"/>
          </w:tcPr>
          <w:p w14:paraId="23FA3A2A" w14:textId="77777777" w:rsidR="00073913" w:rsidRPr="00C9618D" w:rsidRDefault="00073913">
            <w:pPr>
              <w:pBdr>
                <w:top w:val="nil"/>
                <w:left w:val="nil"/>
                <w:bottom w:val="nil"/>
                <w:right w:val="nil"/>
                <w:between w:val="nil"/>
              </w:pBdr>
              <w:spacing w:after="200" w:line="276" w:lineRule="auto"/>
              <w:jc w:val="center"/>
              <w:rPr>
                <w:rFonts w:ascii="Arial" w:eastAsia="Arial" w:hAnsi="Arial" w:cs="Arial"/>
                <w:b/>
                <w:sz w:val="20"/>
                <w:szCs w:val="20"/>
              </w:rPr>
            </w:pPr>
          </w:p>
        </w:tc>
        <w:tc>
          <w:tcPr>
            <w:tcW w:w="3997" w:type="dxa"/>
            <w:shd w:val="clear" w:color="auto" w:fill="000000"/>
            <w:vAlign w:val="center"/>
          </w:tcPr>
          <w:p w14:paraId="51962D0E"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Conceptual</w:t>
            </w:r>
          </w:p>
        </w:tc>
        <w:tc>
          <w:tcPr>
            <w:tcW w:w="2410" w:type="dxa"/>
            <w:shd w:val="clear" w:color="auto" w:fill="000000"/>
            <w:vAlign w:val="center"/>
          </w:tcPr>
          <w:p w14:paraId="094B5D16"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Procedimental</w:t>
            </w:r>
          </w:p>
        </w:tc>
        <w:tc>
          <w:tcPr>
            <w:tcW w:w="2523" w:type="dxa"/>
            <w:shd w:val="clear" w:color="auto" w:fill="000000"/>
            <w:vAlign w:val="center"/>
          </w:tcPr>
          <w:p w14:paraId="2B3ED728"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Actitudinal</w:t>
            </w:r>
          </w:p>
        </w:tc>
      </w:tr>
      <w:tr w:rsidR="00C9618D" w:rsidRPr="00C9618D" w14:paraId="31F40C2E" w14:textId="77777777">
        <w:trPr>
          <w:cantSplit/>
          <w:trHeight w:val="1398"/>
        </w:trPr>
        <w:tc>
          <w:tcPr>
            <w:tcW w:w="567" w:type="dxa"/>
            <w:shd w:val="clear" w:color="auto" w:fill="auto"/>
            <w:vAlign w:val="center"/>
          </w:tcPr>
          <w:p w14:paraId="7B919DA9"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5</w:t>
            </w:r>
          </w:p>
        </w:tc>
        <w:tc>
          <w:tcPr>
            <w:tcW w:w="3997" w:type="dxa"/>
            <w:shd w:val="clear" w:color="auto" w:fill="auto"/>
            <w:vAlign w:val="bottom"/>
          </w:tcPr>
          <w:p w14:paraId="1C5A4DB0" w14:textId="23786C01" w:rsidR="00AD7BD6" w:rsidRPr="00C9618D" w:rsidRDefault="000E66A4" w:rsidP="00AD7BD6">
            <w:pPr>
              <w:pStyle w:val="ListParagraph"/>
              <w:numPr>
                <w:ilvl w:val="0"/>
                <w:numId w:val="12"/>
              </w:numPr>
              <w:jc w:val="both"/>
              <w:rPr>
                <w:rFonts w:cs="Calibri"/>
              </w:rPr>
            </w:pPr>
            <w:r w:rsidRPr="00C9618D">
              <w:rPr>
                <w:rFonts w:cs="Calibri"/>
              </w:rPr>
              <w:t>Comunicación de la vista con el controlador</w:t>
            </w:r>
            <w:r w:rsidR="00AD7BD6" w:rsidRPr="00C9618D">
              <w:rPr>
                <w:rFonts w:cs="Calibri"/>
              </w:rPr>
              <w:t>.</w:t>
            </w:r>
          </w:p>
          <w:p w14:paraId="4F6324FD" w14:textId="76271311" w:rsidR="00073913" w:rsidRPr="00C9618D" w:rsidRDefault="000E66A4" w:rsidP="00AD7BD6">
            <w:pPr>
              <w:pStyle w:val="ListParagraph"/>
              <w:numPr>
                <w:ilvl w:val="0"/>
                <w:numId w:val="12"/>
              </w:numPr>
              <w:jc w:val="both"/>
              <w:rPr>
                <w:rFonts w:cs="Calibri"/>
              </w:rPr>
            </w:pPr>
            <w:r w:rsidRPr="00C9618D">
              <w:rPr>
                <w:rFonts w:cs="Calibri"/>
              </w:rPr>
              <w:t>Primea práctica</w:t>
            </w:r>
          </w:p>
        </w:tc>
        <w:tc>
          <w:tcPr>
            <w:tcW w:w="2410" w:type="dxa"/>
            <w:shd w:val="clear" w:color="auto" w:fill="auto"/>
            <w:vAlign w:val="bottom"/>
          </w:tcPr>
          <w:p w14:paraId="298EE5C3" w14:textId="3CA27F41" w:rsidR="00073913" w:rsidRPr="00C9618D" w:rsidRDefault="006B2CE8">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Realiza la comunicación entre la vista y el controlador</w:t>
            </w:r>
          </w:p>
        </w:tc>
        <w:tc>
          <w:tcPr>
            <w:tcW w:w="2523" w:type="dxa"/>
            <w:shd w:val="clear" w:color="auto" w:fill="auto"/>
            <w:vAlign w:val="bottom"/>
          </w:tcPr>
          <w:p w14:paraId="6A113A3C"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5D07B910" w14:textId="77777777">
        <w:trPr>
          <w:cantSplit/>
          <w:trHeight w:val="1491"/>
        </w:trPr>
        <w:tc>
          <w:tcPr>
            <w:tcW w:w="567" w:type="dxa"/>
            <w:shd w:val="clear" w:color="auto" w:fill="auto"/>
            <w:vAlign w:val="center"/>
          </w:tcPr>
          <w:p w14:paraId="7A840844"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lastRenderedPageBreak/>
              <w:t>Semana 6</w:t>
            </w:r>
          </w:p>
        </w:tc>
        <w:tc>
          <w:tcPr>
            <w:tcW w:w="3997" w:type="dxa"/>
            <w:shd w:val="clear" w:color="auto" w:fill="auto"/>
            <w:vAlign w:val="bottom"/>
          </w:tcPr>
          <w:p w14:paraId="363E0473" w14:textId="3FA114EA" w:rsidR="00073913" w:rsidRPr="00C9618D" w:rsidRDefault="00B47B79" w:rsidP="00EC7D37">
            <w:pPr>
              <w:pStyle w:val="ListParagraph"/>
              <w:numPr>
                <w:ilvl w:val="0"/>
                <w:numId w:val="12"/>
              </w:numPr>
              <w:jc w:val="both"/>
              <w:rPr>
                <w:rFonts w:cs="Calibri"/>
              </w:rPr>
            </w:pPr>
            <w:r w:rsidRPr="00C9618D">
              <w:rPr>
                <w:rFonts w:cs="Calibri"/>
              </w:rPr>
              <w:t>Includes</w:t>
            </w:r>
          </w:p>
          <w:p w14:paraId="043D916A" w14:textId="46C3B925" w:rsidR="00EC7D37" w:rsidRPr="00C9618D" w:rsidRDefault="00B47B79" w:rsidP="00EC7D37">
            <w:pPr>
              <w:pStyle w:val="ListParagraph"/>
              <w:numPr>
                <w:ilvl w:val="0"/>
                <w:numId w:val="12"/>
              </w:numPr>
              <w:jc w:val="both"/>
              <w:rPr>
                <w:rFonts w:cs="Calibri"/>
              </w:rPr>
            </w:pPr>
            <w:r w:rsidRPr="00C9618D">
              <w:rPr>
                <w:rFonts w:cs="Calibri"/>
              </w:rPr>
              <w:t>Menus</w:t>
            </w:r>
          </w:p>
          <w:p w14:paraId="4900369F" w14:textId="77777777" w:rsidR="00073913" w:rsidRPr="00C9618D" w:rsidRDefault="00073913">
            <w:pPr>
              <w:pBdr>
                <w:top w:val="nil"/>
                <w:left w:val="nil"/>
                <w:bottom w:val="nil"/>
                <w:right w:val="nil"/>
                <w:between w:val="nil"/>
              </w:pBdr>
              <w:rPr>
                <w:rFonts w:ascii="Trebuchet MS" w:eastAsia="Trebuchet MS" w:hAnsi="Trebuchet MS" w:cs="Trebuchet MS"/>
                <w:sz w:val="18"/>
                <w:szCs w:val="18"/>
              </w:rPr>
            </w:pPr>
          </w:p>
        </w:tc>
        <w:tc>
          <w:tcPr>
            <w:tcW w:w="2410" w:type="dxa"/>
            <w:shd w:val="clear" w:color="auto" w:fill="auto"/>
            <w:vAlign w:val="bottom"/>
          </w:tcPr>
          <w:p w14:paraId="283C448F" w14:textId="01ACF204" w:rsidR="00073913" w:rsidRPr="00C9618D" w:rsidRDefault="006B2CE8">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Desarrolla utilizando Páginas incluidas y Menús de opciones</w:t>
            </w:r>
          </w:p>
        </w:tc>
        <w:tc>
          <w:tcPr>
            <w:tcW w:w="2523" w:type="dxa"/>
            <w:shd w:val="clear" w:color="auto" w:fill="auto"/>
            <w:vAlign w:val="bottom"/>
          </w:tcPr>
          <w:p w14:paraId="2B1EF0C6"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182DDF48" w14:textId="77777777">
        <w:trPr>
          <w:cantSplit/>
          <w:trHeight w:val="1974"/>
        </w:trPr>
        <w:tc>
          <w:tcPr>
            <w:tcW w:w="567" w:type="dxa"/>
            <w:shd w:val="clear" w:color="auto" w:fill="auto"/>
            <w:vAlign w:val="center"/>
          </w:tcPr>
          <w:p w14:paraId="0C53928D" w14:textId="77777777" w:rsidR="00073913" w:rsidRPr="00C9618D" w:rsidRDefault="00000000">
            <w:pPr>
              <w:pBdr>
                <w:top w:val="nil"/>
                <w:left w:val="nil"/>
                <w:bottom w:val="nil"/>
                <w:right w:val="nil"/>
                <w:between w:val="nil"/>
              </w:pBdr>
              <w:ind w:left="113" w:right="113"/>
              <w:jc w:val="center"/>
              <w:rPr>
                <w:rFonts w:ascii="Trebuchet MS" w:eastAsia="Trebuchet MS" w:hAnsi="Trebuchet MS" w:cs="Trebuchet MS"/>
                <w:sz w:val="18"/>
                <w:szCs w:val="18"/>
              </w:rPr>
            </w:pPr>
            <w:r w:rsidRPr="00C9618D">
              <w:rPr>
                <w:rFonts w:ascii="Arial" w:eastAsia="Arial" w:hAnsi="Arial" w:cs="Arial"/>
                <w:sz w:val="20"/>
                <w:szCs w:val="20"/>
              </w:rPr>
              <w:t>Semana 7</w:t>
            </w:r>
          </w:p>
        </w:tc>
        <w:tc>
          <w:tcPr>
            <w:tcW w:w="3997" w:type="dxa"/>
            <w:shd w:val="clear" w:color="auto" w:fill="auto"/>
            <w:vAlign w:val="bottom"/>
          </w:tcPr>
          <w:p w14:paraId="7D29E8BC" w14:textId="35EB0F29" w:rsidR="00073913" w:rsidRPr="00C9618D" w:rsidRDefault="00B47B79" w:rsidP="0083285D">
            <w:pPr>
              <w:pStyle w:val="ListParagraph"/>
              <w:numPr>
                <w:ilvl w:val="0"/>
                <w:numId w:val="12"/>
              </w:numPr>
              <w:pBdr>
                <w:top w:val="nil"/>
                <w:left w:val="nil"/>
                <w:bottom w:val="nil"/>
                <w:right w:val="nil"/>
                <w:between w:val="nil"/>
              </w:pBdr>
              <w:rPr>
                <w:rFonts w:ascii="Arial" w:eastAsia="Arial" w:hAnsi="Arial" w:cs="Arial"/>
                <w:sz w:val="20"/>
                <w:szCs w:val="20"/>
              </w:rPr>
            </w:pPr>
            <w:r w:rsidRPr="00C9618D">
              <w:rPr>
                <w:rFonts w:ascii="Arial" w:eastAsia="Arial" w:hAnsi="Arial" w:cs="Arial"/>
                <w:sz w:val="20"/>
                <w:szCs w:val="20"/>
              </w:rPr>
              <w:t>Validaciones</w:t>
            </w:r>
          </w:p>
          <w:p w14:paraId="4BD2795E" w14:textId="068DCD8D" w:rsidR="0083285D" w:rsidRPr="00C9618D" w:rsidRDefault="00B47B79" w:rsidP="0083285D">
            <w:pPr>
              <w:pStyle w:val="ListParagraph"/>
              <w:numPr>
                <w:ilvl w:val="0"/>
                <w:numId w:val="12"/>
              </w:numPr>
              <w:pBdr>
                <w:top w:val="nil"/>
                <w:left w:val="nil"/>
                <w:bottom w:val="nil"/>
                <w:right w:val="nil"/>
                <w:between w:val="nil"/>
              </w:pBdr>
              <w:rPr>
                <w:rFonts w:ascii="Arial" w:eastAsia="Arial" w:hAnsi="Arial" w:cs="Arial"/>
                <w:sz w:val="20"/>
                <w:szCs w:val="20"/>
              </w:rPr>
            </w:pPr>
            <w:r w:rsidRPr="00C9618D">
              <w:rPr>
                <w:rFonts w:ascii="Arial" w:eastAsia="Arial" w:hAnsi="Arial" w:cs="Arial"/>
                <w:sz w:val="20"/>
                <w:szCs w:val="20"/>
              </w:rPr>
              <w:t>Funciones del lado del cliente</w:t>
            </w:r>
          </w:p>
        </w:tc>
        <w:tc>
          <w:tcPr>
            <w:tcW w:w="2410" w:type="dxa"/>
            <w:shd w:val="clear" w:color="auto" w:fill="auto"/>
            <w:vAlign w:val="bottom"/>
          </w:tcPr>
          <w:p w14:paraId="6486FBC4" w14:textId="77777777" w:rsidR="00073913" w:rsidRPr="00C9618D" w:rsidRDefault="001D3638">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Realiza desarrollos utilizando la vista y el controlador y la comunicación entre las capas del MVC</w:t>
            </w:r>
          </w:p>
        </w:tc>
        <w:tc>
          <w:tcPr>
            <w:tcW w:w="2523" w:type="dxa"/>
            <w:shd w:val="clear" w:color="auto" w:fill="auto"/>
            <w:vAlign w:val="bottom"/>
          </w:tcPr>
          <w:p w14:paraId="29756845"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073913" w:rsidRPr="00C9618D" w14:paraId="5FC861C8" w14:textId="77777777">
        <w:trPr>
          <w:cantSplit/>
          <w:trHeight w:val="1254"/>
        </w:trPr>
        <w:tc>
          <w:tcPr>
            <w:tcW w:w="567" w:type="dxa"/>
            <w:shd w:val="clear" w:color="auto" w:fill="auto"/>
            <w:vAlign w:val="center"/>
          </w:tcPr>
          <w:p w14:paraId="32DB9A2F"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8</w:t>
            </w:r>
          </w:p>
        </w:tc>
        <w:tc>
          <w:tcPr>
            <w:tcW w:w="3997" w:type="dxa"/>
            <w:shd w:val="clear" w:color="auto" w:fill="auto"/>
            <w:vAlign w:val="bottom"/>
          </w:tcPr>
          <w:p w14:paraId="2DB6CC6D" w14:textId="77777777" w:rsidR="00073913" w:rsidRPr="00C9618D" w:rsidRDefault="00000000">
            <w:pPr>
              <w:pBdr>
                <w:top w:val="nil"/>
                <w:left w:val="nil"/>
                <w:bottom w:val="nil"/>
                <w:right w:val="nil"/>
                <w:between w:val="nil"/>
              </w:pBdr>
              <w:rPr>
                <w:rFonts w:ascii="Arial" w:eastAsia="Arial" w:hAnsi="Arial" w:cs="Arial"/>
                <w:b/>
                <w:sz w:val="20"/>
                <w:szCs w:val="20"/>
              </w:rPr>
            </w:pPr>
            <w:r w:rsidRPr="00C9618D">
              <w:rPr>
                <w:rFonts w:ascii="Calibri" w:eastAsia="Calibri" w:hAnsi="Calibri" w:cs="Calibri"/>
                <w:b/>
                <w:sz w:val="22"/>
                <w:szCs w:val="22"/>
              </w:rPr>
              <w:t>EXAMEN PARCIAL</w:t>
            </w:r>
          </w:p>
        </w:tc>
        <w:tc>
          <w:tcPr>
            <w:tcW w:w="2410" w:type="dxa"/>
            <w:shd w:val="clear" w:color="auto" w:fill="auto"/>
            <w:vAlign w:val="bottom"/>
          </w:tcPr>
          <w:p w14:paraId="58CD32C9"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Aplica los conocimientos adquiridos</w:t>
            </w:r>
          </w:p>
        </w:tc>
        <w:tc>
          <w:tcPr>
            <w:tcW w:w="2523" w:type="dxa"/>
            <w:shd w:val="clear" w:color="auto" w:fill="auto"/>
            <w:vAlign w:val="bottom"/>
          </w:tcPr>
          <w:p w14:paraId="532223E8"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Asume con responsabilidad el desafío</w:t>
            </w:r>
          </w:p>
        </w:tc>
      </w:tr>
    </w:tbl>
    <w:p w14:paraId="255C2214" w14:textId="77777777" w:rsidR="00073913" w:rsidRPr="00C9618D" w:rsidRDefault="00073913">
      <w:pPr>
        <w:spacing w:line="360" w:lineRule="auto"/>
        <w:rPr>
          <w:rFonts w:ascii="Arial" w:eastAsia="Arial" w:hAnsi="Arial" w:cs="Arial"/>
          <w:b/>
          <w:sz w:val="20"/>
          <w:szCs w:val="20"/>
        </w:rPr>
      </w:pPr>
    </w:p>
    <w:p w14:paraId="5A942CBC" w14:textId="77777777" w:rsidR="00073913" w:rsidRPr="00C9618D" w:rsidRDefault="00073913">
      <w:pPr>
        <w:spacing w:line="360" w:lineRule="auto"/>
        <w:rPr>
          <w:rFonts w:ascii="Arial" w:eastAsia="Arial" w:hAnsi="Arial" w:cs="Arial"/>
          <w:b/>
          <w:sz w:val="20"/>
          <w:szCs w:val="20"/>
        </w:rPr>
      </w:pPr>
    </w:p>
    <w:p w14:paraId="01850F7A" w14:textId="77777777" w:rsidR="00073913" w:rsidRPr="00C9618D" w:rsidRDefault="00073913">
      <w:pPr>
        <w:spacing w:line="360" w:lineRule="auto"/>
        <w:rPr>
          <w:rFonts w:ascii="Arial" w:eastAsia="Arial" w:hAnsi="Arial" w:cs="Arial"/>
          <w:b/>
          <w:sz w:val="20"/>
          <w:szCs w:val="20"/>
        </w:rPr>
      </w:pPr>
    </w:p>
    <w:p w14:paraId="68AF735D" w14:textId="77777777" w:rsidR="00073913" w:rsidRPr="00C9618D" w:rsidRDefault="00000000">
      <w:pPr>
        <w:numPr>
          <w:ilvl w:val="1"/>
          <w:numId w:val="6"/>
        </w:numPr>
        <w:spacing w:line="360" w:lineRule="auto"/>
        <w:ind w:left="851" w:hanging="425"/>
        <w:rPr>
          <w:rFonts w:ascii="Arial" w:eastAsia="Arial" w:hAnsi="Arial" w:cs="Arial"/>
          <w:b/>
          <w:sz w:val="20"/>
          <w:szCs w:val="20"/>
        </w:rPr>
      </w:pPr>
      <w:r w:rsidRPr="00C9618D">
        <w:rPr>
          <w:rFonts w:ascii="Arial" w:eastAsia="Arial" w:hAnsi="Arial" w:cs="Arial"/>
          <w:b/>
          <w:sz w:val="20"/>
          <w:szCs w:val="20"/>
        </w:rPr>
        <w:t>Tercera Unidad</w:t>
      </w:r>
    </w:p>
    <w:p w14:paraId="2DE9B1E5" w14:textId="7777777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Denominación de la Unidad: “</w:t>
      </w:r>
      <w:r w:rsidR="000C3380" w:rsidRPr="00C9618D">
        <w:rPr>
          <w:rFonts w:ascii="Arial" w:eastAsia="Arial" w:hAnsi="Arial" w:cs="Arial"/>
          <w:b/>
          <w:sz w:val="20"/>
          <w:szCs w:val="20"/>
        </w:rPr>
        <w:t>MVC con Spring Boot</w:t>
      </w:r>
      <w:r w:rsidRPr="00C9618D">
        <w:rPr>
          <w:rFonts w:ascii="Arial" w:eastAsia="Arial" w:hAnsi="Arial" w:cs="Arial"/>
          <w:b/>
          <w:sz w:val="20"/>
          <w:szCs w:val="20"/>
        </w:rPr>
        <w:t>”</w:t>
      </w:r>
    </w:p>
    <w:p w14:paraId="795A6DD6" w14:textId="1DA1858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 xml:space="preserve">Inicio:   </w:t>
      </w:r>
      <w:r w:rsidR="00F418C4" w:rsidRPr="00C9618D">
        <w:rPr>
          <w:rFonts w:ascii="Arial" w:eastAsia="Arial" w:hAnsi="Arial" w:cs="Arial"/>
          <w:b/>
          <w:sz w:val="20"/>
          <w:szCs w:val="20"/>
        </w:rPr>
        <w:t>25</w:t>
      </w:r>
      <w:r w:rsidRPr="00C9618D">
        <w:rPr>
          <w:rFonts w:ascii="Arial" w:eastAsia="Arial" w:hAnsi="Arial" w:cs="Arial"/>
          <w:b/>
          <w:sz w:val="20"/>
          <w:szCs w:val="20"/>
        </w:rPr>
        <w:t>/</w:t>
      </w:r>
      <w:r w:rsidR="00F418C4" w:rsidRPr="00C9618D">
        <w:rPr>
          <w:rFonts w:ascii="Arial" w:eastAsia="Arial" w:hAnsi="Arial" w:cs="Arial"/>
          <w:b/>
          <w:sz w:val="20"/>
          <w:szCs w:val="20"/>
        </w:rPr>
        <w:t>11</w:t>
      </w:r>
      <w:r w:rsidRPr="00C9618D">
        <w:rPr>
          <w:rFonts w:ascii="Arial" w:eastAsia="Arial" w:hAnsi="Arial" w:cs="Arial"/>
          <w:b/>
          <w:sz w:val="20"/>
          <w:szCs w:val="20"/>
        </w:rPr>
        <w:t>/2</w:t>
      </w:r>
      <w:r w:rsidR="00F418C4" w:rsidRPr="00C9618D">
        <w:rPr>
          <w:rFonts w:ascii="Arial" w:eastAsia="Arial" w:hAnsi="Arial" w:cs="Arial"/>
          <w:b/>
          <w:sz w:val="20"/>
          <w:szCs w:val="20"/>
        </w:rPr>
        <w:t>4</w:t>
      </w:r>
      <w:r w:rsidRPr="00C9618D">
        <w:rPr>
          <w:rFonts w:ascii="Arial" w:eastAsia="Arial" w:hAnsi="Arial" w:cs="Arial"/>
          <w:b/>
          <w:sz w:val="20"/>
          <w:szCs w:val="20"/>
        </w:rPr>
        <w:t xml:space="preserve">    Término:      </w:t>
      </w:r>
      <w:r w:rsidR="00F418C4" w:rsidRPr="00C9618D">
        <w:rPr>
          <w:rFonts w:ascii="Arial" w:eastAsia="Arial" w:hAnsi="Arial" w:cs="Arial"/>
          <w:b/>
          <w:sz w:val="20"/>
          <w:szCs w:val="20"/>
        </w:rPr>
        <w:t>21</w:t>
      </w:r>
      <w:r w:rsidRPr="00C9618D">
        <w:rPr>
          <w:rFonts w:ascii="Arial" w:eastAsia="Arial" w:hAnsi="Arial" w:cs="Arial"/>
          <w:b/>
          <w:sz w:val="20"/>
          <w:szCs w:val="20"/>
        </w:rPr>
        <w:t>/</w:t>
      </w:r>
      <w:r w:rsidR="00F418C4" w:rsidRPr="00C9618D">
        <w:rPr>
          <w:rFonts w:ascii="Arial" w:eastAsia="Arial" w:hAnsi="Arial" w:cs="Arial"/>
          <w:b/>
          <w:sz w:val="20"/>
          <w:szCs w:val="20"/>
        </w:rPr>
        <w:t>12</w:t>
      </w:r>
      <w:r w:rsidRPr="00C9618D">
        <w:rPr>
          <w:rFonts w:ascii="Arial" w:eastAsia="Arial" w:hAnsi="Arial" w:cs="Arial"/>
          <w:b/>
          <w:sz w:val="20"/>
          <w:szCs w:val="20"/>
        </w:rPr>
        <w:t>/2</w:t>
      </w:r>
      <w:r w:rsidR="00F418C4" w:rsidRPr="00C9618D">
        <w:rPr>
          <w:rFonts w:ascii="Arial" w:eastAsia="Arial" w:hAnsi="Arial" w:cs="Arial"/>
          <w:b/>
          <w:sz w:val="20"/>
          <w:szCs w:val="20"/>
        </w:rPr>
        <w:t>4</w:t>
      </w:r>
      <w:r w:rsidRPr="00C9618D">
        <w:rPr>
          <w:rFonts w:ascii="Arial" w:eastAsia="Arial" w:hAnsi="Arial" w:cs="Arial"/>
          <w:b/>
          <w:sz w:val="20"/>
          <w:szCs w:val="20"/>
        </w:rPr>
        <w:t xml:space="preserve">       Número de Semanas: 04</w:t>
      </w:r>
    </w:p>
    <w:p w14:paraId="1D34AE2B" w14:textId="7777777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 xml:space="preserve">Competencias Específicas: </w:t>
      </w:r>
    </w:p>
    <w:p w14:paraId="090A722E" w14:textId="77777777" w:rsidR="00073913" w:rsidRPr="00C9618D" w:rsidRDefault="00073AD9">
      <w:pPr>
        <w:pBdr>
          <w:top w:val="nil"/>
          <w:left w:val="nil"/>
          <w:bottom w:val="nil"/>
          <w:right w:val="nil"/>
          <w:between w:val="nil"/>
        </w:pBdr>
        <w:spacing w:line="276" w:lineRule="auto"/>
        <w:ind w:left="1416"/>
        <w:jc w:val="both"/>
        <w:rPr>
          <w:rFonts w:ascii="Arial" w:eastAsia="Arial" w:hAnsi="Arial" w:cs="Arial"/>
          <w:sz w:val="20"/>
          <w:szCs w:val="20"/>
        </w:rPr>
      </w:pPr>
      <w:r w:rsidRPr="00C9618D">
        <w:rPr>
          <w:rFonts w:ascii="Arial" w:eastAsia="Arial" w:hAnsi="Arial" w:cs="Arial"/>
          <w:sz w:val="20"/>
          <w:szCs w:val="20"/>
        </w:rPr>
        <w:t>Aplica los conceptos de MVC y los desarrolla utilizando el framework Spring Boot.</w:t>
      </w:r>
    </w:p>
    <w:p w14:paraId="70CAF7EB" w14:textId="77777777" w:rsidR="00073913" w:rsidRPr="00C9618D" w:rsidRDefault="00073913">
      <w:pPr>
        <w:pBdr>
          <w:top w:val="nil"/>
          <w:left w:val="nil"/>
          <w:bottom w:val="nil"/>
          <w:right w:val="nil"/>
          <w:between w:val="nil"/>
        </w:pBdr>
        <w:spacing w:after="200" w:line="276" w:lineRule="auto"/>
        <w:ind w:left="1416"/>
        <w:jc w:val="both"/>
        <w:rPr>
          <w:rFonts w:ascii="Arial" w:eastAsia="Arial" w:hAnsi="Arial" w:cs="Arial"/>
          <w:sz w:val="20"/>
          <w:szCs w:val="20"/>
        </w:rPr>
      </w:pPr>
    </w:p>
    <w:p w14:paraId="3595EED4" w14:textId="7777777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Desarrollo de la Enseñanza – Aprendizaje</w:t>
      </w:r>
    </w:p>
    <w:p w14:paraId="53F8099D" w14:textId="77777777" w:rsidR="00073913" w:rsidRPr="00C9618D" w:rsidRDefault="00073913">
      <w:pPr>
        <w:spacing w:line="360" w:lineRule="auto"/>
        <w:rPr>
          <w:rFonts w:ascii="Arial" w:eastAsia="Arial" w:hAnsi="Arial" w:cs="Arial"/>
          <w:b/>
          <w:sz w:val="20"/>
          <w:szCs w:val="20"/>
        </w:rPr>
      </w:pPr>
    </w:p>
    <w:tbl>
      <w:tblPr>
        <w:tblStyle w:val="a1"/>
        <w:tblW w:w="935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3997"/>
        <w:gridCol w:w="2552"/>
        <w:gridCol w:w="2239"/>
      </w:tblGrid>
      <w:tr w:rsidR="00C9618D" w:rsidRPr="00C9618D" w14:paraId="138D4DAE" w14:textId="77777777">
        <w:trPr>
          <w:trHeight w:val="453"/>
        </w:trPr>
        <w:tc>
          <w:tcPr>
            <w:tcW w:w="567" w:type="dxa"/>
            <w:shd w:val="clear" w:color="auto" w:fill="000000"/>
          </w:tcPr>
          <w:p w14:paraId="6D95BAA0" w14:textId="77777777" w:rsidR="00073913" w:rsidRPr="00C9618D" w:rsidRDefault="00073913">
            <w:pPr>
              <w:pBdr>
                <w:top w:val="nil"/>
                <w:left w:val="nil"/>
                <w:bottom w:val="nil"/>
                <w:right w:val="nil"/>
                <w:between w:val="nil"/>
              </w:pBdr>
              <w:spacing w:after="200" w:line="276" w:lineRule="auto"/>
              <w:jc w:val="center"/>
              <w:rPr>
                <w:rFonts w:ascii="Arial" w:eastAsia="Arial" w:hAnsi="Arial" w:cs="Arial"/>
                <w:b/>
                <w:sz w:val="20"/>
                <w:szCs w:val="20"/>
              </w:rPr>
            </w:pPr>
          </w:p>
        </w:tc>
        <w:tc>
          <w:tcPr>
            <w:tcW w:w="3997" w:type="dxa"/>
            <w:shd w:val="clear" w:color="auto" w:fill="000000"/>
            <w:vAlign w:val="center"/>
          </w:tcPr>
          <w:p w14:paraId="2425903A"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Conceptual</w:t>
            </w:r>
          </w:p>
        </w:tc>
        <w:tc>
          <w:tcPr>
            <w:tcW w:w="2552" w:type="dxa"/>
            <w:shd w:val="clear" w:color="auto" w:fill="000000"/>
            <w:vAlign w:val="center"/>
          </w:tcPr>
          <w:p w14:paraId="501ABD89"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Procedimental</w:t>
            </w:r>
          </w:p>
        </w:tc>
        <w:tc>
          <w:tcPr>
            <w:tcW w:w="2239" w:type="dxa"/>
            <w:shd w:val="clear" w:color="auto" w:fill="000000"/>
            <w:vAlign w:val="center"/>
          </w:tcPr>
          <w:p w14:paraId="2CE62103"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Actitudinal</w:t>
            </w:r>
          </w:p>
        </w:tc>
      </w:tr>
      <w:tr w:rsidR="00C9618D" w:rsidRPr="00C9618D" w14:paraId="7B642835" w14:textId="77777777">
        <w:trPr>
          <w:cantSplit/>
          <w:trHeight w:val="1197"/>
        </w:trPr>
        <w:tc>
          <w:tcPr>
            <w:tcW w:w="567" w:type="dxa"/>
            <w:shd w:val="clear" w:color="auto" w:fill="auto"/>
            <w:vAlign w:val="center"/>
          </w:tcPr>
          <w:p w14:paraId="2EE9BAAB"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9</w:t>
            </w:r>
          </w:p>
        </w:tc>
        <w:tc>
          <w:tcPr>
            <w:tcW w:w="3997" w:type="dxa"/>
            <w:shd w:val="clear" w:color="auto" w:fill="auto"/>
            <w:vAlign w:val="bottom"/>
          </w:tcPr>
          <w:p w14:paraId="57AAFD46" w14:textId="77777777" w:rsidR="00073913" w:rsidRPr="00C9618D" w:rsidRDefault="00F67B27" w:rsidP="00F67B27">
            <w:pPr>
              <w:pStyle w:val="ListParagraph"/>
              <w:numPr>
                <w:ilvl w:val="0"/>
                <w:numId w:val="12"/>
              </w:numPr>
              <w:pBdr>
                <w:top w:val="nil"/>
                <w:left w:val="nil"/>
                <w:bottom w:val="nil"/>
                <w:right w:val="nil"/>
                <w:between w:val="nil"/>
              </w:pBdr>
              <w:rPr>
                <w:rFonts w:cs="Calibri"/>
              </w:rPr>
            </w:pPr>
            <w:r w:rsidRPr="00C9618D">
              <w:rPr>
                <w:rFonts w:cs="Calibri"/>
              </w:rPr>
              <w:t>Patrón MVC con Spring Boot</w:t>
            </w:r>
          </w:p>
          <w:p w14:paraId="55C34763" w14:textId="3663737F" w:rsidR="00F67B27" w:rsidRPr="00C9618D" w:rsidRDefault="004D47C1" w:rsidP="004D47C1">
            <w:pPr>
              <w:pStyle w:val="ListParagraph"/>
              <w:numPr>
                <w:ilvl w:val="0"/>
                <w:numId w:val="12"/>
              </w:numPr>
              <w:pBdr>
                <w:top w:val="nil"/>
                <w:left w:val="nil"/>
                <w:bottom w:val="nil"/>
                <w:right w:val="nil"/>
                <w:between w:val="nil"/>
              </w:pBdr>
              <w:rPr>
                <w:rFonts w:cs="Calibri"/>
              </w:rPr>
            </w:pPr>
            <w:r w:rsidRPr="00C9618D">
              <w:rPr>
                <w:rFonts w:cs="Calibri"/>
              </w:rPr>
              <w:t>Formas de hacer peticiones GET y POST y Redirecciones</w:t>
            </w:r>
          </w:p>
        </w:tc>
        <w:tc>
          <w:tcPr>
            <w:tcW w:w="2552" w:type="dxa"/>
            <w:shd w:val="clear" w:color="auto" w:fill="auto"/>
            <w:vAlign w:val="bottom"/>
          </w:tcPr>
          <w:p w14:paraId="3F967C74" w14:textId="77777777" w:rsidR="00073913" w:rsidRPr="00C9618D" w:rsidRDefault="00150E3E">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Desarrollo de aplicaciones con Spring Boot y plantillas</w:t>
            </w:r>
          </w:p>
        </w:tc>
        <w:tc>
          <w:tcPr>
            <w:tcW w:w="2239" w:type="dxa"/>
            <w:shd w:val="clear" w:color="auto" w:fill="auto"/>
            <w:vAlign w:val="bottom"/>
          </w:tcPr>
          <w:p w14:paraId="0B313FAB"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2C273E45" w14:textId="77777777">
        <w:trPr>
          <w:cantSplit/>
          <w:trHeight w:val="1399"/>
        </w:trPr>
        <w:tc>
          <w:tcPr>
            <w:tcW w:w="567" w:type="dxa"/>
            <w:shd w:val="clear" w:color="auto" w:fill="auto"/>
            <w:vAlign w:val="center"/>
          </w:tcPr>
          <w:p w14:paraId="4C677616"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10</w:t>
            </w:r>
          </w:p>
        </w:tc>
        <w:tc>
          <w:tcPr>
            <w:tcW w:w="3997" w:type="dxa"/>
            <w:shd w:val="clear" w:color="auto" w:fill="auto"/>
            <w:vAlign w:val="bottom"/>
          </w:tcPr>
          <w:p w14:paraId="4EC01924" w14:textId="77777777" w:rsidR="00C01956" w:rsidRPr="00C9618D" w:rsidRDefault="00136837" w:rsidP="00C01956">
            <w:pPr>
              <w:pStyle w:val="ListParagraph"/>
              <w:numPr>
                <w:ilvl w:val="0"/>
                <w:numId w:val="12"/>
              </w:numPr>
              <w:pBdr>
                <w:top w:val="nil"/>
                <w:left w:val="nil"/>
                <w:bottom w:val="nil"/>
                <w:right w:val="nil"/>
                <w:between w:val="nil"/>
              </w:pBdr>
              <w:rPr>
                <w:rFonts w:cs="Calibri"/>
              </w:rPr>
            </w:pPr>
            <w:r w:rsidRPr="00C9618D">
              <w:rPr>
                <w:rFonts w:cs="Calibri"/>
              </w:rPr>
              <w:t>Modelo en SPRING MVC</w:t>
            </w:r>
          </w:p>
          <w:p w14:paraId="3CAE6D66" w14:textId="599490E6" w:rsidR="00136837" w:rsidRPr="00C9618D" w:rsidRDefault="00F04899" w:rsidP="00C01956">
            <w:pPr>
              <w:pStyle w:val="ListParagraph"/>
              <w:numPr>
                <w:ilvl w:val="0"/>
                <w:numId w:val="12"/>
              </w:numPr>
              <w:pBdr>
                <w:top w:val="nil"/>
                <w:left w:val="nil"/>
                <w:bottom w:val="nil"/>
                <w:right w:val="nil"/>
                <w:between w:val="nil"/>
              </w:pBdr>
              <w:rPr>
                <w:rFonts w:cs="Calibri"/>
              </w:rPr>
            </w:pPr>
            <w:r w:rsidRPr="00C9618D">
              <w:rPr>
                <w:rFonts w:cs="Calibri"/>
              </w:rPr>
              <w:t>Persistencia de datos</w:t>
            </w:r>
          </w:p>
        </w:tc>
        <w:tc>
          <w:tcPr>
            <w:tcW w:w="2552" w:type="dxa"/>
            <w:shd w:val="clear" w:color="auto" w:fill="auto"/>
            <w:vAlign w:val="bottom"/>
          </w:tcPr>
          <w:p w14:paraId="0AA7BD8C" w14:textId="4501050E"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 xml:space="preserve">Desarrolla </w:t>
            </w:r>
            <w:r w:rsidR="00150E3E" w:rsidRPr="00C9618D">
              <w:rPr>
                <w:rFonts w:ascii="Calibri" w:eastAsia="Calibri" w:hAnsi="Calibri" w:cs="Calibri"/>
                <w:sz w:val="22"/>
                <w:szCs w:val="22"/>
              </w:rPr>
              <w:t xml:space="preserve">aplicaciones utilizado los </w:t>
            </w:r>
            <w:r w:rsidR="00CD57B1" w:rsidRPr="00C9618D">
              <w:rPr>
                <w:rFonts w:ascii="Calibri" w:eastAsia="Calibri" w:hAnsi="Calibri" w:cs="Calibri"/>
                <w:sz w:val="22"/>
                <w:szCs w:val="22"/>
              </w:rPr>
              <w:t>modelos de persistencia de datos</w:t>
            </w:r>
          </w:p>
        </w:tc>
        <w:tc>
          <w:tcPr>
            <w:tcW w:w="2239" w:type="dxa"/>
            <w:shd w:val="clear" w:color="auto" w:fill="auto"/>
            <w:vAlign w:val="bottom"/>
          </w:tcPr>
          <w:p w14:paraId="601F4F04"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50F63733" w14:textId="77777777">
        <w:trPr>
          <w:cantSplit/>
          <w:trHeight w:val="1134"/>
        </w:trPr>
        <w:tc>
          <w:tcPr>
            <w:tcW w:w="567" w:type="dxa"/>
            <w:shd w:val="clear" w:color="auto" w:fill="auto"/>
            <w:vAlign w:val="center"/>
          </w:tcPr>
          <w:p w14:paraId="788CB388"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11</w:t>
            </w:r>
          </w:p>
        </w:tc>
        <w:tc>
          <w:tcPr>
            <w:tcW w:w="3997" w:type="dxa"/>
            <w:shd w:val="clear" w:color="auto" w:fill="auto"/>
            <w:vAlign w:val="bottom"/>
          </w:tcPr>
          <w:p w14:paraId="48D059C6" w14:textId="797A7CCE" w:rsidR="00073913" w:rsidRPr="00C9618D" w:rsidRDefault="004744D6" w:rsidP="00C01956">
            <w:pPr>
              <w:pStyle w:val="ListParagraph"/>
              <w:numPr>
                <w:ilvl w:val="0"/>
                <w:numId w:val="12"/>
              </w:numPr>
              <w:pBdr>
                <w:top w:val="nil"/>
                <w:left w:val="nil"/>
                <w:bottom w:val="nil"/>
                <w:right w:val="nil"/>
                <w:between w:val="nil"/>
              </w:pBdr>
              <w:rPr>
                <w:rFonts w:cs="Calibri"/>
              </w:rPr>
            </w:pPr>
            <w:r w:rsidRPr="00C9618D">
              <w:rPr>
                <w:rFonts w:cs="Calibri"/>
              </w:rPr>
              <w:t>Servicio en Spring MVC</w:t>
            </w:r>
          </w:p>
          <w:p w14:paraId="7C10D406" w14:textId="12A9F276" w:rsidR="00C01956" w:rsidRPr="00C9618D" w:rsidRDefault="004744D6" w:rsidP="00C01956">
            <w:pPr>
              <w:pStyle w:val="ListParagraph"/>
              <w:numPr>
                <w:ilvl w:val="0"/>
                <w:numId w:val="12"/>
              </w:numPr>
              <w:pBdr>
                <w:top w:val="nil"/>
                <w:left w:val="nil"/>
                <w:bottom w:val="nil"/>
                <w:right w:val="nil"/>
                <w:between w:val="nil"/>
              </w:pBdr>
              <w:rPr>
                <w:rFonts w:cs="Calibri"/>
              </w:rPr>
            </w:pPr>
            <w:r w:rsidRPr="00C9618D">
              <w:rPr>
                <w:rFonts w:cs="Calibri"/>
              </w:rPr>
              <w:t>Controlador en Spring MVC</w:t>
            </w:r>
          </w:p>
        </w:tc>
        <w:tc>
          <w:tcPr>
            <w:tcW w:w="2552" w:type="dxa"/>
            <w:shd w:val="clear" w:color="auto" w:fill="auto"/>
            <w:vAlign w:val="bottom"/>
          </w:tcPr>
          <w:p w14:paraId="2CA2D4E1" w14:textId="5605D220"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 xml:space="preserve">Desarrolla </w:t>
            </w:r>
            <w:r w:rsidR="008239EC" w:rsidRPr="00C9618D">
              <w:rPr>
                <w:rFonts w:ascii="Calibri" w:eastAsia="Calibri" w:hAnsi="Calibri" w:cs="Calibri"/>
                <w:sz w:val="22"/>
                <w:szCs w:val="22"/>
              </w:rPr>
              <w:t xml:space="preserve">la capa de </w:t>
            </w:r>
            <w:r w:rsidR="00CD57B1" w:rsidRPr="00C9618D">
              <w:rPr>
                <w:rFonts w:ascii="Calibri" w:eastAsia="Calibri" w:hAnsi="Calibri" w:cs="Calibri"/>
                <w:sz w:val="22"/>
                <w:szCs w:val="22"/>
              </w:rPr>
              <w:t>controlador con</w:t>
            </w:r>
            <w:r w:rsidR="008239EC" w:rsidRPr="00C9618D">
              <w:rPr>
                <w:rFonts w:ascii="Calibri" w:eastAsia="Calibri" w:hAnsi="Calibri" w:cs="Calibri"/>
                <w:sz w:val="22"/>
                <w:szCs w:val="22"/>
              </w:rPr>
              <w:t xml:space="preserve"> Spring Boot.</w:t>
            </w:r>
          </w:p>
        </w:tc>
        <w:tc>
          <w:tcPr>
            <w:tcW w:w="2239" w:type="dxa"/>
            <w:shd w:val="clear" w:color="auto" w:fill="auto"/>
            <w:vAlign w:val="bottom"/>
          </w:tcPr>
          <w:p w14:paraId="7DCD8863"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073913" w:rsidRPr="00C9618D" w14:paraId="254A3A65" w14:textId="77777777">
        <w:trPr>
          <w:cantSplit/>
          <w:trHeight w:val="1371"/>
        </w:trPr>
        <w:tc>
          <w:tcPr>
            <w:tcW w:w="567" w:type="dxa"/>
            <w:shd w:val="clear" w:color="auto" w:fill="auto"/>
            <w:vAlign w:val="center"/>
          </w:tcPr>
          <w:p w14:paraId="10B07579" w14:textId="77777777" w:rsidR="00073913" w:rsidRPr="00C9618D" w:rsidRDefault="00000000">
            <w:pPr>
              <w:ind w:left="113" w:right="113"/>
              <w:jc w:val="center"/>
              <w:rPr>
                <w:rFonts w:ascii="Arial" w:eastAsia="Arial" w:hAnsi="Arial" w:cs="Arial"/>
                <w:sz w:val="20"/>
                <w:szCs w:val="20"/>
              </w:rPr>
            </w:pPr>
            <w:r w:rsidRPr="00C9618D">
              <w:rPr>
                <w:rFonts w:ascii="Arial" w:eastAsia="Arial" w:hAnsi="Arial" w:cs="Arial"/>
                <w:sz w:val="20"/>
                <w:szCs w:val="20"/>
              </w:rPr>
              <w:lastRenderedPageBreak/>
              <w:t>Semana 12</w:t>
            </w:r>
          </w:p>
        </w:tc>
        <w:tc>
          <w:tcPr>
            <w:tcW w:w="3997" w:type="dxa"/>
            <w:shd w:val="clear" w:color="auto" w:fill="auto"/>
            <w:vAlign w:val="bottom"/>
          </w:tcPr>
          <w:p w14:paraId="5C97638B" w14:textId="77777777" w:rsidR="00073913" w:rsidRPr="00C9618D" w:rsidRDefault="002E1C2F" w:rsidP="002E1C2F">
            <w:pPr>
              <w:pStyle w:val="ListParagraph"/>
              <w:numPr>
                <w:ilvl w:val="0"/>
                <w:numId w:val="12"/>
              </w:numPr>
              <w:rPr>
                <w:rFonts w:cs="Calibri"/>
              </w:rPr>
            </w:pPr>
            <w:r w:rsidRPr="00C9618D">
              <w:rPr>
                <w:rFonts w:cs="Calibri"/>
              </w:rPr>
              <w:t>Listar registros de base de datos</w:t>
            </w:r>
          </w:p>
          <w:p w14:paraId="36D2BB5D" w14:textId="77777777" w:rsidR="002E1C2F" w:rsidRPr="00C9618D" w:rsidRDefault="002E1C2F" w:rsidP="002E1C2F">
            <w:pPr>
              <w:pStyle w:val="ListParagraph"/>
              <w:numPr>
                <w:ilvl w:val="0"/>
                <w:numId w:val="12"/>
              </w:numPr>
              <w:rPr>
                <w:rFonts w:ascii="Trebuchet MS" w:eastAsia="Trebuchet MS" w:hAnsi="Trebuchet MS" w:cs="Trebuchet MS"/>
                <w:sz w:val="18"/>
                <w:szCs w:val="18"/>
              </w:rPr>
            </w:pPr>
            <w:r w:rsidRPr="00C9618D">
              <w:rPr>
                <w:rFonts w:cs="Calibri"/>
              </w:rPr>
              <w:t>Insertar registros a base de datos</w:t>
            </w:r>
          </w:p>
          <w:p w14:paraId="4D6ABFE4" w14:textId="77777777" w:rsidR="006D0B1E" w:rsidRPr="00C9618D" w:rsidRDefault="006D0B1E" w:rsidP="002E1C2F">
            <w:pPr>
              <w:pStyle w:val="ListParagraph"/>
              <w:numPr>
                <w:ilvl w:val="0"/>
                <w:numId w:val="12"/>
              </w:numPr>
              <w:rPr>
                <w:rFonts w:ascii="Trebuchet MS" w:eastAsia="Trebuchet MS" w:hAnsi="Trebuchet MS" w:cs="Trebuchet MS"/>
                <w:sz w:val="18"/>
                <w:szCs w:val="18"/>
              </w:rPr>
            </w:pPr>
            <w:r w:rsidRPr="00C9618D">
              <w:rPr>
                <w:rFonts w:cs="Calibri"/>
              </w:rPr>
              <w:t>Práctica Calificada</w:t>
            </w:r>
          </w:p>
        </w:tc>
        <w:tc>
          <w:tcPr>
            <w:tcW w:w="2552" w:type="dxa"/>
            <w:shd w:val="clear" w:color="auto" w:fill="auto"/>
            <w:vAlign w:val="bottom"/>
          </w:tcPr>
          <w:p w14:paraId="13507741" w14:textId="77777777" w:rsidR="00073913" w:rsidRPr="00C9618D" w:rsidRDefault="008239EC">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 xml:space="preserve">Lista e inserta los datos almacenados en una base de datos </w:t>
            </w:r>
          </w:p>
        </w:tc>
        <w:tc>
          <w:tcPr>
            <w:tcW w:w="2239" w:type="dxa"/>
            <w:shd w:val="clear" w:color="auto" w:fill="auto"/>
            <w:vAlign w:val="bottom"/>
          </w:tcPr>
          <w:p w14:paraId="10FBC1E5"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bl>
    <w:p w14:paraId="2BAF041E" w14:textId="77777777" w:rsidR="00073913" w:rsidRPr="00C9618D" w:rsidRDefault="00073913">
      <w:pPr>
        <w:spacing w:line="360" w:lineRule="auto"/>
        <w:rPr>
          <w:rFonts w:ascii="Arial" w:eastAsia="Arial" w:hAnsi="Arial" w:cs="Arial"/>
          <w:b/>
          <w:sz w:val="20"/>
          <w:szCs w:val="20"/>
        </w:rPr>
      </w:pPr>
    </w:p>
    <w:p w14:paraId="743DBB0D" w14:textId="77777777" w:rsidR="00073913" w:rsidRPr="00C9618D" w:rsidRDefault="00073913">
      <w:pPr>
        <w:spacing w:line="360" w:lineRule="auto"/>
        <w:rPr>
          <w:rFonts w:ascii="Arial" w:eastAsia="Arial" w:hAnsi="Arial" w:cs="Arial"/>
          <w:b/>
          <w:sz w:val="20"/>
          <w:szCs w:val="20"/>
        </w:rPr>
      </w:pPr>
    </w:p>
    <w:p w14:paraId="7F3DDED9" w14:textId="77777777" w:rsidR="00073913" w:rsidRPr="00C9618D" w:rsidRDefault="00000000">
      <w:pPr>
        <w:numPr>
          <w:ilvl w:val="1"/>
          <w:numId w:val="6"/>
        </w:numPr>
        <w:spacing w:line="360" w:lineRule="auto"/>
        <w:ind w:left="851" w:hanging="425"/>
        <w:rPr>
          <w:rFonts w:ascii="Arial" w:eastAsia="Arial" w:hAnsi="Arial" w:cs="Arial"/>
          <w:b/>
          <w:sz w:val="20"/>
          <w:szCs w:val="20"/>
        </w:rPr>
      </w:pPr>
      <w:r w:rsidRPr="00C9618D">
        <w:rPr>
          <w:rFonts w:ascii="Arial" w:eastAsia="Arial" w:hAnsi="Arial" w:cs="Arial"/>
          <w:b/>
          <w:sz w:val="20"/>
          <w:szCs w:val="20"/>
        </w:rPr>
        <w:t>Cuarta Unidad</w:t>
      </w:r>
    </w:p>
    <w:p w14:paraId="039B383A" w14:textId="0009354D"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Denominación de la Unidad: “</w:t>
      </w:r>
      <w:r w:rsidR="003D0D28" w:rsidRPr="00C9618D">
        <w:rPr>
          <w:rFonts w:ascii="Arial" w:eastAsia="Arial" w:hAnsi="Arial" w:cs="Arial"/>
          <w:b/>
          <w:sz w:val="20"/>
          <w:szCs w:val="20"/>
        </w:rPr>
        <w:t>Vista en Spring MVC</w:t>
      </w:r>
      <w:r w:rsidRPr="00C9618D">
        <w:rPr>
          <w:rFonts w:ascii="Arial" w:eastAsia="Arial" w:hAnsi="Arial" w:cs="Arial"/>
          <w:b/>
          <w:sz w:val="20"/>
          <w:szCs w:val="20"/>
        </w:rPr>
        <w:t>”</w:t>
      </w:r>
    </w:p>
    <w:p w14:paraId="74C8B341" w14:textId="70C90118"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 xml:space="preserve">Inicio:   </w:t>
      </w:r>
      <w:r w:rsidR="00A36C58" w:rsidRPr="00C9618D">
        <w:rPr>
          <w:rFonts w:ascii="Arial" w:eastAsia="Arial" w:hAnsi="Arial" w:cs="Arial"/>
          <w:b/>
          <w:sz w:val="20"/>
          <w:szCs w:val="20"/>
        </w:rPr>
        <w:t>23</w:t>
      </w:r>
      <w:r w:rsidRPr="00C9618D">
        <w:rPr>
          <w:rFonts w:ascii="Arial" w:eastAsia="Arial" w:hAnsi="Arial" w:cs="Arial"/>
          <w:b/>
          <w:sz w:val="20"/>
          <w:szCs w:val="20"/>
        </w:rPr>
        <w:t>/</w:t>
      </w:r>
      <w:r w:rsidR="00A36C58" w:rsidRPr="00C9618D">
        <w:rPr>
          <w:rFonts w:ascii="Arial" w:eastAsia="Arial" w:hAnsi="Arial" w:cs="Arial"/>
          <w:b/>
          <w:sz w:val="20"/>
          <w:szCs w:val="20"/>
        </w:rPr>
        <w:t>12</w:t>
      </w:r>
      <w:r w:rsidRPr="00C9618D">
        <w:rPr>
          <w:rFonts w:ascii="Arial" w:eastAsia="Arial" w:hAnsi="Arial" w:cs="Arial"/>
          <w:b/>
          <w:sz w:val="20"/>
          <w:szCs w:val="20"/>
        </w:rPr>
        <w:t>/2</w:t>
      </w:r>
      <w:r w:rsidR="00A36C58" w:rsidRPr="00C9618D">
        <w:rPr>
          <w:rFonts w:ascii="Arial" w:eastAsia="Arial" w:hAnsi="Arial" w:cs="Arial"/>
          <w:b/>
          <w:sz w:val="20"/>
          <w:szCs w:val="20"/>
        </w:rPr>
        <w:t>4</w:t>
      </w:r>
      <w:r w:rsidRPr="00C9618D">
        <w:rPr>
          <w:rFonts w:ascii="Arial" w:eastAsia="Arial" w:hAnsi="Arial" w:cs="Arial"/>
          <w:b/>
          <w:sz w:val="20"/>
          <w:szCs w:val="20"/>
        </w:rPr>
        <w:t xml:space="preserve">    Término:      </w:t>
      </w:r>
      <w:r w:rsidR="00A36C58" w:rsidRPr="00C9618D">
        <w:rPr>
          <w:rFonts w:ascii="Arial" w:eastAsia="Arial" w:hAnsi="Arial" w:cs="Arial"/>
          <w:b/>
          <w:sz w:val="20"/>
          <w:szCs w:val="20"/>
        </w:rPr>
        <w:t>25</w:t>
      </w:r>
      <w:r w:rsidRPr="00C9618D">
        <w:rPr>
          <w:rFonts w:ascii="Arial" w:eastAsia="Arial" w:hAnsi="Arial" w:cs="Arial"/>
          <w:b/>
          <w:sz w:val="20"/>
          <w:szCs w:val="20"/>
        </w:rPr>
        <w:t>/</w:t>
      </w:r>
      <w:r w:rsidR="00A36C58" w:rsidRPr="00C9618D">
        <w:rPr>
          <w:rFonts w:ascii="Arial" w:eastAsia="Arial" w:hAnsi="Arial" w:cs="Arial"/>
          <w:b/>
          <w:sz w:val="20"/>
          <w:szCs w:val="20"/>
        </w:rPr>
        <w:t>01</w:t>
      </w:r>
      <w:r w:rsidRPr="00C9618D">
        <w:rPr>
          <w:rFonts w:ascii="Arial" w:eastAsia="Arial" w:hAnsi="Arial" w:cs="Arial"/>
          <w:b/>
          <w:sz w:val="20"/>
          <w:szCs w:val="20"/>
        </w:rPr>
        <w:t>/2</w:t>
      </w:r>
      <w:r w:rsidR="00A36C58" w:rsidRPr="00C9618D">
        <w:rPr>
          <w:rFonts w:ascii="Arial" w:eastAsia="Arial" w:hAnsi="Arial" w:cs="Arial"/>
          <w:b/>
          <w:sz w:val="20"/>
          <w:szCs w:val="20"/>
        </w:rPr>
        <w:t>5</w:t>
      </w:r>
      <w:r w:rsidRPr="00C9618D">
        <w:rPr>
          <w:rFonts w:ascii="Arial" w:eastAsia="Arial" w:hAnsi="Arial" w:cs="Arial"/>
          <w:b/>
          <w:sz w:val="20"/>
          <w:szCs w:val="20"/>
        </w:rPr>
        <w:t xml:space="preserve">       Número de Semanas: 05</w:t>
      </w:r>
    </w:p>
    <w:p w14:paraId="5291A891" w14:textId="7777777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 xml:space="preserve">Competencias Específicas: </w:t>
      </w:r>
    </w:p>
    <w:p w14:paraId="38FCA881" w14:textId="77777777" w:rsidR="00073913" w:rsidRPr="00C9618D" w:rsidRDefault="0005442D">
      <w:pPr>
        <w:pBdr>
          <w:top w:val="nil"/>
          <w:left w:val="nil"/>
          <w:bottom w:val="nil"/>
          <w:right w:val="nil"/>
          <w:between w:val="nil"/>
        </w:pBdr>
        <w:spacing w:after="200" w:line="276" w:lineRule="auto"/>
        <w:ind w:left="1560"/>
        <w:rPr>
          <w:rFonts w:ascii="Arial" w:eastAsia="Arial" w:hAnsi="Arial" w:cs="Arial"/>
          <w:sz w:val="20"/>
          <w:szCs w:val="20"/>
        </w:rPr>
      </w:pPr>
      <w:r w:rsidRPr="00C9618D">
        <w:rPr>
          <w:rFonts w:ascii="Arial" w:eastAsia="Arial" w:hAnsi="Arial" w:cs="Arial"/>
          <w:sz w:val="20"/>
          <w:szCs w:val="20"/>
        </w:rPr>
        <w:t>Identifica los conceptos de la persistencia de datos y desarrolla un proyecto basado en MVC con Spring Boot</w:t>
      </w:r>
    </w:p>
    <w:p w14:paraId="4FD930EF" w14:textId="77777777" w:rsidR="00073913" w:rsidRPr="00C9618D" w:rsidRDefault="00000000">
      <w:pPr>
        <w:numPr>
          <w:ilvl w:val="2"/>
          <w:numId w:val="6"/>
        </w:numPr>
        <w:tabs>
          <w:tab w:val="left" w:pos="1560"/>
        </w:tabs>
        <w:spacing w:line="360" w:lineRule="auto"/>
        <w:ind w:left="1560" w:hanging="709"/>
        <w:rPr>
          <w:rFonts w:ascii="Arial" w:eastAsia="Arial" w:hAnsi="Arial" w:cs="Arial"/>
          <w:b/>
          <w:sz w:val="20"/>
          <w:szCs w:val="20"/>
        </w:rPr>
      </w:pPr>
      <w:r w:rsidRPr="00C9618D">
        <w:rPr>
          <w:rFonts w:ascii="Arial" w:eastAsia="Arial" w:hAnsi="Arial" w:cs="Arial"/>
          <w:b/>
          <w:sz w:val="20"/>
          <w:szCs w:val="20"/>
        </w:rPr>
        <w:t>Desarrollo de la Enseñanza – Aprendizaje</w:t>
      </w:r>
    </w:p>
    <w:p w14:paraId="5A371305" w14:textId="77777777" w:rsidR="00073913" w:rsidRPr="00C9618D" w:rsidRDefault="00073913">
      <w:pPr>
        <w:tabs>
          <w:tab w:val="left" w:pos="851"/>
        </w:tabs>
        <w:spacing w:line="360" w:lineRule="auto"/>
        <w:jc w:val="both"/>
        <w:rPr>
          <w:rFonts w:ascii="Arial" w:eastAsia="Arial" w:hAnsi="Arial" w:cs="Arial"/>
        </w:rPr>
      </w:pPr>
    </w:p>
    <w:tbl>
      <w:tblPr>
        <w:tblStyle w:val="a2"/>
        <w:tblW w:w="949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856"/>
        <w:gridCol w:w="2835"/>
        <w:gridCol w:w="2239"/>
      </w:tblGrid>
      <w:tr w:rsidR="00C9618D" w:rsidRPr="00C9618D" w14:paraId="4AC1D3EE" w14:textId="77777777">
        <w:trPr>
          <w:trHeight w:val="453"/>
        </w:trPr>
        <w:tc>
          <w:tcPr>
            <w:tcW w:w="567" w:type="dxa"/>
            <w:tcBorders>
              <w:bottom w:val="single" w:sz="4" w:space="0" w:color="000000"/>
            </w:tcBorders>
            <w:shd w:val="clear" w:color="auto" w:fill="000000"/>
          </w:tcPr>
          <w:p w14:paraId="0DE18AA0" w14:textId="77777777" w:rsidR="00073913" w:rsidRPr="00C9618D" w:rsidRDefault="00073913">
            <w:pPr>
              <w:pBdr>
                <w:top w:val="nil"/>
                <w:left w:val="nil"/>
                <w:bottom w:val="nil"/>
                <w:right w:val="nil"/>
                <w:between w:val="nil"/>
              </w:pBdr>
              <w:spacing w:after="200" w:line="276" w:lineRule="auto"/>
              <w:jc w:val="center"/>
              <w:rPr>
                <w:rFonts w:ascii="Arial" w:eastAsia="Arial" w:hAnsi="Arial" w:cs="Arial"/>
                <w:b/>
                <w:sz w:val="20"/>
                <w:szCs w:val="20"/>
              </w:rPr>
            </w:pPr>
          </w:p>
        </w:tc>
        <w:tc>
          <w:tcPr>
            <w:tcW w:w="3856" w:type="dxa"/>
            <w:tcBorders>
              <w:bottom w:val="single" w:sz="4" w:space="0" w:color="000000"/>
            </w:tcBorders>
            <w:shd w:val="clear" w:color="auto" w:fill="000000"/>
            <w:vAlign w:val="center"/>
          </w:tcPr>
          <w:p w14:paraId="208FCD81"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Conceptual</w:t>
            </w:r>
          </w:p>
        </w:tc>
        <w:tc>
          <w:tcPr>
            <w:tcW w:w="2835" w:type="dxa"/>
            <w:tcBorders>
              <w:bottom w:val="single" w:sz="4" w:space="0" w:color="000000"/>
            </w:tcBorders>
            <w:shd w:val="clear" w:color="auto" w:fill="000000"/>
            <w:vAlign w:val="center"/>
          </w:tcPr>
          <w:p w14:paraId="47CB9C3D"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Procedimental</w:t>
            </w:r>
          </w:p>
        </w:tc>
        <w:tc>
          <w:tcPr>
            <w:tcW w:w="2239" w:type="dxa"/>
            <w:shd w:val="clear" w:color="auto" w:fill="000000"/>
            <w:vAlign w:val="center"/>
          </w:tcPr>
          <w:p w14:paraId="6935A9D9" w14:textId="77777777" w:rsidR="00073913" w:rsidRPr="00C9618D" w:rsidRDefault="00000000">
            <w:pPr>
              <w:pBdr>
                <w:top w:val="nil"/>
                <w:left w:val="nil"/>
                <w:bottom w:val="nil"/>
                <w:right w:val="nil"/>
                <w:between w:val="nil"/>
              </w:pBdr>
              <w:spacing w:after="200" w:line="276" w:lineRule="auto"/>
              <w:jc w:val="center"/>
              <w:rPr>
                <w:rFonts w:ascii="Arial" w:eastAsia="Arial" w:hAnsi="Arial" w:cs="Arial"/>
                <w:b/>
                <w:sz w:val="20"/>
                <w:szCs w:val="20"/>
              </w:rPr>
            </w:pPr>
            <w:r w:rsidRPr="00C9618D">
              <w:rPr>
                <w:rFonts w:ascii="Arial" w:eastAsia="Arial" w:hAnsi="Arial" w:cs="Arial"/>
                <w:b/>
                <w:sz w:val="20"/>
                <w:szCs w:val="20"/>
              </w:rPr>
              <w:t>Saber Actitudinal</w:t>
            </w:r>
          </w:p>
        </w:tc>
      </w:tr>
      <w:tr w:rsidR="00C9618D" w:rsidRPr="00C9618D" w14:paraId="74ADC58F" w14:textId="77777777" w:rsidTr="002A363C">
        <w:trPr>
          <w:cantSplit/>
          <w:trHeight w:val="1180"/>
        </w:trPr>
        <w:tc>
          <w:tcPr>
            <w:tcW w:w="567" w:type="dxa"/>
            <w:tcBorders>
              <w:top w:val="single" w:sz="4" w:space="0" w:color="000000"/>
              <w:left w:val="single" w:sz="4" w:space="0" w:color="000000"/>
            </w:tcBorders>
            <w:shd w:val="clear" w:color="auto" w:fill="auto"/>
            <w:vAlign w:val="center"/>
          </w:tcPr>
          <w:p w14:paraId="08EC3319"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13</w:t>
            </w:r>
          </w:p>
        </w:tc>
        <w:tc>
          <w:tcPr>
            <w:tcW w:w="3856" w:type="dxa"/>
            <w:tcBorders>
              <w:top w:val="single" w:sz="4" w:space="0" w:color="000000"/>
              <w:bottom w:val="single" w:sz="4" w:space="0" w:color="000000"/>
              <w:right w:val="single" w:sz="4" w:space="0" w:color="000000"/>
            </w:tcBorders>
            <w:shd w:val="clear" w:color="auto" w:fill="auto"/>
            <w:vAlign w:val="bottom"/>
          </w:tcPr>
          <w:p w14:paraId="6870ED31" w14:textId="0BBE3FD3" w:rsidR="0005442D" w:rsidRPr="00C9618D" w:rsidRDefault="00980C2E" w:rsidP="0005442D">
            <w:pPr>
              <w:pStyle w:val="NormalWeb"/>
              <w:numPr>
                <w:ilvl w:val="0"/>
                <w:numId w:val="12"/>
              </w:numPr>
              <w:spacing w:before="0" w:beforeAutospacing="0" w:after="160" w:afterAutospacing="0"/>
              <w:rPr>
                <w:lang w:eastAsia="es-PE"/>
              </w:rPr>
            </w:pPr>
            <w:r w:rsidRPr="00C9618D">
              <w:rPr>
                <w:rFonts w:ascii="Calibri" w:hAnsi="Calibri" w:cs="Calibri"/>
                <w:sz w:val="22"/>
                <w:szCs w:val="22"/>
              </w:rPr>
              <w:t>Análisis del Proyecto de Software</w:t>
            </w:r>
            <w:r w:rsidR="00566CB1" w:rsidRPr="00C9618D">
              <w:rPr>
                <w:rFonts w:ascii="Calibri" w:hAnsi="Calibri" w:cs="Calibri"/>
                <w:sz w:val="22"/>
                <w:szCs w:val="22"/>
              </w:rPr>
              <w:t>.</w:t>
            </w:r>
          </w:p>
          <w:p w14:paraId="4F4869F6" w14:textId="5D5558EA" w:rsidR="00073913" w:rsidRPr="00C9618D" w:rsidRDefault="00980C2E" w:rsidP="002A363C">
            <w:pPr>
              <w:pStyle w:val="NormalWeb"/>
              <w:numPr>
                <w:ilvl w:val="0"/>
                <w:numId w:val="12"/>
              </w:numPr>
              <w:spacing w:before="0" w:beforeAutospacing="0" w:after="160" w:afterAutospacing="0"/>
              <w:rPr>
                <w:rFonts w:ascii="Trebuchet MS" w:eastAsia="Trebuchet MS" w:hAnsi="Trebuchet MS" w:cs="Trebuchet MS"/>
                <w:sz w:val="18"/>
                <w:szCs w:val="18"/>
              </w:rPr>
            </w:pPr>
            <w:r w:rsidRPr="00C9618D">
              <w:rPr>
                <w:rFonts w:ascii="Calibri" w:hAnsi="Calibri" w:cs="Calibri"/>
                <w:sz w:val="22"/>
                <w:szCs w:val="22"/>
              </w:rPr>
              <w:t>Diseño del Proyecto de Software</w:t>
            </w:r>
            <w:r w:rsidR="00566CB1" w:rsidRPr="00C9618D">
              <w:rPr>
                <w:rFonts w:ascii="Calibri" w:hAnsi="Calibri" w:cs="Calibri"/>
                <w:sz w:val="22"/>
                <w:szCs w:val="22"/>
              </w:rPr>
              <w:t>.</w:t>
            </w:r>
          </w:p>
        </w:tc>
        <w:tc>
          <w:tcPr>
            <w:tcW w:w="2835" w:type="dxa"/>
            <w:tcBorders>
              <w:top w:val="single" w:sz="4" w:space="0" w:color="000000"/>
              <w:left w:val="single" w:sz="4" w:space="0" w:color="000000"/>
              <w:bottom w:val="single" w:sz="4" w:space="0" w:color="000000"/>
            </w:tcBorders>
            <w:shd w:val="clear" w:color="auto" w:fill="auto"/>
            <w:vAlign w:val="bottom"/>
          </w:tcPr>
          <w:p w14:paraId="2815D132" w14:textId="61114984" w:rsidR="00073913" w:rsidRPr="00C9618D" w:rsidRDefault="005842CA">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Analiza y diseña un proyecto de software basado en el patrón MVC</w:t>
            </w:r>
          </w:p>
        </w:tc>
        <w:tc>
          <w:tcPr>
            <w:tcW w:w="2239" w:type="dxa"/>
            <w:shd w:val="clear" w:color="auto" w:fill="auto"/>
            <w:vAlign w:val="bottom"/>
          </w:tcPr>
          <w:p w14:paraId="680721EF"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184CDCD9" w14:textId="77777777">
        <w:trPr>
          <w:cantSplit/>
          <w:trHeight w:val="1329"/>
        </w:trPr>
        <w:tc>
          <w:tcPr>
            <w:tcW w:w="567" w:type="dxa"/>
            <w:tcBorders>
              <w:left w:val="single" w:sz="4" w:space="0" w:color="000000"/>
              <w:bottom w:val="single" w:sz="4" w:space="0" w:color="000000"/>
            </w:tcBorders>
            <w:shd w:val="clear" w:color="auto" w:fill="auto"/>
            <w:vAlign w:val="center"/>
          </w:tcPr>
          <w:p w14:paraId="4980E2D4"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14</w:t>
            </w:r>
          </w:p>
        </w:tc>
        <w:tc>
          <w:tcPr>
            <w:tcW w:w="3856" w:type="dxa"/>
            <w:shd w:val="clear" w:color="auto" w:fill="auto"/>
            <w:vAlign w:val="bottom"/>
          </w:tcPr>
          <w:p w14:paraId="708ABDCC" w14:textId="2E40EC84" w:rsidR="007B4DE2" w:rsidRPr="00C9618D" w:rsidRDefault="00681AFC" w:rsidP="007B4DE2">
            <w:pPr>
              <w:pStyle w:val="NormalWeb"/>
              <w:numPr>
                <w:ilvl w:val="0"/>
                <w:numId w:val="12"/>
              </w:numPr>
              <w:spacing w:before="0" w:beforeAutospacing="0" w:after="160" w:afterAutospacing="0"/>
              <w:rPr>
                <w:rFonts w:ascii="Calibri" w:hAnsi="Calibri" w:cs="Calibri"/>
                <w:sz w:val="22"/>
                <w:szCs w:val="22"/>
              </w:rPr>
            </w:pPr>
            <w:r w:rsidRPr="00C9618D">
              <w:rPr>
                <w:rFonts w:ascii="Calibri" w:hAnsi="Calibri" w:cs="Calibri"/>
                <w:sz w:val="22"/>
                <w:szCs w:val="22"/>
              </w:rPr>
              <w:t>Documentación del Proyecto de Software</w:t>
            </w:r>
            <w:r w:rsidR="00566CB1" w:rsidRPr="00C9618D">
              <w:rPr>
                <w:rFonts w:ascii="Calibri" w:hAnsi="Calibri" w:cs="Calibri"/>
                <w:sz w:val="22"/>
                <w:szCs w:val="22"/>
              </w:rPr>
              <w:t>.</w:t>
            </w:r>
          </w:p>
          <w:p w14:paraId="15A032B3" w14:textId="556E97E5" w:rsidR="00073913" w:rsidRPr="00C9618D" w:rsidRDefault="00681AFC" w:rsidP="002A363C">
            <w:pPr>
              <w:pStyle w:val="NormalWeb"/>
              <w:numPr>
                <w:ilvl w:val="0"/>
                <w:numId w:val="12"/>
              </w:numPr>
              <w:spacing w:before="0" w:beforeAutospacing="0" w:after="160" w:afterAutospacing="0"/>
              <w:rPr>
                <w:rFonts w:ascii="Trebuchet MS" w:eastAsia="Trebuchet MS" w:hAnsi="Trebuchet MS" w:cs="Trebuchet MS"/>
                <w:sz w:val="18"/>
                <w:szCs w:val="18"/>
              </w:rPr>
            </w:pPr>
            <w:r w:rsidRPr="00C9618D">
              <w:rPr>
                <w:rFonts w:ascii="Calibri" w:hAnsi="Calibri" w:cs="Calibri"/>
                <w:sz w:val="22"/>
                <w:szCs w:val="22"/>
              </w:rPr>
              <w:t>Codificación del Proyecto de Software</w:t>
            </w:r>
            <w:r w:rsidR="00566CB1" w:rsidRPr="00C9618D">
              <w:rPr>
                <w:rFonts w:ascii="Calibri" w:hAnsi="Calibri" w:cs="Calibri"/>
                <w:sz w:val="22"/>
                <w:szCs w:val="22"/>
              </w:rPr>
              <w:t>.</w:t>
            </w:r>
          </w:p>
        </w:tc>
        <w:tc>
          <w:tcPr>
            <w:tcW w:w="2835" w:type="dxa"/>
            <w:tcBorders>
              <w:top w:val="single" w:sz="4" w:space="0" w:color="000000"/>
              <w:left w:val="single" w:sz="4" w:space="0" w:color="000000"/>
              <w:bottom w:val="single" w:sz="4" w:space="0" w:color="000000"/>
            </w:tcBorders>
            <w:shd w:val="clear" w:color="auto" w:fill="auto"/>
            <w:vAlign w:val="bottom"/>
          </w:tcPr>
          <w:p w14:paraId="3DC5AC9B" w14:textId="717C7A08" w:rsidR="00073913" w:rsidRPr="00C9618D" w:rsidRDefault="005842CA">
            <w:pPr>
              <w:rPr>
                <w:rFonts w:ascii="Arial" w:eastAsia="Arial" w:hAnsi="Arial" w:cs="Arial"/>
                <w:sz w:val="20"/>
                <w:szCs w:val="20"/>
              </w:rPr>
            </w:pPr>
            <w:r w:rsidRPr="00C9618D">
              <w:rPr>
                <w:rFonts w:ascii="Calibri" w:eastAsia="Calibri" w:hAnsi="Calibri" w:cs="Calibri"/>
                <w:sz w:val="22"/>
                <w:szCs w:val="22"/>
              </w:rPr>
              <w:t>Documenta y codifica un proyecto de software basado en el patrón MVC</w:t>
            </w:r>
          </w:p>
        </w:tc>
        <w:tc>
          <w:tcPr>
            <w:tcW w:w="2239" w:type="dxa"/>
            <w:shd w:val="clear" w:color="auto" w:fill="auto"/>
            <w:vAlign w:val="bottom"/>
          </w:tcPr>
          <w:p w14:paraId="637B9D42"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1D45F012" w14:textId="77777777">
        <w:trPr>
          <w:cantSplit/>
          <w:trHeight w:val="1275"/>
        </w:trPr>
        <w:tc>
          <w:tcPr>
            <w:tcW w:w="567" w:type="dxa"/>
            <w:tcBorders>
              <w:top w:val="single" w:sz="4" w:space="0" w:color="000000"/>
            </w:tcBorders>
            <w:shd w:val="clear" w:color="auto" w:fill="auto"/>
            <w:vAlign w:val="center"/>
          </w:tcPr>
          <w:p w14:paraId="57C12B93" w14:textId="77777777" w:rsidR="00073913" w:rsidRPr="00C9618D" w:rsidRDefault="00000000">
            <w:pPr>
              <w:pBdr>
                <w:top w:val="nil"/>
                <w:left w:val="nil"/>
                <w:bottom w:val="nil"/>
                <w:right w:val="nil"/>
                <w:between w:val="nil"/>
              </w:pBdr>
              <w:ind w:left="113" w:right="113"/>
              <w:jc w:val="center"/>
              <w:rPr>
                <w:rFonts w:ascii="Arial" w:eastAsia="Arial" w:hAnsi="Arial" w:cs="Arial"/>
                <w:sz w:val="20"/>
                <w:szCs w:val="20"/>
              </w:rPr>
            </w:pPr>
            <w:r w:rsidRPr="00C9618D">
              <w:rPr>
                <w:rFonts w:ascii="Arial" w:eastAsia="Arial" w:hAnsi="Arial" w:cs="Arial"/>
                <w:sz w:val="20"/>
                <w:szCs w:val="20"/>
              </w:rPr>
              <w:t>Semana 15</w:t>
            </w:r>
          </w:p>
        </w:tc>
        <w:tc>
          <w:tcPr>
            <w:tcW w:w="3856" w:type="dxa"/>
            <w:tcBorders>
              <w:top w:val="single" w:sz="4" w:space="0" w:color="000000"/>
            </w:tcBorders>
            <w:shd w:val="clear" w:color="auto" w:fill="auto"/>
            <w:vAlign w:val="bottom"/>
          </w:tcPr>
          <w:p w14:paraId="28B18FD4" w14:textId="0EC6025D" w:rsidR="007B4DE2" w:rsidRPr="00C9618D" w:rsidRDefault="00221687" w:rsidP="007B4DE2">
            <w:pPr>
              <w:pStyle w:val="NormalWeb"/>
              <w:numPr>
                <w:ilvl w:val="0"/>
                <w:numId w:val="12"/>
              </w:numPr>
              <w:spacing w:before="0" w:beforeAutospacing="0" w:after="160" w:afterAutospacing="0"/>
              <w:rPr>
                <w:lang w:eastAsia="es-PE"/>
              </w:rPr>
            </w:pPr>
            <w:r w:rsidRPr="00C9618D">
              <w:rPr>
                <w:rFonts w:ascii="Calibri" w:hAnsi="Calibri" w:cs="Calibri"/>
                <w:sz w:val="22"/>
                <w:szCs w:val="22"/>
              </w:rPr>
              <w:t>Elaboración del modelo del proyecto</w:t>
            </w:r>
            <w:r w:rsidR="0073033C" w:rsidRPr="00C9618D">
              <w:rPr>
                <w:rFonts w:ascii="Calibri" w:hAnsi="Calibri" w:cs="Calibri"/>
                <w:sz w:val="22"/>
                <w:szCs w:val="22"/>
              </w:rPr>
              <w:t xml:space="preserve"> de software</w:t>
            </w:r>
            <w:r w:rsidR="00566CB1" w:rsidRPr="00C9618D">
              <w:rPr>
                <w:rFonts w:ascii="Calibri" w:hAnsi="Calibri" w:cs="Calibri"/>
                <w:sz w:val="22"/>
                <w:szCs w:val="22"/>
              </w:rPr>
              <w:t>.</w:t>
            </w:r>
          </w:p>
          <w:p w14:paraId="3EE7814C" w14:textId="12BF716A" w:rsidR="00073913" w:rsidRPr="00C9618D" w:rsidRDefault="00221687" w:rsidP="002A363C">
            <w:pPr>
              <w:pStyle w:val="NormalWeb"/>
              <w:numPr>
                <w:ilvl w:val="0"/>
                <w:numId w:val="12"/>
              </w:numPr>
              <w:spacing w:before="0" w:beforeAutospacing="0" w:after="160" w:afterAutospacing="0"/>
              <w:rPr>
                <w:rFonts w:ascii="Trebuchet MS" w:eastAsia="Trebuchet MS" w:hAnsi="Trebuchet MS" w:cs="Trebuchet MS"/>
                <w:sz w:val="18"/>
                <w:szCs w:val="18"/>
              </w:rPr>
            </w:pPr>
            <w:r w:rsidRPr="00C9618D">
              <w:rPr>
                <w:rFonts w:ascii="Calibri" w:hAnsi="Calibri" w:cs="Calibri"/>
                <w:sz w:val="22"/>
                <w:szCs w:val="22"/>
              </w:rPr>
              <w:t>Elaboración del controlador del proyecto</w:t>
            </w:r>
            <w:r w:rsidR="0073033C" w:rsidRPr="00C9618D">
              <w:rPr>
                <w:rFonts w:ascii="Calibri" w:hAnsi="Calibri" w:cs="Calibri"/>
                <w:sz w:val="22"/>
                <w:szCs w:val="22"/>
              </w:rPr>
              <w:t xml:space="preserve"> de software</w:t>
            </w:r>
            <w:r w:rsidR="00566CB1" w:rsidRPr="00C9618D">
              <w:rPr>
                <w:rFonts w:ascii="Calibri" w:hAnsi="Calibri" w:cs="Calibri"/>
                <w:sz w:val="22"/>
                <w:szCs w:val="22"/>
              </w:rPr>
              <w:t>.</w:t>
            </w:r>
          </w:p>
        </w:tc>
        <w:tc>
          <w:tcPr>
            <w:tcW w:w="2835" w:type="dxa"/>
            <w:tcBorders>
              <w:top w:val="single" w:sz="4" w:space="0" w:color="000000"/>
            </w:tcBorders>
            <w:shd w:val="clear" w:color="auto" w:fill="auto"/>
            <w:vAlign w:val="bottom"/>
          </w:tcPr>
          <w:p w14:paraId="52580CD0" w14:textId="6C8055A7" w:rsidR="00073913" w:rsidRPr="00C9618D" w:rsidRDefault="005842CA">
            <w:pPr>
              <w:rPr>
                <w:rFonts w:ascii="Arial" w:eastAsia="Arial" w:hAnsi="Arial" w:cs="Arial"/>
                <w:sz w:val="20"/>
                <w:szCs w:val="20"/>
              </w:rPr>
            </w:pPr>
            <w:r w:rsidRPr="00C9618D">
              <w:rPr>
                <w:rFonts w:ascii="Calibri" w:eastAsia="Calibri" w:hAnsi="Calibri" w:cs="Calibri"/>
                <w:sz w:val="22"/>
                <w:szCs w:val="22"/>
              </w:rPr>
              <w:t>Construye y prueba las capas del Modelo y el Controlador de un proyecto de software basado en el patrón MVC</w:t>
            </w:r>
          </w:p>
        </w:tc>
        <w:tc>
          <w:tcPr>
            <w:tcW w:w="2239" w:type="dxa"/>
            <w:shd w:val="clear" w:color="auto" w:fill="auto"/>
            <w:vAlign w:val="bottom"/>
          </w:tcPr>
          <w:p w14:paraId="16F056FD"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C9618D" w:rsidRPr="00C9618D" w14:paraId="5AB41B0B" w14:textId="77777777">
        <w:trPr>
          <w:cantSplit/>
          <w:trHeight w:val="1385"/>
        </w:trPr>
        <w:tc>
          <w:tcPr>
            <w:tcW w:w="567" w:type="dxa"/>
            <w:shd w:val="clear" w:color="auto" w:fill="auto"/>
            <w:vAlign w:val="center"/>
          </w:tcPr>
          <w:p w14:paraId="1F1792F2" w14:textId="77777777" w:rsidR="00073913" w:rsidRPr="00C9618D" w:rsidRDefault="00000000">
            <w:pPr>
              <w:ind w:left="113" w:right="113"/>
              <w:jc w:val="center"/>
              <w:rPr>
                <w:rFonts w:ascii="Arial" w:eastAsia="Arial" w:hAnsi="Arial" w:cs="Arial"/>
                <w:sz w:val="20"/>
                <w:szCs w:val="20"/>
              </w:rPr>
            </w:pPr>
            <w:r w:rsidRPr="00C9618D">
              <w:rPr>
                <w:rFonts w:ascii="Arial" w:eastAsia="Arial" w:hAnsi="Arial" w:cs="Arial"/>
                <w:sz w:val="20"/>
                <w:szCs w:val="20"/>
              </w:rPr>
              <w:t>Semana 16</w:t>
            </w:r>
          </w:p>
        </w:tc>
        <w:tc>
          <w:tcPr>
            <w:tcW w:w="3856" w:type="dxa"/>
            <w:shd w:val="clear" w:color="auto" w:fill="auto"/>
            <w:vAlign w:val="bottom"/>
          </w:tcPr>
          <w:p w14:paraId="666D0E6D" w14:textId="4D792E33" w:rsidR="007B4DE2" w:rsidRPr="00C9618D" w:rsidRDefault="00566CB1" w:rsidP="007B4DE2">
            <w:pPr>
              <w:pStyle w:val="NormalWeb"/>
              <w:numPr>
                <w:ilvl w:val="0"/>
                <w:numId w:val="12"/>
              </w:numPr>
              <w:spacing w:before="0" w:beforeAutospacing="0" w:after="160" w:afterAutospacing="0"/>
              <w:rPr>
                <w:lang w:eastAsia="es-PE"/>
              </w:rPr>
            </w:pPr>
            <w:r w:rsidRPr="00C9618D">
              <w:rPr>
                <w:rFonts w:ascii="Calibri" w:hAnsi="Calibri" w:cs="Calibri"/>
                <w:sz w:val="22"/>
                <w:szCs w:val="22"/>
              </w:rPr>
              <w:t>Elaboración de la Vista del Proyecto Software.</w:t>
            </w:r>
          </w:p>
          <w:p w14:paraId="00CF5480" w14:textId="3F4E1D6F" w:rsidR="00073913" w:rsidRPr="00C9618D" w:rsidRDefault="00566CB1" w:rsidP="002A363C">
            <w:pPr>
              <w:pStyle w:val="NormalWeb"/>
              <w:numPr>
                <w:ilvl w:val="0"/>
                <w:numId w:val="12"/>
              </w:numPr>
              <w:spacing w:before="0" w:beforeAutospacing="0" w:after="160" w:afterAutospacing="0"/>
              <w:rPr>
                <w:rFonts w:ascii="Trebuchet MS" w:eastAsia="Trebuchet MS" w:hAnsi="Trebuchet MS" w:cs="Trebuchet MS"/>
                <w:sz w:val="18"/>
                <w:szCs w:val="18"/>
              </w:rPr>
            </w:pPr>
            <w:r w:rsidRPr="00C9618D">
              <w:rPr>
                <w:rFonts w:ascii="Calibri" w:hAnsi="Calibri" w:cs="Calibri"/>
                <w:sz w:val="22"/>
                <w:szCs w:val="22"/>
              </w:rPr>
              <w:t>Presentación final del Proyecto de Software.</w:t>
            </w:r>
          </w:p>
        </w:tc>
        <w:tc>
          <w:tcPr>
            <w:tcW w:w="2835" w:type="dxa"/>
            <w:shd w:val="clear" w:color="auto" w:fill="auto"/>
            <w:vAlign w:val="bottom"/>
          </w:tcPr>
          <w:p w14:paraId="2CE9715E" w14:textId="00E53D1A" w:rsidR="00073913" w:rsidRPr="00C9618D" w:rsidRDefault="005842CA">
            <w:pPr>
              <w:rPr>
                <w:rFonts w:ascii="Arial" w:eastAsia="Arial" w:hAnsi="Arial" w:cs="Arial"/>
                <w:sz w:val="20"/>
                <w:szCs w:val="20"/>
              </w:rPr>
            </w:pPr>
            <w:r w:rsidRPr="00C9618D">
              <w:rPr>
                <w:rFonts w:ascii="Calibri" w:eastAsia="Calibri" w:hAnsi="Calibri" w:cs="Calibri"/>
                <w:sz w:val="22"/>
                <w:szCs w:val="22"/>
              </w:rPr>
              <w:t>Construye y prueba la capa del Modelo y el Vista de un proyecto de software basado en el patrón MVC</w:t>
            </w:r>
          </w:p>
        </w:tc>
        <w:tc>
          <w:tcPr>
            <w:tcW w:w="2239" w:type="dxa"/>
            <w:shd w:val="clear" w:color="auto" w:fill="auto"/>
            <w:vAlign w:val="bottom"/>
          </w:tcPr>
          <w:p w14:paraId="12AEE5D7"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Participa activamente en el desarrollo de casos prácticos</w:t>
            </w:r>
          </w:p>
        </w:tc>
      </w:tr>
      <w:tr w:rsidR="00073913" w:rsidRPr="00C9618D" w14:paraId="4F8A3322" w14:textId="77777777">
        <w:trPr>
          <w:cantSplit/>
          <w:trHeight w:val="1385"/>
        </w:trPr>
        <w:tc>
          <w:tcPr>
            <w:tcW w:w="567" w:type="dxa"/>
            <w:shd w:val="clear" w:color="auto" w:fill="auto"/>
            <w:vAlign w:val="center"/>
          </w:tcPr>
          <w:p w14:paraId="4A7E6474" w14:textId="77777777" w:rsidR="00073913" w:rsidRPr="00C9618D" w:rsidRDefault="00000000">
            <w:pPr>
              <w:ind w:left="113" w:right="113"/>
              <w:jc w:val="center"/>
              <w:rPr>
                <w:rFonts w:ascii="Arial" w:eastAsia="Arial" w:hAnsi="Arial" w:cs="Arial"/>
                <w:sz w:val="20"/>
                <w:szCs w:val="20"/>
              </w:rPr>
            </w:pPr>
            <w:r w:rsidRPr="00C9618D">
              <w:rPr>
                <w:rFonts w:ascii="Arial" w:eastAsia="Arial" w:hAnsi="Arial" w:cs="Arial"/>
                <w:sz w:val="20"/>
                <w:szCs w:val="20"/>
              </w:rPr>
              <w:t>Semana 17</w:t>
            </w:r>
          </w:p>
        </w:tc>
        <w:tc>
          <w:tcPr>
            <w:tcW w:w="3856" w:type="dxa"/>
            <w:shd w:val="clear" w:color="auto" w:fill="auto"/>
            <w:vAlign w:val="bottom"/>
          </w:tcPr>
          <w:p w14:paraId="6DE08410" w14:textId="77777777" w:rsidR="00073913" w:rsidRPr="00C9618D" w:rsidRDefault="00000000">
            <w:pPr>
              <w:pBdr>
                <w:top w:val="nil"/>
                <w:left w:val="nil"/>
                <w:bottom w:val="nil"/>
                <w:right w:val="nil"/>
                <w:between w:val="nil"/>
              </w:pBdr>
              <w:rPr>
                <w:rFonts w:ascii="Trebuchet MS" w:eastAsia="Trebuchet MS" w:hAnsi="Trebuchet MS" w:cs="Trebuchet MS"/>
                <w:b/>
                <w:sz w:val="18"/>
                <w:szCs w:val="18"/>
              </w:rPr>
            </w:pPr>
            <w:r w:rsidRPr="00C9618D">
              <w:rPr>
                <w:rFonts w:ascii="Calibri" w:eastAsia="Calibri" w:hAnsi="Calibri" w:cs="Calibri"/>
                <w:b/>
                <w:sz w:val="22"/>
                <w:szCs w:val="22"/>
              </w:rPr>
              <w:t>EXAMEN FINAL</w:t>
            </w:r>
          </w:p>
        </w:tc>
        <w:tc>
          <w:tcPr>
            <w:tcW w:w="2835" w:type="dxa"/>
            <w:shd w:val="clear" w:color="auto" w:fill="auto"/>
            <w:vAlign w:val="bottom"/>
          </w:tcPr>
          <w:p w14:paraId="5937566B"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Aplica los conocimientos adquiridos</w:t>
            </w:r>
          </w:p>
        </w:tc>
        <w:tc>
          <w:tcPr>
            <w:tcW w:w="2239" w:type="dxa"/>
            <w:shd w:val="clear" w:color="auto" w:fill="auto"/>
            <w:vAlign w:val="bottom"/>
          </w:tcPr>
          <w:p w14:paraId="3AFB2368" w14:textId="77777777" w:rsidR="00073913" w:rsidRPr="00C9618D" w:rsidRDefault="00000000">
            <w:pPr>
              <w:pBdr>
                <w:top w:val="nil"/>
                <w:left w:val="nil"/>
                <w:bottom w:val="nil"/>
                <w:right w:val="nil"/>
                <w:between w:val="nil"/>
              </w:pBdr>
              <w:rPr>
                <w:rFonts w:ascii="Arial" w:eastAsia="Arial" w:hAnsi="Arial" w:cs="Arial"/>
                <w:sz w:val="20"/>
                <w:szCs w:val="20"/>
              </w:rPr>
            </w:pPr>
            <w:r w:rsidRPr="00C9618D">
              <w:rPr>
                <w:rFonts w:ascii="Calibri" w:eastAsia="Calibri" w:hAnsi="Calibri" w:cs="Calibri"/>
                <w:sz w:val="22"/>
                <w:szCs w:val="22"/>
              </w:rPr>
              <w:t>Asume con responsabilidad el desafío</w:t>
            </w:r>
          </w:p>
        </w:tc>
      </w:tr>
    </w:tbl>
    <w:p w14:paraId="23605675" w14:textId="77777777" w:rsidR="00073913" w:rsidRPr="00C9618D" w:rsidRDefault="00073913">
      <w:pPr>
        <w:spacing w:line="360" w:lineRule="auto"/>
        <w:rPr>
          <w:rFonts w:ascii="Arial" w:eastAsia="Arial" w:hAnsi="Arial" w:cs="Arial"/>
          <w:sz w:val="22"/>
          <w:szCs w:val="22"/>
        </w:rPr>
      </w:pPr>
    </w:p>
    <w:p w14:paraId="41E18691" w14:textId="77777777" w:rsidR="00073913" w:rsidRPr="00C9618D" w:rsidRDefault="00000000">
      <w:pPr>
        <w:numPr>
          <w:ilvl w:val="0"/>
          <w:numId w:val="6"/>
        </w:numPr>
        <w:spacing w:line="360" w:lineRule="auto"/>
        <w:ind w:left="426" w:hanging="437"/>
        <w:rPr>
          <w:rFonts w:ascii="Arial" w:eastAsia="Arial" w:hAnsi="Arial" w:cs="Arial"/>
          <w:b/>
        </w:rPr>
      </w:pPr>
      <w:r w:rsidRPr="00C9618D">
        <w:rPr>
          <w:rFonts w:ascii="Arial" w:eastAsia="Arial" w:hAnsi="Arial" w:cs="Arial"/>
          <w:b/>
        </w:rPr>
        <w:lastRenderedPageBreak/>
        <w:t>CRONOGRAMA DE ACTIVIDADES</w:t>
      </w:r>
    </w:p>
    <w:p w14:paraId="03F44E22" w14:textId="77777777" w:rsidR="00073913" w:rsidRPr="00C9618D" w:rsidRDefault="00073913">
      <w:pPr>
        <w:ind w:left="426"/>
        <w:rPr>
          <w:rFonts w:ascii="Arial" w:eastAsia="Arial" w:hAnsi="Arial" w:cs="Arial"/>
          <w:b/>
          <w:sz w:val="22"/>
          <w:szCs w:val="22"/>
        </w:rPr>
      </w:pPr>
    </w:p>
    <w:p w14:paraId="4E661F94" w14:textId="77777777" w:rsidR="00073913" w:rsidRPr="00C9618D" w:rsidRDefault="00000000">
      <w:pPr>
        <w:spacing w:after="120"/>
        <w:ind w:left="425" w:firstLine="11"/>
        <w:rPr>
          <w:rFonts w:ascii="Arial" w:eastAsia="Arial" w:hAnsi="Arial" w:cs="Arial"/>
          <w:i/>
          <w:sz w:val="20"/>
          <w:szCs w:val="20"/>
          <w:u w:val="single"/>
        </w:rPr>
      </w:pPr>
      <w:r w:rsidRPr="00C9618D">
        <w:rPr>
          <w:rFonts w:ascii="Arial" w:eastAsia="Arial" w:hAnsi="Arial" w:cs="Arial"/>
          <w:i/>
          <w:sz w:val="20"/>
          <w:szCs w:val="20"/>
          <w:u w:val="single"/>
        </w:rPr>
        <w:t>Primera unidad didáctica</w:t>
      </w:r>
    </w:p>
    <w:tbl>
      <w:tblPr>
        <w:tblStyle w:val="a3"/>
        <w:tblW w:w="921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
        <w:gridCol w:w="3260"/>
        <w:gridCol w:w="3402"/>
        <w:gridCol w:w="1559"/>
      </w:tblGrid>
      <w:tr w:rsidR="00C9618D" w:rsidRPr="00C9618D" w14:paraId="48DD1F14" w14:textId="77777777">
        <w:tc>
          <w:tcPr>
            <w:tcW w:w="991" w:type="dxa"/>
            <w:shd w:val="clear" w:color="auto" w:fill="auto"/>
          </w:tcPr>
          <w:p w14:paraId="3ED65791"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Fecha</w:t>
            </w:r>
          </w:p>
        </w:tc>
        <w:tc>
          <w:tcPr>
            <w:tcW w:w="3260" w:type="dxa"/>
            <w:shd w:val="clear" w:color="auto" w:fill="auto"/>
          </w:tcPr>
          <w:p w14:paraId="3FEA379B"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Tema</w:t>
            </w:r>
          </w:p>
        </w:tc>
        <w:tc>
          <w:tcPr>
            <w:tcW w:w="3402" w:type="dxa"/>
            <w:shd w:val="clear" w:color="auto" w:fill="auto"/>
          </w:tcPr>
          <w:p w14:paraId="17641EA9"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Actividades</w:t>
            </w:r>
          </w:p>
        </w:tc>
        <w:tc>
          <w:tcPr>
            <w:tcW w:w="1559" w:type="dxa"/>
            <w:shd w:val="clear" w:color="auto" w:fill="auto"/>
          </w:tcPr>
          <w:p w14:paraId="76F8FBB4"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Responsable</w:t>
            </w:r>
          </w:p>
        </w:tc>
      </w:tr>
      <w:tr w:rsidR="00C9618D" w:rsidRPr="00C9618D" w14:paraId="7AD78082" w14:textId="77777777" w:rsidTr="00564C23">
        <w:tc>
          <w:tcPr>
            <w:tcW w:w="991" w:type="dxa"/>
            <w:shd w:val="clear" w:color="auto" w:fill="auto"/>
            <w:vAlign w:val="center"/>
          </w:tcPr>
          <w:p w14:paraId="65FE1150" w14:textId="77777777" w:rsidR="00EC6AD0" w:rsidRPr="00C9618D" w:rsidRDefault="00EC6AD0" w:rsidP="00EC6AD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1</w:t>
            </w:r>
          </w:p>
        </w:tc>
        <w:tc>
          <w:tcPr>
            <w:tcW w:w="3260" w:type="dxa"/>
            <w:shd w:val="clear" w:color="auto" w:fill="auto"/>
            <w:vAlign w:val="bottom"/>
          </w:tcPr>
          <w:p w14:paraId="11744E9E" w14:textId="77777777" w:rsidR="00EC6AD0" w:rsidRPr="00C9618D" w:rsidRDefault="00EC6AD0" w:rsidP="00EC6AD0">
            <w:pPr>
              <w:pStyle w:val="ListParagraph"/>
              <w:numPr>
                <w:ilvl w:val="0"/>
                <w:numId w:val="13"/>
              </w:numPr>
              <w:pBdr>
                <w:top w:val="nil"/>
                <w:left w:val="nil"/>
                <w:bottom w:val="nil"/>
                <w:right w:val="nil"/>
                <w:between w:val="nil"/>
              </w:pBdr>
              <w:jc w:val="both"/>
              <w:rPr>
                <w:rFonts w:ascii="Arial" w:eastAsia="Arial" w:hAnsi="Arial" w:cs="Arial"/>
                <w:bCs/>
                <w:sz w:val="20"/>
                <w:szCs w:val="20"/>
              </w:rPr>
            </w:pPr>
            <w:r w:rsidRPr="00C9618D">
              <w:rPr>
                <w:rFonts w:cs="Calibri"/>
                <w:bCs/>
              </w:rPr>
              <w:t>Conocer los conceptos generales de la POO.</w:t>
            </w:r>
          </w:p>
          <w:p w14:paraId="7CA1FCD0" w14:textId="35F8C869" w:rsidR="00EC6AD0" w:rsidRPr="00C9618D" w:rsidRDefault="00EC6AD0" w:rsidP="00EC6AD0">
            <w:pPr>
              <w:pStyle w:val="ListParagraph"/>
              <w:numPr>
                <w:ilvl w:val="0"/>
                <w:numId w:val="13"/>
              </w:numPr>
              <w:pBdr>
                <w:top w:val="nil"/>
                <w:left w:val="nil"/>
                <w:bottom w:val="nil"/>
                <w:right w:val="nil"/>
                <w:between w:val="nil"/>
              </w:pBdr>
              <w:spacing w:after="0" w:line="240" w:lineRule="auto"/>
              <w:jc w:val="both"/>
              <w:rPr>
                <w:rFonts w:ascii="Arial" w:eastAsia="Arial" w:hAnsi="Arial" w:cs="Arial"/>
                <w:sz w:val="20"/>
                <w:szCs w:val="20"/>
              </w:rPr>
            </w:pPr>
            <w:r w:rsidRPr="00C9618D">
              <w:rPr>
                <w:rFonts w:cs="Calibri"/>
              </w:rPr>
              <w:t>Desarrollo de aplicaciones basadas en POO.</w:t>
            </w:r>
          </w:p>
        </w:tc>
        <w:tc>
          <w:tcPr>
            <w:tcW w:w="3402" w:type="dxa"/>
            <w:shd w:val="clear" w:color="auto" w:fill="auto"/>
            <w:vAlign w:val="center"/>
          </w:tcPr>
          <w:p w14:paraId="6D6CC2ED" w14:textId="77777777" w:rsidR="00EC6AD0" w:rsidRPr="00C9618D" w:rsidRDefault="00EC6AD0" w:rsidP="00EC6AD0">
            <w:pPr>
              <w:jc w:val="both"/>
              <w:rPr>
                <w:rFonts w:ascii="Arial" w:eastAsia="Arial" w:hAnsi="Arial" w:cs="Arial"/>
                <w:sz w:val="20"/>
                <w:szCs w:val="20"/>
              </w:rPr>
            </w:pPr>
            <w:r w:rsidRPr="00C9618D">
              <w:rPr>
                <w:rFonts w:ascii="Arial" w:eastAsia="Arial" w:hAnsi="Arial" w:cs="Arial"/>
                <w:sz w:val="20"/>
                <w:szCs w:val="20"/>
              </w:rPr>
              <w:t>Exposición del tema.</w:t>
            </w:r>
          </w:p>
          <w:p w14:paraId="007EF89C" w14:textId="77777777" w:rsidR="00EC6AD0" w:rsidRPr="00C9618D" w:rsidRDefault="00EC6AD0" w:rsidP="00EC6AD0">
            <w:pPr>
              <w:jc w:val="both"/>
              <w:rPr>
                <w:rFonts w:ascii="Arial" w:eastAsia="Arial" w:hAnsi="Arial" w:cs="Arial"/>
              </w:rPr>
            </w:pPr>
            <w:r w:rsidRPr="00C9618D">
              <w:rPr>
                <w:rFonts w:ascii="Arial" w:eastAsia="Arial" w:hAnsi="Arial" w:cs="Arial"/>
                <w:sz w:val="20"/>
                <w:szCs w:val="20"/>
              </w:rPr>
              <w:t>Intervención voluntaria</w:t>
            </w:r>
          </w:p>
        </w:tc>
        <w:tc>
          <w:tcPr>
            <w:tcW w:w="1559" w:type="dxa"/>
            <w:vMerge w:val="restart"/>
            <w:shd w:val="clear" w:color="auto" w:fill="auto"/>
            <w:vAlign w:val="center"/>
          </w:tcPr>
          <w:p w14:paraId="22142B8D" w14:textId="77777777" w:rsidR="00EC6AD0" w:rsidRPr="00C9618D" w:rsidRDefault="00EC6AD0" w:rsidP="00EC6AD0">
            <w:pPr>
              <w:jc w:val="center"/>
              <w:rPr>
                <w:rFonts w:ascii="Trebuchet MS" w:eastAsia="Trebuchet MS" w:hAnsi="Trebuchet MS" w:cs="Trebuchet MS"/>
                <w:sz w:val="20"/>
                <w:szCs w:val="20"/>
              </w:rPr>
            </w:pPr>
            <w:r w:rsidRPr="00C9618D">
              <w:rPr>
                <w:rFonts w:ascii="Trebuchet MS" w:eastAsia="Trebuchet MS" w:hAnsi="Trebuchet MS" w:cs="Trebuchet MS"/>
                <w:sz w:val="20"/>
                <w:szCs w:val="20"/>
              </w:rPr>
              <w:t>Ing. M.Sc. Richard Piero Bardales Linares</w:t>
            </w:r>
          </w:p>
        </w:tc>
      </w:tr>
      <w:tr w:rsidR="00C9618D" w:rsidRPr="00C9618D" w14:paraId="7C843EA2" w14:textId="77777777" w:rsidTr="00564C23">
        <w:tc>
          <w:tcPr>
            <w:tcW w:w="991" w:type="dxa"/>
            <w:shd w:val="clear" w:color="auto" w:fill="auto"/>
            <w:vAlign w:val="center"/>
          </w:tcPr>
          <w:p w14:paraId="386A0116" w14:textId="77777777" w:rsidR="00EC6AD0" w:rsidRPr="00C9618D" w:rsidRDefault="00EC6AD0" w:rsidP="00EC6AD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2</w:t>
            </w:r>
          </w:p>
        </w:tc>
        <w:tc>
          <w:tcPr>
            <w:tcW w:w="3260" w:type="dxa"/>
            <w:shd w:val="clear" w:color="auto" w:fill="auto"/>
            <w:vAlign w:val="bottom"/>
          </w:tcPr>
          <w:p w14:paraId="729C4D29" w14:textId="77777777" w:rsidR="00EC6AD0" w:rsidRPr="00C9618D" w:rsidRDefault="00EC6AD0" w:rsidP="00EC6AD0">
            <w:pPr>
              <w:pStyle w:val="ListParagraph"/>
              <w:numPr>
                <w:ilvl w:val="0"/>
                <w:numId w:val="12"/>
              </w:numPr>
              <w:pBdr>
                <w:top w:val="nil"/>
                <w:left w:val="nil"/>
                <w:bottom w:val="nil"/>
                <w:right w:val="nil"/>
                <w:between w:val="nil"/>
              </w:pBdr>
              <w:rPr>
                <w:rFonts w:cs="Calibri"/>
                <w:bCs/>
              </w:rPr>
            </w:pPr>
            <w:r w:rsidRPr="00C9618D">
              <w:rPr>
                <w:rFonts w:cs="Calibri"/>
                <w:bCs/>
              </w:rPr>
              <w:t>Instalación de herramientas para el desarrollo de aplicaciones</w:t>
            </w:r>
          </w:p>
          <w:p w14:paraId="71491D6B" w14:textId="77777777" w:rsidR="00EC6AD0" w:rsidRPr="00C9618D" w:rsidRDefault="00EC6AD0" w:rsidP="00EC6AD0">
            <w:pPr>
              <w:pStyle w:val="ListParagraph"/>
              <w:numPr>
                <w:ilvl w:val="0"/>
                <w:numId w:val="12"/>
              </w:numPr>
              <w:pBdr>
                <w:top w:val="nil"/>
                <w:left w:val="nil"/>
                <w:bottom w:val="nil"/>
                <w:right w:val="nil"/>
                <w:between w:val="nil"/>
              </w:pBdr>
              <w:rPr>
                <w:rFonts w:cs="Calibri"/>
                <w:bCs/>
              </w:rPr>
            </w:pPr>
            <w:r w:rsidRPr="00C9618D">
              <w:rPr>
                <w:rFonts w:cs="Calibri"/>
                <w:bCs/>
              </w:rPr>
              <w:t>Patrón MVC - Modelo</w:t>
            </w:r>
          </w:p>
          <w:p w14:paraId="2285B6CB" w14:textId="242D22C9" w:rsidR="00EC6AD0" w:rsidRPr="00C9618D" w:rsidRDefault="00EC6AD0" w:rsidP="00EC6AD0">
            <w:pPr>
              <w:pStyle w:val="ListParagraph"/>
              <w:pBdr>
                <w:top w:val="nil"/>
                <w:left w:val="nil"/>
                <w:bottom w:val="nil"/>
                <w:right w:val="nil"/>
                <w:between w:val="nil"/>
              </w:pBdr>
              <w:spacing w:after="0" w:line="240" w:lineRule="auto"/>
              <w:rPr>
                <w:rFonts w:cs="Calibri"/>
              </w:rPr>
            </w:pPr>
          </w:p>
        </w:tc>
        <w:tc>
          <w:tcPr>
            <w:tcW w:w="3402" w:type="dxa"/>
            <w:shd w:val="clear" w:color="auto" w:fill="auto"/>
            <w:vAlign w:val="center"/>
          </w:tcPr>
          <w:p w14:paraId="7EC25AE4" w14:textId="77777777" w:rsidR="00EC6AD0" w:rsidRPr="00C9618D" w:rsidRDefault="00EC6AD0" w:rsidP="00EC6AD0">
            <w:pPr>
              <w:jc w:val="both"/>
              <w:rPr>
                <w:rFonts w:ascii="Arial" w:eastAsia="Arial" w:hAnsi="Arial" w:cs="Arial"/>
                <w:sz w:val="20"/>
                <w:szCs w:val="20"/>
              </w:rPr>
            </w:pPr>
            <w:r w:rsidRPr="00C9618D">
              <w:rPr>
                <w:rFonts w:ascii="Arial" w:eastAsia="Arial" w:hAnsi="Arial" w:cs="Arial"/>
                <w:sz w:val="20"/>
                <w:szCs w:val="20"/>
              </w:rPr>
              <w:t>Exposición del tema</w:t>
            </w:r>
          </w:p>
          <w:p w14:paraId="0125D22C" w14:textId="77777777" w:rsidR="00EC6AD0" w:rsidRPr="00C9618D" w:rsidRDefault="00EC6AD0" w:rsidP="00EC6AD0">
            <w:pPr>
              <w:rPr>
                <w:rFonts w:ascii="Arial" w:eastAsia="Arial" w:hAnsi="Arial" w:cs="Arial"/>
                <w:sz w:val="20"/>
                <w:szCs w:val="20"/>
              </w:rPr>
            </w:pPr>
            <w:r w:rsidRPr="00C9618D">
              <w:rPr>
                <w:rFonts w:ascii="Arial" w:eastAsia="Arial" w:hAnsi="Arial" w:cs="Arial"/>
                <w:sz w:val="20"/>
                <w:szCs w:val="20"/>
              </w:rPr>
              <w:t xml:space="preserve">Intervención voluntaria </w:t>
            </w:r>
          </w:p>
          <w:p w14:paraId="22FC807B" w14:textId="77777777" w:rsidR="00EC6AD0" w:rsidRPr="00C9618D" w:rsidRDefault="00EC6AD0" w:rsidP="00EC6AD0">
            <w:pPr>
              <w:jc w:val="both"/>
              <w:rPr>
                <w:rFonts w:ascii="Arial" w:eastAsia="Arial" w:hAnsi="Arial" w:cs="Arial"/>
                <w:b/>
              </w:rPr>
            </w:pPr>
          </w:p>
        </w:tc>
        <w:tc>
          <w:tcPr>
            <w:tcW w:w="1559" w:type="dxa"/>
            <w:vMerge/>
            <w:shd w:val="clear" w:color="auto" w:fill="auto"/>
            <w:vAlign w:val="center"/>
          </w:tcPr>
          <w:p w14:paraId="4BD9C5C0" w14:textId="77777777" w:rsidR="00EC6AD0" w:rsidRPr="00C9618D" w:rsidRDefault="00EC6AD0" w:rsidP="00EC6AD0">
            <w:pPr>
              <w:widowControl w:val="0"/>
              <w:pBdr>
                <w:top w:val="nil"/>
                <w:left w:val="nil"/>
                <w:bottom w:val="nil"/>
                <w:right w:val="nil"/>
                <w:between w:val="nil"/>
              </w:pBdr>
              <w:spacing w:line="276" w:lineRule="auto"/>
              <w:rPr>
                <w:rFonts w:ascii="Arial" w:eastAsia="Arial" w:hAnsi="Arial" w:cs="Arial"/>
                <w:b/>
              </w:rPr>
            </w:pPr>
          </w:p>
        </w:tc>
      </w:tr>
      <w:tr w:rsidR="00C9618D" w:rsidRPr="00C9618D" w14:paraId="79A423D9" w14:textId="77777777" w:rsidTr="00564C23">
        <w:tc>
          <w:tcPr>
            <w:tcW w:w="991" w:type="dxa"/>
            <w:shd w:val="clear" w:color="auto" w:fill="auto"/>
            <w:vAlign w:val="center"/>
          </w:tcPr>
          <w:p w14:paraId="7863DA50" w14:textId="77777777" w:rsidR="00EC6AD0" w:rsidRPr="00C9618D" w:rsidRDefault="00EC6AD0" w:rsidP="00EC6AD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3</w:t>
            </w:r>
          </w:p>
        </w:tc>
        <w:tc>
          <w:tcPr>
            <w:tcW w:w="3260" w:type="dxa"/>
            <w:shd w:val="clear" w:color="auto" w:fill="auto"/>
            <w:vAlign w:val="bottom"/>
          </w:tcPr>
          <w:p w14:paraId="54A8AA4D" w14:textId="77777777" w:rsidR="00EC6AD0" w:rsidRPr="00C9618D" w:rsidRDefault="00EC6AD0" w:rsidP="00EC6AD0">
            <w:pPr>
              <w:pStyle w:val="ListParagraph"/>
              <w:numPr>
                <w:ilvl w:val="0"/>
                <w:numId w:val="12"/>
              </w:numPr>
              <w:rPr>
                <w:rFonts w:cs="Calibri"/>
              </w:rPr>
            </w:pPr>
            <w:r w:rsidRPr="00C9618D">
              <w:rPr>
                <w:rFonts w:cs="Calibri"/>
              </w:rPr>
              <w:t>Patrón MVC - Controlador</w:t>
            </w:r>
          </w:p>
          <w:p w14:paraId="659A3BEA" w14:textId="77777777" w:rsidR="00EC6AD0" w:rsidRPr="00C9618D" w:rsidRDefault="00EC6AD0" w:rsidP="00EC6AD0">
            <w:pPr>
              <w:pStyle w:val="ListParagraph"/>
              <w:numPr>
                <w:ilvl w:val="0"/>
                <w:numId w:val="12"/>
              </w:numPr>
              <w:rPr>
                <w:rFonts w:cs="Calibri"/>
              </w:rPr>
            </w:pPr>
            <w:r w:rsidRPr="00C9618D">
              <w:rPr>
                <w:rFonts w:cs="Calibri"/>
              </w:rPr>
              <w:t>Comunicación del controlador con el Modelo</w:t>
            </w:r>
          </w:p>
          <w:p w14:paraId="0CB51997" w14:textId="1CFA9812" w:rsidR="00EC6AD0" w:rsidRPr="00C9618D" w:rsidRDefault="00EC6AD0" w:rsidP="00EC6AD0">
            <w:pPr>
              <w:pStyle w:val="ListParagraph"/>
              <w:numPr>
                <w:ilvl w:val="0"/>
                <w:numId w:val="12"/>
              </w:numPr>
              <w:spacing w:after="0" w:line="240" w:lineRule="auto"/>
              <w:rPr>
                <w:rFonts w:ascii="Trebuchet MS" w:eastAsia="Trebuchet MS" w:hAnsi="Trebuchet MS" w:cs="Trebuchet MS"/>
                <w:sz w:val="18"/>
                <w:szCs w:val="18"/>
              </w:rPr>
            </w:pPr>
          </w:p>
        </w:tc>
        <w:tc>
          <w:tcPr>
            <w:tcW w:w="3402" w:type="dxa"/>
            <w:shd w:val="clear" w:color="auto" w:fill="auto"/>
          </w:tcPr>
          <w:p w14:paraId="1AA380A3" w14:textId="77777777" w:rsidR="00EC6AD0" w:rsidRPr="00C9618D" w:rsidRDefault="00EC6AD0" w:rsidP="00EC6AD0">
            <w:pPr>
              <w:rPr>
                <w:rFonts w:ascii="Arial" w:eastAsia="Arial" w:hAnsi="Arial" w:cs="Arial"/>
                <w:sz w:val="20"/>
                <w:szCs w:val="20"/>
              </w:rPr>
            </w:pPr>
            <w:r w:rsidRPr="00C9618D">
              <w:rPr>
                <w:rFonts w:ascii="Arial" w:eastAsia="Arial" w:hAnsi="Arial" w:cs="Arial"/>
                <w:sz w:val="20"/>
                <w:szCs w:val="20"/>
              </w:rPr>
              <w:t>Exposición del tema</w:t>
            </w:r>
          </w:p>
          <w:p w14:paraId="0D8AAB55" w14:textId="77777777" w:rsidR="00EC6AD0" w:rsidRPr="00C9618D" w:rsidRDefault="00EC6AD0" w:rsidP="00EC6AD0">
            <w:pPr>
              <w:rPr>
                <w:rFonts w:ascii="Arial" w:eastAsia="Arial" w:hAnsi="Arial" w:cs="Arial"/>
                <w:sz w:val="20"/>
                <w:szCs w:val="20"/>
              </w:rPr>
            </w:pPr>
            <w:r w:rsidRPr="00C9618D">
              <w:rPr>
                <w:rFonts w:ascii="Arial" w:eastAsia="Arial" w:hAnsi="Arial" w:cs="Arial"/>
                <w:sz w:val="20"/>
                <w:szCs w:val="20"/>
              </w:rPr>
              <w:t xml:space="preserve">Intervención voluntaria </w:t>
            </w:r>
          </w:p>
          <w:p w14:paraId="1BDBA59C" w14:textId="77777777" w:rsidR="00EC6AD0" w:rsidRPr="00C9618D" w:rsidRDefault="00EC6AD0" w:rsidP="00EC6AD0">
            <w:pPr>
              <w:rPr>
                <w:rFonts w:ascii="Arial" w:eastAsia="Arial" w:hAnsi="Arial" w:cs="Arial"/>
                <w:b/>
              </w:rPr>
            </w:pPr>
          </w:p>
        </w:tc>
        <w:tc>
          <w:tcPr>
            <w:tcW w:w="1559" w:type="dxa"/>
            <w:vMerge/>
            <w:shd w:val="clear" w:color="auto" w:fill="auto"/>
            <w:vAlign w:val="center"/>
          </w:tcPr>
          <w:p w14:paraId="546D2152" w14:textId="77777777" w:rsidR="00EC6AD0" w:rsidRPr="00C9618D" w:rsidRDefault="00EC6AD0" w:rsidP="00EC6AD0">
            <w:pPr>
              <w:widowControl w:val="0"/>
              <w:pBdr>
                <w:top w:val="nil"/>
                <w:left w:val="nil"/>
                <w:bottom w:val="nil"/>
                <w:right w:val="nil"/>
                <w:between w:val="nil"/>
              </w:pBdr>
              <w:spacing w:line="276" w:lineRule="auto"/>
              <w:rPr>
                <w:rFonts w:ascii="Arial" w:eastAsia="Arial" w:hAnsi="Arial" w:cs="Arial"/>
                <w:b/>
              </w:rPr>
            </w:pPr>
          </w:p>
        </w:tc>
      </w:tr>
      <w:tr w:rsidR="00C9618D" w:rsidRPr="00C9618D" w14:paraId="7224C2C5" w14:textId="77777777" w:rsidTr="00564C23">
        <w:tc>
          <w:tcPr>
            <w:tcW w:w="991" w:type="dxa"/>
            <w:shd w:val="clear" w:color="auto" w:fill="auto"/>
            <w:vAlign w:val="center"/>
          </w:tcPr>
          <w:p w14:paraId="29002C9A" w14:textId="77777777" w:rsidR="00EC6AD0" w:rsidRPr="00C9618D" w:rsidRDefault="00EC6AD0" w:rsidP="00EC6AD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4</w:t>
            </w:r>
          </w:p>
        </w:tc>
        <w:tc>
          <w:tcPr>
            <w:tcW w:w="3260" w:type="dxa"/>
            <w:shd w:val="clear" w:color="auto" w:fill="auto"/>
            <w:vAlign w:val="bottom"/>
          </w:tcPr>
          <w:p w14:paraId="771AE47A" w14:textId="77777777" w:rsidR="00EC6AD0" w:rsidRPr="00C9618D" w:rsidRDefault="00EC6AD0" w:rsidP="00EC6AD0">
            <w:pPr>
              <w:pStyle w:val="NormalWeb"/>
              <w:numPr>
                <w:ilvl w:val="0"/>
                <w:numId w:val="12"/>
              </w:numPr>
              <w:spacing w:before="0" w:beforeAutospacing="0" w:after="160" w:afterAutospacing="0"/>
              <w:rPr>
                <w:rFonts w:ascii="Calibri" w:eastAsia="Calibri" w:hAnsi="Calibri" w:cs="Calibri"/>
                <w:sz w:val="22"/>
                <w:szCs w:val="22"/>
                <w:lang w:val="es-ES" w:eastAsia="en-US"/>
              </w:rPr>
            </w:pPr>
            <w:r w:rsidRPr="00C9618D">
              <w:rPr>
                <w:rFonts w:ascii="Calibri" w:eastAsia="Calibri" w:hAnsi="Calibri" w:cs="Calibri"/>
                <w:sz w:val="22"/>
                <w:szCs w:val="22"/>
                <w:lang w:val="es-ES" w:eastAsia="en-US"/>
              </w:rPr>
              <w:t>Patrón MVC - Vista</w:t>
            </w:r>
          </w:p>
          <w:p w14:paraId="005E4FE7" w14:textId="214FAF78" w:rsidR="00EC6AD0" w:rsidRPr="00C9618D" w:rsidRDefault="00EC6AD0" w:rsidP="00EC6AD0">
            <w:pPr>
              <w:pStyle w:val="NormalWeb"/>
              <w:numPr>
                <w:ilvl w:val="0"/>
                <w:numId w:val="12"/>
              </w:numPr>
              <w:spacing w:before="0" w:beforeAutospacing="0" w:after="160" w:afterAutospacing="0"/>
              <w:rPr>
                <w:rFonts w:ascii="Calibri" w:eastAsia="Calibri" w:hAnsi="Calibri" w:cs="Calibri"/>
                <w:sz w:val="22"/>
                <w:szCs w:val="22"/>
                <w:lang w:val="es-ES" w:eastAsia="en-US"/>
              </w:rPr>
            </w:pPr>
            <w:r w:rsidRPr="00C9618D">
              <w:rPr>
                <w:rFonts w:ascii="Calibri" w:eastAsia="Calibri" w:hAnsi="Calibri" w:cs="Calibri"/>
                <w:sz w:val="22"/>
                <w:szCs w:val="22"/>
                <w:lang w:val="es-ES" w:eastAsia="en-US"/>
              </w:rPr>
              <w:t>Desarrollo de interfaces</w:t>
            </w:r>
          </w:p>
        </w:tc>
        <w:tc>
          <w:tcPr>
            <w:tcW w:w="3402" w:type="dxa"/>
            <w:shd w:val="clear" w:color="auto" w:fill="auto"/>
            <w:vAlign w:val="center"/>
          </w:tcPr>
          <w:p w14:paraId="3D2BF350" w14:textId="77777777" w:rsidR="00EC6AD0" w:rsidRPr="00C9618D" w:rsidRDefault="00EC6AD0" w:rsidP="00EC6AD0">
            <w:pPr>
              <w:jc w:val="both"/>
              <w:rPr>
                <w:rFonts w:ascii="Arial" w:eastAsia="Arial" w:hAnsi="Arial" w:cs="Arial"/>
                <w:sz w:val="20"/>
                <w:szCs w:val="20"/>
              </w:rPr>
            </w:pPr>
            <w:r w:rsidRPr="00C9618D">
              <w:rPr>
                <w:rFonts w:ascii="Arial" w:eastAsia="Arial" w:hAnsi="Arial" w:cs="Arial"/>
                <w:sz w:val="20"/>
                <w:szCs w:val="20"/>
              </w:rPr>
              <w:t>Exposición del tema</w:t>
            </w:r>
          </w:p>
          <w:p w14:paraId="5A2205DA" w14:textId="77777777" w:rsidR="00EC6AD0" w:rsidRPr="00C9618D" w:rsidRDefault="00EC6AD0" w:rsidP="00EC6AD0">
            <w:pPr>
              <w:rPr>
                <w:rFonts w:ascii="Arial" w:eastAsia="Arial" w:hAnsi="Arial" w:cs="Arial"/>
                <w:sz w:val="20"/>
                <w:szCs w:val="20"/>
              </w:rPr>
            </w:pPr>
            <w:r w:rsidRPr="00C9618D">
              <w:rPr>
                <w:rFonts w:ascii="Arial" w:eastAsia="Arial" w:hAnsi="Arial" w:cs="Arial"/>
                <w:sz w:val="20"/>
                <w:szCs w:val="20"/>
              </w:rPr>
              <w:t xml:space="preserve">Intervención voluntaria </w:t>
            </w:r>
          </w:p>
          <w:p w14:paraId="6647507D" w14:textId="77777777" w:rsidR="00EC6AD0" w:rsidRPr="00C9618D" w:rsidRDefault="00EC6AD0" w:rsidP="00EC6AD0">
            <w:pPr>
              <w:jc w:val="both"/>
              <w:rPr>
                <w:rFonts w:ascii="Arial" w:eastAsia="Arial" w:hAnsi="Arial" w:cs="Arial"/>
                <w:sz w:val="20"/>
                <w:szCs w:val="20"/>
              </w:rPr>
            </w:pPr>
            <w:r w:rsidRPr="00C9618D">
              <w:rPr>
                <w:rFonts w:ascii="Arial" w:eastAsia="Arial" w:hAnsi="Arial" w:cs="Arial"/>
                <w:sz w:val="20"/>
                <w:szCs w:val="20"/>
              </w:rPr>
              <w:t>Examen escrito</w:t>
            </w:r>
          </w:p>
          <w:p w14:paraId="58E7B283" w14:textId="77777777" w:rsidR="00EC6AD0" w:rsidRPr="00C9618D" w:rsidRDefault="00EC6AD0" w:rsidP="00EC6AD0">
            <w:pPr>
              <w:jc w:val="both"/>
              <w:rPr>
                <w:rFonts w:ascii="Arial" w:eastAsia="Arial" w:hAnsi="Arial" w:cs="Arial"/>
                <w:b/>
              </w:rPr>
            </w:pPr>
          </w:p>
        </w:tc>
        <w:tc>
          <w:tcPr>
            <w:tcW w:w="1559" w:type="dxa"/>
            <w:vMerge/>
            <w:shd w:val="clear" w:color="auto" w:fill="auto"/>
            <w:vAlign w:val="center"/>
          </w:tcPr>
          <w:p w14:paraId="4BB82308" w14:textId="77777777" w:rsidR="00EC6AD0" w:rsidRPr="00C9618D" w:rsidRDefault="00EC6AD0" w:rsidP="00EC6AD0">
            <w:pPr>
              <w:widowControl w:val="0"/>
              <w:pBdr>
                <w:top w:val="nil"/>
                <w:left w:val="nil"/>
                <w:bottom w:val="nil"/>
                <w:right w:val="nil"/>
                <w:between w:val="nil"/>
              </w:pBdr>
              <w:spacing w:line="276" w:lineRule="auto"/>
              <w:rPr>
                <w:rFonts w:ascii="Arial" w:eastAsia="Arial" w:hAnsi="Arial" w:cs="Arial"/>
                <w:b/>
              </w:rPr>
            </w:pPr>
          </w:p>
        </w:tc>
      </w:tr>
    </w:tbl>
    <w:p w14:paraId="0750E9BE" w14:textId="77777777" w:rsidR="00073913" w:rsidRPr="00C9618D" w:rsidRDefault="00073913">
      <w:pPr>
        <w:ind w:left="360"/>
        <w:rPr>
          <w:rFonts w:ascii="Arial" w:eastAsia="Arial" w:hAnsi="Arial" w:cs="Arial"/>
          <w:b/>
          <w:sz w:val="22"/>
          <w:szCs w:val="22"/>
        </w:rPr>
      </w:pPr>
    </w:p>
    <w:p w14:paraId="4623E056" w14:textId="77777777" w:rsidR="00073913" w:rsidRPr="00C9618D" w:rsidRDefault="00000000">
      <w:pPr>
        <w:spacing w:after="120"/>
        <w:ind w:firstLine="425"/>
        <w:rPr>
          <w:rFonts w:ascii="Arial" w:eastAsia="Arial" w:hAnsi="Arial" w:cs="Arial"/>
          <w:i/>
          <w:sz w:val="20"/>
          <w:szCs w:val="20"/>
          <w:u w:val="single"/>
        </w:rPr>
      </w:pPr>
      <w:r w:rsidRPr="00C9618D">
        <w:rPr>
          <w:rFonts w:ascii="Arial" w:eastAsia="Arial" w:hAnsi="Arial" w:cs="Arial"/>
          <w:i/>
          <w:sz w:val="20"/>
          <w:szCs w:val="20"/>
          <w:u w:val="single"/>
        </w:rPr>
        <w:t>Segunda unidad didáctica</w:t>
      </w:r>
    </w:p>
    <w:tbl>
      <w:tblPr>
        <w:tblStyle w:val="a4"/>
        <w:tblW w:w="921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3260"/>
        <w:gridCol w:w="3402"/>
        <w:gridCol w:w="1559"/>
      </w:tblGrid>
      <w:tr w:rsidR="00C9618D" w:rsidRPr="00C9618D" w14:paraId="7E7C67B8" w14:textId="77777777">
        <w:tc>
          <w:tcPr>
            <w:tcW w:w="992" w:type="dxa"/>
            <w:shd w:val="clear" w:color="auto" w:fill="auto"/>
          </w:tcPr>
          <w:p w14:paraId="69621390"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Fecha</w:t>
            </w:r>
          </w:p>
        </w:tc>
        <w:tc>
          <w:tcPr>
            <w:tcW w:w="3260" w:type="dxa"/>
            <w:shd w:val="clear" w:color="auto" w:fill="auto"/>
          </w:tcPr>
          <w:p w14:paraId="729570B9"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Tema</w:t>
            </w:r>
          </w:p>
        </w:tc>
        <w:tc>
          <w:tcPr>
            <w:tcW w:w="3402" w:type="dxa"/>
            <w:shd w:val="clear" w:color="auto" w:fill="auto"/>
          </w:tcPr>
          <w:p w14:paraId="6A125B3F"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Actividades</w:t>
            </w:r>
          </w:p>
        </w:tc>
        <w:tc>
          <w:tcPr>
            <w:tcW w:w="1559" w:type="dxa"/>
            <w:shd w:val="clear" w:color="auto" w:fill="auto"/>
          </w:tcPr>
          <w:p w14:paraId="5D436B68"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Responsable</w:t>
            </w:r>
          </w:p>
        </w:tc>
      </w:tr>
      <w:tr w:rsidR="00C9618D" w:rsidRPr="00C9618D" w14:paraId="3CE537DE" w14:textId="77777777" w:rsidTr="00E10155">
        <w:tc>
          <w:tcPr>
            <w:tcW w:w="992" w:type="dxa"/>
            <w:shd w:val="clear" w:color="auto" w:fill="auto"/>
            <w:vAlign w:val="center"/>
          </w:tcPr>
          <w:p w14:paraId="05A3F01D" w14:textId="77777777" w:rsidR="00BB4E30" w:rsidRPr="00C9618D" w:rsidRDefault="00BB4E30" w:rsidP="00BB4E3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5</w:t>
            </w:r>
          </w:p>
        </w:tc>
        <w:tc>
          <w:tcPr>
            <w:tcW w:w="3260" w:type="dxa"/>
            <w:shd w:val="clear" w:color="auto" w:fill="auto"/>
            <w:vAlign w:val="bottom"/>
          </w:tcPr>
          <w:p w14:paraId="33864B86" w14:textId="77777777" w:rsidR="00BB4E30" w:rsidRPr="00C9618D" w:rsidRDefault="00BB4E30" w:rsidP="00BB4E30">
            <w:pPr>
              <w:pStyle w:val="ListParagraph"/>
              <w:numPr>
                <w:ilvl w:val="0"/>
                <w:numId w:val="12"/>
              </w:numPr>
              <w:jc w:val="both"/>
              <w:rPr>
                <w:rFonts w:cs="Calibri"/>
              </w:rPr>
            </w:pPr>
            <w:r w:rsidRPr="00C9618D">
              <w:rPr>
                <w:rFonts w:cs="Calibri"/>
              </w:rPr>
              <w:t>Comunicación de la vista con el controlador.</w:t>
            </w:r>
          </w:p>
          <w:p w14:paraId="7DF3D080" w14:textId="190F1E8D" w:rsidR="00BB4E30" w:rsidRPr="00C9618D" w:rsidRDefault="00BB4E30" w:rsidP="00BB4E30">
            <w:pPr>
              <w:pStyle w:val="ListParagraph"/>
              <w:numPr>
                <w:ilvl w:val="0"/>
                <w:numId w:val="12"/>
              </w:numPr>
              <w:spacing w:line="240" w:lineRule="auto"/>
              <w:jc w:val="both"/>
              <w:rPr>
                <w:rFonts w:cs="Calibri"/>
              </w:rPr>
            </w:pPr>
            <w:r w:rsidRPr="00C9618D">
              <w:rPr>
                <w:rFonts w:cs="Calibri"/>
              </w:rPr>
              <w:t>Primea práctica</w:t>
            </w:r>
          </w:p>
        </w:tc>
        <w:tc>
          <w:tcPr>
            <w:tcW w:w="3402" w:type="dxa"/>
            <w:shd w:val="clear" w:color="auto" w:fill="auto"/>
            <w:vAlign w:val="center"/>
          </w:tcPr>
          <w:p w14:paraId="0D92B604"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Exposición del tema</w:t>
            </w:r>
          </w:p>
          <w:p w14:paraId="505D6023"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Intervención voluntaria</w:t>
            </w:r>
          </w:p>
          <w:p w14:paraId="293E10C2"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 xml:space="preserve">Resolución de casos prácticos. </w:t>
            </w:r>
          </w:p>
          <w:p w14:paraId="4D15A77C" w14:textId="77777777" w:rsidR="00BB4E30" w:rsidRPr="00C9618D" w:rsidRDefault="00BB4E30" w:rsidP="00BB4E30">
            <w:pPr>
              <w:jc w:val="both"/>
              <w:rPr>
                <w:rFonts w:ascii="Arial" w:eastAsia="Arial" w:hAnsi="Arial" w:cs="Arial"/>
                <w:b/>
              </w:rPr>
            </w:pPr>
          </w:p>
        </w:tc>
        <w:tc>
          <w:tcPr>
            <w:tcW w:w="1559" w:type="dxa"/>
            <w:vMerge w:val="restart"/>
            <w:shd w:val="clear" w:color="auto" w:fill="auto"/>
            <w:vAlign w:val="center"/>
          </w:tcPr>
          <w:p w14:paraId="52C7250D" w14:textId="77777777" w:rsidR="00BB4E30" w:rsidRPr="00C9618D" w:rsidRDefault="00BB4E30" w:rsidP="00BB4E30">
            <w:pPr>
              <w:jc w:val="center"/>
              <w:rPr>
                <w:rFonts w:ascii="Trebuchet MS" w:eastAsia="Trebuchet MS" w:hAnsi="Trebuchet MS" w:cs="Trebuchet MS"/>
                <w:sz w:val="20"/>
                <w:szCs w:val="20"/>
              </w:rPr>
            </w:pPr>
            <w:r w:rsidRPr="00C9618D">
              <w:rPr>
                <w:rFonts w:ascii="Trebuchet MS" w:eastAsia="Trebuchet MS" w:hAnsi="Trebuchet MS" w:cs="Trebuchet MS"/>
                <w:sz w:val="20"/>
                <w:szCs w:val="20"/>
              </w:rPr>
              <w:t>Ing. M.Sc. Richard Piero Bardales Linares</w:t>
            </w:r>
          </w:p>
        </w:tc>
      </w:tr>
      <w:tr w:rsidR="00C9618D" w:rsidRPr="00C9618D" w14:paraId="41A3D1B8" w14:textId="77777777" w:rsidTr="00E10155">
        <w:tc>
          <w:tcPr>
            <w:tcW w:w="992" w:type="dxa"/>
            <w:shd w:val="clear" w:color="auto" w:fill="auto"/>
            <w:vAlign w:val="center"/>
          </w:tcPr>
          <w:p w14:paraId="409D18D0" w14:textId="77777777" w:rsidR="00BB4E30" w:rsidRPr="00C9618D" w:rsidRDefault="00BB4E30" w:rsidP="00BB4E3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6</w:t>
            </w:r>
          </w:p>
        </w:tc>
        <w:tc>
          <w:tcPr>
            <w:tcW w:w="3260" w:type="dxa"/>
            <w:shd w:val="clear" w:color="auto" w:fill="auto"/>
            <w:vAlign w:val="bottom"/>
          </w:tcPr>
          <w:p w14:paraId="448AB907" w14:textId="77777777" w:rsidR="00BB4E30" w:rsidRPr="00C9618D" w:rsidRDefault="00BB4E30" w:rsidP="00BB4E30">
            <w:pPr>
              <w:pStyle w:val="ListParagraph"/>
              <w:numPr>
                <w:ilvl w:val="0"/>
                <w:numId w:val="12"/>
              </w:numPr>
              <w:jc w:val="both"/>
              <w:rPr>
                <w:rFonts w:cs="Calibri"/>
              </w:rPr>
            </w:pPr>
            <w:r w:rsidRPr="00C9618D">
              <w:rPr>
                <w:rFonts w:cs="Calibri"/>
              </w:rPr>
              <w:t>Includes</w:t>
            </w:r>
          </w:p>
          <w:p w14:paraId="21C82001" w14:textId="351533A6" w:rsidR="00BB4E30" w:rsidRPr="00C9618D" w:rsidRDefault="00BB4E30" w:rsidP="00BB4E30">
            <w:pPr>
              <w:pStyle w:val="ListParagraph"/>
              <w:numPr>
                <w:ilvl w:val="0"/>
                <w:numId w:val="12"/>
              </w:numPr>
              <w:jc w:val="both"/>
              <w:rPr>
                <w:rFonts w:cs="Calibri"/>
              </w:rPr>
            </w:pPr>
            <w:r w:rsidRPr="00C9618D">
              <w:rPr>
                <w:rFonts w:cs="Calibri"/>
              </w:rPr>
              <w:t>Menus</w:t>
            </w:r>
          </w:p>
        </w:tc>
        <w:tc>
          <w:tcPr>
            <w:tcW w:w="3402" w:type="dxa"/>
            <w:shd w:val="clear" w:color="auto" w:fill="auto"/>
            <w:vAlign w:val="center"/>
          </w:tcPr>
          <w:p w14:paraId="15809138"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Exposición del tema</w:t>
            </w:r>
          </w:p>
          <w:p w14:paraId="004FD66F" w14:textId="77777777" w:rsidR="00BB4E30" w:rsidRPr="00C9618D" w:rsidRDefault="00BB4E30" w:rsidP="00BB4E30">
            <w:pPr>
              <w:rPr>
                <w:rFonts w:ascii="Arial" w:eastAsia="Arial" w:hAnsi="Arial" w:cs="Arial"/>
                <w:sz w:val="20"/>
                <w:szCs w:val="20"/>
              </w:rPr>
            </w:pPr>
            <w:r w:rsidRPr="00C9618D">
              <w:rPr>
                <w:rFonts w:ascii="Arial" w:eastAsia="Arial" w:hAnsi="Arial" w:cs="Arial"/>
                <w:sz w:val="20"/>
                <w:szCs w:val="20"/>
              </w:rPr>
              <w:t xml:space="preserve">Intervención voluntaria </w:t>
            </w:r>
          </w:p>
          <w:p w14:paraId="11E1FF93" w14:textId="77777777" w:rsidR="00BB4E30" w:rsidRPr="00C9618D" w:rsidRDefault="00BB4E30" w:rsidP="00BB4E30">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shd w:val="clear" w:color="auto" w:fill="auto"/>
            <w:vAlign w:val="center"/>
          </w:tcPr>
          <w:p w14:paraId="26165411" w14:textId="77777777" w:rsidR="00BB4E30" w:rsidRPr="00C9618D" w:rsidRDefault="00BB4E30" w:rsidP="00BB4E30">
            <w:pPr>
              <w:widowControl w:val="0"/>
              <w:pBdr>
                <w:top w:val="nil"/>
                <w:left w:val="nil"/>
                <w:bottom w:val="nil"/>
                <w:right w:val="nil"/>
                <w:between w:val="nil"/>
              </w:pBdr>
              <w:spacing w:line="276" w:lineRule="auto"/>
              <w:rPr>
                <w:rFonts w:ascii="Arial" w:eastAsia="Arial" w:hAnsi="Arial" w:cs="Arial"/>
                <w:b/>
              </w:rPr>
            </w:pPr>
          </w:p>
        </w:tc>
      </w:tr>
      <w:tr w:rsidR="00C9618D" w:rsidRPr="00C9618D" w14:paraId="32122C4D" w14:textId="77777777" w:rsidTr="00E10155">
        <w:tc>
          <w:tcPr>
            <w:tcW w:w="992" w:type="dxa"/>
            <w:shd w:val="clear" w:color="auto" w:fill="auto"/>
            <w:vAlign w:val="center"/>
          </w:tcPr>
          <w:p w14:paraId="44B15F14" w14:textId="77777777" w:rsidR="00BB4E30" w:rsidRPr="00C9618D" w:rsidRDefault="00BB4E30" w:rsidP="00BB4E3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7</w:t>
            </w:r>
          </w:p>
        </w:tc>
        <w:tc>
          <w:tcPr>
            <w:tcW w:w="3260" w:type="dxa"/>
            <w:shd w:val="clear" w:color="auto" w:fill="auto"/>
            <w:vAlign w:val="bottom"/>
          </w:tcPr>
          <w:p w14:paraId="4AC70E70" w14:textId="77777777" w:rsidR="00BB4E30" w:rsidRPr="00C9618D" w:rsidRDefault="00BB4E30" w:rsidP="00BB4E30">
            <w:pPr>
              <w:pStyle w:val="ListParagraph"/>
              <w:numPr>
                <w:ilvl w:val="0"/>
                <w:numId w:val="12"/>
              </w:numPr>
              <w:pBdr>
                <w:top w:val="nil"/>
                <w:left w:val="nil"/>
                <w:bottom w:val="nil"/>
                <w:right w:val="nil"/>
                <w:between w:val="nil"/>
              </w:pBdr>
              <w:rPr>
                <w:rFonts w:ascii="Arial" w:eastAsia="Arial" w:hAnsi="Arial" w:cs="Arial"/>
                <w:sz w:val="20"/>
                <w:szCs w:val="20"/>
              </w:rPr>
            </w:pPr>
            <w:r w:rsidRPr="00C9618D">
              <w:rPr>
                <w:rFonts w:ascii="Arial" w:eastAsia="Arial" w:hAnsi="Arial" w:cs="Arial"/>
                <w:sz w:val="20"/>
                <w:szCs w:val="20"/>
              </w:rPr>
              <w:t>Validaciones</w:t>
            </w:r>
          </w:p>
          <w:p w14:paraId="0CA8F268" w14:textId="5181A8B7" w:rsidR="00BB4E30" w:rsidRPr="00C9618D" w:rsidRDefault="00BB4E30" w:rsidP="00BB4E30">
            <w:pPr>
              <w:pStyle w:val="ListParagraph"/>
              <w:numPr>
                <w:ilvl w:val="0"/>
                <w:numId w:val="12"/>
              </w:numPr>
              <w:pBdr>
                <w:top w:val="nil"/>
                <w:left w:val="nil"/>
                <w:bottom w:val="nil"/>
                <w:right w:val="nil"/>
                <w:between w:val="nil"/>
              </w:pBdr>
              <w:spacing w:line="240" w:lineRule="auto"/>
              <w:rPr>
                <w:rFonts w:ascii="Arial" w:eastAsia="Arial" w:hAnsi="Arial" w:cs="Arial"/>
                <w:sz w:val="20"/>
                <w:szCs w:val="20"/>
              </w:rPr>
            </w:pPr>
            <w:r w:rsidRPr="00C9618D">
              <w:rPr>
                <w:rFonts w:ascii="Arial" w:eastAsia="Arial" w:hAnsi="Arial" w:cs="Arial"/>
                <w:sz w:val="20"/>
                <w:szCs w:val="20"/>
              </w:rPr>
              <w:t>Funciones del lado del cliente</w:t>
            </w:r>
          </w:p>
        </w:tc>
        <w:tc>
          <w:tcPr>
            <w:tcW w:w="3402" w:type="dxa"/>
            <w:shd w:val="clear" w:color="auto" w:fill="auto"/>
            <w:vAlign w:val="center"/>
          </w:tcPr>
          <w:p w14:paraId="4868429E"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Exposición del tema</w:t>
            </w:r>
          </w:p>
          <w:p w14:paraId="62D08223" w14:textId="77777777" w:rsidR="00BB4E30" w:rsidRPr="00C9618D" w:rsidRDefault="00BB4E30" w:rsidP="00BB4E30">
            <w:pPr>
              <w:jc w:val="both"/>
              <w:rPr>
                <w:rFonts w:ascii="Arial" w:eastAsia="Arial" w:hAnsi="Arial" w:cs="Arial"/>
                <w:sz w:val="20"/>
                <w:szCs w:val="20"/>
              </w:rPr>
            </w:pPr>
            <w:r w:rsidRPr="00C9618D">
              <w:rPr>
                <w:rFonts w:ascii="Arial" w:eastAsia="Arial" w:hAnsi="Arial" w:cs="Arial"/>
                <w:sz w:val="20"/>
                <w:szCs w:val="20"/>
              </w:rPr>
              <w:t>Intervención voluntaria</w:t>
            </w:r>
          </w:p>
          <w:p w14:paraId="741D5147" w14:textId="77777777" w:rsidR="00BB4E30" w:rsidRPr="00C9618D" w:rsidRDefault="00BB4E30" w:rsidP="00BB4E30">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shd w:val="clear" w:color="auto" w:fill="auto"/>
            <w:vAlign w:val="center"/>
          </w:tcPr>
          <w:p w14:paraId="23C40575" w14:textId="77777777" w:rsidR="00BB4E30" w:rsidRPr="00C9618D" w:rsidRDefault="00BB4E30" w:rsidP="00BB4E30">
            <w:pPr>
              <w:widowControl w:val="0"/>
              <w:pBdr>
                <w:top w:val="nil"/>
                <w:left w:val="nil"/>
                <w:bottom w:val="nil"/>
                <w:right w:val="nil"/>
                <w:between w:val="nil"/>
              </w:pBdr>
              <w:spacing w:line="276" w:lineRule="auto"/>
              <w:rPr>
                <w:rFonts w:ascii="Arial" w:eastAsia="Arial" w:hAnsi="Arial" w:cs="Arial"/>
                <w:b/>
              </w:rPr>
            </w:pPr>
          </w:p>
        </w:tc>
      </w:tr>
      <w:tr w:rsidR="00C9618D" w:rsidRPr="00C9618D" w14:paraId="2C73F629" w14:textId="77777777" w:rsidTr="00E10155">
        <w:trPr>
          <w:trHeight w:val="335"/>
        </w:trPr>
        <w:tc>
          <w:tcPr>
            <w:tcW w:w="992" w:type="dxa"/>
            <w:shd w:val="clear" w:color="auto" w:fill="auto"/>
            <w:vAlign w:val="center"/>
          </w:tcPr>
          <w:p w14:paraId="7E3A54CB" w14:textId="77777777" w:rsidR="00BB4E30" w:rsidRPr="00C9618D" w:rsidRDefault="00BB4E30" w:rsidP="00BB4E3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8</w:t>
            </w:r>
          </w:p>
        </w:tc>
        <w:tc>
          <w:tcPr>
            <w:tcW w:w="3260" w:type="dxa"/>
            <w:shd w:val="clear" w:color="auto" w:fill="auto"/>
            <w:vAlign w:val="bottom"/>
          </w:tcPr>
          <w:p w14:paraId="1ED3F33F" w14:textId="0599D2F2" w:rsidR="00BB4E30" w:rsidRPr="00C9618D" w:rsidRDefault="00BB4E30" w:rsidP="00BB4E30">
            <w:pPr>
              <w:pBdr>
                <w:top w:val="nil"/>
                <w:left w:val="nil"/>
                <w:bottom w:val="nil"/>
                <w:right w:val="nil"/>
                <w:between w:val="nil"/>
              </w:pBdr>
              <w:rPr>
                <w:rFonts w:ascii="Arial" w:eastAsia="Arial" w:hAnsi="Arial" w:cs="Arial"/>
                <w:b/>
                <w:sz w:val="20"/>
                <w:szCs w:val="20"/>
              </w:rPr>
            </w:pPr>
            <w:r w:rsidRPr="00C9618D">
              <w:rPr>
                <w:rFonts w:ascii="Calibri" w:eastAsia="Calibri" w:hAnsi="Calibri" w:cs="Calibri"/>
                <w:b/>
                <w:sz w:val="22"/>
                <w:szCs w:val="22"/>
              </w:rPr>
              <w:t>EXAMEN PARCIAL</w:t>
            </w:r>
          </w:p>
        </w:tc>
        <w:tc>
          <w:tcPr>
            <w:tcW w:w="3402" w:type="dxa"/>
            <w:shd w:val="clear" w:color="auto" w:fill="auto"/>
            <w:vAlign w:val="center"/>
          </w:tcPr>
          <w:p w14:paraId="44278955" w14:textId="77777777" w:rsidR="00BB4E30" w:rsidRPr="00C9618D" w:rsidRDefault="00BB4E30" w:rsidP="00BB4E30">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Examen escrito</w:t>
            </w:r>
          </w:p>
        </w:tc>
        <w:tc>
          <w:tcPr>
            <w:tcW w:w="1559" w:type="dxa"/>
            <w:vMerge/>
            <w:shd w:val="clear" w:color="auto" w:fill="auto"/>
            <w:vAlign w:val="center"/>
          </w:tcPr>
          <w:p w14:paraId="3BCC6CBA" w14:textId="77777777" w:rsidR="00BB4E30" w:rsidRPr="00C9618D" w:rsidRDefault="00BB4E30" w:rsidP="00BB4E30">
            <w:pPr>
              <w:widowControl w:val="0"/>
              <w:pBdr>
                <w:top w:val="nil"/>
                <w:left w:val="nil"/>
                <w:bottom w:val="nil"/>
                <w:right w:val="nil"/>
                <w:between w:val="nil"/>
              </w:pBdr>
              <w:spacing w:line="276" w:lineRule="auto"/>
              <w:rPr>
                <w:rFonts w:ascii="Trebuchet MS" w:eastAsia="Trebuchet MS" w:hAnsi="Trebuchet MS" w:cs="Trebuchet MS"/>
                <w:sz w:val="18"/>
                <w:szCs w:val="18"/>
              </w:rPr>
            </w:pPr>
          </w:p>
        </w:tc>
      </w:tr>
    </w:tbl>
    <w:p w14:paraId="77B74D85" w14:textId="77777777" w:rsidR="00073913" w:rsidRPr="00C9618D" w:rsidRDefault="00073913">
      <w:pPr>
        <w:spacing w:after="120"/>
        <w:ind w:left="425" w:firstLine="11"/>
        <w:rPr>
          <w:rFonts w:ascii="Arial" w:eastAsia="Arial" w:hAnsi="Arial" w:cs="Arial"/>
          <w:i/>
          <w:sz w:val="20"/>
          <w:szCs w:val="20"/>
          <w:u w:val="single"/>
        </w:rPr>
      </w:pPr>
    </w:p>
    <w:p w14:paraId="4E25E439" w14:textId="77777777" w:rsidR="00073913" w:rsidRPr="00C9618D" w:rsidRDefault="00000000">
      <w:pPr>
        <w:spacing w:after="120"/>
        <w:ind w:left="425" w:firstLine="11"/>
        <w:rPr>
          <w:rFonts w:ascii="Arial" w:eastAsia="Arial" w:hAnsi="Arial" w:cs="Arial"/>
          <w:i/>
          <w:sz w:val="20"/>
          <w:szCs w:val="20"/>
          <w:u w:val="single"/>
        </w:rPr>
      </w:pPr>
      <w:r w:rsidRPr="00C9618D">
        <w:rPr>
          <w:rFonts w:ascii="Arial" w:eastAsia="Arial" w:hAnsi="Arial" w:cs="Arial"/>
          <w:i/>
          <w:sz w:val="20"/>
          <w:szCs w:val="20"/>
          <w:u w:val="single"/>
        </w:rPr>
        <w:t>Tercera unidad didáctica</w:t>
      </w:r>
    </w:p>
    <w:tbl>
      <w:tblPr>
        <w:tblStyle w:val="a5"/>
        <w:tblW w:w="9212"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
        <w:gridCol w:w="3260"/>
        <w:gridCol w:w="2977"/>
        <w:gridCol w:w="425"/>
        <w:gridCol w:w="1559"/>
      </w:tblGrid>
      <w:tr w:rsidR="00C9618D" w:rsidRPr="00C9618D" w14:paraId="42EC4E9F" w14:textId="77777777">
        <w:tc>
          <w:tcPr>
            <w:tcW w:w="991" w:type="dxa"/>
            <w:shd w:val="clear" w:color="auto" w:fill="auto"/>
          </w:tcPr>
          <w:p w14:paraId="1EB130C2"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Fecha</w:t>
            </w:r>
          </w:p>
        </w:tc>
        <w:tc>
          <w:tcPr>
            <w:tcW w:w="3260" w:type="dxa"/>
            <w:shd w:val="clear" w:color="auto" w:fill="auto"/>
          </w:tcPr>
          <w:p w14:paraId="0EA831FC"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Tema</w:t>
            </w:r>
          </w:p>
        </w:tc>
        <w:tc>
          <w:tcPr>
            <w:tcW w:w="2977" w:type="dxa"/>
            <w:shd w:val="clear" w:color="auto" w:fill="auto"/>
          </w:tcPr>
          <w:p w14:paraId="65924A2A"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Actividades</w:t>
            </w:r>
          </w:p>
        </w:tc>
        <w:tc>
          <w:tcPr>
            <w:tcW w:w="1984" w:type="dxa"/>
            <w:gridSpan w:val="2"/>
            <w:shd w:val="clear" w:color="auto" w:fill="auto"/>
          </w:tcPr>
          <w:p w14:paraId="3834213F"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Responsable</w:t>
            </w:r>
          </w:p>
        </w:tc>
      </w:tr>
      <w:tr w:rsidR="00C9618D" w:rsidRPr="00C9618D" w14:paraId="4EE21299" w14:textId="77777777" w:rsidTr="00EB04CB">
        <w:trPr>
          <w:trHeight w:val="215"/>
        </w:trPr>
        <w:tc>
          <w:tcPr>
            <w:tcW w:w="991" w:type="dxa"/>
            <w:shd w:val="clear" w:color="auto" w:fill="auto"/>
            <w:vAlign w:val="center"/>
          </w:tcPr>
          <w:p w14:paraId="7E90F057" w14:textId="77777777" w:rsidR="00BC493C" w:rsidRPr="00C9618D" w:rsidRDefault="00BC493C" w:rsidP="00BC493C">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9</w:t>
            </w:r>
          </w:p>
        </w:tc>
        <w:tc>
          <w:tcPr>
            <w:tcW w:w="3260" w:type="dxa"/>
            <w:shd w:val="clear" w:color="auto" w:fill="auto"/>
            <w:vAlign w:val="bottom"/>
          </w:tcPr>
          <w:p w14:paraId="1E251801" w14:textId="77777777"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Patrón MVC con Spring Boot</w:t>
            </w:r>
          </w:p>
          <w:p w14:paraId="428EC4F6" w14:textId="1016AB18"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Formas de hacer peticiones GET y POST y Redirecciones</w:t>
            </w:r>
          </w:p>
        </w:tc>
        <w:tc>
          <w:tcPr>
            <w:tcW w:w="3402" w:type="dxa"/>
            <w:gridSpan w:val="2"/>
            <w:shd w:val="clear" w:color="auto" w:fill="auto"/>
          </w:tcPr>
          <w:p w14:paraId="7A26F95D"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Exposición del tema</w:t>
            </w:r>
          </w:p>
          <w:p w14:paraId="4439697C"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Intervención voluntaria</w:t>
            </w:r>
          </w:p>
          <w:p w14:paraId="699087E5" w14:textId="77777777" w:rsidR="00BC493C" w:rsidRPr="00C9618D" w:rsidRDefault="00BC493C" w:rsidP="00BC493C">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val="restart"/>
            <w:shd w:val="clear" w:color="auto" w:fill="auto"/>
            <w:vAlign w:val="center"/>
          </w:tcPr>
          <w:p w14:paraId="68BA51D4" w14:textId="77777777" w:rsidR="00BC493C" w:rsidRPr="00C9618D" w:rsidRDefault="00BC493C" w:rsidP="00BC493C">
            <w:pPr>
              <w:jc w:val="center"/>
              <w:rPr>
                <w:rFonts w:ascii="Cambria" w:eastAsia="Cambria" w:hAnsi="Cambria" w:cs="Cambria"/>
              </w:rPr>
            </w:pPr>
            <w:r w:rsidRPr="00C9618D">
              <w:rPr>
                <w:rFonts w:ascii="Trebuchet MS" w:eastAsia="Trebuchet MS" w:hAnsi="Trebuchet MS" w:cs="Trebuchet MS"/>
                <w:sz w:val="20"/>
                <w:szCs w:val="20"/>
              </w:rPr>
              <w:t>Ing. M.Sc. Richard Piero Bardales Linares</w:t>
            </w:r>
          </w:p>
        </w:tc>
      </w:tr>
      <w:tr w:rsidR="00C9618D" w:rsidRPr="00C9618D" w14:paraId="31EC61A4" w14:textId="77777777">
        <w:tc>
          <w:tcPr>
            <w:tcW w:w="991" w:type="dxa"/>
            <w:shd w:val="clear" w:color="auto" w:fill="auto"/>
            <w:vAlign w:val="center"/>
          </w:tcPr>
          <w:p w14:paraId="51F05697" w14:textId="77777777" w:rsidR="00BC493C" w:rsidRPr="00C9618D" w:rsidRDefault="00BC493C" w:rsidP="00BC493C">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10</w:t>
            </w:r>
          </w:p>
        </w:tc>
        <w:tc>
          <w:tcPr>
            <w:tcW w:w="3260" w:type="dxa"/>
            <w:shd w:val="clear" w:color="auto" w:fill="auto"/>
            <w:vAlign w:val="bottom"/>
          </w:tcPr>
          <w:p w14:paraId="4E532ED6" w14:textId="77777777"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Modelo en SPRING MVC</w:t>
            </w:r>
          </w:p>
          <w:p w14:paraId="2C2FC121" w14:textId="6838A121"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Persistencia de datos</w:t>
            </w:r>
          </w:p>
        </w:tc>
        <w:tc>
          <w:tcPr>
            <w:tcW w:w="3402" w:type="dxa"/>
            <w:gridSpan w:val="2"/>
            <w:shd w:val="clear" w:color="auto" w:fill="auto"/>
          </w:tcPr>
          <w:p w14:paraId="3F10D0B3"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Exposición del tema</w:t>
            </w:r>
          </w:p>
          <w:p w14:paraId="03234856"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Intervención voluntaria</w:t>
            </w:r>
          </w:p>
          <w:p w14:paraId="7B9AAE88"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Resolución de casos prácticos.</w:t>
            </w:r>
          </w:p>
          <w:p w14:paraId="78268673" w14:textId="77777777" w:rsidR="00BC493C" w:rsidRPr="00C9618D" w:rsidRDefault="00BC493C" w:rsidP="00BC493C">
            <w:pPr>
              <w:jc w:val="both"/>
              <w:rPr>
                <w:rFonts w:ascii="Arial" w:eastAsia="Arial" w:hAnsi="Arial" w:cs="Arial"/>
                <w:b/>
              </w:rPr>
            </w:pPr>
          </w:p>
        </w:tc>
        <w:tc>
          <w:tcPr>
            <w:tcW w:w="1559" w:type="dxa"/>
            <w:vMerge/>
            <w:shd w:val="clear" w:color="auto" w:fill="auto"/>
            <w:vAlign w:val="center"/>
          </w:tcPr>
          <w:p w14:paraId="7900E209" w14:textId="77777777" w:rsidR="00BC493C" w:rsidRPr="00C9618D" w:rsidRDefault="00BC493C" w:rsidP="00BC493C">
            <w:pPr>
              <w:widowControl w:val="0"/>
              <w:pBdr>
                <w:top w:val="nil"/>
                <w:left w:val="nil"/>
                <w:bottom w:val="nil"/>
                <w:right w:val="nil"/>
                <w:between w:val="nil"/>
              </w:pBdr>
              <w:spacing w:line="276" w:lineRule="auto"/>
              <w:rPr>
                <w:rFonts w:ascii="Arial" w:eastAsia="Arial" w:hAnsi="Arial" w:cs="Arial"/>
                <w:b/>
              </w:rPr>
            </w:pPr>
          </w:p>
        </w:tc>
      </w:tr>
      <w:tr w:rsidR="00C9618D" w:rsidRPr="00C9618D" w14:paraId="39F9F9CA" w14:textId="77777777">
        <w:tc>
          <w:tcPr>
            <w:tcW w:w="991" w:type="dxa"/>
            <w:shd w:val="clear" w:color="auto" w:fill="auto"/>
            <w:vAlign w:val="center"/>
          </w:tcPr>
          <w:p w14:paraId="546A997C" w14:textId="77777777" w:rsidR="00BC493C" w:rsidRPr="00C9618D" w:rsidRDefault="00BC493C" w:rsidP="00BC493C">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lastRenderedPageBreak/>
              <w:t>Semana 11</w:t>
            </w:r>
          </w:p>
        </w:tc>
        <w:tc>
          <w:tcPr>
            <w:tcW w:w="3260" w:type="dxa"/>
            <w:shd w:val="clear" w:color="auto" w:fill="auto"/>
            <w:vAlign w:val="bottom"/>
          </w:tcPr>
          <w:p w14:paraId="5B1AF084" w14:textId="77777777"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Servicio en Spring MVC</w:t>
            </w:r>
          </w:p>
          <w:p w14:paraId="4010DE99" w14:textId="3389EA4B" w:rsidR="00BC493C" w:rsidRPr="00C9618D" w:rsidRDefault="00BC493C" w:rsidP="00BC493C">
            <w:pPr>
              <w:pStyle w:val="ListParagraph"/>
              <w:numPr>
                <w:ilvl w:val="0"/>
                <w:numId w:val="12"/>
              </w:numPr>
              <w:pBdr>
                <w:top w:val="nil"/>
                <w:left w:val="nil"/>
                <w:bottom w:val="nil"/>
                <w:right w:val="nil"/>
                <w:between w:val="nil"/>
              </w:pBdr>
              <w:rPr>
                <w:rFonts w:cs="Calibri"/>
              </w:rPr>
            </w:pPr>
            <w:r w:rsidRPr="00C9618D">
              <w:rPr>
                <w:rFonts w:cs="Calibri"/>
              </w:rPr>
              <w:t>Controlador en Spring MVC</w:t>
            </w:r>
          </w:p>
        </w:tc>
        <w:tc>
          <w:tcPr>
            <w:tcW w:w="3402" w:type="dxa"/>
            <w:gridSpan w:val="2"/>
            <w:shd w:val="clear" w:color="auto" w:fill="auto"/>
            <w:vAlign w:val="center"/>
          </w:tcPr>
          <w:p w14:paraId="623859DD"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Exposición del tema</w:t>
            </w:r>
          </w:p>
          <w:p w14:paraId="26DC5BAA" w14:textId="77777777" w:rsidR="00BC493C" w:rsidRPr="00C9618D" w:rsidRDefault="00BC493C" w:rsidP="00BC493C">
            <w:pPr>
              <w:jc w:val="both"/>
              <w:rPr>
                <w:rFonts w:ascii="Arial" w:eastAsia="Arial" w:hAnsi="Arial" w:cs="Arial"/>
                <w:b/>
              </w:rPr>
            </w:pPr>
            <w:r w:rsidRPr="00C9618D">
              <w:rPr>
                <w:rFonts w:ascii="Arial" w:eastAsia="Arial" w:hAnsi="Arial" w:cs="Arial"/>
                <w:sz w:val="20"/>
                <w:szCs w:val="20"/>
              </w:rPr>
              <w:t>Intervención voluntaria</w:t>
            </w:r>
          </w:p>
        </w:tc>
        <w:tc>
          <w:tcPr>
            <w:tcW w:w="1559" w:type="dxa"/>
            <w:vMerge/>
            <w:shd w:val="clear" w:color="auto" w:fill="auto"/>
            <w:vAlign w:val="center"/>
          </w:tcPr>
          <w:p w14:paraId="6EB53D35" w14:textId="77777777" w:rsidR="00BC493C" w:rsidRPr="00C9618D" w:rsidRDefault="00BC493C" w:rsidP="00BC493C">
            <w:pPr>
              <w:widowControl w:val="0"/>
              <w:pBdr>
                <w:top w:val="nil"/>
                <w:left w:val="nil"/>
                <w:bottom w:val="nil"/>
                <w:right w:val="nil"/>
                <w:between w:val="nil"/>
              </w:pBdr>
              <w:spacing w:line="276" w:lineRule="auto"/>
              <w:rPr>
                <w:rFonts w:ascii="Arial" w:eastAsia="Arial" w:hAnsi="Arial" w:cs="Arial"/>
                <w:b/>
              </w:rPr>
            </w:pPr>
          </w:p>
        </w:tc>
      </w:tr>
      <w:tr w:rsidR="00C9618D" w:rsidRPr="00C9618D" w14:paraId="4435699F" w14:textId="77777777">
        <w:tc>
          <w:tcPr>
            <w:tcW w:w="991" w:type="dxa"/>
            <w:shd w:val="clear" w:color="auto" w:fill="auto"/>
            <w:vAlign w:val="center"/>
          </w:tcPr>
          <w:p w14:paraId="45F084A3" w14:textId="77777777" w:rsidR="00BC493C" w:rsidRPr="00C9618D" w:rsidRDefault="00BC493C" w:rsidP="00BC493C">
            <w:pPr>
              <w:jc w:val="center"/>
              <w:rPr>
                <w:rFonts w:ascii="Trebuchet MS" w:eastAsia="Trebuchet MS" w:hAnsi="Trebuchet MS" w:cs="Trebuchet MS"/>
                <w:sz w:val="18"/>
                <w:szCs w:val="18"/>
              </w:rPr>
            </w:pPr>
            <w:r w:rsidRPr="00C9618D">
              <w:rPr>
                <w:rFonts w:ascii="Trebuchet MS" w:eastAsia="Trebuchet MS" w:hAnsi="Trebuchet MS" w:cs="Trebuchet MS"/>
                <w:sz w:val="18"/>
                <w:szCs w:val="18"/>
              </w:rPr>
              <w:t>Semana 12</w:t>
            </w:r>
          </w:p>
        </w:tc>
        <w:tc>
          <w:tcPr>
            <w:tcW w:w="3260" w:type="dxa"/>
            <w:shd w:val="clear" w:color="auto" w:fill="auto"/>
            <w:vAlign w:val="bottom"/>
          </w:tcPr>
          <w:p w14:paraId="66536681" w14:textId="77777777" w:rsidR="00BC493C" w:rsidRPr="00C9618D" w:rsidRDefault="00BC493C" w:rsidP="00BC493C">
            <w:pPr>
              <w:pStyle w:val="ListParagraph"/>
              <w:numPr>
                <w:ilvl w:val="0"/>
                <w:numId w:val="12"/>
              </w:numPr>
              <w:rPr>
                <w:rFonts w:cs="Calibri"/>
              </w:rPr>
            </w:pPr>
            <w:r w:rsidRPr="00C9618D">
              <w:rPr>
                <w:rFonts w:cs="Calibri"/>
              </w:rPr>
              <w:t>Listar registros de base de datos</w:t>
            </w:r>
          </w:p>
          <w:p w14:paraId="28905EDF" w14:textId="77777777" w:rsidR="00BC493C" w:rsidRPr="00C9618D" w:rsidRDefault="00BC493C" w:rsidP="00BC493C">
            <w:pPr>
              <w:pStyle w:val="ListParagraph"/>
              <w:numPr>
                <w:ilvl w:val="0"/>
                <w:numId w:val="12"/>
              </w:numPr>
              <w:rPr>
                <w:rFonts w:ascii="Trebuchet MS" w:eastAsia="Trebuchet MS" w:hAnsi="Trebuchet MS" w:cs="Trebuchet MS"/>
                <w:sz w:val="18"/>
                <w:szCs w:val="18"/>
              </w:rPr>
            </w:pPr>
            <w:r w:rsidRPr="00C9618D">
              <w:rPr>
                <w:rFonts w:cs="Calibri"/>
              </w:rPr>
              <w:t>Insertar registros a base de datos</w:t>
            </w:r>
          </w:p>
          <w:p w14:paraId="50A67E8A" w14:textId="45945C17" w:rsidR="00BC493C" w:rsidRPr="00C9618D" w:rsidRDefault="00BC493C" w:rsidP="00BC493C">
            <w:pPr>
              <w:pStyle w:val="ListParagraph"/>
              <w:numPr>
                <w:ilvl w:val="0"/>
                <w:numId w:val="12"/>
              </w:numPr>
              <w:rPr>
                <w:rFonts w:ascii="Trebuchet MS" w:eastAsia="Trebuchet MS" w:hAnsi="Trebuchet MS" w:cs="Trebuchet MS"/>
                <w:sz w:val="18"/>
                <w:szCs w:val="18"/>
              </w:rPr>
            </w:pPr>
            <w:r w:rsidRPr="00C9618D">
              <w:rPr>
                <w:rFonts w:cs="Calibri"/>
              </w:rPr>
              <w:t>Práctica Calificada</w:t>
            </w:r>
          </w:p>
        </w:tc>
        <w:tc>
          <w:tcPr>
            <w:tcW w:w="3402" w:type="dxa"/>
            <w:gridSpan w:val="2"/>
            <w:shd w:val="clear" w:color="auto" w:fill="auto"/>
          </w:tcPr>
          <w:p w14:paraId="1E51437C"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Exposición del tema.</w:t>
            </w:r>
          </w:p>
          <w:p w14:paraId="2E96AD3C"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Resolución de casos prácticos.</w:t>
            </w:r>
          </w:p>
          <w:p w14:paraId="6580B1AF" w14:textId="77777777" w:rsidR="00BC493C" w:rsidRPr="00C9618D" w:rsidRDefault="00BC493C" w:rsidP="00BC493C">
            <w:pPr>
              <w:jc w:val="both"/>
              <w:rPr>
                <w:rFonts w:ascii="Arial" w:eastAsia="Arial" w:hAnsi="Arial" w:cs="Arial"/>
                <w:sz w:val="20"/>
                <w:szCs w:val="20"/>
              </w:rPr>
            </w:pPr>
            <w:r w:rsidRPr="00C9618D">
              <w:rPr>
                <w:rFonts w:ascii="Arial" w:eastAsia="Arial" w:hAnsi="Arial" w:cs="Arial"/>
                <w:sz w:val="20"/>
                <w:szCs w:val="20"/>
              </w:rPr>
              <w:t>Examen práctico.</w:t>
            </w:r>
          </w:p>
          <w:p w14:paraId="152D6D14" w14:textId="77777777" w:rsidR="00BC493C" w:rsidRPr="00C9618D" w:rsidRDefault="00BC493C" w:rsidP="00BC493C">
            <w:pPr>
              <w:jc w:val="both"/>
              <w:rPr>
                <w:rFonts w:ascii="Arial" w:eastAsia="Arial" w:hAnsi="Arial" w:cs="Arial"/>
                <w:b/>
              </w:rPr>
            </w:pPr>
          </w:p>
        </w:tc>
        <w:tc>
          <w:tcPr>
            <w:tcW w:w="1559" w:type="dxa"/>
            <w:vMerge/>
            <w:shd w:val="clear" w:color="auto" w:fill="auto"/>
            <w:vAlign w:val="center"/>
          </w:tcPr>
          <w:p w14:paraId="0ABE5E54" w14:textId="77777777" w:rsidR="00BC493C" w:rsidRPr="00C9618D" w:rsidRDefault="00BC493C" w:rsidP="00BC493C">
            <w:pPr>
              <w:widowControl w:val="0"/>
              <w:pBdr>
                <w:top w:val="nil"/>
                <w:left w:val="nil"/>
                <w:bottom w:val="nil"/>
                <w:right w:val="nil"/>
                <w:between w:val="nil"/>
              </w:pBdr>
              <w:spacing w:line="276" w:lineRule="auto"/>
              <w:rPr>
                <w:rFonts w:ascii="Arial" w:eastAsia="Arial" w:hAnsi="Arial" w:cs="Arial"/>
                <w:b/>
              </w:rPr>
            </w:pPr>
          </w:p>
        </w:tc>
      </w:tr>
    </w:tbl>
    <w:p w14:paraId="5021DFF0" w14:textId="77777777" w:rsidR="00073913" w:rsidRPr="00C9618D" w:rsidRDefault="00073913">
      <w:pPr>
        <w:ind w:left="360"/>
        <w:rPr>
          <w:rFonts w:ascii="Arial" w:eastAsia="Arial" w:hAnsi="Arial" w:cs="Arial"/>
          <w:b/>
          <w:sz w:val="22"/>
          <w:szCs w:val="22"/>
        </w:rPr>
      </w:pPr>
    </w:p>
    <w:p w14:paraId="3E98D899" w14:textId="77777777" w:rsidR="00073913" w:rsidRPr="00C9618D" w:rsidRDefault="00073913">
      <w:pPr>
        <w:ind w:left="360"/>
        <w:rPr>
          <w:rFonts w:ascii="Arial" w:eastAsia="Arial" w:hAnsi="Arial" w:cs="Arial"/>
          <w:b/>
          <w:sz w:val="22"/>
          <w:szCs w:val="22"/>
        </w:rPr>
      </w:pPr>
    </w:p>
    <w:p w14:paraId="08BA3A54" w14:textId="77777777" w:rsidR="00073913" w:rsidRPr="00C9618D" w:rsidRDefault="00000000">
      <w:pPr>
        <w:spacing w:after="120"/>
        <w:ind w:firstLine="425"/>
        <w:rPr>
          <w:rFonts w:ascii="Arial" w:eastAsia="Arial" w:hAnsi="Arial" w:cs="Arial"/>
          <w:i/>
          <w:sz w:val="20"/>
          <w:szCs w:val="20"/>
          <w:u w:val="single"/>
        </w:rPr>
      </w:pPr>
      <w:r w:rsidRPr="00C9618D">
        <w:rPr>
          <w:rFonts w:ascii="Arial" w:eastAsia="Arial" w:hAnsi="Arial" w:cs="Arial"/>
          <w:i/>
          <w:sz w:val="20"/>
          <w:szCs w:val="20"/>
          <w:u w:val="single"/>
        </w:rPr>
        <w:t>Cuarta unidad didáctica</w:t>
      </w:r>
    </w:p>
    <w:tbl>
      <w:tblPr>
        <w:tblStyle w:val="a6"/>
        <w:tblW w:w="921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3260"/>
        <w:gridCol w:w="3402"/>
        <w:gridCol w:w="1559"/>
      </w:tblGrid>
      <w:tr w:rsidR="00C9618D" w:rsidRPr="00C9618D" w14:paraId="72E0A03D" w14:textId="77777777">
        <w:tc>
          <w:tcPr>
            <w:tcW w:w="992" w:type="dxa"/>
            <w:shd w:val="clear" w:color="auto" w:fill="auto"/>
          </w:tcPr>
          <w:p w14:paraId="6B5C6CB3"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Fecha</w:t>
            </w:r>
          </w:p>
        </w:tc>
        <w:tc>
          <w:tcPr>
            <w:tcW w:w="3260" w:type="dxa"/>
            <w:shd w:val="clear" w:color="auto" w:fill="auto"/>
          </w:tcPr>
          <w:p w14:paraId="53C2F41B"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Tema</w:t>
            </w:r>
          </w:p>
        </w:tc>
        <w:tc>
          <w:tcPr>
            <w:tcW w:w="3402" w:type="dxa"/>
            <w:shd w:val="clear" w:color="auto" w:fill="auto"/>
          </w:tcPr>
          <w:p w14:paraId="791B8AFE"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Actividades</w:t>
            </w:r>
          </w:p>
        </w:tc>
        <w:tc>
          <w:tcPr>
            <w:tcW w:w="1559" w:type="dxa"/>
            <w:shd w:val="clear" w:color="auto" w:fill="auto"/>
          </w:tcPr>
          <w:p w14:paraId="30B034A6" w14:textId="77777777" w:rsidR="00073913" w:rsidRPr="00C9618D" w:rsidRDefault="00000000">
            <w:pPr>
              <w:jc w:val="center"/>
              <w:rPr>
                <w:rFonts w:ascii="Arial" w:eastAsia="Arial" w:hAnsi="Arial" w:cs="Arial"/>
                <w:b/>
                <w:sz w:val="20"/>
                <w:szCs w:val="20"/>
              </w:rPr>
            </w:pPr>
            <w:r w:rsidRPr="00C9618D">
              <w:rPr>
                <w:rFonts w:ascii="Arial" w:eastAsia="Arial" w:hAnsi="Arial" w:cs="Arial"/>
                <w:b/>
                <w:sz w:val="20"/>
                <w:szCs w:val="20"/>
              </w:rPr>
              <w:t>Responsable</w:t>
            </w:r>
          </w:p>
        </w:tc>
      </w:tr>
      <w:tr w:rsidR="00C9618D" w:rsidRPr="00C9618D" w14:paraId="6829E25D" w14:textId="77777777">
        <w:tc>
          <w:tcPr>
            <w:tcW w:w="992" w:type="dxa"/>
            <w:shd w:val="clear" w:color="auto" w:fill="auto"/>
            <w:vAlign w:val="center"/>
          </w:tcPr>
          <w:p w14:paraId="2E703F7E" w14:textId="77777777" w:rsidR="008B4BBF" w:rsidRPr="00C9618D" w:rsidRDefault="008B4BBF" w:rsidP="008B4BBF">
            <w:pPr>
              <w:jc w:val="center"/>
              <w:rPr>
                <w:rFonts w:ascii="Cambria" w:eastAsia="Cambria" w:hAnsi="Cambria" w:cs="Cambria"/>
                <w:sz w:val="20"/>
                <w:szCs w:val="20"/>
              </w:rPr>
            </w:pPr>
            <w:r w:rsidRPr="00C9618D">
              <w:rPr>
                <w:rFonts w:ascii="Cambria" w:eastAsia="Cambria" w:hAnsi="Cambria" w:cs="Cambria"/>
                <w:sz w:val="20"/>
                <w:szCs w:val="20"/>
              </w:rPr>
              <w:t>Semana 13</w:t>
            </w:r>
          </w:p>
        </w:tc>
        <w:tc>
          <w:tcPr>
            <w:tcW w:w="3260" w:type="dxa"/>
            <w:tcBorders>
              <w:top w:val="single" w:sz="4" w:space="0" w:color="000000"/>
              <w:bottom w:val="single" w:sz="4" w:space="0" w:color="000000"/>
              <w:right w:val="single" w:sz="4" w:space="0" w:color="000000"/>
            </w:tcBorders>
            <w:shd w:val="clear" w:color="auto" w:fill="auto"/>
            <w:vAlign w:val="bottom"/>
          </w:tcPr>
          <w:p w14:paraId="58AA734D" w14:textId="77777777" w:rsidR="003B217C"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Análisis del Proyecto de Software.</w:t>
            </w:r>
          </w:p>
          <w:p w14:paraId="00FABFBF" w14:textId="2082E57B" w:rsidR="008B4BBF"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Diseño del Proyecto de Software.</w:t>
            </w:r>
          </w:p>
        </w:tc>
        <w:tc>
          <w:tcPr>
            <w:tcW w:w="3402" w:type="dxa"/>
            <w:shd w:val="clear" w:color="auto" w:fill="auto"/>
          </w:tcPr>
          <w:p w14:paraId="2E9AB005"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Exposición del tema.</w:t>
            </w:r>
          </w:p>
          <w:p w14:paraId="7F5F7B0B"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Intervención voluntaria.</w:t>
            </w:r>
          </w:p>
          <w:p w14:paraId="0D00486D" w14:textId="77777777" w:rsidR="008B4BBF" w:rsidRPr="00C9618D" w:rsidRDefault="008B4BBF" w:rsidP="008B4BBF">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val="restart"/>
            <w:shd w:val="clear" w:color="auto" w:fill="auto"/>
            <w:vAlign w:val="center"/>
          </w:tcPr>
          <w:p w14:paraId="5EE73D5C" w14:textId="77777777" w:rsidR="008B4BBF" w:rsidRPr="00C9618D" w:rsidRDefault="008B4BBF" w:rsidP="008B4BBF">
            <w:pPr>
              <w:jc w:val="center"/>
              <w:rPr>
                <w:rFonts w:ascii="Cambria" w:eastAsia="Cambria" w:hAnsi="Cambria" w:cs="Cambria"/>
                <w:sz w:val="20"/>
                <w:szCs w:val="20"/>
              </w:rPr>
            </w:pPr>
            <w:r w:rsidRPr="00C9618D">
              <w:rPr>
                <w:rFonts w:ascii="Trebuchet MS" w:eastAsia="Trebuchet MS" w:hAnsi="Trebuchet MS" w:cs="Trebuchet MS"/>
                <w:sz w:val="20"/>
                <w:szCs w:val="20"/>
              </w:rPr>
              <w:t>Ing. M.Sc. Richard Piero Bardales Linares</w:t>
            </w:r>
          </w:p>
        </w:tc>
      </w:tr>
      <w:tr w:rsidR="00C9618D" w:rsidRPr="00C9618D" w14:paraId="680490EB" w14:textId="77777777">
        <w:tc>
          <w:tcPr>
            <w:tcW w:w="992" w:type="dxa"/>
            <w:shd w:val="clear" w:color="auto" w:fill="auto"/>
            <w:vAlign w:val="center"/>
          </w:tcPr>
          <w:p w14:paraId="29DDF1DD" w14:textId="77777777" w:rsidR="008B4BBF" w:rsidRPr="00C9618D" w:rsidRDefault="008B4BBF" w:rsidP="008B4BBF">
            <w:pPr>
              <w:jc w:val="center"/>
              <w:rPr>
                <w:rFonts w:ascii="Arial" w:eastAsia="Arial" w:hAnsi="Arial" w:cs="Arial"/>
                <w:sz w:val="20"/>
                <w:szCs w:val="20"/>
              </w:rPr>
            </w:pPr>
            <w:r w:rsidRPr="00C9618D">
              <w:rPr>
                <w:rFonts w:ascii="Cambria" w:eastAsia="Cambria" w:hAnsi="Cambria" w:cs="Cambria"/>
                <w:sz w:val="20"/>
                <w:szCs w:val="20"/>
              </w:rPr>
              <w:t>Semana 14</w:t>
            </w:r>
          </w:p>
        </w:tc>
        <w:tc>
          <w:tcPr>
            <w:tcW w:w="3260" w:type="dxa"/>
            <w:shd w:val="clear" w:color="auto" w:fill="auto"/>
            <w:vAlign w:val="bottom"/>
          </w:tcPr>
          <w:p w14:paraId="47CE3FD9" w14:textId="77777777" w:rsidR="003B217C" w:rsidRPr="00C9618D" w:rsidRDefault="008B4BBF" w:rsidP="003B217C">
            <w:pPr>
              <w:pStyle w:val="NormalWeb"/>
              <w:numPr>
                <w:ilvl w:val="0"/>
                <w:numId w:val="12"/>
              </w:numPr>
              <w:spacing w:before="0" w:beforeAutospacing="0" w:after="160" w:afterAutospacing="0"/>
              <w:rPr>
                <w:rFonts w:ascii="Calibri" w:hAnsi="Calibri" w:cs="Calibri"/>
                <w:sz w:val="22"/>
                <w:szCs w:val="22"/>
              </w:rPr>
            </w:pPr>
            <w:r w:rsidRPr="00C9618D">
              <w:rPr>
                <w:rFonts w:ascii="Calibri" w:hAnsi="Calibri" w:cs="Calibri"/>
                <w:sz w:val="22"/>
                <w:szCs w:val="22"/>
              </w:rPr>
              <w:t>Documentación del Proyecto de Software.</w:t>
            </w:r>
          </w:p>
          <w:p w14:paraId="52BBFCB9" w14:textId="09882A5F" w:rsidR="008B4BBF" w:rsidRPr="00C9618D" w:rsidRDefault="008B4BBF" w:rsidP="003B217C">
            <w:pPr>
              <w:pStyle w:val="NormalWeb"/>
              <w:numPr>
                <w:ilvl w:val="0"/>
                <w:numId w:val="12"/>
              </w:numPr>
              <w:spacing w:before="0" w:beforeAutospacing="0" w:after="160" w:afterAutospacing="0"/>
              <w:rPr>
                <w:rFonts w:ascii="Calibri" w:hAnsi="Calibri" w:cs="Calibri"/>
                <w:sz w:val="22"/>
                <w:szCs w:val="22"/>
              </w:rPr>
            </w:pPr>
            <w:r w:rsidRPr="00C9618D">
              <w:rPr>
                <w:rFonts w:ascii="Calibri" w:hAnsi="Calibri" w:cs="Calibri"/>
                <w:sz w:val="22"/>
                <w:szCs w:val="22"/>
              </w:rPr>
              <w:t>Codificación del Proyecto de Software.</w:t>
            </w:r>
          </w:p>
        </w:tc>
        <w:tc>
          <w:tcPr>
            <w:tcW w:w="3402" w:type="dxa"/>
            <w:shd w:val="clear" w:color="auto" w:fill="auto"/>
          </w:tcPr>
          <w:p w14:paraId="10DB3441"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Exposición del tema.</w:t>
            </w:r>
          </w:p>
          <w:p w14:paraId="44705C6F"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Intervención voluntaria.</w:t>
            </w:r>
          </w:p>
          <w:p w14:paraId="2596D85B" w14:textId="77777777" w:rsidR="008B4BBF" w:rsidRPr="00C9618D" w:rsidRDefault="008B4BBF" w:rsidP="008B4BBF">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shd w:val="clear" w:color="auto" w:fill="auto"/>
            <w:vAlign w:val="center"/>
          </w:tcPr>
          <w:p w14:paraId="26F6E038" w14:textId="77777777" w:rsidR="008B4BBF" w:rsidRPr="00C9618D" w:rsidRDefault="008B4BBF" w:rsidP="008B4BBF">
            <w:pPr>
              <w:widowControl w:val="0"/>
              <w:pBdr>
                <w:top w:val="nil"/>
                <w:left w:val="nil"/>
                <w:bottom w:val="nil"/>
                <w:right w:val="nil"/>
                <w:between w:val="nil"/>
              </w:pBdr>
              <w:spacing w:line="276" w:lineRule="auto"/>
              <w:rPr>
                <w:rFonts w:ascii="Arial" w:eastAsia="Arial" w:hAnsi="Arial" w:cs="Arial"/>
                <w:b/>
              </w:rPr>
            </w:pPr>
          </w:p>
        </w:tc>
      </w:tr>
      <w:tr w:rsidR="00C9618D" w:rsidRPr="00C9618D" w14:paraId="158605C5" w14:textId="77777777">
        <w:tc>
          <w:tcPr>
            <w:tcW w:w="992" w:type="dxa"/>
            <w:shd w:val="clear" w:color="auto" w:fill="auto"/>
            <w:vAlign w:val="center"/>
          </w:tcPr>
          <w:p w14:paraId="123879A4" w14:textId="77777777" w:rsidR="008B4BBF" w:rsidRPr="00C9618D" w:rsidRDefault="008B4BBF" w:rsidP="008B4BBF">
            <w:pPr>
              <w:jc w:val="center"/>
              <w:rPr>
                <w:rFonts w:ascii="Cambria" w:eastAsia="Cambria" w:hAnsi="Cambria" w:cs="Cambria"/>
                <w:sz w:val="20"/>
                <w:szCs w:val="20"/>
              </w:rPr>
            </w:pPr>
            <w:r w:rsidRPr="00C9618D">
              <w:rPr>
                <w:rFonts w:ascii="Cambria" w:eastAsia="Cambria" w:hAnsi="Cambria" w:cs="Cambria"/>
                <w:sz w:val="20"/>
                <w:szCs w:val="20"/>
              </w:rPr>
              <w:t>Semana 15</w:t>
            </w:r>
          </w:p>
        </w:tc>
        <w:tc>
          <w:tcPr>
            <w:tcW w:w="3260" w:type="dxa"/>
            <w:tcBorders>
              <w:top w:val="single" w:sz="4" w:space="0" w:color="000000"/>
            </w:tcBorders>
            <w:shd w:val="clear" w:color="auto" w:fill="auto"/>
            <w:vAlign w:val="bottom"/>
          </w:tcPr>
          <w:p w14:paraId="113D095E" w14:textId="77777777" w:rsidR="003B217C"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Elaboración del modelo del proyecto de software.</w:t>
            </w:r>
          </w:p>
          <w:p w14:paraId="46D296A1" w14:textId="1E432707" w:rsidR="008B4BBF"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Elaboración del controlador del proyecto de software.</w:t>
            </w:r>
          </w:p>
        </w:tc>
        <w:tc>
          <w:tcPr>
            <w:tcW w:w="3402" w:type="dxa"/>
            <w:shd w:val="clear" w:color="auto" w:fill="auto"/>
          </w:tcPr>
          <w:p w14:paraId="17E973C2"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Exposición del tema.</w:t>
            </w:r>
          </w:p>
          <w:p w14:paraId="720AA813"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Intervención voluntaria.</w:t>
            </w:r>
          </w:p>
          <w:p w14:paraId="1DDECF80" w14:textId="77777777" w:rsidR="008B4BBF" w:rsidRPr="00C9618D" w:rsidRDefault="008B4BBF" w:rsidP="008B4BBF">
            <w:pPr>
              <w:jc w:val="both"/>
              <w:rPr>
                <w:rFonts w:ascii="Arial" w:eastAsia="Arial" w:hAnsi="Arial" w:cs="Arial"/>
                <w:b/>
              </w:rPr>
            </w:pPr>
            <w:r w:rsidRPr="00C9618D">
              <w:rPr>
                <w:rFonts w:ascii="Arial" w:eastAsia="Arial" w:hAnsi="Arial" w:cs="Arial"/>
                <w:sz w:val="20"/>
                <w:szCs w:val="20"/>
              </w:rPr>
              <w:t>Resolución de casos prácticos.</w:t>
            </w:r>
          </w:p>
        </w:tc>
        <w:tc>
          <w:tcPr>
            <w:tcW w:w="1559" w:type="dxa"/>
            <w:vMerge/>
            <w:shd w:val="clear" w:color="auto" w:fill="auto"/>
            <w:vAlign w:val="center"/>
          </w:tcPr>
          <w:p w14:paraId="07CB18E0" w14:textId="77777777" w:rsidR="008B4BBF" w:rsidRPr="00C9618D" w:rsidRDefault="008B4BBF" w:rsidP="008B4BBF">
            <w:pPr>
              <w:widowControl w:val="0"/>
              <w:pBdr>
                <w:top w:val="nil"/>
                <w:left w:val="nil"/>
                <w:bottom w:val="nil"/>
                <w:right w:val="nil"/>
                <w:between w:val="nil"/>
              </w:pBdr>
              <w:spacing w:line="276" w:lineRule="auto"/>
              <w:rPr>
                <w:rFonts w:ascii="Arial" w:eastAsia="Arial" w:hAnsi="Arial" w:cs="Arial"/>
                <w:b/>
              </w:rPr>
            </w:pPr>
          </w:p>
        </w:tc>
      </w:tr>
      <w:tr w:rsidR="00C9618D" w:rsidRPr="00C9618D" w14:paraId="259F8B8B" w14:textId="77777777">
        <w:tc>
          <w:tcPr>
            <w:tcW w:w="992" w:type="dxa"/>
            <w:shd w:val="clear" w:color="auto" w:fill="auto"/>
            <w:vAlign w:val="center"/>
          </w:tcPr>
          <w:p w14:paraId="5198197A" w14:textId="77777777" w:rsidR="008B4BBF" w:rsidRPr="00C9618D" w:rsidRDefault="008B4BBF" w:rsidP="008B4BBF">
            <w:pPr>
              <w:jc w:val="center"/>
              <w:rPr>
                <w:rFonts w:ascii="Cambria" w:eastAsia="Cambria" w:hAnsi="Cambria" w:cs="Cambria"/>
                <w:sz w:val="20"/>
                <w:szCs w:val="20"/>
              </w:rPr>
            </w:pPr>
            <w:r w:rsidRPr="00C9618D">
              <w:rPr>
                <w:rFonts w:ascii="Cambria" w:eastAsia="Cambria" w:hAnsi="Cambria" w:cs="Cambria"/>
                <w:sz w:val="20"/>
                <w:szCs w:val="20"/>
              </w:rPr>
              <w:t>Semana 16</w:t>
            </w:r>
          </w:p>
        </w:tc>
        <w:tc>
          <w:tcPr>
            <w:tcW w:w="3260" w:type="dxa"/>
            <w:shd w:val="clear" w:color="auto" w:fill="auto"/>
            <w:vAlign w:val="bottom"/>
          </w:tcPr>
          <w:p w14:paraId="59118D7C" w14:textId="77777777" w:rsidR="003B217C"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Elaboración de la Vista del Proyecto Software.</w:t>
            </w:r>
          </w:p>
          <w:p w14:paraId="177CC3FD" w14:textId="1DC63CA7" w:rsidR="008B4BBF" w:rsidRPr="00C9618D" w:rsidRDefault="008B4BBF" w:rsidP="003B217C">
            <w:pPr>
              <w:pStyle w:val="NormalWeb"/>
              <w:numPr>
                <w:ilvl w:val="0"/>
                <w:numId w:val="12"/>
              </w:numPr>
              <w:spacing w:before="0" w:beforeAutospacing="0" w:after="160" w:afterAutospacing="0"/>
              <w:rPr>
                <w:lang w:eastAsia="es-PE"/>
              </w:rPr>
            </w:pPr>
            <w:r w:rsidRPr="00C9618D">
              <w:rPr>
                <w:rFonts w:ascii="Calibri" w:hAnsi="Calibri" w:cs="Calibri"/>
                <w:sz w:val="22"/>
                <w:szCs w:val="22"/>
              </w:rPr>
              <w:t>Presentación final del Proyecto de Software.</w:t>
            </w:r>
          </w:p>
        </w:tc>
        <w:tc>
          <w:tcPr>
            <w:tcW w:w="3402" w:type="dxa"/>
            <w:shd w:val="clear" w:color="auto" w:fill="auto"/>
            <w:vAlign w:val="center"/>
          </w:tcPr>
          <w:p w14:paraId="28778F96"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Exposición del tema.</w:t>
            </w:r>
          </w:p>
          <w:p w14:paraId="0DCC3CB2" w14:textId="77777777" w:rsidR="008B4BBF" w:rsidRPr="00C9618D" w:rsidRDefault="008B4BBF" w:rsidP="008B4BBF">
            <w:pPr>
              <w:jc w:val="both"/>
              <w:rPr>
                <w:rFonts w:ascii="Arial" w:eastAsia="Arial" w:hAnsi="Arial" w:cs="Arial"/>
                <w:sz w:val="20"/>
                <w:szCs w:val="20"/>
              </w:rPr>
            </w:pPr>
            <w:r w:rsidRPr="00C9618D">
              <w:rPr>
                <w:rFonts w:ascii="Arial" w:eastAsia="Arial" w:hAnsi="Arial" w:cs="Arial"/>
                <w:sz w:val="20"/>
                <w:szCs w:val="20"/>
              </w:rPr>
              <w:t>Intervención voluntaria.</w:t>
            </w:r>
          </w:p>
          <w:p w14:paraId="6F412BEA" w14:textId="77777777" w:rsidR="008B4BBF" w:rsidRPr="00C9618D" w:rsidRDefault="008B4BBF" w:rsidP="008B4BBF">
            <w:pPr>
              <w:jc w:val="both"/>
              <w:rPr>
                <w:rFonts w:ascii="Verdana" w:eastAsia="Verdana" w:hAnsi="Verdana" w:cs="Verdana"/>
                <w:sz w:val="18"/>
                <w:szCs w:val="18"/>
              </w:rPr>
            </w:pPr>
            <w:r w:rsidRPr="00C9618D">
              <w:rPr>
                <w:rFonts w:ascii="Arial" w:eastAsia="Arial" w:hAnsi="Arial" w:cs="Arial"/>
                <w:sz w:val="20"/>
                <w:szCs w:val="20"/>
              </w:rPr>
              <w:t>Resolución de casos prácticos.</w:t>
            </w:r>
          </w:p>
        </w:tc>
        <w:tc>
          <w:tcPr>
            <w:tcW w:w="1559" w:type="dxa"/>
            <w:vMerge/>
            <w:shd w:val="clear" w:color="auto" w:fill="auto"/>
            <w:vAlign w:val="center"/>
          </w:tcPr>
          <w:p w14:paraId="323E9324" w14:textId="77777777" w:rsidR="008B4BBF" w:rsidRPr="00C9618D" w:rsidRDefault="008B4BBF" w:rsidP="008B4BBF">
            <w:pPr>
              <w:widowControl w:val="0"/>
              <w:pBdr>
                <w:top w:val="nil"/>
                <w:left w:val="nil"/>
                <w:bottom w:val="nil"/>
                <w:right w:val="nil"/>
                <w:between w:val="nil"/>
              </w:pBdr>
              <w:spacing w:line="276" w:lineRule="auto"/>
              <w:rPr>
                <w:rFonts w:ascii="Verdana" w:eastAsia="Verdana" w:hAnsi="Verdana" w:cs="Verdana"/>
                <w:sz w:val="18"/>
                <w:szCs w:val="18"/>
              </w:rPr>
            </w:pPr>
          </w:p>
        </w:tc>
      </w:tr>
      <w:tr w:rsidR="00C9618D" w:rsidRPr="00C9618D" w14:paraId="42686E42" w14:textId="77777777" w:rsidTr="0052770C">
        <w:tc>
          <w:tcPr>
            <w:tcW w:w="992" w:type="dxa"/>
            <w:shd w:val="clear" w:color="auto" w:fill="auto"/>
            <w:vAlign w:val="center"/>
          </w:tcPr>
          <w:p w14:paraId="74B92790" w14:textId="77777777" w:rsidR="008B4BBF" w:rsidRPr="00C9618D" w:rsidRDefault="008B4BBF" w:rsidP="008B4BBF">
            <w:pPr>
              <w:jc w:val="center"/>
              <w:rPr>
                <w:rFonts w:ascii="Cambria" w:eastAsia="Cambria" w:hAnsi="Cambria" w:cs="Cambria"/>
                <w:sz w:val="20"/>
                <w:szCs w:val="20"/>
              </w:rPr>
            </w:pPr>
            <w:r w:rsidRPr="00C9618D">
              <w:rPr>
                <w:rFonts w:ascii="Cambria" w:eastAsia="Cambria" w:hAnsi="Cambria" w:cs="Cambria"/>
                <w:sz w:val="20"/>
                <w:szCs w:val="20"/>
              </w:rPr>
              <w:t>Semana 17</w:t>
            </w:r>
          </w:p>
        </w:tc>
        <w:tc>
          <w:tcPr>
            <w:tcW w:w="3260" w:type="dxa"/>
            <w:shd w:val="clear" w:color="auto" w:fill="auto"/>
            <w:vAlign w:val="bottom"/>
          </w:tcPr>
          <w:p w14:paraId="7E2FB7DE" w14:textId="5287D619" w:rsidR="008B4BBF" w:rsidRPr="00C9618D" w:rsidRDefault="008B4BBF" w:rsidP="008B4BBF">
            <w:pPr>
              <w:pBdr>
                <w:top w:val="nil"/>
                <w:left w:val="nil"/>
                <w:bottom w:val="nil"/>
                <w:right w:val="nil"/>
                <w:between w:val="nil"/>
              </w:pBdr>
              <w:rPr>
                <w:rFonts w:ascii="Trebuchet MS" w:eastAsia="Trebuchet MS" w:hAnsi="Trebuchet MS" w:cs="Trebuchet MS"/>
                <w:b/>
                <w:sz w:val="18"/>
                <w:szCs w:val="18"/>
              </w:rPr>
            </w:pPr>
            <w:r w:rsidRPr="00C9618D">
              <w:rPr>
                <w:rFonts w:ascii="Calibri" w:eastAsia="Calibri" w:hAnsi="Calibri" w:cs="Calibri"/>
                <w:b/>
                <w:sz w:val="22"/>
                <w:szCs w:val="22"/>
              </w:rPr>
              <w:t>EXAMEN FINAL</w:t>
            </w:r>
          </w:p>
        </w:tc>
        <w:tc>
          <w:tcPr>
            <w:tcW w:w="3402" w:type="dxa"/>
            <w:shd w:val="clear" w:color="auto" w:fill="auto"/>
            <w:vAlign w:val="center"/>
          </w:tcPr>
          <w:p w14:paraId="07ADC9E5" w14:textId="58147D39" w:rsidR="008B4BBF" w:rsidRPr="00C9618D" w:rsidRDefault="008B4BBF" w:rsidP="008B4BBF">
            <w:pPr>
              <w:jc w:val="center"/>
              <w:rPr>
                <w:rFonts w:ascii="Cambria" w:eastAsia="Cambria" w:hAnsi="Cambria" w:cs="Cambria"/>
                <w:sz w:val="20"/>
                <w:szCs w:val="20"/>
              </w:rPr>
            </w:pPr>
            <w:r w:rsidRPr="00C9618D">
              <w:rPr>
                <w:rFonts w:ascii="Cambria" w:eastAsia="Cambria" w:hAnsi="Cambria" w:cs="Cambria"/>
                <w:sz w:val="20"/>
                <w:szCs w:val="20"/>
              </w:rPr>
              <w:t xml:space="preserve">Examen </w:t>
            </w:r>
            <w:r w:rsidR="003B217C" w:rsidRPr="00C9618D">
              <w:rPr>
                <w:rFonts w:ascii="Cambria" w:eastAsia="Cambria" w:hAnsi="Cambria" w:cs="Cambria"/>
                <w:sz w:val="20"/>
                <w:szCs w:val="20"/>
              </w:rPr>
              <w:t>Práctico</w:t>
            </w:r>
          </w:p>
        </w:tc>
        <w:tc>
          <w:tcPr>
            <w:tcW w:w="1559" w:type="dxa"/>
            <w:vMerge/>
            <w:shd w:val="clear" w:color="auto" w:fill="auto"/>
            <w:vAlign w:val="center"/>
          </w:tcPr>
          <w:p w14:paraId="31270E9D" w14:textId="77777777" w:rsidR="008B4BBF" w:rsidRPr="00C9618D" w:rsidRDefault="008B4BBF" w:rsidP="008B4BBF">
            <w:pPr>
              <w:widowControl w:val="0"/>
              <w:pBdr>
                <w:top w:val="nil"/>
                <w:left w:val="nil"/>
                <w:bottom w:val="nil"/>
                <w:right w:val="nil"/>
                <w:between w:val="nil"/>
              </w:pBdr>
              <w:spacing w:line="276" w:lineRule="auto"/>
              <w:rPr>
                <w:rFonts w:ascii="Cambria" w:eastAsia="Cambria" w:hAnsi="Cambria" w:cs="Cambria"/>
                <w:sz w:val="20"/>
                <w:szCs w:val="20"/>
              </w:rPr>
            </w:pPr>
          </w:p>
        </w:tc>
      </w:tr>
    </w:tbl>
    <w:p w14:paraId="3B5AAFEC" w14:textId="77777777" w:rsidR="00073913" w:rsidRPr="00C9618D" w:rsidRDefault="00073913">
      <w:pPr>
        <w:ind w:left="426"/>
        <w:rPr>
          <w:rFonts w:ascii="Arial" w:eastAsia="Arial" w:hAnsi="Arial" w:cs="Arial"/>
          <w:b/>
          <w:sz w:val="22"/>
          <w:szCs w:val="22"/>
        </w:rPr>
      </w:pPr>
    </w:p>
    <w:p w14:paraId="211BB153" w14:textId="77777777" w:rsidR="00073913" w:rsidRPr="00C9618D" w:rsidRDefault="00073913">
      <w:pPr>
        <w:ind w:left="426"/>
        <w:rPr>
          <w:rFonts w:ascii="Arial" w:eastAsia="Arial" w:hAnsi="Arial" w:cs="Arial"/>
          <w:b/>
          <w:sz w:val="22"/>
          <w:szCs w:val="22"/>
        </w:rPr>
      </w:pPr>
    </w:p>
    <w:p w14:paraId="3E6E86A8" w14:textId="77777777" w:rsidR="00073913" w:rsidRPr="00C9618D" w:rsidRDefault="00000000">
      <w:pPr>
        <w:numPr>
          <w:ilvl w:val="0"/>
          <w:numId w:val="6"/>
        </w:numPr>
        <w:ind w:left="426" w:hanging="437"/>
        <w:rPr>
          <w:rFonts w:ascii="Arial" w:eastAsia="Arial" w:hAnsi="Arial" w:cs="Arial"/>
          <w:b/>
        </w:rPr>
      </w:pPr>
      <w:r w:rsidRPr="00C9618D">
        <w:rPr>
          <w:rFonts w:ascii="Arial" w:eastAsia="Arial" w:hAnsi="Arial" w:cs="Arial"/>
          <w:b/>
        </w:rPr>
        <w:t>ESTRATEGIAS METODOLOGICAS</w:t>
      </w:r>
    </w:p>
    <w:p w14:paraId="3130BC24" w14:textId="77777777" w:rsidR="00073913" w:rsidRPr="00C9618D" w:rsidRDefault="00000000">
      <w:pPr>
        <w:spacing w:line="288" w:lineRule="auto"/>
        <w:ind w:left="426"/>
        <w:rPr>
          <w:rFonts w:ascii="Arial" w:eastAsia="Arial" w:hAnsi="Arial" w:cs="Arial"/>
          <w:sz w:val="20"/>
          <w:szCs w:val="20"/>
        </w:rPr>
      </w:pPr>
      <w:r w:rsidRPr="00C9618D">
        <w:rPr>
          <w:rFonts w:ascii="Arial" w:eastAsia="Arial" w:hAnsi="Arial" w:cs="Arial"/>
          <w:sz w:val="20"/>
          <w:szCs w:val="20"/>
        </w:rPr>
        <w:t>A fin de lograr un mejor desarrollo del aprendizaje, se emplearán permanentemente las siguientes estrategias metodológicas: Tales como:</w:t>
      </w:r>
    </w:p>
    <w:p w14:paraId="35AE7424" w14:textId="77777777" w:rsidR="00073913" w:rsidRPr="00C9618D" w:rsidRDefault="00073913">
      <w:pPr>
        <w:spacing w:line="288" w:lineRule="auto"/>
        <w:ind w:left="426"/>
        <w:rPr>
          <w:rFonts w:ascii="Arial" w:eastAsia="Arial" w:hAnsi="Arial" w:cs="Arial"/>
          <w:sz w:val="20"/>
          <w:szCs w:val="20"/>
        </w:rPr>
      </w:pPr>
    </w:p>
    <w:p w14:paraId="00AA525D" w14:textId="77777777" w:rsidR="00073913" w:rsidRPr="00C9618D" w:rsidRDefault="00000000">
      <w:pPr>
        <w:spacing w:line="288" w:lineRule="auto"/>
        <w:ind w:left="426"/>
        <w:rPr>
          <w:rFonts w:ascii="Arial" w:eastAsia="Arial" w:hAnsi="Arial" w:cs="Arial"/>
          <w:sz w:val="20"/>
          <w:szCs w:val="20"/>
        </w:rPr>
      </w:pPr>
      <w:r w:rsidRPr="00C9618D">
        <w:rPr>
          <w:rFonts w:ascii="Arial" w:eastAsia="Arial" w:hAnsi="Arial" w:cs="Arial"/>
          <w:b/>
          <w:sz w:val="20"/>
          <w:szCs w:val="20"/>
        </w:rPr>
        <w:t xml:space="preserve">7.1. De enseñanza. </w:t>
      </w:r>
    </w:p>
    <w:p w14:paraId="21265FA0"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Preguntas </w:t>
      </w:r>
    </w:p>
    <w:p w14:paraId="582F4C8D"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Aprendizaje basado situaciones problemáticas </w:t>
      </w:r>
    </w:p>
    <w:p w14:paraId="299890E2"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Exposición dialogada </w:t>
      </w:r>
    </w:p>
    <w:p w14:paraId="5CFAED31"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Trabajos grupales </w:t>
      </w:r>
    </w:p>
    <w:p w14:paraId="216A4865"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Trabajo individual </w:t>
      </w:r>
    </w:p>
    <w:p w14:paraId="05680B22"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Organizadores </w:t>
      </w:r>
    </w:p>
    <w:p w14:paraId="037FD2EC" w14:textId="77777777" w:rsidR="00073913" w:rsidRPr="00C9618D" w:rsidRDefault="00000000">
      <w:pPr>
        <w:spacing w:line="288" w:lineRule="auto"/>
        <w:ind w:left="426"/>
        <w:rPr>
          <w:rFonts w:ascii="Arial" w:eastAsia="Arial" w:hAnsi="Arial" w:cs="Arial"/>
          <w:sz w:val="20"/>
          <w:szCs w:val="20"/>
        </w:rPr>
      </w:pPr>
      <w:r w:rsidRPr="00C9618D">
        <w:rPr>
          <w:rFonts w:ascii="Arial" w:eastAsia="Arial" w:hAnsi="Arial" w:cs="Arial"/>
          <w:sz w:val="20"/>
          <w:szCs w:val="20"/>
        </w:rPr>
        <w:t xml:space="preserve">: </w:t>
      </w:r>
    </w:p>
    <w:p w14:paraId="59CB6AB8" w14:textId="77777777" w:rsidR="00073913" w:rsidRPr="00C9618D" w:rsidRDefault="00000000">
      <w:pPr>
        <w:spacing w:line="288" w:lineRule="auto"/>
        <w:ind w:left="426"/>
        <w:rPr>
          <w:rFonts w:ascii="Arial" w:eastAsia="Arial" w:hAnsi="Arial" w:cs="Arial"/>
          <w:sz w:val="20"/>
          <w:szCs w:val="20"/>
        </w:rPr>
      </w:pPr>
      <w:r w:rsidRPr="00C9618D">
        <w:rPr>
          <w:rFonts w:ascii="Arial" w:eastAsia="Arial" w:hAnsi="Arial" w:cs="Arial"/>
          <w:b/>
          <w:sz w:val="20"/>
          <w:szCs w:val="20"/>
        </w:rPr>
        <w:t xml:space="preserve">7.2. De aprendizaje. </w:t>
      </w:r>
    </w:p>
    <w:p w14:paraId="6BC9FD84"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Recirculación de la información </w:t>
      </w:r>
    </w:p>
    <w:p w14:paraId="3F0FA7A4"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lastRenderedPageBreak/>
        <w:t xml:space="preserve">✔ </w:t>
      </w:r>
      <w:r w:rsidRPr="00C9618D">
        <w:rPr>
          <w:rFonts w:ascii="Arial" w:eastAsia="Arial" w:hAnsi="Arial" w:cs="Arial"/>
          <w:sz w:val="20"/>
          <w:szCs w:val="20"/>
        </w:rPr>
        <w:t xml:space="preserve">Elaboración </w:t>
      </w:r>
    </w:p>
    <w:p w14:paraId="569F0DA0" w14:textId="77777777" w:rsidR="00073913" w:rsidRPr="00C9618D" w:rsidRDefault="00000000">
      <w:pPr>
        <w:spacing w:line="288" w:lineRule="auto"/>
        <w:ind w:left="852"/>
        <w:rPr>
          <w:rFonts w:ascii="Arial" w:eastAsia="Arial" w:hAnsi="Arial" w:cs="Arial"/>
          <w:sz w:val="20"/>
          <w:szCs w:val="20"/>
        </w:rPr>
      </w:pPr>
      <w:r w:rsidRPr="00C9618D">
        <w:rPr>
          <w:rFonts w:ascii="Noto Sans Symbols" w:eastAsia="Noto Sans Symbols" w:hAnsi="Noto Sans Symbols" w:cs="Noto Sans Symbols"/>
          <w:sz w:val="20"/>
          <w:szCs w:val="20"/>
        </w:rPr>
        <w:t xml:space="preserve">✔ </w:t>
      </w:r>
      <w:r w:rsidRPr="00C9618D">
        <w:rPr>
          <w:rFonts w:ascii="Arial" w:eastAsia="Arial" w:hAnsi="Arial" w:cs="Arial"/>
          <w:sz w:val="20"/>
          <w:szCs w:val="20"/>
        </w:rPr>
        <w:t xml:space="preserve">Organización </w:t>
      </w:r>
    </w:p>
    <w:p w14:paraId="2EDAA52B" w14:textId="77777777" w:rsidR="00073913" w:rsidRPr="00C9618D" w:rsidRDefault="00073913">
      <w:pPr>
        <w:spacing w:line="288" w:lineRule="auto"/>
        <w:ind w:left="426"/>
        <w:rPr>
          <w:rFonts w:ascii="Arial" w:eastAsia="Arial" w:hAnsi="Arial" w:cs="Arial"/>
          <w:sz w:val="20"/>
          <w:szCs w:val="20"/>
        </w:rPr>
      </w:pPr>
    </w:p>
    <w:p w14:paraId="14FF27A2" w14:textId="77777777" w:rsidR="00073913" w:rsidRPr="00C9618D" w:rsidRDefault="00000000">
      <w:pPr>
        <w:spacing w:line="288" w:lineRule="auto"/>
        <w:ind w:left="426"/>
        <w:rPr>
          <w:rFonts w:ascii="Arial" w:eastAsia="Arial" w:hAnsi="Arial" w:cs="Arial"/>
          <w:sz w:val="20"/>
          <w:szCs w:val="20"/>
        </w:rPr>
      </w:pPr>
      <w:r w:rsidRPr="00C9618D">
        <w:rPr>
          <w:rFonts w:ascii="Arial" w:eastAsia="Arial" w:hAnsi="Arial" w:cs="Arial"/>
          <w:b/>
          <w:sz w:val="20"/>
          <w:szCs w:val="20"/>
        </w:rPr>
        <w:t xml:space="preserve">7.3. De investigación formativa. </w:t>
      </w:r>
    </w:p>
    <w:p w14:paraId="1BA0307F" w14:textId="77777777" w:rsidR="00073913" w:rsidRPr="00C9618D" w:rsidRDefault="00000000">
      <w:pPr>
        <w:numPr>
          <w:ilvl w:val="0"/>
          <w:numId w:val="2"/>
        </w:numPr>
        <w:spacing w:line="288" w:lineRule="auto"/>
        <w:ind w:left="1146"/>
        <w:rPr>
          <w:rFonts w:ascii="Arial" w:eastAsia="Arial" w:hAnsi="Arial" w:cs="Arial"/>
          <w:sz w:val="20"/>
          <w:szCs w:val="20"/>
        </w:rPr>
      </w:pPr>
      <w:r w:rsidRPr="00C9618D">
        <w:rPr>
          <w:rFonts w:ascii="Arial" w:eastAsia="Arial" w:hAnsi="Arial" w:cs="Arial"/>
          <w:sz w:val="20"/>
          <w:szCs w:val="20"/>
        </w:rPr>
        <w:t xml:space="preserve">Los estudiantes realizan una revisión bibliográfica de los trabajos de investigación realizados sobre: dificultades más frecuentes de los docentes en su práctica pedagógica. </w:t>
      </w:r>
    </w:p>
    <w:p w14:paraId="6B7125EA" w14:textId="77777777" w:rsidR="00073913" w:rsidRPr="00C9618D" w:rsidRDefault="00000000">
      <w:pPr>
        <w:numPr>
          <w:ilvl w:val="0"/>
          <w:numId w:val="2"/>
        </w:numPr>
        <w:spacing w:line="288" w:lineRule="auto"/>
        <w:ind w:left="1146"/>
        <w:rPr>
          <w:rFonts w:ascii="Arial" w:eastAsia="Arial" w:hAnsi="Arial" w:cs="Arial"/>
          <w:sz w:val="20"/>
          <w:szCs w:val="20"/>
        </w:rPr>
      </w:pPr>
      <w:r w:rsidRPr="00C9618D">
        <w:rPr>
          <w:rFonts w:ascii="Arial" w:eastAsia="Arial" w:hAnsi="Arial" w:cs="Arial"/>
          <w:sz w:val="20"/>
          <w:szCs w:val="20"/>
        </w:rPr>
        <w:t xml:space="preserve">Elaboran instrumentos (encuestas). </w:t>
      </w:r>
    </w:p>
    <w:p w14:paraId="6EC88189" w14:textId="77777777" w:rsidR="00073913" w:rsidRPr="00C9618D" w:rsidRDefault="00000000">
      <w:pPr>
        <w:numPr>
          <w:ilvl w:val="0"/>
          <w:numId w:val="2"/>
        </w:numPr>
        <w:spacing w:line="288" w:lineRule="auto"/>
        <w:ind w:left="1146"/>
        <w:rPr>
          <w:rFonts w:ascii="Arial" w:eastAsia="Arial" w:hAnsi="Arial" w:cs="Arial"/>
          <w:sz w:val="20"/>
          <w:szCs w:val="20"/>
        </w:rPr>
      </w:pPr>
      <w:r w:rsidRPr="00C9618D">
        <w:rPr>
          <w:rFonts w:ascii="Arial" w:eastAsia="Arial" w:hAnsi="Arial" w:cs="Arial"/>
          <w:sz w:val="20"/>
          <w:szCs w:val="20"/>
        </w:rPr>
        <w:t xml:space="preserve">Procesan los datos </w:t>
      </w:r>
    </w:p>
    <w:p w14:paraId="1D1E449B" w14:textId="77777777" w:rsidR="00073913" w:rsidRPr="00C9618D" w:rsidRDefault="00000000">
      <w:pPr>
        <w:numPr>
          <w:ilvl w:val="0"/>
          <w:numId w:val="2"/>
        </w:numPr>
        <w:spacing w:line="288" w:lineRule="auto"/>
        <w:ind w:left="1146"/>
        <w:rPr>
          <w:rFonts w:ascii="Arial" w:eastAsia="Arial" w:hAnsi="Arial" w:cs="Arial"/>
          <w:sz w:val="20"/>
          <w:szCs w:val="20"/>
        </w:rPr>
      </w:pPr>
      <w:r w:rsidRPr="00C9618D">
        <w:rPr>
          <w:rFonts w:ascii="Arial" w:eastAsia="Arial" w:hAnsi="Arial" w:cs="Arial"/>
          <w:sz w:val="20"/>
          <w:szCs w:val="20"/>
        </w:rPr>
        <w:t xml:space="preserve">Seleccionan y priorizan problemas. (Estrategias de aprendizaje, estrategias de enseñanza. Material didáctico, actitudes del estudiante, clima institucional, tutoría y orientación educativa etc.). </w:t>
      </w:r>
    </w:p>
    <w:p w14:paraId="2D3AAE13" w14:textId="77777777" w:rsidR="00073913" w:rsidRPr="00C9618D" w:rsidRDefault="00000000">
      <w:pPr>
        <w:numPr>
          <w:ilvl w:val="0"/>
          <w:numId w:val="2"/>
        </w:numPr>
        <w:spacing w:line="288" w:lineRule="auto"/>
        <w:ind w:left="1146"/>
        <w:rPr>
          <w:rFonts w:ascii="Arial" w:eastAsia="Arial" w:hAnsi="Arial" w:cs="Arial"/>
          <w:sz w:val="20"/>
          <w:szCs w:val="20"/>
        </w:rPr>
      </w:pPr>
      <w:r w:rsidRPr="00C9618D">
        <w:rPr>
          <w:rFonts w:ascii="Arial" w:eastAsia="Arial" w:hAnsi="Arial" w:cs="Arial"/>
          <w:sz w:val="20"/>
          <w:szCs w:val="20"/>
        </w:rPr>
        <w:t xml:space="preserve">Los estudiantes en función a lo obtenido aprenden a formular problemas. </w:t>
      </w:r>
    </w:p>
    <w:p w14:paraId="3F34D87B" w14:textId="77777777" w:rsidR="00073913" w:rsidRPr="00C9618D" w:rsidRDefault="00073913">
      <w:pPr>
        <w:rPr>
          <w:rFonts w:ascii="Arial" w:eastAsia="Arial" w:hAnsi="Arial" w:cs="Arial"/>
        </w:rPr>
      </w:pPr>
    </w:p>
    <w:p w14:paraId="6961CEC2" w14:textId="77777777" w:rsidR="00073913" w:rsidRPr="00C9618D" w:rsidRDefault="00000000">
      <w:pPr>
        <w:numPr>
          <w:ilvl w:val="0"/>
          <w:numId w:val="6"/>
        </w:numPr>
        <w:ind w:left="426" w:hanging="437"/>
        <w:rPr>
          <w:rFonts w:ascii="Arial" w:eastAsia="Arial" w:hAnsi="Arial" w:cs="Arial"/>
          <w:b/>
        </w:rPr>
      </w:pPr>
      <w:r w:rsidRPr="00C9618D">
        <w:rPr>
          <w:rFonts w:ascii="Arial" w:eastAsia="Arial" w:hAnsi="Arial" w:cs="Arial"/>
          <w:b/>
        </w:rPr>
        <w:t>MATERIALES EDUCATIVOS Y OTROS RECURSOS DIDÁCTICOS</w:t>
      </w:r>
    </w:p>
    <w:p w14:paraId="6845CDC7" w14:textId="77777777" w:rsidR="00073913" w:rsidRPr="00C9618D" w:rsidRDefault="00000000">
      <w:pPr>
        <w:ind w:left="426"/>
        <w:jc w:val="both"/>
        <w:rPr>
          <w:rFonts w:ascii="Arial" w:eastAsia="Arial" w:hAnsi="Arial" w:cs="Arial"/>
        </w:rPr>
      </w:pPr>
      <w:r w:rsidRPr="00C9618D">
        <w:rPr>
          <w:rFonts w:ascii="Arial" w:eastAsia="Arial" w:hAnsi="Arial" w:cs="Arial"/>
        </w:rPr>
        <w:t xml:space="preserve">Para las clases teóricas se hará uso de plumón, pizarra, laptop, proyector y multimedia. Las clases prácticas se realizarán en el laboratorio especializado de la Escuela de Ingeniería de Sistemas. </w:t>
      </w:r>
    </w:p>
    <w:p w14:paraId="58F43B4F" w14:textId="77777777" w:rsidR="00073913" w:rsidRPr="00C9618D" w:rsidRDefault="00073913">
      <w:pPr>
        <w:ind w:left="426"/>
        <w:jc w:val="both"/>
        <w:rPr>
          <w:rFonts w:ascii="Arial" w:eastAsia="Arial" w:hAnsi="Arial" w:cs="Arial"/>
        </w:rPr>
      </w:pPr>
    </w:p>
    <w:p w14:paraId="2C9434BF" w14:textId="77777777" w:rsidR="00073913" w:rsidRPr="00C9618D" w:rsidRDefault="00073913">
      <w:pPr>
        <w:ind w:left="426"/>
        <w:jc w:val="both"/>
        <w:rPr>
          <w:rFonts w:ascii="Arial" w:eastAsia="Arial" w:hAnsi="Arial" w:cs="Arial"/>
        </w:rPr>
      </w:pPr>
    </w:p>
    <w:p w14:paraId="4CB83E34" w14:textId="77777777" w:rsidR="00073913" w:rsidRPr="00C9618D" w:rsidRDefault="00000000">
      <w:pPr>
        <w:numPr>
          <w:ilvl w:val="0"/>
          <w:numId w:val="6"/>
        </w:numPr>
        <w:ind w:left="426" w:hanging="437"/>
        <w:rPr>
          <w:rFonts w:ascii="Arial" w:eastAsia="Arial" w:hAnsi="Arial" w:cs="Arial"/>
          <w:b/>
        </w:rPr>
      </w:pPr>
      <w:r w:rsidRPr="00C9618D">
        <w:rPr>
          <w:rFonts w:ascii="Arial" w:eastAsia="Arial" w:hAnsi="Arial" w:cs="Arial"/>
          <w:b/>
        </w:rPr>
        <w:t>EVALUACION DE APRENDIZAJE</w:t>
      </w:r>
    </w:p>
    <w:p w14:paraId="53374148" w14:textId="77777777" w:rsidR="00073913" w:rsidRPr="00C9618D" w:rsidRDefault="00073913">
      <w:pPr>
        <w:ind w:left="426"/>
        <w:rPr>
          <w:rFonts w:ascii="Arial" w:eastAsia="Arial" w:hAnsi="Arial" w:cs="Arial"/>
          <w:b/>
        </w:rPr>
      </w:pPr>
    </w:p>
    <w:p w14:paraId="09D052AF" w14:textId="77777777" w:rsidR="00073913" w:rsidRPr="00C9618D" w:rsidRDefault="00073913">
      <w:pPr>
        <w:ind w:left="360"/>
        <w:rPr>
          <w:rFonts w:ascii="Arial" w:eastAsia="Arial" w:hAnsi="Arial" w:cs="Arial"/>
          <w:sz w:val="20"/>
          <w:szCs w:val="20"/>
        </w:rPr>
      </w:pPr>
    </w:p>
    <w:tbl>
      <w:tblPr>
        <w:tblStyle w:val="a7"/>
        <w:tblW w:w="9782" w:type="dxa"/>
        <w:tblInd w:w="559" w:type="dxa"/>
        <w:tblLayout w:type="fixed"/>
        <w:tblLook w:val="0000" w:firstRow="0" w:lastRow="0" w:firstColumn="0" w:lastColumn="0" w:noHBand="0" w:noVBand="0"/>
      </w:tblPr>
      <w:tblGrid>
        <w:gridCol w:w="851"/>
        <w:gridCol w:w="1276"/>
        <w:gridCol w:w="708"/>
        <w:gridCol w:w="2977"/>
        <w:gridCol w:w="1559"/>
        <w:gridCol w:w="2411"/>
      </w:tblGrid>
      <w:tr w:rsidR="00C9618D" w:rsidRPr="00C9618D" w14:paraId="4025A515" w14:textId="77777777">
        <w:trPr>
          <w:trHeight w:val="422"/>
        </w:trPr>
        <w:tc>
          <w:tcPr>
            <w:tcW w:w="851" w:type="dxa"/>
            <w:tcBorders>
              <w:top w:val="single" w:sz="6" w:space="0" w:color="000000"/>
              <w:left w:val="single" w:sz="6" w:space="0" w:color="000000"/>
              <w:bottom w:val="single" w:sz="6" w:space="0" w:color="000000"/>
              <w:right w:val="single" w:sz="6" w:space="0" w:color="000000"/>
            </w:tcBorders>
          </w:tcPr>
          <w:p w14:paraId="1800A9CA"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N° UNIDAD</w:t>
            </w:r>
          </w:p>
        </w:tc>
        <w:tc>
          <w:tcPr>
            <w:tcW w:w="1276" w:type="dxa"/>
            <w:tcBorders>
              <w:top w:val="single" w:sz="6" w:space="0" w:color="000000"/>
              <w:left w:val="single" w:sz="6" w:space="0" w:color="000000"/>
              <w:bottom w:val="single" w:sz="6" w:space="0" w:color="000000"/>
              <w:right w:val="single" w:sz="6" w:space="0" w:color="000000"/>
            </w:tcBorders>
          </w:tcPr>
          <w:p w14:paraId="6C7E7648"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EVIDENCIAS</w:t>
            </w:r>
          </w:p>
        </w:tc>
        <w:tc>
          <w:tcPr>
            <w:tcW w:w="708" w:type="dxa"/>
            <w:tcBorders>
              <w:top w:val="single" w:sz="6" w:space="0" w:color="000000"/>
              <w:left w:val="single" w:sz="6" w:space="0" w:color="000000"/>
              <w:bottom w:val="single" w:sz="6" w:space="0" w:color="000000"/>
              <w:right w:val="single" w:sz="6" w:space="0" w:color="000000"/>
            </w:tcBorders>
          </w:tcPr>
          <w:p w14:paraId="4A8CA86F"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POND.</w:t>
            </w:r>
          </w:p>
          <w:p w14:paraId="112682F8"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14:paraId="0D7B1301"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INDICADORES</w:t>
            </w:r>
          </w:p>
        </w:tc>
        <w:tc>
          <w:tcPr>
            <w:tcW w:w="1559" w:type="dxa"/>
            <w:tcBorders>
              <w:top w:val="single" w:sz="6" w:space="0" w:color="000000"/>
              <w:left w:val="single" w:sz="6" w:space="0" w:color="000000"/>
              <w:bottom w:val="single" w:sz="6" w:space="0" w:color="000000"/>
              <w:right w:val="single" w:sz="6" w:space="0" w:color="000000"/>
            </w:tcBorders>
          </w:tcPr>
          <w:p w14:paraId="4594B59A"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TÉCNICAS</w:t>
            </w:r>
          </w:p>
        </w:tc>
        <w:tc>
          <w:tcPr>
            <w:tcW w:w="2411" w:type="dxa"/>
            <w:tcBorders>
              <w:top w:val="single" w:sz="6" w:space="0" w:color="000000"/>
              <w:left w:val="single" w:sz="6" w:space="0" w:color="000000"/>
              <w:bottom w:val="single" w:sz="6" w:space="0" w:color="000000"/>
              <w:right w:val="single" w:sz="6" w:space="0" w:color="000000"/>
            </w:tcBorders>
          </w:tcPr>
          <w:p w14:paraId="75079D2C" w14:textId="77777777" w:rsidR="00073913" w:rsidRPr="00C9618D" w:rsidRDefault="00000000">
            <w:pPr>
              <w:shd w:val="clear" w:color="auto" w:fill="FFFFFF"/>
              <w:jc w:val="center"/>
              <w:rPr>
                <w:rFonts w:ascii="Arial" w:eastAsia="Arial" w:hAnsi="Arial" w:cs="Arial"/>
                <w:sz w:val="18"/>
                <w:szCs w:val="18"/>
              </w:rPr>
            </w:pPr>
            <w:r w:rsidRPr="00C9618D">
              <w:rPr>
                <w:rFonts w:ascii="Arial" w:eastAsia="Arial" w:hAnsi="Arial" w:cs="Arial"/>
                <w:sz w:val="18"/>
                <w:szCs w:val="18"/>
              </w:rPr>
              <w:t>INSTRUMENTOS</w:t>
            </w:r>
          </w:p>
        </w:tc>
      </w:tr>
      <w:tr w:rsidR="00C9618D" w:rsidRPr="00C9618D" w14:paraId="66D4B3B7" w14:textId="77777777">
        <w:trPr>
          <w:trHeight w:val="278"/>
        </w:trPr>
        <w:tc>
          <w:tcPr>
            <w:tcW w:w="851" w:type="dxa"/>
            <w:vMerge w:val="restart"/>
            <w:tcBorders>
              <w:top w:val="single" w:sz="6" w:space="0" w:color="000000"/>
              <w:left w:val="single" w:sz="6" w:space="0" w:color="000000"/>
              <w:right w:val="single" w:sz="6" w:space="0" w:color="000000"/>
            </w:tcBorders>
            <w:vAlign w:val="center"/>
          </w:tcPr>
          <w:p w14:paraId="7F3AF975" w14:textId="77777777" w:rsidR="00073913" w:rsidRPr="00C9618D" w:rsidRDefault="00000000">
            <w:pPr>
              <w:shd w:val="clear" w:color="auto" w:fill="FFFFFF"/>
              <w:jc w:val="center"/>
              <w:rPr>
                <w:rFonts w:ascii="Arial" w:eastAsia="Arial" w:hAnsi="Arial" w:cs="Arial"/>
                <w:b/>
                <w:sz w:val="18"/>
                <w:szCs w:val="18"/>
              </w:rPr>
            </w:pPr>
            <w:r w:rsidRPr="00C9618D">
              <w:rPr>
                <w:rFonts w:ascii="Arial" w:eastAsia="Arial" w:hAnsi="Arial" w:cs="Arial"/>
                <w:b/>
                <w:sz w:val="18"/>
                <w:szCs w:val="18"/>
              </w:rPr>
              <w:t>I</w:t>
            </w:r>
          </w:p>
          <w:p w14:paraId="1480EDC0" w14:textId="77777777" w:rsidR="00073913" w:rsidRPr="00C9618D" w:rsidRDefault="00073913">
            <w:pPr>
              <w:jc w:val="center"/>
              <w:rPr>
                <w:rFonts w:ascii="Arial" w:eastAsia="Arial" w:hAnsi="Arial" w:cs="Arial"/>
                <w:b/>
                <w:sz w:val="18"/>
                <w:szCs w:val="18"/>
              </w:rPr>
            </w:pPr>
          </w:p>
          <w:p w14:paraId="312D9620" w14:textId="77777777" w:rsidR="00073913" w:rsidRPr="00C9618D" w:rsidRDefault="00073913">
            <w:pPr>
              <w:jc w:val="center"/>
              <w:rPr>
                <w:rFonts w:ascii="Arial" w:eastAsia="Arial" w:hAnsi="Arial" w:cs="Arial"/>
                <w:b/>
                <w:sz w:val="18"/>
                <w:szCs w:val="18"/>
              </w:rPr>
            </w:pPr>
          </w:p>
          <w:p w14:paraId="3CE50605" w14:textId="77777777" w:rsidR="00073913" w:rsidRPr="00C9618D" w:rsidRDefault="00073913">
            <w:pPr>
              <w:jc w:val="center"/>
              <w:rPr>
                <w:rFonts w:ascii="Arial" w:eastAsia="Arial" w:hAnsi="Arial" w:cs="Arial"/>
                <w:b/>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3924B0BA"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Desempeño</w:t>
            </w:r>
          </w:p>
          <w:p w14:paraId="4F9CB147"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4949C53D"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35</w:t>
            </w:r>
          </w:p>
        </w:tc>
        <w:tc>
          <w:tcPr>
            <w:tcW w:w="2977" w:type="dxa"/>
            <w:tcBorders>
              <w:top w:val="single" w:sz="6" w:space="0" w:color="000000"/>
              <w:left w:val="single" w:sz="6" w:space="0" w:color="000000"/>
              <w:bottom w:val="single" w:sz="6" w:space="0" w:color="000000"/>
              <w:right w:val="single" w:sz="6" w:space="0" w:color="000000"/>
            </w:tcBorders>
          </w:tcPr>
          <w:p w14:paraId="2E2083D6"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Participa en clase activamente</w:t>
            </w:r>
          </w:p>
          <w:p w14:paraId="306E77F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dando opiniones y demostrando interés y expectativa</w:t>
            </w:r>
          </w:p>
        </w:tc>
        <w:tc>
          <w:tcPr>
            <w:tcW w:w="1559" w:type="dxa"/>
            <w:tcBorders>
              <w:top w:val="single" w:sz="6" w:space="0" w:color="000000"/>
              <w:left w:val="single" w:sz="6" w:space="0" w:color="000000"/>
              <w:bottom w:val="single" w:sz="6" w:space="0" w:color="000000"/>
              <w:right w:val="single" w:sz="6" w:space="0" w:color="000000"/>
            </w:tcBorders>
          </w:tcPr>
          <w:p w14:paraId="18FC322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Observación </w:t>
            </w:r>
          </w:p>
        </w:tc>
        <w:tc>
          <w:tcPr>
            <w:tcW w:w="2411" w:type="dxa"/>
            <w:tcBorders>
              <w:top w:val="single" w:sz="6" w:space="0" w:color="000000"/>
              <w:left w:val="single" w:sz="6" w:space="0" w:color="000000"/>
              <w:bottom w:val="single" w:sz="6" w:space="0" w:color="000000"/>
              <w:right w:val="single" w:sz="6" w:space="0" w:color="000000"/>
            </w:tcBorders>
          </w:tcPr>
          <w:p w14:paraId="1E1D5864"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Guía de observación</w:t>
            </w:r>
          </w:p>
        </w:tc>
      </w:tr>
      <w:tr w:rsidR="00C9618D" w:rsidRPr="00C9618D" w14:paraId="668DE121" w14:textId="77777777">
        <w:trPr>
          <w:trHeight w:val="288"/>
        </w:trPr>
        <w:tc>
          <w:tcPr>
            <w:tcW w:w="851" w:type="dxa"/>
            <w:vMerge/>
            <w:tcBorders>
              <w:top w:val="single" w:sz="6" w:space="0" w:color="000000"/>
              <w:left w:val="single" w:sz="6" w:space="0" w:color="000000"/>
              <w:right w:val="single" w:sz="6" w:space="0" w:color="000000"/>
            </w:tcBorders>
            <w:vAlign w:val="center"/>
          </w:tcPr>
          <w:p w14:paraId="08FF66F3"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491D283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Conocimiento</w:t>
            </w:r>
          </w:p>
          <w:p w14:paraId="7E9D42DC"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721AF38C"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35</w:t>
            </w:r>
          </w:p>
        </w:tc>
        <w:tc>
          <w:tcPr>
            <w:tcW w:w="2977" w:type="dxa"/>
            <w:tcBorders>
              <w:top w:val="single" w:sz="6" w:space="0" w:color="000000"/>
              <w:left w:val="single" w:sz="6" w:space="0" w:color="000000"/>
              <w:bottom w:val="single" w:sz="6" w:space="0" w:color="000000"/>
              <w:right w:val="single" w:sz="6" w:space="0" w:color="000000"/>
            </w:tcBorders>
          </w:tcPr>
          <w:p w14:paraId="0EFE24FE"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Analiza los fundamentos de técnicas de programación </w:t>
            </w:r>
          </w:p>
        </w:tc>
        <w:tc>
          <w:tcPr>
            <w:tcW w:w="1559" w:type="dxa"/>
            <w:tcBorders>
              <w:top w:val="single" w:sz="6" w:space="0" w:color="000000"/>
              <w:left w:val="single" w:sz="6" w:space="0" w:color="000000"/>
              <w:bottom w:val="single" w:sz="6" w:space="0" w:color="000000"/>
              <w:right w:val="single" w:sz="6" w:space="0" w:color="000000"/>
            </w:tcBorders>
          </w:tcPr>
          <w:p w14:paraId="46DDE3BD"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Examen escrito</w:t>
            </w:r>
          </w:p>
        </w:tc>
        <w:tc>
          <w:tcPr>
            <w:tcW w:w="2411" w:type="dxa"/>
            <w:tcBorders>
              <w:top w:val="single" w:sz="6" w:space="0" w:color="000000"/>
              <w:left w:val="single" w:sz="6" w:space="0" w:color="000000"/>
              <w:bottom w:val="single" w:sz="6" w:space="0" w:color="000000"/>
              <w:right w:val="single" w:sz="6" w:space="0" w:color="000000"/>
            </w:tcBorders>
          </w:tcPr>
          <w:p w14:paraId="49769DB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Prueba escrita objetiva</w:t>
            </w:r>
          </w:p>
        </w:tc>
      </w:tr>
      <w:tr w:rsidR="00C9618D" w:rsidRPr="00C9618D" w14:paraId="6021D504" w14:textId="77777777">
        <w:trPr>
          <w:trHeight w:val="298"/>
        </w:trPr>
        <w:tc>
          <w:tcPr>
            <w:tcW w:w="851" w:type="dxa"/>
            <w:vMerge/>
            <w:tcBorders>
              <w:top w:val="single" w:sz="6" w:space="0" w:color="000000"/>
              <w:left w:val="single" w:sz="6" w:space="0" w:color="000000"/>
              <w:right w:val="single" w:sz="6" w:space="0" w:color="000000"/>
            </w:tcBorders>
            <w:vAlign w:val="center"/>
          </w:tcPr>
          <w:p w14:paraId="6C0292CA"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39C64D7D"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Producto</w:t>
            </w:r>
          </w:p>
          <w:p w14:paraId="079782DD"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5A841294"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17C99DBF"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Valida sus conocimientos y resuelve casos de conceptos básicos de programación.</w:t>
            </w:r>
          </w:p>
        </w:tc>
        <w:tc>
          <w:tcPr>
            <w:tcW w:w="1559" w:type="dxa"/>
            <w:tcBorders>
              <w:top w:val="single" w:sz="6" w:space="0" w:color="000000"/>
              <w:left w:val="single" w:sz="6" w:space="0" w:color="000000"/>
              <w:bottom w:val="single" w:sz="6" w:space="0" w:color="000000"/>
              <w:right w:val="single" w:sz="6" w:space="0" w:color="000000"/>
            </w:tcBorders>
          </w:tcPr>
          <w:p w14:paraId="2CB56408"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Análisis de Contenido</w:t>
            </w:r>
          </w:p>
        </w:tc>
        <w:tc>
          <w:tcPr>
            <w:tcW w:w="2411" w:type="dxa"/>
            <w:tcBorders>
              <w:top w:val="single" w:sz="6" w:space="0" w:color="000000"/>
              <w:left w:val="single" w:sz="6" w:space="0" w:color="000000"/>
              <w:bottom w:val="single" w:sz="6" w:space="0" w:color="000000"/>
              <w:right w:val="single" w:sz="6" w:space="0" w:color="000000"/>
            </w:tcBorders>
          </w:tcPr>
          <w:p w14:paraId="45CB50DC"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Trabajo monográfico </w:t>
            </w:r>
          </w:p>
          <w:p w14:paraId="23E9EC7A" w14:textId="77777777" w:rsidR="00073913" w:rsidRPr="00C9618D" w:rsidRDefault="00073913">
            <w:pPr>
              <w:rPr>
                <w:rFonts w:ascii="Arial" w:eastAsia="Arial" w:hAnsi="Arial" w:cs="Arial"/>
                <w:sz w:val="18"/>
                <w:szCs w:val="18"/>
              </w:rPr>
            </w:pPr>
          </w:p>
        </w:tc>
      </w:tr>
      <w:tr w:rsidR="00C9618D" w:rsidRPr="00C9618D" w14:paraId="15562628" w14:textId="77777777">
        <w:trPr>
          <w:trHeight w:val="288"/>
        </w:trPr>
        <w:tc>
          <w:tcPr>
            <w:tcW w:w="851" w:type="dxa"/>
            <w:vMerge w:val="restart"/>
            <w:tcBorders>
              <w:top w:val="single" w:sz="6" w:space="0" w:color="000000"/>
              <w:left w:val="single" w:sz="6" w:space="0" w:color="000000"/>
              <w:right w:val="single" w:sz="6" w:space="0" w:color="000000"/>
            </w:tcBorders>
            <w:vAlign w:val="center"/>
          </w:tcPr>
          <w:p w14:paraId="0CF5EC59" w14:textId="77777777" w:rsidR="00073913" w:rsidRPr="00C9618D" w:rsidRDefault="00000000">
            <w:pPr>
              <w:shd w:val="clear" w:color="auto" w:fill="FFFFFF"/>
              <w:jc w:val="center"/>
              <w:rPr>
                <w:rFonts w:ascii="Arial" w:eastAsia="Arial" w:hAnsi="Arial" w:cs="Arial"/>
                <w:b/>
                <w:sz w:val="18"/>
                <w:szCs w:val="18"/>
              </w:rPr>
            </w:pPr>
            <w:r w:rsidRPr="00C9618D">
              <w:rPr>
                <w:rFonts w:ascii="Arial" w:eastAsia="Arial" w:hAnsi="Arial" w:cs="Arial"/>
                <w:b/>
                <w:sz w:val="18"/>
                <w:szCs w:val="18"/>
              </w:rPr>
              <w:t>II</w:t>
            </w:r>
          </w:p>
          <w:p w14:paraId="5178C967" w14:textId="77777777" w:rsidR="00073913" w:rsidRPr="00C9618D" w:rsidRDefault="00073913">
            <w:pPr>
              <w:jc w:val="center"/>
              <w:rPr>
                <w:rFonts w:ascii="Arial" w:eastAsia="Arial" w:hAnsi="Arial" w:cs="Arial"/>
                <w:b/>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21D361AA"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Desempeño</w:t>
            </w:r>
          </w:p>
          <w:p w14:paraId="45568A27"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23FEDA6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40</w:t>
            </w:r>
          </w:p>
        </w:tc>
        <w:tc>
          <w:tcPr>
            <w:tcW w:w="2977" w:type="dxa"/>
            <w:tcBorders>
              <w:top w:val="single" w:sz="6" w:space="0" w:color="000000"/>
              <w:left w:val="single" w:sz="6" w:space="0" w:color="000000"/>
              <w:bottom w:val="single" w:sz="6" w:space="0" w:color="000000"/>
              <w:right w:val="single" w:sz="6" w:space="0" w:color="000000"/>
            </w:tcBorders>
          </w:tcPr>
          <w:p w14:paraId="030C7769"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Participa en clase activamente</w:t>
            </w:r>
          </w:p>
          <w:p w14:paraId="104DA52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dando opiniones y respondiendo preguntas</w:t>
            </w:r>
          </w:p>
        </w:tc>
        <w:tc>
          <w:tcPr>
            <w:tcW w:w="1559" w:type="dxa"/>
            <w:tcBorders>
              <w:top w:val="single" w:sz="6" w:space="0" w:color="000000"/>
              <w:left w:val="single" w:sz="6" w:space="0" w:color="000000"/>
              <w:bottom w:val="single" w:sz="6" w:space="0" w:color="000000"/>
              <w:right w:val="single" w:sz="6" w:space="0" w:color="000000"/>
            </w:tcBorders>
          </w:tcPr>
          <w:p w14:paraId="0DC590E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Entrevista</w:t>
            </w:r>
          </w:p>
        </w:tc>
        <w:tc>
          <w:tcPr>
            <w:tcW w:w="2411" w:type="dxa"/>
            <w:tcBorders>
              <w:top w:val="single" w:sz="6" w:space="0" w:color="000000"/>
              <w:left w:val="single" w:sz="6" w:space="0" w:color="000000"/>
              <w:bottom w:val="single" w:sz="6" w:space="0" w:color="000000"/>
              <w:right w:val="single" w:sz="6" w:space="0" w:color="000000"/>
            </w:tcBorders>
          </w:tcPr>
          <w:p w14:paraId="6F53CBB2"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Guía de Entrevista</w:t>
            </w:r>
          </w:p>
          <w:p w14:paraId="7CBA6232" w14:textId="77777777" w:rsidR="00073913" w:rsidRPr="00C9618D" w:rsidRDefault="00073913">
            <w:pPr>
              <w:rPr>
                <w:rFonts w:ascii="Arial" w:eastAsia="Arial" w:hAnsi="Arial" w:cs="Arial"/>
                <w:sz w:val="18"/>
                <w:szCs w:val="18"/>
              </w:rPr>
            </w:pPr>
          </w:p>
        </w:tc>
      </w:tr>
      <w:tr w:rsidR="00C9618D" w:rsidRPr="00C9618D" w14:paraId="5A2A94CA" w14:textId="77777777">
        <w:trPr>
          <w:trHeight w:val="288"/>
        </w:trPr>
        <w:tc>
          <w:tcPr>
            <w:tcW w:w="851" w:type="dxa"/>
            <w:vMerge/>
            <w:tcBorders>
              <w:top w:val="single" w:sz="6" w:space="0" w:color="000000"/>
              <w:left w:val="single" w:sz="6" w:space="0" w:color="000000"/>
              <w:right w:val="single" w:sz="6" w:space="0" w:color="000000"/>
            </w:tcBorders>
            <w:vAlign w:val="center"/>
          </w:tcPr>
          <w:p w14:paraId="2502881A"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6D2C106E"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Conocimiento</w:t>
            </w:r>
          </w:p>
        </w:tc>
        <w:tc>
          <w:tcPr>
            <w:tcW w:w="708" w:type="dxa"/>
            <w:tcBorders>
              <w:top w:val="single" w:sz="6" w:space="0" w:color="000000"/>
              <w:left w:val="single" w:sz="6" w:space="0" w:color="000000"/>
              <w:bottom w:val="single" w:sz="6" w:space="0" w:color="000000"/>
              <w:right w:val="single" w:sz="6" w:space="0" w:color="000000"/>
            </w:tcBorders>
          </w:tcPr>
          <w:p w14:paraId="4E7F34A3"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0113219E"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Analiza las diversas técnicas de programación.</w:t>
            </w:r>
          </w:p>
        </w:tc>
        <w:tc>
          <w:tcPr>
            <w:tcW w:w="1559" w:type="dxa"/>
            <w:tcBorders>
              <w:top w:val="single" w:sz="6" w:space="0" w:color="000000"/>
              <w:left w:val="single" w:sz="6" w:space="0" w:color="000000"/>
              <w:bottom w:val="single" w:sz="6" w:space="0" w:color="000000"/>
              <w:right w:val="single" w:sz="6" w:space="0" w:color="000000"/>
            </w:tcBorders>
          </w:tcPr>
          <w:p w14:paraId="55FD5A0D"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Examen escrito</w:t>
            </w:r>
          </w:p>
        </w:tc>
        <w:tc>
          <w:tcPr>
            <w:tcW w:w="2411" w:type="dxa"/>
            <w:tcBorders>
              <w:top w:val="single" w:sz="6" w:space="0" w:color="000000"/>
              <w:left w:val="single" w:sz="6" w:space="0" w:color="000000"/>
              <w:bottom w:val="single" w:sz="6" w:space="0" w:color="000000"/>
              <w:right w:val="single" w:sz="6" w:space="0" w:color="000000"/>
            </w:tcBorders>
          </w:tcPr>
          <w:p w14:paraId="737492A4"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Prueba escrita objetiva</w:t>
            </w:r>
          </w:p>
        </w:tc>
      </w:tr>
      <w:tr w:rsidR="00C9618D" w:rsidRPr="00C9618D" w14:paraId="0A04B465" w14:textId="77777777">
        <w:trPr>
          <w:trHeight w:val="307"/>
        </w:trPr>
        <w:tc>
          <w:tcPr>
            <w:tcW w:w="851" w:type="dxa"/>
            <w:vMerge/>
            <w:tcBorders>
              <w:top w:val="single" w:sz="6" w:space="0" w:color="000000"/>
              <w:left w:val="single" w:sz="6" w:space="0" w:color="000000"/>
              <w:right w:val="single" w:sz="6" w:space="0" w:color="000000"/>
            </w:tcBorders>
            <w:vAlign w:val="center"/>
          </w:tcPr>
          <w:p w14:paraId="2E9AE2EC"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4" w:space="0" w:color="000000"/>
              <w:right w:val="single" w:sz="6" w:space="0" w:color="000000"/>
            </w:tcBorders>
          </w:tcPr>
          <w:p w14:paraId="070053E6"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Producto</w:t>
            </w:r>
          </w:p>
        </w:tc>
        <w:tc>
          <w:tcPr>
            <w:tcW w:w="708" w:type="dxa"/>
            <w:tcBorders>
              <w:top w:val="single" w:sz="6" w:space="0" w:color="000000"/>
              <w:left w:val="single" w:sz="6" w:space="0" w:color="000000"/>
              <w:bottom w:val="single" w:sz="6" w:space="0" w:color="000000"/>
              <w:right w:val="single" w:sz="6" w:space="0" w:color="000000"/>
            </w:tcBorders>
          </w:tcPr>
          <w:p w14:paraId="329F621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2781F2E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Valida sus conocimientos y resuelve casos de técnicas de programación avanzada.</w:t>
            </w:r>
          </w:p>
        </w:tc>
        <w:tc>
          <w:tcPr>
            <w:tcW w:w="1559" w:type="dxa"/>
            <w:tcBorders>
              <w:top w:val="single" w:sz="6" w:space="0" w:color="000000"/>
              <w:left w:val="single" w:sz="6" w:space="0" w:color="000000"/>
              <w:bottom w:val="single" w:sz="6" w:space="0" w:color="000000"/>
              <w:right w:val="single" w:sz="6" w:space="0" w:color="000000"/>
            </w:tcBorders>
          </w:tcPr>
          <w:p w14:paraId="3F5061C2"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Análisis de Contenido</w:t>
            </w:r>
          </w:p>
        </w:tc>
        <w:tc>
          <w:tcPr>
            <w:tcW w:w="2411" w:type="dxa"/>
            <w:tcBorders>
              <w:top w:val="single" w:sz="6" w:space="0" w:color="000000"/>
              <w:left w:val="single" w:sz="6" w:space="0" w:color="000000"/>
              <w:bottom w:val="single" w:sz="6" w:space="0" w:color="000000"/>
              <w:right w:val="single" w:sz="6" w:space="0" w:color="000000"/>
            </w:tcBorders>
          </w:tcPr>
          <w:p w14:paraId="09C3212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Trabajo monográfico </w:t>
            </w:r>
          </w:p>
          <w:p w14:paraId="1DDB8832" w14:textId="77777777" w:rsidR="00073913" w:rsidRPr="00C9618D" w:rsidRDefault="00073913">
            <w:pPr>
              <w:rPr>
                <w:rFonts w:ascii="Arial" w:eastAsia="Arial" w:hAnsi="Arial" w:cs="Arial"/>
                <w:sz w:val="18"/>
                <w:szCs w:val="18"/>
              </w:rPr>
            </w:pPr>
          </w:p>
        </w:tc>
      </w:tr>
      <w:tr w:rsidR="00C9618D" w:rsidRPr="00C9618D" w14:paraId="1E505FC9" w14:textId="77777777">
        <w:trPr>
          <w:trHeight w:val="307"/>
        </w:trPr>
        <w:tc>
          <w:tcPr>
            <w:tcW w:w="851" w:type="dxa"/>
            <w:vMerge w:val="restart"/>
            <w:tcBorders>
              <w:top w:val="single" w:sz="4" w:space="0" w:color="000000"/>
              <w:left w:val="single" w:sz="6" w:space="0" w:color="000000"/>
              <w:right w:val="single" w:sz="6" w:space="0" w:color="000000"/>
            </w:tcBorders>
            <w:vAlign w:val="center"/>
          </w:tcPr>
          <w:p w14:paraId="71892C14" w14:textId="77777777" w:rsidR="00073913" w:rsidRPr="00C9618D" w:rsidRDefault="00000000">
            <w:pPr>
              <w:jc w:val="center"/>
              <w:rPr>
                <w:rFonts w:ascii="Arial" w:eastAsia="Arial" w:hAnsi="Arial" w:cs="Arial"/>
                <w:sz w:val="18"/>
                <w:szCs w:val="18"/>
              </w:rPr>
            </w:pPr>
            <w:r w:rsidRPr="00C9618D">
              <w:rPr>
                <w:rFonts w:ascii="Arial" w:eastAsia="Arial" w:hAnsi="Arial" w:cs="Arial"/>
                <w:sz w:val="18"/>
                <w:szCs w:val="18"/>
              </w:rPr>
              <w:t>III</w:t>
            </w:r>
          </w:p>
        </w:tc>
        <w:tc>
          <w:tcPr>
            <w:tcW w:w="1276" w:type="dxa"/>
            <w:tcBorders>
              <w:top w:val="single" w:sz="6" w:space="0" w:color="000000"/>
              <w:left w:val="single" w:sz="6" w:space="0" w:color="000000"/>
              <w:bottom w:val="single" w:sz="6" w:space="0" w:color="000000"/>
              <w:right w:val="single" w:sz="6" w:space="0" w:color="000000"/>
            </w:tcBorders>
          </w:tcPr>
          <w:p w14:paraId="366CED9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Desempeño</w:t>
            </w:r>
          </w:p>
          <w:p w14:paraId="0BE43458"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4CB8D010"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40</w:t>
            </w:r>
          </w:p>
        </w:tc>
        <w:tc>
          <w:tcPr>
            <w:tcW w:w="2977" w:type="dxa"/>
            <w:tcBorders>
              <w:top w:val="single" w:sz="6" w:space="0" w:color="000000"/>
              <w:left w:val="single" w:sz="6" w:space="0" w:color="000000"/>
              <w:bottom w:val="single" w:sz="6" w:space="0" w:color="000000"/>
              <w:right w:val="single" w:sz="6" w:space="0" w:color="000000"/>
            </w:tcBorders>
          </w:tcPr>
          <w:p w14:paraId="6912C336"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Participa en clase activamente</w:t>
            </w:r>
          </w:p>
          <w:p w14:paraId="0FD7E0D0"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dando opiniones y demostrando interés y expectativa</w:t>
            </w:r>
          </w:p>
        </w:tc>
        <w:tc>
          <w:tcPr>
            <w:tcW w:w="1559" w:type="dxa"/>
            <w:tcBorders>
              <w:top w:val="single" w:sz="6" w:space="0" w:color="000000"/>
              <w:left w:val="single" w:sz="6" w:space="0" w:color="000000"/>
              <w:bottom w:val="single" w:sz="6" w:space="0" w:color="000000"/>
              <w:right w:val="single" w:sz="6" w:space="0" w:color="000000"/>
            </w:tcBorders>
          </w:tcPr>
          <w:p w14:paraId="67D83825"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Observación </w:t>
            </w:r>
          </w:p>
        </w:tc>
        <w:tc>
          <w:tcPr>
            <w:tcW w:w="2411" w:type="dxa"/>
            <w:tcBorders>
              <w:top w:val="single" w:sz="6" w:space="0" w:color="000000"/>
              <w:left w:val="single" w:sz="6" w:space="0" w:color="000000"/>
              <w:bottom w:val="single" w:sz="6" w:space="0" w:color="000000"/>
              <w:right w:val="single" w:sz="6" w:space="0" w:color="000000"/>
            </w:tcBorders>
          </w:tcPr>
          <w:p w14:paraId="6CEEC033"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Guía de observación</w:t>
            </w:r>
          </w:p>
        </w:tc>
      </w:tr>
      <w:tr w:rsidR="00C9618D" w:rsidRPr="00C9618D" w14:paraId="172867FB" w14:textId="77777777">
        <w:trPr>
          <w:trHeight w:val="307"/>
        </w:trPr>
        <w:tc>
          <w:tcPr>
            <w:tcW w:w="851" w:type="dxa"/>
            <w:vMerge/>
            <w:tcBorders>
              <w:top w:val="single" w:sz="4" w:space="0" w:color="000000"/>
              <w:left w:val="single" w:sz="6" w:space="0" w:color="000000"/>
              <w:right w:val="single" w:sz="6" w:space="0" w:color="000000"/>
            </w:tcBorders>
            <w:vAlign w:val="center"/>
          </w:tcPr>
          <w:p w14:paraId="0C777438"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5DB245C9"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Conocimiento</w:t>
            </w:r>
          </w:p>
        </w:tc>
        <w:tc>
          <w:tcPr>
            <w:tcW w:w="708" w:type="dxa"/>
            <w:tcBorders>
              <w:top w:val="single" w:sz="6" w:space="0" w:color="000000"/>
              <w:left w:val="single" w:sz="6" w:space="0" w:color="000000"/>
              <w:bottom w:val="single" w:sz="6" w:space="0" w:color="000000"/>
              <w:right w:val="single" w:sz="6" w:space="0" w:color="000000"/>
            </w:tcBorders>
          </w:tcPr>
          <w:p w14:paraId="1B2C07C3"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03329238"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Analiza los conceptos de cómo mejorar su programación a través de técnicas avanzadas de programación</w:t>
            </w:r>
          </w:p>
        </w:tc>
        <w:tc>
          <w:tcPr>
            <w:tcW w:w="1559" w:type="dxa"/>
            <w:tcBorders>
              <w:top w:val="single" w:sz="6" w:space="0" w:color="000000"/>
              <w:left w:val="single" w:sz="6" w:space="0" w:color="000000"/>
              <w:bottom w:val="single" w:sz="6" w:space="0" w:color="000000"/>
              <w:right w:val="single" w:sz="6" w:space="0" w:color="000000"/>
            </w:tcBorders>
          </w:tcPr>
          <w:p w14:paraId="462021A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Examen escrito</w:t>
            </w:r>
          </w:p>
        </w:tc>
        <w:tc>
          <w:tcPr>
            <w:tcW w:w="2411" w:type="dxa"/>
            <w:tcBorders>
              <w:top w:val="single" w:sz="6" w:space="0" w:color="000000"/>
              <w:left w:val="single" w:sz="6" w:space="0" w:color="000000"/>
              <w:bottom w:val="single" w:sz="6" w:space="0" w:color="000000"/>
              <w:right w:val="single" w:sz="6" w:space="0" w:color="000000"/>
            </w:tcBorders>
          </w:tcPr>
          <w:p w14:paraId="59B88738"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Prueba escrita objetiva</w:t>
            </w:r>
          </w:p>
        </w:tc>
      </w:tr>
      <w:tr w:rsidR="00C9618D" w:rsidRPr="00C9618D" w14:paraId="3B9C61E4" w14:textId="77777777">
        <w:trPr>
          <w:trHeight w:val="307"/>
        </w:trPr>
        <w:tc>
          <w:tcPr>
            <w:tcW w:w="851" w:type="dxa"/>
            <w:vMerge/>
            <w:tcBorders>
              <w:top w:val="single" w:sz="4" w:space="0" w:color="000000"/>
              <w:left w:val="single" w:sz="6" w:space="0" w:color="000000"/>
              <w:right w:val="single" w:sz="6" w:space="0" w:color="000000"/>
            </w:tcBorders>
            <w:vAlign w:val="center"/>
          </w:tcPr>
          <w:p w14:paraId="0429CC99"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4" w:space="0" w:color="000000"/>
              <w:right w:val="single" w:sz="6" w:space="0" w:color="000000"/>
            </w:tcBorders>
          </w:tcPr>
          <w:p w14:paraId="529AB6D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Producto</w:t>
            </w:r>
          </w:p>
        </w:tc>
        <w:tc>
          <w:tcPr>
            <w:tcW w:w="708" w:type="dxa"/>
            <w:tcBorders>
              <w:top w:val="single" w:sz="6" w:space="0" w:color="000000"/>
              <w:left w:val="single" w:sz="6" w:space="0" w:color="000000"/>
              <w:bottom w:val="single" w:sz="6" w:space="0" w:color="000000"/>
              <w:right w:val="single" w:sz="6" w:space="0" w:color="000000"/>
            </w:tcBorders>
          </w:tcPr>
          <w:p w14:paraId="146524DC"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0743BBB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Valida sus conocimientos y resuelve casos de mejoramiento de la programación utilizando técnicas avanzadas. </w:t>
            </w:r>
          </w:p>
        </w:tc>
        <w:tc>
          <w:tcPr>
            <w:tcW w:w="1559" w:type="dxa"/>
            <w:tcBorders>
              <w:top w:val="single" w:sz="6" w:space="0" w:color="000000"/>
              <w:left w:val="single" w:sz="6" w:space="0" w:color="000000"/>
              <w:bottom w:val="single" w:sz="6" w:space="0" w:color="000000"/>
              <w:right w:val="single" w:sz="6" w:space="0" w:color="000000"/>
            </w:tcBorders>
          </w:tcPr>
          <w:p w14:paraId="4C85A410"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Análisis de Contenido</w:t>
            </w:r>
          </w:p>
        </w:tc>
        <w:tc>
          <w:tcPr>
            <w:tcW w:w="2411" w:type="dxa"/>
            <w:tcBorders>
              <w:top w:val="single" w:sz="6" w:space="0" w:color="000000"/>
              <w:left w:val="single" w:sz="6" w:space="0" w:color="000000"/>
              <w:bottom w:val="single" w:sz="6" w:space="0" w:color="000000"/>
              <w:right w:val="single" w:sz="6" w:space="0" w:color="000000"/>
            </w:tcBorders>
          </w:tcPr>
          <w:p w14:paraId="3DF3DD5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xml:space="preserve">Trabajo monográfico </w:t>
            </w:r>
          </w:p>
          <w:p w14:paraId="4F7E4EA8" w14:textId="77777777" w:rsidR="00073913" w:rsidRPr="00C9618D" w:rsidRDefault="00073913">
            <w:pPr>
              <w:rPr>
                <w:rFonts w:ascii="Arial" w:eastAsia="Arial" w:hAnsi="Arial" w:cs="Arial"/>
                <w:sz w:val="18"/>
                <w:szCs w:val="18"/>
              </w:rPr>
            </w:pPr>
          </w:p>
        </w:tc>
      </w:tr>
      <w:tr w:rsidR="00C9618D" w:rsidRPr="00C9618D" w14:paraId="0BC55AB7" w14:textId="77777777">
        <w:trPr>
          <w:trHeight w:val="307"/>
        </w:trPr>
        <w:tc>
          <w:tcPr>
            <w:tcW w:w="851" w:type="dxa"/>
            <w:vMerge w:val="restart"/>
            <w:tcBorders>
              <w:top w:val="nil"/>
              <w:left w:val="single" w:sz="6" w:space="0" w:color="000000"/>
              <w:right w:val="single" w:sz="6" w:space="0" w:color="000000"/>
            </w:tcBorders>
            <w:vAlign w:val="center"/>
          </w:tcPr>
          <w:p w14:paraId="79644004" w14:textId="77777777" w:rsidR="00073913" w:rsidRPr="00C9618D" w:rsidRDefault="00000000">
            <w:pPr>
              <w:jc w:val="center"/>
              <w:rPr>
                <w:rFonts w:ascii="Arial" w:eastAsia="Arial" w:hAnsi="Arial" w:cs="Arial"/>
                <w:sz w:val="18"/>
                <w:szCs w:val="18"/>
              </w:rPr>
            </w:pPr>
            <w:r w:rsidRPr="00C9618D">
              <w:rPr>
                <w:rFonts w:ascii="Arial" w:eastAsia="Arial" w:hAnsi="Arial" w:cs="Arial"/>
                <w:sz w:val="18"/>
                <w:szCs w:val="18"/>
              </w:rPr>
              <w:t>IV</w:t>
            </w:r>
          </w:p>
        </w:tc>
        <w:tc>
          <w:tcPr>
            <w:tcW w:w="1276" w:type="dxa"/>
            <w:tcBorders>
              <w:top w:val="single" w:sz="6" w:space="0" w:color="000000"/>
              <w:left w:val="single" w:sz="6" w:space="0" w:color="000000"/>
              <w:bottom w:val="single" w:sz="4" w:space="0" w:color="000000"/>
              <w:right w:val="single" w:sz="6" w:space="0" w:color="000000"/>
            </w:tcBorders>
          </w:tcPr>
          <w:p w14:paraId="15F8D1A4"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Desempeño</w:t>
            </w:r>
          </w:p>
          <w:p w14:paraId="058F418B" w14:textId="77777777" w:rsidR="00073913" w:rsidRPr="00C9618D" w:rsidRDefault="00073913">
            <w:pPr>
              <w:rPr>
                <w:rFonts w:ascii="Arial" w:eastAsia="Arial" w:hAnsi="Arial" w:cs="Arial"/>
                <w:sz w:val="18"/>
                <w:szCs w:val="18"/>
              </w:rPr>
            </w:pPr>
          </w:p>
        </w:tc>
        <w:tc>
          <w:tcPr>
            <w:tcW w:w="708" w:type="dxa"/>
            <w:tcBorders>
              <w:top w:val="single" w:sz="6" w:space="0" w:color="000000"/>
              <w:left w:val="single" w:sz="6" w:space="0" w:color="000000"/>
              <w:bottom w:val="single" w:sz="6" w:space="0" w:color="000000"/>
              <w:right w:val="single" w:sz="6" w:space="0" w:color="000000"/>
            </w:tcBorders>
          </w:tcPr>
          <w:p w14:paraId="63D2377A"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12A73630"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Participa en clase activamente</w:t>
            </w:r>
          </w:p>
          <w:p w14:paraId="33D6945F"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dando opiniones y demostrando interés y respondiendo preguntas</w:t>
            </w:r>
          </w:p>
        </w:tc>
        <w:tc>
          <w:tcPr>
            <w:tcW w:w="1559" w:type="dxa"/>
            <w:tcBorders>
              <w:top w:val="single" w:sz="6" w:space="0" w:color="000000"/>
              <w:left w:val="single" w:sz="6" w:space="0" w:color="000000"/>
              <w:bottom w:val="single" w:sz="6" w:space="0" w:color="000000"/>
              <w:right w:val="single" w:sz="6" w:space="0" w:color="000000"/>
            </w:tcBorders>
          </w:tcPr>
          <w:p w14:paraId="4A06DE8C"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Entrevista</w:t>
            </w:r>
          </w:p>
        </w:tc>
        <w:tc>
          <w:tcPr>
            <w:tcW w:w="2411" w:type="dxa"/>
            <w:tcBorders>
              <w:top w:val="single" w:sz="6" w:space="0" w:color="000000"/>
              <w:left w:val="single" w:sz="6" w:space="0" w:color="000000"/>
              <w:bottom w:val="single" w:sz="6" w:space="0" w:color="000000"/>
              <w:right w:val="single" w:sz="6" w:space="0" w:color="000000"/>
            </w:tcBorders>
          </w:tcPr>
          <w:p w14:paraId="04947921"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Guía de Entrevista</w:t>
            </w:r>
          </w:p>
          <w:p w14:paraId="4EF7996A" w14:textId="77777777" w:rsidR="00073913" w:rsidRPr="00C9618D" w:rsidRDefault="00073913">
            <w:pPr>
              <w:rPr>
                <w:rFonts w:ascii="Arial" w:eastAsia="Arial" w:hAnsi="Arial" w:cs="Arial"/>
                <w:sz w:val="18"/>
                <w:szCs w:val="18"/>
              </w:rPr>
            </w:pPr>
          </w:p>
        </w:tc>
      </w:tr>
      <w:tr w:rsidR="00C9618D" w:rsidRPr="00C9618D" w14:paraId="4961C018" w14:textId="77777777">
        <w:trPr>
          <w:trHeight w:val="307"/>
        </w:trPr>
        <w:tc>
          <w:tcPr>
            <w:tcW w:w="851" w:type="dxa"/>
            <w:vMerge/>
            <w:tcBorders>
              <w:top w:val="nil"/>
              <w:left w:val="single" w:sz="6" w:space="0" w:color="000000"/>
              <w:right w:val="single" w:sz="6" w:space="0" w:color="000000"/>
            </w:tcBorders>
            <w:vAlign w:val="center"/>
          </w:tcPr>
          <w:p w14:paraId="2D35E4D7"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4" w:space="0" w:color="000000"/>
              <w:right w:val="single" w:sz="6" w:space="0" w:color="000000"/>
            </w:tcBorders>
          </w:tcPr>
          <w:p w14:paraId="0798D51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Conocimiento</w:t>
            </w:r>
          </w:p>
        </w:tc>
        <w:tc>
          <w:tcPr>
            <w:tcW w:w="708" w:type="dxa"/>
            <w:tcBorders>
              <w:top w:val="single" w:sz="6" w:space="0" w:color="000000"/>
              <w:left w:val="single" w:sz="6" w:space="0" w:color="000000"/>
              <w:bottom w:val="single" w:sz="6" w:space="0" w:color="000000"/>
              <w:right w:val="single" w:sz="6" w:space="0" w:color="000000"/>
            </w:tcBorders>
          </w:tcPr>
          <w:p w14:paraId="0D3383B0"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30</w:t>
            </w:r>
          </w:p>
        </w:tc>
        <w:tc>
          <w:tcPr>
            <w:tcW w:w="2977" w:type="dxa"/>
            <w:tcBorders>
              <w:top w:val="single" w:sz="6" w:space="0" w:color="000000"/>
              <w:left w:val="single" w:sz="6" w:space="0" w:color="000000"/>
              <w:bottom w:val="single" w:sz="6" w:space="0" w:color="000000"/>
              <w:right w:val="single" w:sz="6" w:space="0" w:color="000000"/>
            </w:tcBorders>
          </w:tcPr>
          <w:p w14:paraId="0C4FB07C"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Implementación de aplicaciones web entorno a organizaciones o empresas del medio</w:t>
            </w:r>
          </w:p>
        </w:tc>
        <w:tc>
          <w:tcPr>
            <w:tcW w:w="1559" w:type="dxa"/>
            <w:tcBorders>
              <w:top w:val="single" w:sz="6" w:space="0" w:color="000000"/>
              <w:left w:val="single" w:sz="6" w:space="0" w:color="000000"/>
              <w:bottom w:val="single" w:sz="6" w:space="0" w:color="000000"/>
              <w:right w:val="single" w:sz="6" w:space="0" w:color="000000"/>
            </w:tcBorders>
          </w:tcPr>
          <w:p w14:paraId="68324BB4"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Examen oral o escrito</w:t>
            </w:r>
          </w:p>
        </w:tc>
        <w:tc>
          <w:tcPr>
            <w:tcW w:w="2411" w:type="dxa"/>
            <w:tcBorders>
              <w:top w:val="single" w:sz="6" w:space="0" w:color="000000"/>
              <w:left w:val="single" w:sz="6" w:space="0" w:color="000000"/>
              <w:bottom w:val="single" w:sz="6" w:space="0" w:color="000000"/>
              <w:right w:val="single" w:sz="6" w:space="0" w:color="000000"/>
            </w:tcBorders>
          </w:tcPr>
          <w:p w14:paraId="6C8F1D3E" w14:textId="77777777" w:rsidR="00073913" w:rsidRPr="00C9618D" w:rsidRDefault="00000000">
            <w:pPr>
              <w:pBdr>
                <w:top w:val="nil"/>
                <w:left w:val="nil"/>
                <w:bottom w:val="nil"/>
                <w:right w:val="nil"/>
                <w:between w:val="nil"/>
              </w:pBdr>
              <w:rPr>
                <w:rFonts w:ascii="Arial" w:eastAsia="Arial" w:hAnsi="Arial" w:cs="Arial"/>
                <w:sz w:val="18"/>
                <w:szCs w:val="18"/>
              </w:rPr>
            </w:pPr>
            <w:r w:rsidRPr="00C9618D">
              <w:rPr>
                <w:rFonts w:ascii="Arial" w:eastAsia="Arial" w:hAnsi="Arial" w:cs="Arial"/>
                <w:sz w:val="18"/>
                <w:szCs w:val="18"/>
              </w:rPr>
              <w:t xml:space="preserve">- Pruebas Escritas (Desarrollo, Objetivas) o Pruebas Orales </w:t>
            </w:r>
          </w:p>
        </w:tc>
      </w:tr>
      <w:tr w:rsidR="00073913" w:rsidRPr="00C9618D" w14:paraId="3BE38BBF" w14:textId="77777777">
        <w:trPr>
          <w:trHeight w:val="307"/>
        </w:trPr>
        <w:tc>
          <w:tcPr>
            <w:tcW w:w="851" w:type="dxa"/>
            <w:vMerge/>
            <w:tcBorders>
              <w:top w:val="nil"/>
              <w:left w:val="single" w:sz="6" w:space="0" w:color="000000"/>
              <w:right w:val="single" w:sz="6" w:space="0" w:color="000000"/>
            </w:tcBorders>
            <w:vAlign w:val="center"/>
          </w:tcPr>
          <w:p w14:paraId="46133A33" w14:textId="77777777" w:rsidR="00073913" w:rsidRPr="00C9618D" w:rsidRDefault="00073913">
            <w:pPr>
              <w:widowControl w:val="0"/>
              <w:pBdr>
                <w:top w:val="nil"/>
                <w:left w:val="nil"/>
                <w:bottom w:val="nil"/>
                <w:right w:val="nil"/>
                <w:between w:val="nil"/>
              </w:pBdr>
              <w:spacing w:line="276" w:lineRule="auto"/>
              <w:rPr>
                <w:rFonts w:ascii="Arial" w:eastAsia="Arial" w:hAnsi="Arial" w:cs="Arial"/>
                <w:sz w:val="18"/>
                <w:szCs w:val="18"/>
              </w:rPr>
            </w:pPr>
          </w:p>
        </w:tc>
        <w:tc>
          <w:tcPr>
            <w:tcW w:w="1276" w:type="dxa"/>
            <w:tcBorders>
              <w:top w:val="single" w:sz="6" w:space="0" w:color="000000"/>
              <w:left w:val="single" w:sz="6" w:space="0" w:color="000000"/>
              <w:bottom w:val="single" w:sz="4" w:space="0" w:color="000000"/>
              <w:right w:val="single" w:sz="6" w:space="0" w:color="000000"/>
            </w:tcBorders>
          </w:tcPr>
          <w:p w14:paraId="6AAC9C6D"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Producto</w:t>
            </w:r>
          </w:p>
        </w:tc>
        <w:tc>
          <w:tcPr>
            <w:tcW w:w="708" w:type="dxa"/>
            <w:tcBorders>
              <w:top w:val="single" w:sz="6" w:space="0" w:color="000000"/>
              <w:left w:val="single" w:sz="6" w:space="0" w:color="000000"/>
              <w:bottom w:val="single" w:sz="6" w:space="0" w:color="000000"/>
              <w:right w:val="single" w:sz="6" w:space="0" w:color="000000"/>
            </w:tcBorders>
          </w:tcPr>
          <w:p w14:paraId="7AFA02FF"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40</w:t>
            </w:r>
          </w:p>
        </w:tc>
        <w:tc>
          <w:tcPr>
            <w:tcW w:w="2977" w:type="dxa"/>
            <w:tcBorders>
              <w:top w:val="single" w:sz="6" w:space="0" w:color="000000"/>
              <w:left w:val="single" w:sz="6" w:space="0" w:color="000000"/>
              <w:bottom w:val="single" w:sz="6" w:space="0" w:color="000000"/>
              <w:right w:val="single" w:sz="6" w:space="0" w:color="000000"/>
            </w:tcBorders>
          </w:tcPr>
          <w:p w14:paraId="6451E513"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Ejecuta exposiciones grupales</w:t>
            </w:r>
          </w:p>
        </w:tc>
        <w:tc>
          <w:tcPr>
            <w:tcW w:w="1559" w:type="dxa"/>
            <w:tcBorders>
              <w:top w:val="single" w:sz="6" w:space="0" w:color="000000"/>
              <w:left w:val="single" w:sz="6" w:space="0" w:color="000000"/>
              <w:bottom w:val="single" w:sz="6" w:space="0" w:color="000000"/>
              <w:right w:val="single" w:sz="6" w:space="0" w:color="000000"/>
            </w:tcBorders>
          </w:tcPr>
          <w:p w14:paraId="34CDEE3B"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Análisis del contenido</w:t>
            </w:r>
          </w:p>
        </w:tc>
        <w:tc>
          <w:tcPr>
            <w:tcW w:w="2411" w:type="dxa"/>
            <w:tcBorders>
              <w:top w:val="single" w:sz="6" w:space="0" w:color="000000"/>
              <w:left w:val="single" w:sz="6" w:space="0" w:color="000000"/>
              <w:bottom w:val="single" w:sz="6" w:space="0" w:color="000000"/>
              <w:right w:val="single" w:sz="6" w:space="0" w:color="000000"/>
            </w:tcBorders>
          </w:tcPr>
          <w:p w14:paraId="5B392F97" w14:textId="77777777" w:rsidR="00073913" w:rsidRPr="00C9618D" w:rsidRDefault="00000000">
            <w:pPr>
              <w:rPr>
                <w:rFonts w:ascii="Arial" w:eastAsia="Arial" w:hAnsi="Arial" w:cs="Arial"/>
                <w:sz w:val="18"/>
                <w:szCs w:val="18"/>
              </w:rPr>
            </w:pPr>
            <w:r w:rsidRPr="00C9618D">
              <w:rPr>
                <w:rFonts w:ascii="Arial" w:eastAsia="Arial" w:hAnsi="Arial" w:cs="Arial"/>
                <w:sz w:val="18"/>
                <w:szCs w:val="18"/>
              </w:rPr>
              <w:t>- Asignación practica individuales</w:t>
            </w:r>
          </w:p>
        </w:tc>
      </w:tr>
    </w:tbl>
    <w:p w14:paraId="2374FAB3" w14:textId="77777777" w:rsidR="00073913" w:rsidRPr="00C9618D" w:rsidRDefault="00073913">
      <w:pPr>
        <w:ind w:left="360"/>
        <w:rPr>
          <w:rFonts w:ascii="Arial" w:eastAsia="Arial" w:hAnsi="Arial" w:cs="Arial"/>
          <w:sz w:val="20"/>
          <w:szCs w:val="20"/>
        </w:rPr>
      </w:pPr>
    </w:p>
    <w:p w14:paraId="59C27679"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b/>
        </w:rPr>
        <w:t xml:space="preserve">Criterios de evaluación: </w:t>
      </w:r>
      <w:r w:rsidRPr="00C9618D">
        <w:rPr>
          <w:rFonts w:ascii="Arial" w:eastAsia="Arial" w:hAnsi="Arial" w:cs="Arial"/>
        </w:rPr>
        <w:t>De acuerdo a lo establecido en el Reglamento Académico 2017:</w:t>
      </w:r>
    </w:p>
    <w:p w14:paraId="1447EACF"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b/>
        </w:rPr>
        <w:t>Art. 64.</w:t>
      </w:r>
      <w:r w:rsidRPr="00C9618D">
        <w:rPr>
          <w:rFonts w:ascii="Arial" w:eastAsia="Arial" w:hAnsi="Arial" w:cs="Arial"/>
        </w:rPr>
        <w:t xml:space="preserve"> “……la nota mínima aprobatoria, para las asignaturas de estudios generales y estudios específicos es once (11) y para las asignaturas de especialidad es doce (12). Toda fracción igual o mayor a 0.5, será redondeado a favor del estudiante en el promedio final.”</w:t>
      </w:r>
    </w:p>
    <w:p w14:paraId="2607BB6D" w14:textId="77777777" w:rsidR="00073913" w:rsidRPr="00C9618D" w:rsidRDefault="00000000">
      <w:pPr>
        <w:pBdr>
          <w:top w:val="nil"/>
          <w:left w:val="nil"/>
          <w:bottom w:val="nil"/>
          <w:right w:val="nil"/>
          <w:between w:val="nil"/>
        </w:pBdr>
        <w:ind w:left="426"/>
        <w:jc w:val="both"/>
        <w:rPr>
          <w:rFonts w:ascii="Arial" w:eastAsia="Arial" w:hAnsi="Arial" w:cs="Arial"/>
        </w:rPr>
      </w:pPr>
      <w:r w:rsidRPr="00C9618D">
        <w:rPr>
          <w:rFonts w:ascii="Arial" w:eastAsia="Arial" w:hAnsi="Arial" w:cs="Arial"/>
          <w:b/>
        </w:rPr>
        <w:lastRenderedPageBreak/>
        <w:t>Art. 65.</w:t>
      </w:r>
      <w:r w:rsidRPr="00C9618D">
        <w:rPr>
          <w:rFonts w:ascii="Arial" w:eastAsia="Arial" w:hAnsi="Arial" w:cs="Arial"/>
        </w:rPr>
        <w:t xml:space="preserve"> El sistema de evaluación es flexible, se ajusta a las características de las asignaturas enseñadas y al desarrollo didáctico de las asignaturas. El sistema de evaluación se identifica con letras, y ésta corresponde a la naturaleza de la asignatura.</w:t>
      </w:r>
    </w:p>
    <w:p w14:paraId="11AE0F3B" w14:textId="77777777" w:rsidR="00073913" w:rsidRPr="00C9618D" w:rsidRDefault="00073913">
      <w:pPr>
        <w:shd w:val="clear" w:color="auto" w:fill="FFFFFF"/>
        <w:ind w:left="426"/>
        <w:jc w:val="both"/>
        <w:rPr>
          <w:rFonts w:ascii="Arial" w:eastAsia="Arial" w:hAnsi="Arial" w:cs="Arial"/>
          <w:sz w:val="22"/>
          <w:szCs w:val="22"/>
        </w:rPr>
      </w:pPr>
    </w:p>
    <w:tbl>
      <w:tblPr>
        <w:tblStyle w:val="a8"/>
        <w:tblW w:w="779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5103"/>
        <w:gridCol w:w="1276"/>
      </w:tblGrid>
      <w:tr w:rsidR="00C9618D" w:rsidRPr="00C9618D" w14:paraId="622F703A" w14:textId="77777777">
        <w:trPr>
          <w:trHeight w:val="395"/>
        </w:trPr>
        <w:tc>
          <w:tcPr>
            <w:tcW w:w="1417" w:type="dxa"/>
          </w:tcPr>
          <w:p w14:paraId="5D8AFA9C" w14:textId="77777777" w:rsidR="00073913" w:rsidRPr="00C9618D" w:rsidRDefault="00000000">
            <w:pPr>
              <w:ind w:left="34"/>
              <w:rPr>
                <w:rFonts w:ascii="Arial" w:eastAsia="Arial" w:hAnsi="Arial" w:cs="Arial"/>
                <w:b/>
              </w:rPr>
            </w:pPr>
            <w:r w:rsidRPr="00C9618D">
              <w:rPr>
                <w:rFonts w:ascii="Arial" w:eastAsia="Arial" w:hAnsi="Arial" w:cs="Arial"/>
                <w:b/>
              </w:rPr>
              <w:t>Sistema</w:t>
            </w:r>
          </w:p>
        </w:tc>
        <w:tc>
          <w:tcPr>
            <w:tcW w:w="5103" w:type="dxa"/>
          </w:tcPr>
          <w:p w14:paraId="37BD2B02" w14:textId="77777777" w:rsidR="00073913" w:rsidRPr="00C9618D" w:rsidRDefault="00000000">
            <w:pPr>
              <w:ind w:left="34"/>
              <w:jc w:val="center"/>
              <w:rPr>
                <w:rFonts w:ascii="Arial" w:eastAsia="Arial" w:hAnsi="Arial" w:cs="Arial"/>
                <w:b/>
              </w:rPr>
            </w:pPr>
            <w:r w:rsidRPr="00C9618D">
              <w:rPr>
                <w:rFonts w:ascii="Arial" w:eastAsia="Arial" w:hAnsi="Arial" w:cs="Arial"/>
                <w:b/>
              </w:rPr>
              <w:t>Pruebas de Evaluación</w:t>
            </w:r>
          </w:p>
        </w:tc>
        <w:tc>
          <w:tcPr>
            <w:tcW w:w="1276" w:type="dxa"/>
          </w:tcPr>
          <w:p w14:paraId="6F27BAA0" w14:textId="77777777" w:rsidR="00073913" w:rsidRPr="00C9618D" w:rsidRDefault="00000000">
            <w:pPr>
              <w:ind w:left="34"/>
              <w:jc w:val="center"/>
              <w:rPr>
                <w:rFonts w:ascii="Arial" w:eastAsia="Arial" w:hAnsi="Arial" w:cs="Arial"/>
                <w:b/>
              </w:rPr>
            </w:pPr>
            <w:r w:rsidRPr="00C9618D">
              <w:rPr>
                <w:rFonts w:ascii="Arial" w:eastAsia="Arial" w:hAnsi="Arial" w:cs="Arial"/>
                <w:b/>
              </w:rPr>
              <w:t>Peso</w:t>
            </w:r>
          </w:p>
        </w:tc>
      </w:tr>
      <w:tr w:rsidR="00073913" w:rsidRPr="00C9618D" w14:paraId="11784725" w14:textId="77777777">
        <w:trPr>
          <w:trHeight w:val="395"/>
        </w:trPr>
        <w:tc>
          <w:tcPr>
            <w:tcW w:w="1417" w:type="dxa"/>
            <w:vAlign w:val="center"/>
          </w:tcPr>
          <w:p w14:paraId="50F154AF" w14:textId="77777777" w:rsidR="00073913" w:rsidRPr="00C9618D" w:rsidRDefault="00000000">
            <w:pPr>
              <w:ind w:left="34"/>
              <w:jc w:val="center"/>
              <w:rPr>
                <w:rFonts w:ascii="Arial" w:eastAsia="Arial" w:hAnsi="Arial" w:cs="Arial"/>
              </w:rPr>
            </w:pPr>
            <w:r w:rsidRPr="00C9618D">
              <w:rPr>
                <w:rFonts w:ascii="Arial" w:eastAsia="Arial" w:hAnsi="Arial" w:cs="Arial"/>
              </w:rPr>
              <w:t>G</w:t>
            </w:r>
          </w:p>
        </w:tc>
        <w:tc>
          <w:tcPr>
            <w:tcW w:w="5103" w:type="dxa"/>
          </w:tcPr>
          <w:p w14:paraId="554AA1D4" w14:textId="77777777" w:rsidR="00073913" w:rsidRPr="00C9618D" w:rsidRDefault="00000000">
            <w:pPr>
              <w:ind w:left="34"/>
              <w:rPr>
                <w:rFonts w:ascii="Arial" w:eastAsia="Arial" w:hAnsi="Arial" w:cs="Arial"/>
              </w:rPr>
            </w:pPr>
            <w:r w:rsidRPr="00C9618D">
              <w:rPr>
                <w:rFonts w:ascii="Arial" w:eastAsia="Arial" w:hAnsi="Arial" w:cs="Arial"/>
              </w:rPr>
              <w:t>Examen parcial</w:t>
            </w:r>
          </w:p>
          <w:p w14:paraId="2B2F1D34" w14:textId="77777777" w:rsidR="00073913" w:rsidRPr="00C9618D" w:rsidRDefault="00000000">
            <w:pPr>
              <w:ind w:left="34"/>
              <w:rPr>
                <w:rFonts w:ascii="Arial" w:eastAsia="Arial" w:hAnsi="Arial" w:cs="Arial"/>
              </w:rPr>
            </w:pPr>
            <w:r w:rsidRPr="00C9618D">
              <w:rPr>
                <w:rFonts w:ascii="Arial" w:eastAsia="Arial" w:hAnsi="Arial" w:cs="Arial"/>
              </w:rPr>
              <w:t>Examen final</w:t>
            </w:r>
          </w:p>
          <w:p w14:paraId="49802FE7" w14:textId="77777777" w:rsidR="00073913" w:rsidRPr="00C9618D" w:rsidRDefault="00000000">
            <w:pPr>
              <w:ind w:left="34"/>
              <w:rPr>
                <w:rFonts w:ascii="Arial" w:eastAsia="Arial" w:hAnsi="Arial" w:cs="Arial"/>
              </w:rPr>
            </w:pPr>
            <w:r w:rsidRPr="00C9618D">
              <w:rPr>
                <w:rFonts w:ascii="Arial" w:eastAsia="Arial" w:hAnsi="Arial" w:cs="Arial"/>
              </w:rPr>
              <w:t>Promedio de prácticas o trabajos calificados</w:t>
            </w:r>
          </w:p>
        </w:tc>
        <w:tc>
          <w:tcPr>
            <w:tcW w:w="1276" w:type="dxa"/>
          </w:tcPr>
          <w:p w14:paraId="55BA8CDB" w14:textId="77777777" w:rsidR="00073913" w:rsidRPr="00C9618D" w:rsidRDefault="00000000">
            <w:pPr>
              <w:ind w:left="34"/>
              <w:jc w:val="center"/>
              <w:rPr>
                <w:rFonts w:ascii="Arial" w:eastAsia="Arial" w:hAnsi="Arial" w:cs="Arial"/>
              </w:rPr>
            </w:pPr>
            <w:r w:rsidRPr="00C9618D">
              <w:rPr>
                <w:rFonts w:ascii="Arial" w:eastAsia="Arial" w:hAnsi="Arial" w:cs="Arial"/>
              </w:rPr>
              <w:t>1</w:t>
            </w:r>
          </w:p>
          <w:p w14:paraId="70BA8286" w14:textId="77777777" w:rsidR="00073913" w:rsidRPr="00C9618D" w:rsidRDefault="00000000">
            <w:pPr>
              <w:ind w:left="34"/>
              <w:jc w:val="center"/>
              <w:rPr>
                <w:rFonts w:ascii="Arial" w:eastAsia="Arial" w:hAnsi="Arial" w:cs="Arial"/>
              </w:rPr>
            </w:pPr>
            <w:r w:rsidRPr="00C9618D">
              <w:rPr>
                <w:rFonts w:ascii="Arial" w:eastAsia="Arial" w:hAnsi="Arial" w:cs="Arial"/>
              </w:rPr>
              <w:t>1</w:t>
            </w:r>
          </w:p>
          <w:p w14:paraId="3E2E4E22" w14:textId="77777777" w:rsidR="00073913" w:rsidRPr="00C9618D" w:rsidRDefault="00000000">
            <w:pPr>
              <w:ind w:left="34"/>
              <w:jc w:val="center"/>
              <w:rPr>
                <w:rFonts w:ascii="Arial" w:eastAsia="Arial" w:hAnsi="Arial" w:cs="Arial"/>
              </w:rPr>
            </w:pPr>
            <w:r w:rsidRPr="00C9618D">
              <w:rPr>
                <w:rFonts w:ascii="Arial" w:eastAsia="Arial" w:hAnsi="Arial" w:cs="Arial"/>
              </w:rPr>
              <w:t>1</w:t>
            </w:r>
          </w:p>
        </w:tc>
      </w:tr>
    </w:tbl>
    <w:p w14:paraId="4E4E1348" w14:textId="77777777" w:rsidR="00073913" w:rsidRPr="00C9618D" w:rsidRDefault="00073913">
      <w:pPr>
        <w:shd w:val="clear" w:color="auto" w:fill="FFFFFF"/>
        <w:ind w:left="426"/>
        <w:jc w:val="both"/>
        <w:rPr>
          <w:rFonts w:ascii="Arial" w:eastAsia="Arial" w:hAnsi="Arial" w:cs="Arial"/>
        </w:rPr>
      </w:pPr>
    </w:p>
    <w:p w14:paraId="24469DE1"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rPr>
        <w:t>Calificación: La fórmula para la obtención del promedio parcial de cada unidad didáctica es la siguiente:</w:t>
      </w:r>
    </w:p>
    <w:p w14:paraId="442389B8"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i/>
        </w:rPr>
        <w:t xml:space="preserve">Promedio parcial de la unidad =    </w:t>
      </w:r>
      <w:r w:rsidRPr="00C9618D">
        <w:rPr>
          <w:rFonts w:ascii="Arial" w:eastAsia="Arial" w:hAnsi="Arial" w:cs="Arial"/>
          <w:i/>
          <w:u w:val="single"/>
        </w:rPr>
        <w:t>(ED) + (EC) + (EP)</w:t>
      </w:r>
    </w:p>
    <w:p w14:paraId="22672E8A" w14:textId="77777777" w:rsidR="00073913" w:rsidRPr="00C9618D" w:rsidRDefault="00000000">
      <w:pPr>
        <w:shd w:val="clear" w:color="auto" w:fill="FFFFFF"/>
        <w:ind w:left="426" w:firstLine="708"/>
        <w:jc w:val="both"/>
        <w:rPr>
          <w:rFonts w:ascii="Arial" w:eastAsia="Arial" w:hAnsi="Arial" w:cs="Arial"/>
          <w:i/>
        </w:rPr>
      </w:pPr>
      <w:r w:rsidRPr="00C9618D">
        <w:rPr>
          <w:rFonts w:ascii="Arial" w:eastAsia="Arial" w:hAnsi="Arial" w:cs="Arial"/>
          <w:i/>
        </w:rPr>
        <w:t xml:space="preserve">                                                        3</w:t>
      </w:r>
    </w:p>
    <w:p w14:paraId="6B711DAD"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rPr>
        <w:t>La fórmula para la obtención del promedio final del componente curricular es la siguiente:</w:t>
      </w:r>
    </w:p>
    <w:p w14:paraId="6D8C62DE" w14:textId="77777777" w:rsidR="00073913" w:rsidRPr="00C9618D" w:rsidRDefault="00000000">
      <w:pPr>
        <w:shd w:val="clear" w:color="auto" w:fill="FFFFFF"/>
        <w:ind w:left="426"/>
        <w:jc w:val="both"/>
        <w:rPr>
          <w:rFonts w:ascii="Arial" w:eastAsia="Arial" w:hAnsi="Arial" w:cs="Arial"/>
          <w:i/>
        </w:rPr>
      </w:pPr>
      <w:r w:rsidRPr="00C9618D">
        <w:rPr>
          <w:rFonts w:ascii="Arial" w:eastAsia="Arial" w:hAnsi="Arial" w:cs="Arial"/>
        </w:rPr>
        <w:t xml:space="preserve">                           </w:t>
      </w:r>
    </w:p>
    <w:p w14:paraId="3DB9C394"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rPr>
        <w:t>ED = Evidencias de desempeño. (Promedio de Prácticas)</w:t>
      </w:r>
    </w:p>
    <w:p w14:paraId="1A90D205" w14:textId="699D904A" w:rsidR="007D4234" w:rsidRPr="00C9618D" w:rsidRDefault="007D4234" w:rsidP="007D4234">
      <w:pPr>
        <w:shd w:val="clear" w:color="auto" w:fill="FFFFFF"/>
        <w:ind w:left="426"/>
        <w:jc w:val="both"/>
        <w:rPr>
          <w:rFonts w:ascii="Arial" w:eastAsia="Arial" w:hAnsi="Arial" w:cs="Arial"/>
        </w:rPr>
      </w:pPr>
      <w:r w:rsidRPr="00C9618D">
        <w:rPr>
          <w:rFonts w:ascii="Arial" w:eastAsia="Arial" w:hAnsi="Arial" w:cs="Arial"/>
        </w:rPr>
        <w:tab/>
        <w:t xml:space="preserve">ED </w:t>
      </w:r>
      <w:r w:rsidRPr="00C9618D">
        <w:rPr>
          <w:rFonts w:ascii="Arial" w:eastAsia="Arial" w:hAnsi="Arial" w:cs="Arial"/>
          <w:i/>
        </w:rPr>
        <w:t xml:space="preserve">=    </w:t>
      </w:r>
      <w:r w:rsidRPr="00C9618D">
        <w:rPr>
          <w:rFonts w:ascii="Arial" w:eastAsia="Arial" w:hAnsi="Arial" w:cs="Arial"/>
          <w:i/>
          <w:u w:val="single"/>
        </w:rPr>
        <w:t>(P1) + (P2)</w:t>
      </w:r>
    </w:p>
    <w:p w14:paraId="40D5C7B5" w14:textId="3371E8FF" w:rsidR="007D4234" w:rsidRPr="00C9618D" w:rsidRDefault="007D4234" w:rsidP="007D4234">
      <w:pPr>
        <w:shd w:val="clear" w:color="auto" w:fill="FFFFFF"/>
        <w:ind w:left="426" w:firstLine="708"/>
        <w:jc w:val="both"/>
        <w:rPr>
          <w:rFonts w:ascii="Arial" w:eastAsia="Arial" w:hAnsi="Arial" w:cs="Arial"/>
          <w:i/>
        </w:rPr>
      </w:pPr>
      <w:r w:rsidRPr="00C9618D">
        <w:rPr>
          <w:rFonts w:ascii="Arial" w:eastAsia="Arial" w:hAnsi="Arial" w:cs="Arial"/>
          <w:i/>
        </w:rPr>
        <w:t xml:space="preserve">                 </w:t>
      </w:r>
      <w:r w:rsidR="00102215" w:rsidRPr="00C9618D">
        <w:rPr>
          <w:rFonts w:ascii="Arial" w:eastAsia="Arial" w:hAnsi="Arial" w:cs="Arial"/>
          <w:i/>
        </w:rPr>
        <w:t>2</w:t>
      </w:r>
    </w:p>
    <w:p w14:paraId="645B45F1" w14:textId="77777777" w:rsidR="00CD58CE" w:rsidRPr="00C9618D" w:rsidRDefault="00CD58CE" w:rsidP="00CD58CE">
      <w:pPr>
        <w:shd w:val="clear" w:color="auto" w:fill="FFFFFF"/>
        <w:jc w:val="both"/>
        <w:rPr>
          <w:rFonts w:ascii="Arial" w:eastAsia="Arial" w:hAnsi="Arial" w:cs="Arial"/>
          <w:i/>
        </w:rPr>
      </w:pPr>
      <w:r w:rsidRPr="00C9618D">
        <w:rPr>
          <w:rFonts w:ascii="Arial" w:eastAsia="Arial" w:hAnsi="Arial" w:cs="Arial"/>
          <w:i/>
        </w:rPr>
        <w:tab/>
        <w:t>P1= Práctica 1</w:t>
      </w:r>
    </w:p>
    <w:p w14:paraId="1C970A91" w14:textId="77777777" w:rsidR="00CD58CE" w:rsidRPr="00C9618D" w:rsidRDefault="00CD58CE" w:rsidP="00CD58CE">
      <w:pPr>
        <w:shd w:val="clear" w:color="auto" w:fill="FFFFFF"/>
        <w:jc w:val="both"/>
        <w:rPr>
          <w:rFonts w:ascii="Arial" w:eastAsia="Arial" w:hAnsi="Arial" w:cs="Arial"/>
          <w:i/>
        </w:rPr>
      </w:pPr>
      <w:r w:rsidRPr="00C9618D">
        <w:rPr>
          <w:rFonts w:ascii="Arial" w:eastAsia="Arial" w:hAnsi="Arial" w:cs="Arial"/>
          <w:i/>
        </w:rPr>
        <w:tab/>
        <w:t>P2= Práctica 2</w:t>
      </w:r>
    </w:p>
    <w:p w14:paraId="697D123F" w14:textId="3404527C" w:rsidR="00CD58CE" w:rsidRPr="00C9618D" w:rsidRDefault="00CD58CE" w:rsidP="00CD58CE">
      <w:pPr>
        <w:shd w:val="clear" w:color="auto" w:fill="FFFFFF"/>
        <w:jc w:val="both"/>
        <w:rPr>
          <w:rFonts w:ascii="Arial" w:eastAsia="Arial" w:hAnsi="Arial" w:cs="Arial"/>
          <w:i/>
        </w:rPr>
      </w:pPr>
      <w:r w:rsidRPr="00C9618D">
        <w:rPr>
          <w:rFonts w:ascii="Arial" w:eastAsia="Arial" w:hAnsi="Arial" w:cs="Arial"/>
          <w:i/>
        </w:rPr>
        <w:tab/>
      </w:r>
    </w:p>
    <w:p w14:paraId="7E31F637" w14:textId="77777777" w:rsidR="007D4234" w:rsidRPr="00C9618D" w:rsidRDefault="007D4234">
      <w:pPr>
        <w:shd w:val="clear" w:color="auto" w:fill="FFFFFF"/>
        <w:ind w:left="426"/>
        <w:jc w:val="both"/>
        <w:rPr>
          <w:rFonts w:ascii="Arial" w:eastAsia="Arial" w:hAnsi="Arial" w:cs="Arial"/>
        </w:rPr>
      </w:pPr>
    </w:p>
    <w:p w14:paraId="5DBF9B6F" w14:textId="77777777" w:rsidR="00073913" w:rsidRPr="00C9618D" w:rsidRDefault="00000000">
      <w:pPr>
        <w:ind w:left="426"/>
        <w:jc w:val="both"/>
        <w:rPr>
          <w:rFonts w:ascii="Arial" w:eastAsia="Arial" w:hAnsi="Arial" w:cs="Arial"/>
        </w:rPr>
      </w:pPr>
      <w:r w:rsidRPr="00C9618D">
        <w:rPr>
          <w:rFonts w:ascii="Arial" w:eastAsia="Arial" w:hAnsi="Arial" w:cs="Arial"/>
        </w:rPr>
        <w:t>EC = Evidencias de conocimiento. (Examen Parcial)</w:t>
      </w:r>
    </w:p>
    <w:p w14:paraId="1ABACA1E" w14:textId="77777777" w:rsidR="00073913" w:rsidRPr="00C9618D" w:rsidRDefault="00000000">
      <w:pPr>
        <w:shd w:val="clear" w:color="auto" w:fill="FFFFFF"/>
        <w:ind w:left="426"/>
        <w:jc w:val="both"/>
        <w:rPr>
          <w:rFonts w:ascii="Arial" w:eastAsia="Arial" w:hAnsi="Arial" w:cs="Arial"/>
        </w:rPr>
      </w:pPr>
      <w:r w:rsidRPr="00C9618D">
        <w:rPr>
          <w:rFonts w:ascii="Arial" w:eastAsia="Arial" w:hAnsi="Arial" w:cs="Arial"/>
        </w:rPr>
        <w:t>EP = Evidencias de producto. (Examen Final)</w:t>
      </w:r>
    </w:p>
    <w:p w14:paraId="0AE89DBE" w14:textId="77777777" w:rsidR="00073913" w:rsidRPr="00C9618D" w:rsidRDefault="00073913">
      <w:pPr>
        <w:ind w:left="426"/>
        <w:jc w:val="both"/>
        <w:rPr>
          <w:rFonts w:ascii="Arial" w:eastAsia="Arial" w:hAnsi="Arial" w:cs="Arial"/>
        </w:rPr>
      </w:pPr>
    </w:p>
    <w:p w14:paraId="18F84862" w14:textId="77777777" w:rsidR="00073913" w:rsidRPr="00C9618D" w:rsidRDefault="00000000">
      <w:pPr>
        <w:ind w:left="426"/>
        <w:jc w:val="both"/>
        <w:rPr>
          <w:rFonts w:ascii="Arial" w:eastAsia="Arial" w:hAnsi="Arial" w:cs="Arial"/>
        </w:rPr>
      </w:pPr>
      <w:r w:rsidRPr="00C9618D">
        <w:rPr>
          <w:rFonts w:ascii="Arial" w:eastAsia="Arial" w:hAnsi="Arial" w:cs="Arial"/>
          <w:b/>
        </w:rPr>
        <w:t>Art. 67.</w:t>
      </w:r>
      <w:r w:rsidRPr="00C9618D">
        <w:rPr>
          <w:rFonts w:ascii="Arial" w:eastAsia="Arial" w:hAnsi="Arial" w:cs="Arial"/>
        </w:rPr>
        <w:t xml:space="preserve"> Las normas que regirán para rendir las pruebas y su calificación </w:t>
      </w:r>
      <w:r w:rsidR="00832A4C" w:rsidRPr="00C9618D">
        <w:rPr>
          <w:rFonts w:ascii="Arial" w:eastAsia="Arial" w:hAnsi="Arial" w:cs="Arial"/>
        </w:rPr>
        <w:t>será</w:t>
      </w:r>
      <w:r w:rsidRPr="00C9618D">
        <w:rPr>
          <w:rFonts w:ascii="Arial" w:eastAsia="Arial" w:hAnsi="Arial" w:cs="Arial"/>
        </w:rPr>
        <w:t>:</w:t>
      </w:r>
    </w:p>
    <w:p w14:paraId="07FDA096"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Antes de responder el cuestionario de la prueba el estudiante deberá anotar en la esquina superior derecha con letra de imprenta clara, y legible en ese orden: apellido paterno, materno, nombres, código de estudiante, código de asignatura, fecha, tema de la prueba (de ser el caso) y firma.</w:t>
      </w:r>
    </w:p>
    <w:p w14:paraId="28064AD3"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Después de 5 minutos de iniciada la prueba, ningún estudiante podrá ingresar al aula.</w:t>
      </w:r>
    </w:p>
    <w:p w14:paraId="14713A33"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 xml:space="preserve"> Si decide retirarse del aula, antes del término, el estudiante entregará el cuestionario de la prueba con la firma de su asistencia.</w:t>
      </w:r>
    </w:p>
    <w:p w14:paraId="56D27D2F"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Luego de entregado el cuestionario, el docente pasara la hoja de asistencia para la firma del estudiante verificando los datos y la firma consignados en ella.</w:t>
      </w:r>
    </w:p>
    <w:p w14:paraId="641958ED"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La duración de las pruebas escritas programadas, será determinada por el profesor de la asignatura, de acuerdo a la naturaleza de la misma, en la prueba escrita programada deberá aparecer el tiempo de duración del examen. De no aparecer especificado en el cuestionario de la prueba se entenderá que la duración es de 01 hora y 40 minutos.</w:t>
      </w:r>
    </w:p>
    <w:p w14:paraId="3B7568AB"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Toda actitud que evidencia un intento de comunicación con algún compañero o intercambio de información acerca del tema, ya sea dentro del aula o exteriormente a ella será sancionada con la anulación de la prueba correspondiente y la aplicación del calificativo de cero (00).</w:t>
      </w:r>
    </w:p>
    <w:p w14:paraId="223D4988"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El no acatamiento de las instrucciones y/o indicaciones que imparta el docente a cargo de la vigilancia de la prueba para el mejor desarrollo de ella, será sancionado, como mínimo, con la desaprobación de la asignatura para todos sus efectos (Escala deficiente).</w:t>
      </w:r>
    </w:p>
    <w:p w14:paraId="243A9EFB" w14:textId="77777777" w:rsidR="00073913" w:rsidRPr="00C9618D" w:rsidRDefault="00000000">
      <w:pPr>
        <w:numPr>
          <w:ilvl w:val="0"/>
          <w:numId w:val="11"/>
        </w:numPr>
        <w:pBdr>
          <w:top w:val="nil"/>
          <w:left w:val="nil"/>
          <w:bottom w:val="nil"/>
          <w:right w:val="nil"/>
          <w:between w:val="nil"/>
        </w:pBdr>
        <w:ind w:left="851"/>
        <w:jc w:val="both"/>
        <w:rPr>
          <w:rFonts w:ascii="Arial" w:eastAsia="Arial" w:hAnsi="Arial" w:cs="Arial"/>
        </w:rPr>
      </w:pPr>
      <w:r w:rsidRPr="00C9618D">
        <w:rPr>
          <w:rFonts w:ascii="Arial" w:eastAsia="Arial" w:hAnsi="Arial" w:cs="Arial"/>
        </w:rPr>
        <w:t>Los exámenes versarán sobre los temas tratados en clase por el docente, pudiendo también referirse a tareas asignadas a los estudiantes.</w:t>
      </w:r>
    </w:p>
    <w:p w14:paraId="77F1BBFA" w14:textId="77777777" w:rsidR="00073913" w:rsidRPr="00C9618D" w:rsidRDefault="00073913">
      <w:pPr>
        <w:pBdr>
          <w:top w:val="nil"/>
          <w:left w:val="nil"/>
          <w:bottom w:val="nil"/>
          <w:right w:val="nil"/>
          <w:between w:val="nil"/>
        </w:pBdr>
        <w:ind w:left="851"/>
        <w:jc w:val="both"/>
        <w:rPr>
          <w:rFonts w:ascii="Arial" w:eastAsia="Arial" w:hAnsi="Arial" w:cs="Arial"/>
        </w:rPr>
      </w:pPr>
    </w:p>
    <w:p w14:paraId="0FC559E3" w14:textId="77777777" w:rsidR="00073913" w:rsidRPr="00C9618D" w:rsidRDefault="00000000">
      <w:pPr>
        <w:numPr>
          <w:ilvl w:val="0"/>
          <w:numId w:val="6"/>
        </w:numPr>
        <w:pBdr>
          <w:top w:val="nil"/>
          <w:left w:val="nil"/>
          <w:bottom w:val="nil"/>
          <w:right w:val="nil"/>
          <w:between w:val="nil"/>
        </w:pBdr>
        <w:ind w:left="709" w:hanging="709"/>
        <w:rPr>
          <w:rFonts w:ascii="Verdana" w:eastAsia="Verdana" w:hAnsi="Verdana" w:cs="Verdana"/>
          <w:b/>
          <w:sz w:val="20"/>
          <w:szCs w:val="20"/>
        </w:rPr>
      </w:pPr>
      <w:r w:rsidRPr="00C9618D">
        <w:rPr>
          <w:rFonts w:ascii="Verdana" w:eastAsia="Verdana" w:hAnsi="Verdana" w:cs="Verdana"/>
          <w:b/>
          <w:sz w:val="20"/>
          <w:szCs w:val="20"/>
        </w:rPr>
        <w:t>CRONOGRAMA DE PRACTICAS CALIFICADAS/TRABAJOS ACADÉMICOS CALIFICADOS/LABORATORIOS CALIFICADOS</w:t>
      </w:r>
    </w:p>
    <w:p w14:paraId="21161AE1" w14:textId="77777777" w:rsidR="00073913" w:rsidRPr="00C9618D" w:rsidRDefault="00073913">
      <w:pPr>
        <w:pBdr>
          <w:top w:val="nil"/>
          <w:left w:val="nil"/>
          <w:bottom w:val="nil"/>
          <w:right w:val="nil"/>
          <w:between w:val="nil"/>
        </w:pBdr>
        <w:ind w:left="851"/>
        <w:jc w:val="both"/>
        <w:rPr>
          <w:rFonts w:ascii="Arial" w:eastAsia="Arial" w:hAnsi="Arial" w:cs="Arial"/>
        </w:rPr>
      </w:pPr>
    </w:p>
    <w:tbl>
      <w:tblPr>
        <w:tblStyle w:val="a9"/>
        <w:tblW w:w="96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90"/>
        <w:gridCol w:w="1490"/>
        <w:gridCol w:w="1975"/>
        <w:gridCol w:w="1991"/>
        <w:gridCol w:w="1478"/>
      </w:tblGrid>
      <w:tr w:rsidR="00C9618D" w:rsidRPr="00C9618D" w14:paraId="42E23613" w14:textId="77777777">
        <w:tc>
          <w:tcPr>
            <w:tcW w:w="1270" w:type="dxa"/>
            <w:shd w:val="clear" w:color="auto" w:fill="auto"/>
          </w:tcPr>
          <w:p w14:paraId="6811F32A"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lastRenderedPageBreak/>
              <w:t>Unidad Didáctica (I..IV)</w:t>
            </w:r>
          </w:p>
        </w:tc>
        <w:tc>
          <w:tcPr>
            <w:tcW w:w="1490" w:type="dxa"/>
            <w:shd w:val="clear" w:color="auto" w:fill="auto"/>
          </w:tcPr>
          <w:p w14:paraId="13AA92C3"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t>Semana (1..17)</w:t>
            </w:r>
          </w:p>
        </w:tc>
        <w:tc>
          <w:tcPr>
            <w:tcW w:w="1490" w:type="dxa"/>
            <w:shd w:val="clear" w:color="auto" w:fill="auto"/>
          </w:tcPr>
          <w:p w14:paraId="11CD0A06" w14:textId="77777777" w:rsidR="00073913" w:rsidRPr="00C9618D" w:rsidRDefault="00000000">
            <w:pPr>
              <w:pBdr>
                <w:top w:val="nil"/>
                <w:left w:val="nil"/>
                <w:bottom w:val="nil"/>
                <w:right w:val="nil"/>
                <w:between w:val="nil"/>
              </w:pBdr>
              <w:spacing w:line="276" w:lineRule="auto"/>
              <w:rPr>
                <w:rFonts w:ascii="Calibri" w:eastAsia="Calibri" w:hAnsi="Calibri" w:cs="Calibri"/>
                <w:b/>
                <w:sz w:val="20"/>
                <w:szCs w:val="20"/>
              </w:rPr>
            </w:pPr>
            <w:r w:rsidRPr="00C9618D">
              <w:rPr>
                <w:rFonts w:ascii="Calibri" w:eastAsia="Calibri" w:hAnsi="Calibri" w:cs="Calibri"/>
                <w:b/>
                <w:sz w:val="20"/>
                <w:szCs w:val="20"/>
              </w:rPr>
              <w:t>Practicas Calificadas</w:t>
            </w:r>
          </w:p>
          <w:p w14:paraId="02065117"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t>(Marcar con X)</w:t>
            </w:r>
          </w:p>
        </w:tc>
        <w:tc>
          <w:tcPr>
            <w:tcW w:w="1975" w:type="dxa"/>
            <w:shd w:val="clear" w:color="auto" w:fill="auto"/>
          </w:tcPr>
          <w:p w14:paraId="476188B7" w14:textId="77777777" w:rsidR="00073913" w:rsidRPr="00C9618D" w:rsidRDefault="00000000">
            <w:pPr>
              <w:pBdr>
                <w:top w:val="nil"/>
                <w:left w:val="nil"/>
                <w:bottom w:val="nil"/>
                <w:right w:val="nil"/>
                <w:between w:val="nil"/>
              </w:pBdr>
              <w:spacing w:line="276" w:lineRule="auto"/>
              <w:rPr>
                <w:rFonts w:ascii="Calibri" w:eastAsia="Calibri" w:hAnsi="Calibri" w:cs="Calibri"/>
                <w:b/>
                <w:sz w:val="20"/>
                <w:szCs w:val="20"/>
              </w:rPr>
            </w:pPr>
            <w:r w:rsidRPr="00C9618D">
              <w:rPr>
                <w:rFonts w:ascii="Calibri" w:eastAsia="Calibri" w:hAnsi="Calibri" w:cs="Calibri"/>
                <w:b/>
                <w:sz w:val="20"/>
                <w:szCs w:val="20"/>
              </w:rPr>
              <w:t>Trabajo Académico Calificados</w:t>
            </w:r>
          </w:p>
          <w:p w14:paraId="03C6B884"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t>(Marcar con X)</w:t>
            </w:r>
          </w:p>
        </w:tc>
        <w:tc>
          <w:tcPr>
            <w:tcW w:w="1991" w:type="dxa"/>
            <w:shd w:val="clear" w:color="auto" w:fill="auto"/>
          </w:tcPr>
          <w:p w14:paraId="79A156DF" w14:textId="77777777" w:rsidR="00073913" w:rsidRPr="00C9618D" w:rsidRDefault="00000000">
            <w:pPr>
              <w:pBdr>
                <w:top w:val="nil"/>
                <w:left w:val="nil"/>
                <w:bottom w:val="nil"/>
                <w:right w:val="nil"/>
                <w:between w:val="nil"/>
              </w:pBdr>
              <w:spacing w:line="276" w:lineRule="auto"/>
              <w:rPr>
                <w:rFonts w:ascii="Calibri" w:eastAsia="Calibri" w:hAnsi="Calibri" w:cs="Calibri"/>
                <w:b/>
                <w:sz w:val="20"/>
                <w:szCs w:val="20"/>
              </w:rPr>
            </w:pPr>
            <w:r w:rsidRPr="00C9618D">
              <w:rPr>
                <w:rFonts w:ascii="Calibri" w:eastAsia="Calibri" w:hAnsi="Calibri" w:cs="Calibri"/>
                <w:b/>
                <w:sz w:val="20"/>
                <w:szCs w:val="20"/>
              </w:rPr>
              <w:t>Laboratorios Calificados</w:t>
            </w:r>
          </w:p>
          <w:p w14:paraId="3D8EAEAF"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t>(Marcar con X)</w:t>
            </w:r>
          </w:p>
        </w:tc>
        <w:tc>
          <w:tcPr>
            <w:tcW w:w="1478" w:type="dxa"/>
            <w:shd w:val="clear" w:color="auto" w:fill="auto"/>
          </w:tcPr>
          <w:p w14:paraId="25D04B37"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20"/>
                <w:szCs w:val="20"/>
              </w:rPr>
              <w:t>Fechas aprox.</w:t>
            </w:r>
          </w:p>
        </w:tc>
      </w:tr>
      <w:tr w:rsidR="00C9618D" w:rsidRPr="00C9618D" w14:paraId="188CCB1C" w14:textId="77777777">
        <w:trPr>
          <w:trHeight w:val="278"/>
        </w:trPr>
        <w:tc>
          <w:tcPr>
            <w:tcW w:w="1270" w:type="dxa"/>
            <w:shd w:val="clear" w:color="auto" w:fill="auto"/>
            <w:vAlign w:val="center"/>
          </w:tcPr>
          <w:p w14:paraId="7B416079"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18"/>
                <w:szCs w:val="18"/>
              </w:rPr>
            </w:pPr>
            <w:r w:rsidRPr="00C9618D">
              <w:rPr>
                <w:rFonts w:ascii="Calibri" w:eastAsia="Calibri" w:hAnsi="Calibri" w:cs="Calibri"/>
                <w:sz w:val="18"/>
                <w:szCs w:val="18"/>
              </w:rPr>
              <w:t>I</w:t>
            </w:r>
          </w:p>
        </w:tc>
        <w:tc>
          <w:tcPr>
            <w:tcW w:w="1490" w:type="dxa"/>
            <w:shd w:val="clear" w:color="auto" w:fill="auto"/>
            <w:vAlign w:val="center"/>
          </w:tcPr>
          <w:p w14:paraId="161EFF8A" w14:textId="3B86F266" w:rsidR="00073913" w:rsidRPr="00C9618D" w:rsidRDefault="004973F8">
            <w:pPr>
              <w:pBdr>
                <w:top w:val="nil"/>
                <w:left w:val="nil"/>
                <w:bottom w:val="nil"/>
                <w:right w:val="nil"/>
                <w:between w:val="nil"/>
              </w:pBdr>
              <w:spacing w:after="200" w:line="276" w:lineRule="auto"/>
              <w:jc w:val="center"/>
              <w:rPr>
                <w:rFonts w:ascii="Calibri" w:eastAsia="Calibri" w:hAnsi="Calibri" w:cs="Calibri"/>
                <w:sz w:val="18"/>
                <w:szCs w:val="18"/>
              </w:rPr>
            </w:pPr>
            <w:r>
              <w:rPr>
                <w:rFonts w:ascii="Calibri" w:eastAsia="Calibri" w:hAnsi="Calibri" w:cs="Calibri"/>
                <w:sz w:val="18"/>
                <w:szCs w:val="18"/>
              </w:rPr>
              <w:t>5</w:t>
            </w:r>
          </w:p>
        </w:tc>
        <w:tc>
          <w:tcPr>
            <w:tcW w:w="1490" w:type="dxa"/>
            <w:shd w:val="clear" w:color="auto" w:fill="auto"/>
            <w:vAlign w:val="center"/>
          </w:tcPr>
          <w:p w14:paraId="3E3E1518"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18"/>
                <w:szCs w:val="18"/>
              </w:rPr>
            </w:pPr>
            <w:r w:rsidRPr="00C9618D">
              <w:rPr>
                <w:rFonts w:ascii="Calibri" w:eastAsia="Calibri" w:hAnsi="Calibri" w:cs="Calibri"/>
                <w:sz w:val="18"/>
                <w:szCs w:val="18"/>
              </w:rPr>
              <w:t>X</w:t>
            </w:r>
          </w:p>
        </w:tc>
        <w:tc>
          <w:tcPr>
            <w:tcW w:w="1975" w:type="dxa"/>
            <w:shd w:val="clear" w:color="auto" w:fill="auto"/>
            <w:vAlign w:val="center"/>
          </w:tcPr>
          <w:p w14:paraId="6EBC09E4"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18"/>
                <w:szCs w:val="18"/>
              </w:rPr>
            </w:pPr>
          </w:p>
        </w:tc>
        <w:tc>
          <w:tcPr>
            <w:tcW w:w="1991" w:type="dxa"/>
            <w:shd w:val="clear" w:color="auto" w:fill="auto"/>
            <w:vAlign w:val="center"/>
          </w:tcPr>
          <w:p w14:paraId="3ED4574E"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18"/>
                <w:szCs w:val="18"/>
              </w:rPr>
            </w:pPr>
          </w:p>
        </w:tc>
        <w:tc>
          <w:tcPr>
            <w:tcW w:w="1478" w:type="dxa"/>
            <w:shd w:val="clear" w:color="auto" w:fill="auto"/>
            <w:vAlign w:val="center"/>
          </w:tcPr>
          <w:p w14:paraId="73261F54" w14:textId="6EE8D3D2" w:rsidR="00073913" w:rsidRPr="00C9618D" w:rsidRDefault="00452556">
            <w:pPr>
              <w:pBdr>
                <w:top w:val="nil"/>
                <w:left w:val="nil"/>
                <w:bottom w:val="nil"/>
                <w:right w:val="nil"/>
                <w:between w:val="nil"/>
              </w:pBdr>
              <w:spacing w:after="200" w:line="276" w:lineRule="auto"/>
              <w:jc w:val="center"/>
              <w:rPr>
                <w:rFonts w:ascii="Calibri" w:eastAsia="Calibri" w:hAnsi="Calibri" w:cs="Calibri"/>
                <w:sz w:val="18"/>
                <w:szCs w:val="18"/>
              </w:rPr>
            </w:pPr>
            <w:r w:rsidRPr="00C9618D">
              <w:rPr>
                <w:rFonts w:ascii="Calibri" w:eastAsia="Calibri" w:hAnsi="Calibri" w:cs="Calibri"/>
                <w:sz w:val="18"/>
                <w:szCs w:val="18"/>
              </w:rPr>
              <w:t>28</w:t>
            </w:r>
            <w:r w:rsidR="002A363C" w:rsidRPr="00C9618D">
              <w:rPr>
                <w:rFonts w:ascii="Calibri" w:eastAsia="Calibri" w:hAnsi="Calibri" w:cs="Calibri"/>
                <w:sz w:val="18"/>
                <w:szCs w:val="18"/>
              </w:rPr>
              <w:t xml:space="preserve"> y </w:t>
            </w:r>
            <w:r w:rsidRPr="00C9618D">
              <w:rPr>
                <w:rFonts w:ascii="Calibri" w:eastAsia="Calibri" w:hAnsi="Calibri" w:cs="Calibri"/>
                <w:sz w:val="18"/>
                <w:szCs w:val="18"/>
              </w:rPr>
              <w:t>30</w:t>
            </w:r>
            <w:r w:rsidR="002A363C" w:rsidRPr="00C9618D">
              <w:rPr>
                <w:rFonts w:ascii="Calibri" w:eastAsia="Calibri" w:hAnsi="Calibri" w:cs="Calibri"/>
                <w:sz w:val="18"/>
                <w:szCs w:val="18"/>
              </w:rPr>
              <w:t xml:space="preserve"> /</w:t>
            </w:r>
            <w:r w:rsidR="00282BE6" w:rsidRPr="00C9618D">
              <w:rPr>
                <w:rFonts w:ascii="Calibri" w:eastAsia="Calibri" w:hAnsi="Calibri" w:cs="Calibri"/>
                <w:sz w:val="18"/>
                <w:szCs w:val="18"/>
              </w:rPr>
              <w:t>10</w:t>
            </w:r>
            <w:r w:rsidR="002A363C" w:rsidRPr="00C9618D">
              <w:rPr>
                <w:rFonts w:ascii="Calibri" w:eastAsia="Calibri" w:hAnsi="Calibri" w:cs="Calibri"/>
                <w:sz w:val="18"/>
                <w:szCs w:val="18"/>
              </w:rPr>
              <w:t>/202</w:t>
            </w:r>
            <w:r w:rsidR="00282BE6" w:rsidRPr="00C9618D">
              <w:rPr>
                <w:rFonts w:ascii="Calibri" w:eastAsia="Calibri" w:hAnsi="Calibri" w:cs="Calibri"/>
                <w:sz w:val="18"/>
                <w:szCs w:val="18"/>
              </w:rPr>
              <w:t>4</w:t>
            </w:r>
          </w:p>
        </w:tc>
      </w:tr>
      <w:tr w:rsidR="00C9618D" w:rsidRPr="00C9618D" w14:paraId="715C815F" w14:textId="77777777">
        <w:tc>
          <w:tcPr>
            <w:tcW w:w="1270" w:type="dxa"/>
            <w:shd w:val="clear" w:color="auto" w:fill="auto"/>
            <w:vAlign w:val="center"/>
          </w:tcPr>
          <w:p w14:paraId="6C58B2BB" w14:textId="77777777" w:rsidR="00073913" w:rsidRPr="00C9618D" w:rsidRDefault="00000000">
            <w:pPr>
              <w:jc w:val="center"/>
              <w:rPr>
                <w:rFonts w:ascii="Calibri" w:eastAsia="Calibri" w:hAnsi="Calibri" w:cs="Calibri"/>
                <w:sz w:val="20"/>
                <w:szCs w:val="20"/>
              </w:rPr>
            </w:pPr>
            <w:r w:rsidRPr="00C9618D">
              <w:rPr>
                <w:rFonts w:ascii="Calibri" w:eastAsia="Calibri" w:hAnsi="Calibri" w:cs="Calibri"/>
                <w:sz w:val="20"/>
                <w:szCs w:val="20"/>
              </w:rPr>
              <w:t>II</w:t>
            </w:r>
          </w:p>
        </w:tc>
        <w:tc>
          <w:tcPr>
            <w:tcW w:w="1490" w:type="dxa"/>
            <w:shd w:val="clear" w:color="auto" w:fill="auto"/>
            <w:vAlign w:val="center"/>
          </w:tcPr>
          <w:p w14:paraId="21CDADAA"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8</w:t>
            </w:r>
          </w:p>
        </w:tc>
        <w:tc>
          <w:tcPr>
            <w:tcW w:w="5456" w:type="dxa"/>
            <w:gridSpan w:val="3"/>
            <w:shd w:val="clear" w:color="auto" w:fill="auto"/>
            <w:vAlign w:val="center"/>
          </w:tcPr>
          <w:p w14:paraId="6A8C24CD"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EXAMEN PARCIAL</w:t>
            </w:r>
          </w:p>
        </w:tc>
        <w:tc>
          <w:tcPr>
            <w:tcW w:w="1478" w:type="dxa"/>
            <w:shd w:val="clear" w:color="auto" w:fill="auto"/>
            <w:vAlign w:val="center"/>
          </w:tcPr>
          <w:p w14:paraId="1D6CC8B5"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16"/>
                <w:szCs w:val="16"/>
              </w:rPr>
              <w:t>Según cronograma</w:t>
            </w:r>
          </w:p>
        </w:tc>
      </w:tr>
      <w:tr w:rsidR="00C9618D" w:rsidRPr="00C9618D" w14:paraId="4C12E1F1" w14:textId="77777777">
        <w:tc>
          <w:tcPr>
            <w:tcW w:w="1270" w:type="dxa"/>
            <w:shd w:val="clear" w:color="auto" w:fill="auto"/>
            <w:vAlign w:val="center"/>
          </w:tcPr>
          <w:p w14:paraId="04DC0D81" w14:textId="77777777" w:rsidR="00073913" w:rsidRPr="00C9618D" w:rsidRDefault="00000000">
            <w:pPr>
              <w:jc w:val="center"/>
              <w:rPr>
                <w:rFonts w:ascii="Calibri" w:eastAsia="Calibri" w:hAnsi="Calibri" w:cs="Calibri"/>
                <w:sz w:val="20"/>
                <w:szCs w:val="20"/>
              </w:rPr>
            </w:pPr>
            <w:r w:rsidRPr="00C9618D">
              <w:rPr>
                <w:rFonts w:ascii="Calibri" w:eastAsia="Calibri" w:hAnsi="Calibri" w:cs="Calibri"/>
                <w:sz w:val="20"/>
                <w:szCs w:val="20"/>
              </w:rPr>
              <w:t>III</w:t>
            </w:r>
          </w:p>
        </w:tc>
        <w:tc>
          <w:tcPr>
            <w:tcW w:w="1490" w:type="dxa"/>
            <w:shd w:val="clear" w:color="auto" w:fill="auto"/>
            <w:vAlign w:val="center"/>
          </w:tcPr>
          <w:p w14:paraId="08FEC83C"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12</w:t>
            </w:r>
          </w:p>
        </w:tc>
        <w:tc>
          <w:tcPr>
            <w:tcW w:w="1490" w:type="dxa"/>
            <w:shd w:val="clear" w:color="auto" w:fill="auto"/>
            <w:vAlign w:val="center"/>
          </w:tcPr>
          <w:p w14:paraId="31546C61"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X</w:t>
            </w:r>
          </w:p>
        </w:tc>
        <w:tc>
          <w:tcPr>
            <w:tcW w:w="1975" w:type="dxa"/>
            <w:shd w:val="clear" w:color="auto" w:fill="auto"/>
            <w:vAlign w:val="center"/>
          </w:tcPr>
          <w:p w14:paraId="0ECEA320"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20"/>
                <w:szCs w:val="20"/>
              </w:rPr>
            </w:pPr>
          </w:p>
        </w:tc>
        <w:tc>
          <w:tcPr>
            <w:tcW w:w="1991" w:type="dxa"/>
            <w:shd w:val="clear" w:color="auto" w:fill="auto"/>
          </w:tcPr>
          <w:p w14:paraId="2854CCF5"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20"/>
                <w:szCs w:val="20"/>
              </w:rPr>
            </w:pPr>
          </w:p>
        </w:tc>
        <w:tc>
          <w:tcPr>
            <w:tcW w:w="1478" w:type="dxa"/>
            <w:shd w:val="clear" w:color="auto" w:fill="auto"/>
            <w:vAlign w:val="center"/>
          </w:tcPr>
          <w:p w14:paraId="58478DAC" w14:textId="4419847D" w:rsidR="00073913" w:rsidRPr="00C9618D" w:rsidRDefault="00282BE6">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18"/>
                <w:szCs w:val="18"/>
              </w:rPr>
              <w:t>18</w:t>
            </w:r>
            <w:r w:rsidR="002A363C" w:rsidRPr="00C9618D">
              <w:rPr>
                <w:rFonts w:ascii="Calibri" w:eastAsia="Calibri" w:hAnsi="Calibri" w:cs="Calibri"/>
                <w:sz w:val="18"/>
                <w:szCs w:val="18"/>
              </w:rPr>
              <w:t xml:space="preserve"> y </w:t>
            </w:r>
            <w:r w:rsidRPr="00C9618D">
              <w:rPr>
                <w:rFonts w:ascii="Calibri" w:eastAsia="Calibri" w:hAnsi="Calibri" w:cs="Calibri"/>
                <w:sz w:val="18"/>
                <w:szCs w:val="18"/>
              </w:rPr>
              <w:t>20</w:t>
            </w:r>
            <w:r w:rsidR="002A363C" w:rsidRPr="00C9618D">
              <w:rPr>
                <w:rFonts w:ascii="Calibri" w:eastAsia="Calibri" w:hAnsi="Calibri" w:cs="Calibri"/>
                <w:sz w:val="18"/>
                <w:szCs w:val="18"/>
              </w:rPr>
              <w:t xml:space="preserve"> /</w:t>
            </w:r>
            <w:r w:rsidRPr="00C9618D">
              <w:rPr>
                <w:rFonts w:ascii="Calibri" w:eastAsia="Calibri" w:hAnsi="Calibri" w:cs="Calibri"/>
                <w:sz w:val="18"/>
                <w:szCs w:val="18"/>
              </w:rPr>
              <w:t>12</w:t>
            </w:r>
            <w:r w:rsidR="002A363C" w:rsidRPr="00C9618D">
              <w:rPr>
                <w:rFonts w:ascii="Calibri" w:eastAsia="Calibri" w:hAnsi="Calibri" w:cs="Calibri"/>
                <w:sz w:val="18"/>
                <w:szCs w:val="18"/>
              </w:rPr>
              <w:t>/</w:t>
            </w:r>
            <w:r w:rsidRPr="00C9618D">
              <w:rPr>
                <w:rFonts w:ascii="Calibri" w:eastAsia="Calibri" w:hAnsi="Calibri" w:cs="Calibri"/>
                <w:sz w:val="18"/>
                <w:szCs w:val="18"/>
              </w:rPr>
              <w:t>2024</w:t>
            </w:r>
          </w:p>
        </w:tc>
      </w:tr>
      <w:tr w:rsidR="00C9618D" w:rsidRPr="00C9618D" w14:paraId="0D07D737" w14:textId="77777777">
        <w:tc>
          <w:tcPr>
            <w:tcW w:w="1270" w:type="dxa"/>
            <w:shd w:val="clear" w:color="auto" w:fill="auto"/>
            <w:vAlign w:val="center"/>
          </w:tcPr>
          <w:p w14:paraId="39D9B460" w14:textId="77777777" w:rsidR="00073913" w:rsidRPr="00C9618D" w:rsidRDefault="00000000">
            <w:pPr>
              <w:jc w:val="center"/>
              <w:rPr>
                <w:rFonts w:ascii="Calibri" w:eastAsia="Calibri" w:hAnsi="Calibri" w:cs="Calibri"/>
                <w:sz w:val="20"/>
                <w:szCs w:val="20"/>
              </w:rPr>
            </w:pPr>
            <w:r w:rsidRPr="00C9618D">
              <w:rPr>
                <w:rFonts w:ascii="Calibri" w:eastAsia="Calibri" w:hAnsi="Calibri" w:cs="Calibri"/>
                <w:sz w:val="20"/>
                <w:szCs w:val="20"/>
              </w:rPr>
              <w:t>IV</w:t>
            </w:r>
          </w:p>
        </w:tc>
        <w:tc>
          <w:tcPr>
            <w:tcW w:w="1490" w:type="dxa"/>
            <w:shd w:val="clear" w:color="auto" w:fill="auto"/>
            <w:vAlign w:val="center"/>
          </w:tcPr>
          <w:p w14:paraId="6FE994DF"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17</w:t>
            </w:r>
          </w:p>
        </w:tc>
        <w:tc>
          <w:tcPr>
            <w:tcW w:w="5456" w:type="dxa"/>
            <w:gridSpan w:val="3"/>
            <w:shd w:val="clear" w:color="auto" w:fill="auto"/>
            <w:vAlign w:val="center"/>
          </w:tcPr>
          <w:p w14:paraId="6F013295"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20"/>
                <w:szCs w:val="20"/>
              </w:rPr>
              <w:t>EXAMEN FINAL</w:t>
            </w:r>
          </w:p>
        </w:tc>
        <w:tc>
          <w:tcPr>
            <w:tcW w:w="1478" w:type="dxa"/>
            <w:shd w:val="clear" w:color="auto" w:fill="auto"/>
            <w:vAlign w:val="center"/>
          </w:tcPr>
          <w:p w14:paraId="1BFE7CD6" w14:textId="77777777" w:rsidR="00073913" w:rsidRPr="00C9618D" w:rsidRDefault="00000000">
            <w:pPr>
              <w:pBdr>
                <w:top w:val="nil"/>
                <w:left w:val="nil"/>
                <w:bottom w:val="nil"/>
                <w:right w:val="nil"/>
                <w:between w:val="nil"/>
              </w:pBdr>
              <w:spacing w:after="200" w:line="276" w:lineRule="auto"/>
              <w:jc w:val="center"/>
              <w:rPr>
                <w:rFonts w:ascii="Calibri" w:eastAsia="Calibri" w:hAnsi="Calibri" w:cs="Calibri"/>
                <w:sz w:val="20"/>
                <w:szCs w:val="20"/>
              </w:rPr>
            </w:pPr>
            <w:r w:rsidRPr="00C9618D">
              <w:rPr>
                <w:rFonts w:ascii="Calibri" w:eastAsia="Calibri" w:hAnsi="Calibri" w:cs="Calibri"/>
                <w:sz w:val="16"/>
                <w:szCs w:val="16"/>
              </w:rPr>
              <w:t>según cronogr</w:t>
            </w:r>
            <w:r w:rsidR="00E946A9" w:rsidRPr="00C9618D">
              <w:rPr>
                <w:rFonts w:ascii="Calibri" w:eastAsia="Calibri" w:hAnsi="Calibri" w:cs="Calibri"/>
                <w:sz w:val="16"/>
                <w:szCs w:val="16"/>
              </w:rPr>
              <w:t>a</w:t>
            </w:r>
            <w:r w:rsidRPr="00C9618D">
              <w:rPr>
                <w:rFonts w:ascii="Calibri" w:eastAsia="Calibri" w:hAnsi="Calibri" w:cs="Calibri"/>
                <w:sz w:val="16"/>
                <w:szCs w:val="16"/>
              </w:rPr>
              <w:t>ma</w:t>
            </w:r>
          </w:p>
        </w:tc>
      </w:tr>
      <w:tr w:rsidR="00073913" w:rsidRPr="00C9618D" w14:paraId="59F2E813" w14:textId="77777777">
        <w:tc>
          <w:tcPr>
            <w:tcW w:w="1270" w:type="dxa"/>
            <w:shd w:val="clear" w:color="auto" w:fill="auto"/>
            <w:vAlign w:val="center"/>
          </w:tcPr>
          <w:p w14:paraId="00D818AC"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20"/>
                <w:szCs w:val="20"/>
              </w:rPr>
            </w:pPr>
          </w:p>
        </w:tc>
        <w:tc>
          <w:tcPr>
            <w:tcW w:w="1490" w:type="dxa"/>
            <w:shd w:val="clear" w:color="auto" w:fill="auto"/>
          </w:tcPr>
          <w:p w14:paraId="7D374118"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16"/>
                <w:szCs w:val="16"/>
              </w:rPr>
            </w:pPr>
            <w:r w:rsidRPr="00C9618D">
              <w:rPr>
                <w:rFonts w:ascii="Calibri" w:eastAsia="Calibri" w:hAnsi="Calibri" w:cs="Calibri"/>
                <w:b/>
                <w:sz w:val="16"/>
                <w:szCs w:val="16"/>
              </w:rPr>
              <w:t>Total de la Asignatura</w:t>
            </w:r>
          </w:p>
        </w:tc>
        <w:tc>
          <w:tcPr>
            <w:tcW w:w="1490" w:type="dxa"/>
            <w:shd w:val="clear" w:color="auto" w:fill="auto"/>
          </w:tcPr>
          <w:p w14:paraId="4BC921EA"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16"/>
                <w:szCs w:val="16"/>
              </w:rPr>
            </w:pPr>
            <w:r w:rsidRPr="00C9618D">
              <w:rPr>
                <w:rFonts w:ascii="Calibri" w:eastAsia="Calibri" w:hAnsi="Calibri" w:cs="Calibri"/>
                <w:b/>
                <w:sz w:val="16"/>
                <w:szCs w:val="16"/>
              </w:rPr>
              <w:t>Practicas Calificadas = 3</w:t>
            </w:r>
            <w:r w:rsidRPr="00C9618D">
              <w:rPr>
                <w:rFonts w:ascii="Calibri" w:eastAsia="Calibri" w:hAnsi="Calibri" w:cs="Calibri"/>
                <w:b/>
                <w:sz w:val="16"/>
                <w:szCs w:val="16"/>
              </w:rPr>
              <w:br/>
            </w:r>
            <w:r w:rsidRPr="00C9618D">
              <w:rPr>
                <w:rFonts w:ascii="Calibri" w:eastAsia="Calibri" w:hAnsi="Calibri" w:cs="Calibri"/>
                <w:b/>
                <w:sz w:val="14"/>
                <w:szCs w:val="14"/>
              </w:rPr>
              <w:t>(Indicar el total)</w:t>
            </w:r>
          </w:p>
        </w:tc>
        <w:tc>
          <w:tcPr>
            <w:tcW w:w="1975" w:type="dxa"/>
            <w:shd w:val="clear" w:color="auto" w:fill="auto"/>
          </w:tcPr>
          <w:p w14:paraId="7E26FE79"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14"/>
                <w:szCs w:val="14"/>
              </w:rPr>
            </w:pPr>
            <w:r w:rsidRPr="00C9618D">
              <w:rPr>
                <w:rFonts w:ascii="Calibri" w:eastAsia="Calibri" w:hAnsi="Calibri" w:cs="Calibri"/>
                <w:b/>
                <w:sz w:val="16"/>
                <w:szCs w:val="16"/>
              </w:rPr>
              <w:t xml:space="preserve">Trabajo Académico Calificados = 0 </w:t>
            </w:r>
            <w:r w:rsidRPr="00C9618D">
              <w:rPr>
                <w:rFonts w:ascii="Calibri" w:eastAsia="Calibri" w:hAnsi="Calibri" w:cs="Calibri"/>
                <w:b/>
                <w:sz w:val="16"/>
                <w:szCs w:val="16"/>
              </w:rPr>
              <w:br/>
            </w:r>
            <w:r w:rsidRPr="00C9618D">
              <w:rPr>
                <w:rFonts w:ascii="Calibri" w:eastAsia="Calibri" w:hAnsi="Calibri" w:cs="Calibri"/>
                <w:b/>
                <w:sz w:val="14"/>
                <w:szCs w:val="14"/>
              </w:rPr>
              <w:t>(Indicar el total)</w:t>
            </w:r>
          </w:p>
        </w:tc>
        <w:tc>
          <w:tcPr>
            <w:tcW w:w="1991" w:type="dxa"/>
            <w:shd w:val="clear" w:color="auto" w:fill="auto"/>
          </w:tcPr>
          <w:p w14:paraId="38FD5A73" w14:textId="77777777" w:rsidR="00073913" w:rsidRPr="00C9618D" w:rsidRDefault="00000000">
            <w:pPr>
              <w:pBdr>
                <w:top w:val="nil"/>
                <w:left w:val="nil"/>
                <w:bottom w:val="nil"/>
                <w:right w:val="nil"/>
                <w:between w:val="nil"/>
              </w:pBdr>
              <w:spacing w:after="200" w:line="276" w:lineRule="auto"/>
              <w:rPr>
                <w:rFonts w:ascii="Calibri" w:eastAsia="Calibri" w:hAnsi="Calibri" w:cs="Calibri"/>
                <w:b/>
                <w:sz w:val="20"/>
                <w:szCs w:val="20"/>
              </w:rPr>
            </w:pPr>
            <w:r w:rsidRPr="00C9618D">
              <w:rPr>
                <w:rFonts w:ascii="Calibri" w:eastAsia="Calibri" w:hAnsi="Calibri" w:cs="Calibri"/>
                <w:b/>
                <w:sz w:val="16"/>
                <w:szCs w:val="16"/>
              </w:rPr>
              <w:t xml:space="preserve">Laboratorios Calificados = </w:t>
            </w:r>
            <w:r w:rsidRPr="00C9618D">
              <w:rPr>
                <w:rFonts w:ascii="Calibri" w:eastAsia="Calibri" w:hAnsi="Calibri" w:cs="Calibri"/>
                <w:b/>
                <w:sz w:val="14"/>
                <w:szCs w:val="14"/>
              </w:rPr>
              <w:t>(Indicar el total)</w:t>
            </w:r>
          </w:p>
        </w:tc>
        <w:tc>
          <w:tcPr>
            <w:tcW w:w="1478" w:type="dxa"/>
            <w:shd w:val="clear" w:color="auto" w:fill="auto"/>
            <w:vAlign w:val="center"/>
          </w:tcPr>
          <w:p w14:paraId="6A83B63B" w14:textId="77777777" w:rsidR="00073913" w:rsidRPr="00C9618D" w:rsidRDefault="00073913">
            <w:pPr>
              <w:pBdr>
                <w:top w:val="nil"/>
                <w:left w:val="nil"/>
                <w:bottom w:val="nil"/>
                <w:right w:val="nil"/>
                <w:between w:val="nil"/>
              </w:pBdr>
              <w:spacing w:after="200" w:line="276" w:lineRule="auto"/>
              <w:jc w:val="center"/>
              <w:rPr>
                <w:rFonts w:ascii="Calibri" w:eastAsia="Calibri" w:hAnsi="Calibri" w:cs="Calibri"/>
                <w:sz w:val="20"/>
                <w:szCs w:val="20"/>
              </w:rPr>
            </w:pPr>
          </w:p>
        </w:tc>
      </w:tr>
    </w:tbl>
    <w:p w14:paraId="56BDF74B" w14:textId="77777777" w:rsidR="00073913" w:rsidRPr="00C9618D" w:rsidRDefault="00073913">
      <w:pPr>
        <w:pBdr>
          <w:top w:val="nil"/>
          <w:left w:val="nil"/>
          <w:bottom w:val="nil"/>
          <w:right w:val="nil"/>
          <w:between w:val="nil"/>
        </w:pBdr>
        <w:ind w:left="851"/>
        <w:jc w:val="both"/>
        <w:rPr>
          <w:rFonts w:ascii="Arial" w:eastAsia="Arial" w:hAnsi="Arial" w:cs="Arial"/>
        </w:rPr>
      </w:pPr>
    </w:p>
    <w:p w14:paraId="50C4E2A5" w14:textId="77777777" w:rsidR="00073913" w:rsidRPr="00C9618D" w:rsidRDefault="00073913">
      <w:pPr>
        <w:rPr>
          <w:rFonts w:ascii="Verdana" w:eastAsia="Verdana" w:hAnsi="Verdana" w:cs="Verdana"/>
          <w:b/>
          <w:sz w:val="20"/>
          <w:szCs w:val="20"/>
        </w:rPr>
      </w:pPr>
    </w:p>
    <w:p w14:paraId="2C37AB16" w14:textId="77777777" w:rsidR="00D0399E" w:rsidRPr="00C9618D" w:rsidRDefault="00D0399E">
      <w:pPr>
        <w:rPr>
          <w:rFonts w:ascii="Verdana" w:eastAsia="Verdana" w:hAnsi="Verdana" w:cs="Verdana"/>
          <w:b/>
          <w:sz w:val="20"/>
          <w:szCs w:val="20"/>
        </w:rPr>
      </w:pPr>
    </w:p>
    <w:p w14:paraId="6EAB27FB" w14:textId="77777777" w:rsidR="00D0399E" w:rsidRPr="00C9618D" w:rsidRDefault="00D0399E">
      <w:pPr>
        <w:rPr>
          <w:rFonts w:ascii="Verdana" w:eastAsia="Verdana" w:hAnsi="Verdana" w:cs="Verdana"/>
          <w:b/>
          <w:sz w:val="20"/>
          <w:szCs w:val="20"/>
        </w:rPr>
      </w:pPr>
    </w:p>
    <w:p w14:paraId="3729C2D8" w14:textId="77777777" w:rsidR="00073913" w:rsidRPr="00C9618D" w:rsidRDefault="00073913">
      <w:pPr>
        <w:rPr>
          <w:rFonts w:ascii="Verdana" w:eastAsia="Verdana" w:hAnsi="Verdana" w:cs="Verdana"/>
          <w:b/>
          <w:sz w:val="20"/>
          <w:szCs w:val="20"/>
        </w:rPr>
      </w:pPr>
    </w:p>
    <w:p w14:paraId="58249948" w14:textId="77777777" w:rsidR="00073913" w:rsidRPr="00C9618D" w:rsidRDefault="00000000">
      <w:pPr>
        <w:numPr>
          <w:ilvl w:val="0"/>
          <w:numId w:val="6"/>
        </w:numPr>
        <w:pBdr>
          <w:top w:val="nil"/>
          <w:left w:val="nil"/>
          <w:bottom w:val="nil"/>
          <w:right w:val="nil"/>
          <w:between w:val="nil"/>
        </w:pBdr>
        <w:ind w:left="709" w:hanging="709"/>
        <w:rPr>
          <w:rFonts w:ascii="Verdana" w:eastAsia="Verdana" w:hAnsi="Verdana" w:cs="Verdana"/>
          <w:b/>
          <w:sz w:val="20"/>
          <w:szCs w:val="20"/>
        </w:rPr>
      </w:pPr>
      <w:r w:rsidRPr="00C9618D">
        <w:rPr>
          <w:rFonts w:ascii="Verdana" w:eastAsia="Verdana" w:hAnsi="Verdana" w:cs="Verdana"/>
          <w:b/>
          <w:sz w:val="20"/>
          <w:szCs w:val="20"/>
        </w:rPr>
        <w:t>Bibliografía</w:t>
      </w:r>
    </w:p>
    <w:p w14:paraId="0F193D92" w14:textId="77777777" w:rsidR="00073913" w:rsidRPr="00C9618D" w:rsidRDefault="00000000">
      <w:pPr>
        <w:pBdr>
          <w:top w:val="nil"/>
          <w:left w:val="nil"/>
          <w:bottom w:val="nil"/>
          <w:right w:val="nil"/>
          <w:between w:val="nil"/>
        </w:pBdr>
        <w:ind w:left="709"/>
        <w:rPr>
          <w:rFonts w:ascii="Verdana" w:eastAsia="Verdana" w:hAnsi="Verdana" w:cs="Verdana"/>
          <w:b/>
          <w:sz w:val="20"/>
          <w:szCs w:val="20"/>
        </w:rPr>
      </w:pPr>
      <w:r w:rsidRPr="00C9618D">
        <w:rPr>
          <w:rFonts w:ascii="Verdana" w:eastAsia="Verdana" w:hAnsi="Verdana" w:cs="Verdana"/>
          <w:b/>
          <w:sz w:val="20"/>
          <w:szCs w:val="20"/>
        </w:rPr>
        <w:t>LIBROS BASICOS</w:t>
      </w:r>
    </w:p>
    <w:p w14:paraId="565BB86B" w14:textId="77777777" w:rsidR="00073913" w:rsidRPr="00C9618D" w:rsidRDefault="00073913">
      <w:pPr>
        <w:ind w:left="426"/>
        <w:rPr>
          <w:rFonts w:ascii="Arial" w:eastAsia="Arial" w:hAnsi="Arial" w:cs="Arial"/>
          <w:b/>
        </w:rPr>
      </w:pPr>
    </w:p>
    <w:p w14:paraId="17BECB6C" w14:textId="77777777" w:rsidR="00073913" w:rsidRPr="00C9618D" w:rsidRDefault="00000000">
      <w:pPr>
        <w:numPr>
          <w:ilvl w:val="0"/>
          <w:numId w:val="9"/>
        </w:numPr>
        <w:pBdr>
          <w:top w:val="nil"/>
          <w:left w:val="nil"/>
          <w:bottom w:val="nil"/>
          <w:right w:val="nil"/>
          <w:between w:val="nil"/>
        </w:pBdr>
        <w:spacing w:after="200" w:line="276" w:lineRule="auto"/>
        <w:ind w:left="851"/>
        <w:jc w:val="both"/>
        <w:rPr>
          <w:rFonts w:ascii="Arial" w:eastAsia="Arial" w:hAnsi="Arial" w:cs="Arial"/>
        </w:rPr>
      </w:pPr>
      <w:r w:rsidRPr="00C9618D">
        <w:rPr>
          <w:rFonts w:ascii="Arial" w:eastAsia="Arial" w:hAnsi="Arial" w:cs="Arial"/>
        </w:rPr>
        <w:t>DEITEL y DEITEL, “Como programar en Java”, Séptima Edición, Pearson</w:t>
      </w:r>
    </w:p>
    <w:p w14:paraId="0D8EACF4" w14:textId="77777777" w:rsidR="00073913" w:rsidRPr="00C9618D" w:rsidRDefault="00073913">
      <w:pPr>
        <w:ind w:left="426"/>
        <w:rPr>
          <w:rFonts w:ascii="Arial" w:eastAsia="Arial" w:hAnsi="Arial" w:cs="Arial"/>
          <w:b/>
        </w:rPr>
      </w:pPr>
    </w:p>
    <w:p w14:paraId="358DC164"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HERNANDEZ YAÑEZ, “Fundamentos de la programación”, Universidad Complutense 2013-2014.</w:t>
      </w:r>
    </w:p>
    <w:p w14:paraId="1A40EE60"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48059292"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ALONSO JIMENEZ MARIN, FRANCISCO M. PEREZ MONTES, “Aprende a programar con Java: Un enfoque desde cero”, Segunda Edición, Paraninfo, España, 2016.</w:t>
      </w:r>
    </w:p>
    <w:p w14:paraId="18D4BFA3"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34C88677"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JEFF FERGUSON, “La biblia de C#”, Anya Multimedia, 2013</w:t>
      </w:r>
    </w:p>
    <w:p w14:paraId="0BDB4A31"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76B9EDCC"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MANCILLA HERRERA ALFONSO, “Diseño Estructurado de Algoritmos”, Universidad del Norte, Colombia, 2014.</w:t>
      </w:r>
    </w:p>
    <w:p w14:paraId="55E4AD8F" w14:textId="77777777" w:rsidR="00073913" w:rsidRPr="00C9618D" w:rsidRDefault="00073913">
      <w:pPr>
        <w:pBdr>
          <w:top w:val="nil"/>
          <w:left w:val="nil"/>
          <w:bottom w:val="nil"/>
          <w:right w:val="nil"/>
          <w:between w:val="nil"/>
        </w:pBdr>
        <w:spacing w:line="276" w:lineRule="auto"/>
        <w:ind w:left="720"/>
        <w:rPr>
          <w:rFonts w:ascii="Arial" w:eastAsia="Arial" w:hAnsi="Arial" w:cs="Arial"/>
        </w:rPr>
      </w:pPr>
    </w:p>
    <w:p w14:paraId="40E329EE" w14:textId="77777777" w:rsidR="00073913" w:rsidRPr="00C9618D" w:rsidRDefault="00000000">
      <w:pPr>
        <w:pBdr>
          <w:top w:val="nil"/>
          <w:left w:val="nil"/>
          <w:bottom w:val="nil"/>
          <w:right w:val="nil"/>
          <w:between w:val="nil"/>
        </w:pBdr>
        <w:spacing w:line="276" w:lineRule="auto"/>
        <w:ind w:left="851"/>
        <w:jc w:val="both"/>
        <w:rPr>
          <w:rFonts w:ascii="Arial" w:eastAsia="Arial" w:hAnsi="Arial" w:cs="Arial"/>
          <w:b/>
        </w:rPr>
      </w:pPr>
      <w:r w:rsidRPr="00C9618D">
        <w:rPr>
          <w:rFonts w:ascii="Arial" w:eastAsia="Arial" w:hAnsi="Arial" w:cs="Arial"/>
          <w:b/>
        </w:rPr>
        <w:t>LIBROS ESPECIALIZADOS</w:t>
      </w:r>
    </w:p>
    <w:p w14:paraId="65CC6746"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6DA2E422"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CESAR LIZA AVILA. “Algoritmos y su Codificación en C++”. Grupo Creadores, 2014.</w:t>
      </w:r>
    </w:p>
    <w:p w14:paraId="1D16E849"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12D9FCC8" w14:textId="77777777" w:rsidR="00073913" w:rsidRPr="00C9618D" w:rsidRDefault="00000000">
      <w:pPr>
        <w:numPr>
          <w:ilvl w:val="0"/>
          <w:numId w:val="9"/>
        </w:numPr>
        <w:pBdr>
          <w:top w:val="nil"/>
          <w:left w:val="nil"/>
          <w:bottom w:val="nil"/>
          <w:right w:val="nil"/>
          <w:between w:val="nil"/>
        </w:pBdr>
        <w:spacing w:line="276" w:lineRule="auto"/>
        <w:ind w:left="851"/>
        <w:jc w:val="both"/>
        <w:rPr>
          <w:rFonts w:ascii="Arial" w:eastAsia="Arial" w:hAnsi="Arial" w:cs="Arial"/>
        </w:rPr>
      </w:pPr>
      <w:r w:rsidRPr="00C9618D">
        <w:rPr>
          <w:rFonts w:ascii="Arial" w:eastAsia="Arial" w:hAnsi="Arial" w:cs="Arial"/>
        </w:rPr>
        <w:t>ALEXANDER OVIEDO FADUL “Diseño estructurado de algoritmos”, Colombia, 2014.</w:t>
      </w:r>
    </w:p>
    <w:p w14:paraId="4FC34A57" w14:textId="77777777" w:rsidR="00073913" w:rsidRPr="00C9618D" w:rsidRDefault="00073913">
      <w:pPr>
        <w:pBdr>
          <w:top w:val="nil"/>
          <w:left w:val="nil"/>
          <w:bottom w:val="nil"/>
          <w:right w:val="nil"/>
          <w:between w:val="nil"/>
        </w:pBdr>
        <w:spacing w:line="276" w:lineRule="auto"/>
        <w:ind w:left="851"/>
        <w:jc w:val="both"/>
        <w:rPr>
          <w:rFonts w:ascii="Arial" w:eastAsia="Arial" w:hAnsi="Arial" w:cs="Arial"/>
        </w:rPr>
      </w:pPr>
    </w:p>
    <w:p w14:paraId="1207C29A" w14:textId="77777777" w:rsidR="00073913" w:rsidRPr="00C9618D" w:rsidRDefault="00000000">
      <w:pPr>
        <w:numPr>
          <w:ilvl w:val="0"/>
          <w:numId w:val="9"/>
        </w:numPr>
        <w:pBdr>
          <w:top w:val="nil"/>
          <w:left w:val="nil"/>
          <w:bottom w:val="nil"/>
          <w:right w:val="nil"/>
          <w:between w:val="nil"/>
        </w:pBdr>
        <w:spacing w:after="200" w:line="276" w:lineRule="auto"/>
        <w:ind w:left="851"/>
        <w:jc w:val="both"/>
        <w:rPr>
          <w:rFonts w:ascii="Arial" w:eastAsia="Arial" w:hAnsi="Arial" w:cs="Arial"/>
        </w:rPr>
      </w:pPr>
      <w:r w:rsidRPr="00C9618D">
        <w:rPr>
          <w:rFonts w:ascii="Arial" w:eastAsia="Arial" w:hAnsi="Arial" w:cs="Arial"/>
        </w:rPr>
        <w:t>OSCAR MEZA, MARUJA ORTEGA, “Grafos y Algoritmos”, Segunda edición, Equinoccio Venezuela, 2016.</w:t>
      </w:r>
    </w:p>
    <w:p w14:paraId="4EC13D00" w14:textId="77777777" w:rsidR="00073913" w:rsidRPr="00C9618D" w:rsidRDefault="00073913">
      <w:pPr>
        <w:jc w:val="both"/>
        <w:rPr>
          <w:rFonts w:ascii="Arial" w:eastAsia="Arial" w:hAnsi="Arial" w:cs="Arial"/>
        </w:rPr>
      </w:pPr>
    </w:p>
    <w:p w14:paraId="664E0589" w14:textId="77777777" w:rsidR="00073913" w:rsidRDefault="00073913">
      <w:pPr>
        <w:jc w:val="right"/>
        <w:rPr>
          <w:rFonts w:ascii="Arial" w:eastAsia="Arial" w:hAnsi="Arial" w:cs="Arial"/>
        </w:rPr>
      </w:pPr>
    </w:p>
    <w:p w14:paraId="32096195" w14:textId="77777777" w:rsidR="00C54CF0" w:rsidRDefault="00C54CF0">
      <w:pPr>
        <w:jc w:val="right"/>
        <w:rPr>
          <w:rFonts w:ascii="Arial" w:eastAsia="Arial" w:hAnsi="Arial" w:cs="Arial"/>
        </w:rPr>
      </w:pPr>
    </w:p>
    <w:p w14:paraId="426297A2" w14:textId="77777777" w:rsidR="00C54CF0" w:rsidRDefault="00C54CF0">
      <w:pPr>
        <w:jc w:val="right"/>
        <w:rPr>
          <w:rFonts w:ascii="Arial" w:eastAsia="Arial" w:hAnsi="Arial" w:cs="Arial"/>
        </w:rPr>
      </w:pPr>
    </w:p>
    <w:p w14:paraId="093F69E5" w14:textId="77777777" w:rsidR="00C54CF0" w:rsidRDefault="00C54CF0">
      <w:pPr>
        <w:jc w:val="right"/>
        <w:rPr>
          <w:rFonts w:ascii="Arial" w:eastAsia="Arial" w:hAnsi="Arial" w:cs="Arial"/>
        </w:rPr>
      </w:pPr>
    </w:p>
    <w:p w14:paraId="6015D74F" w14:textId="77777777" w:rsidR="00C54CF0" w:rsidRDefault="00C54CF0">
      <w:pPr>
        <w:jc w:val="right"/>
        <w:rPr>
          <w:rFonts w:ascii="Arial" w:eastAsia="Arial" w:hAnsi="Arial" w:cs="Arial"/>
        </w:rPr>
      </w:pPr>
    </w:p>
    <w:p w14:paraId="19816322" w14:textId="77777777" w:rsidR="00C54CF0" w:rsidRPr="00C9618D" w:rsidRDefault="00C54CF0">
      <w:pPr>
        <w:jc w:val="right"/>
        <w:rPr>
          <w:rFonts w:ascii="Arial" w:eastAsia="Arial" w:hAnsi="Arial" w:cs="Arial"/>
        </w:rPr>
      </w:pPr>
    </w:p>
    <w:p w14:paraId="5A373F1F" w14:textId="6C289AFC" w:rsidR="00073913" w:rsidRPr="00C9618D" w:rsidRDefault="00000000">
      <w:pPr>
        <w:jc w:val="right"/>
        <w:rPr>
          <w:rFonts w:ascii="Arial" w:eastAsia="Arial" w:hAnsi="Arial" w:cs="Arial"/>
        </w:rPr>
      </w:pPr>
      <w:r w:rsidRPr="00C9618D">
        <w:rPr>
          <w:rFonts w:ascii="Arial" w:eastAsia="Arial" w:hAnsi="Arial" w:cs="Arial"/>
        </w:rPr>
        <w:lastRenderedPageBreak/>
        <w:t xml:space="preserve">Pucallpa </w:t>
      </w:r>
      <w:r w:rsidR="001511DE" w:rsidRPr="00C9618D">
        <w:rPr>
          <w:rFonts w:ascii="Arial" w:eastAsia="Arial" w:hAnsi="Arial" w:cs="Arial"/>
        </w:rPr>
        <w:t>Setiembre</w:t>
      </w:r>
      <w:r w:rsidRPr="00C9618D">
        <w:rPr>
          <w:rFonts w:ascii="Arial" w:eastAsia="Arial" w:hAnsi="Arial" w:cs="Arial"/>
        </w:rPr>
        <w:t xml:space="preserve"> del 202</w:t>
      </w:r>
      <w:r w:rsidR="004166CA" w:rsidRPr="00C9618D">
        <w:rPr>
          <w:rFonts w:ascii="Arial" w:eastAsia="Arial" w:hAnsi="Arial" w:cs="Arial"/>
        </w:rPr>
        <w:t>4</w:t>
      </w:r>
      <w:r w:rsidRPr="00C9618D">
        <w:rPr>
          <w:rFonts w:ascii="Arial" w:eastAsia="Arial" w:hAnsi="Arial" w:cs="Arial"/>
        </w:rPr>
        <w:t>.</w:t>
      </w:r>
    </w:p>
    <w:p w14:paraId="147D66C0" w14:textId="77777777" w:rsidR="00073913" w:rsidRPr="00C9618D" w:rsidRDefault="00073913">
      <w:pPr>
        <w:jc w:val="right"/>
        <w:rPr>
          <w:rFonts w:ascii="Arial" w:eastAsia="Arial" w:hAnsi="Arial" w:cs="Arial"/>
        </w:rPr>
      </w:pPr>
    </w:p>
    <w:p w14:paraId="29DB891A" w14:textId="77777777" w:rsidR="00073913" w:rsidRPr="00C9618D" w:rsidRDefault="00073913">
      <w:pPr>
        <w:jc w:val="right"/>
        <w:rPr>
          <w:rFonts w:ascii="Arial" w:eastAsia="Arial" w:hAnsi="Arial" w:cs="Arial"/>
        </w:rPr>
      </w:pPr>
    </w:p>
    <w:p w14:paraId="66276A82" w14:textId="2D93A040" w:rsidR="00073913" w:rsidRPr="00C9618D" w:rsidRDefault="00073913">
      <w:pPr>
        <w:jc w:val="right"/>
        <w:rPr>
          <w:rFonts w:ascii="Arial" w:eastAsia="Arial" w:hAnsi="Arial" w:cs="Arial"/>
        </w:rPr>
      </w:pPr>
    </w:p>
    <w:p w14:paraId="112DE2AF" w14:textId="49AAC0DD" w:rsidR="00073913" w:rsidRPr="00C9618D" w:rsidRDefault="000F24BD">
      <w:pPr>
        <w:jc w:val="right"/>
        <w:rPr>
          <w:rFonts w:ascii="Arial" w:eastAsia="Arial" w:hAnsi="Arial" w:cs="Arial"/>
        </w:rPr>
      </w:pPr>
      <w:r w:rsidRPr="00C9618D">
        <w:rPr>
          <w:rFonts w:ascii="Arial" w:eastAsia="Arial" w:hAnsi="Arial" w:cs="Arial"/>
          <w:noProof/>
        </w:rPr>
        <w:drawing>
          <wp:anchor distT="0" distB="0" distL="114300" distR="114681" simplePos="0" relativeHeight="251667456" behindDoc="0" locked="0" layoutInCell="1" allowOverlap="1" wp14:anchorId="5AD66161" wp14:editId="6F57F699">
            <wp:simplePos x="0" y="0"/>
            <wp:positionH relativeFrom="column">
              <wp:posOffset>2925445</wp:posOffset>
            </wp:positionH>
            <wp:positionV relativeFrom="paragraph">
              <wp:posOffset>-50555</wp:posOffset>
            </wp:positionV>
            <wp:extent cx="828929" cy="799465"/>
            <wp:effectExtent l="0" t="0" r="9525" b="635"/>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28929" cy="799465"/>
                    </a:xfrm>
                    <a:prstGeom prst="rect">
                      <a:avLst/>
                    </a:prstGeom>
                  </pic:spPr>
                </pic:pic>
              </a:graphicData>
            </a:graphic>
            <wp14:sizeRelH relativeFrom="page">
              <wp14:pctWidth>0</wp14:pctWidth>
            </wp14:sizeRelH>
            <wp14:sizeRelV relativeFrom="page">
              <wp14:pctHeight>0</wp14:pctHeight>
            </wp14:sizeRelV>
          </wp:anchor>
        </w:drawing>
      </w:r>
    </w:p>
    <w:p w14:paraId="285E04CE" w14:textId="0B4400BE" w:rsidR="00073913" w:rsidRPr="00C9618D" w:rsidRDefault="00073913">
      <w:pPr>
        <w:jc w:val="right"/>
        <w:rPr>
          <w:rFonts w:ascii="Arial" w:eastAsia="Arial" w:hAnsi="Arial" w:cs="Arial"/>
        </w:rPr>
      </w:pPr>
    </w:p>
    <w:p w14:paraId="39EB1346" w14:textId="77777777" w:rsidR="00073913" w:rsidRPr="00C9618D" w:rsidRDefault="00073913">
      <w:pPr>
        <w:jc w:val="right"/>
        <w:rPr>
          <w:rFonts w:ascii="Arial" w:eastAsia="Arial" w:hAnsi="Arial" w:cs="Arial"/>
        </w:rPr>
      </w:pPr>
    </w:p>
    <w:p w14:paraId="0A4F465D" w14:textId="181AB49C" w:rsidR="00073913" w:rsidRPr="00C9618D" w:rsidRDefault="00073913">
      <w:pPr>
        <w:jc w:val="right"/>
        <w:rPr>
          <w:rFonts w:ascii="Arial" w:eastAsia="Arial" w:hAnsi="Arial" w:cs="Arial"/>
        </w:rPr>
      </w:pPr>
    </w:p>
    <w:p w14:paraId="1E4B20C6" w14:textId="77777777" w:rsidR="00073913" w:rsidRPr="00C9618D" w:rsidRDefault="00000000">
      <w:pPr>
        <w:jc w:val="center"/>
        <w:rPr>
          <w:rFonts w:ascii="Arial" w:eastAsia="Arial" w:hAnsi="Arial" w:cs="Arial"/>
        </w:rPr>
      </w:pPr>
      <w:r w:rsidRPr="00C9618D">
        <w:rPr>
          <w:rFonts w:ascii="Arial" w:eastAsia="Arial" w:hAnsi="Arial" w:cs="Arial"/>
        </w:rPr>
        <w:t>___________________________________</w:t>
      </w:r>
    </w:p>
    <w:p w14:paraId="43350E3E" w14:textId="7FD5352A" w:rsidR="00073913" w:rsidRPr="00C9618D" w:rsidRDefault="00000000">
      <w:pPr>
        <w:jc w:val="center"/>
        <w:rPr>
          <w:rFonts w:ascii="Arial" w:eastAsia="Arial" w:hAnsi="Arial" w:cs="Arial"/>
        </w:rPr>
      </w:pPr>
      <w:r w:rsidRPr="00C9618D">
        <w:rPr>
          <w:rFonts w:ascii="Arial" w:eastAsia="Arial" w:hAnsi="Arial" w:cs="Arial"/>
        </w:rPr>
        <w:t>Ing. M.Sc. Richard Piero Bardales Linares</w:t>
      </w:r>
    </w:p>
    <w:p w14:paraId="657030D8" w14:textId="00EA83EA" w:rsidR="00073913" w:rsidRPr="00C9618D" w:rsidRDefault="00000000">
      <w:pPr>
        <w:jc w:val="center"/>
        <w:rPr>
          <w:rFonts w:ascii="Arial" w:eastAsia="Arial" w:hAnsi="Arial" w:cs="Arial"/>
        </w:rPr>
      </w:pPr>
      <w:r w:rsidRPr="00C9618D">
        <w:rPr>
          <w:rFonts w:ascii="Arial" w:eastAsia="Arial" w:hAnsi="Arial" w:cs="Arial"/>
        </w:rPr>
        <w:t>Docente</w:t>
      </w:r>
    </w:p>
    <w:p w14:paraId="1C0EC3E2" w14:textId="7E386B4F" w:rsidR="00073913" w:rsidRPr="00C9618D" w:rsidRDefault="00073913">
      <w:pPr>
        <w:jc w:val="center"/>
        <w:rPr>
          <w:rFonts w:ascii="Arial" w:eastAsia="Arial" w:hAnsi="Arial" w:cs="Arial"/>
        </w:rPr>
      </w:pPr>
    </w:p>
    <w:p w14:paraId="7D7D80C7" w14:textId="1E893A59" w:rsidR="00073913" w:rsidRPr="00C9618D" w:rsidRDefault="00073913">
      <w:pPr>
        <w:jc w:val="center"/>
        <w:rPr>
          <w:rFonts w:ascii="Arial" w:eastAsia="Arial" w:hAnsi="Arial" w:cs="Arial"/>
        </w:rPr>
      </w:pPr>
    </w:p>
    <w:p w14:paraId="52C23DAA" w14:textId="72F8B0FD" w:rsidR="00073913" w:rsidRPr="00C9618D" w:rsidRDefault="00073913">
      <w:pPr>
        <w:jc w:val="center"/>
        <w:rPr>
          <w:rFonts w:ascii="Arial" w:eastAsia="Arial" w:hAnsi="Arial" w:cs="Arial"/>
        </w:rPr>
      </w:pPr>
    </w:p>
    <w:p w14:paraId="00C487D7" w14:textId="12A99F97" w:rsidR="00073913" w:rsidRPr="00C9618D" w:rsidRDefault="00073913">
      <w:pPr>
        <w:jc w:val="center"/>
        <w:rPr>
          <w:rFonts w:ascii="Arial" w:eastAsia="Arial" w:hAnsi="Arial" w:cs="Arial"/>
        </w:rPr>
      </w:pPr>
    </w:p>
    <w:p w14:paraId="0E9BF7DC" w14:textId="5871075F" w:rsidR="00073913" w:rsidRPr="00C9618D" w:rsidRDefault="00654179">
      <w:pPr>
        <w:jc w:val="center"/>
        <w:rPr>
          <w:rFonts w:ascii="Arial" w:eastAsia="Arial" w:hAnsi="Arial" w:cs="Arial"/>
        </w:rPr>
      </w:pPr>
      <w:r w:rsidRPr="00C9618D">
        <w:rPr>
          <w:noProof/>
          <w:lang w:eastAsia="es-PE"/>
        </w:rPr>
        <w:drawing>
          <wp:anchor distT="0" distB="0" distL="114300" distR="114300" simplePos="0" relativeHeight="251666432" behindDoc="1" locked="0" layoutInCell="1" allowOverlap="1" wp14:anchorId="63FF0516" wp14:editId="430E10CA">
            <wp:simplePos x="0" y="0"/>
            <wp:positionH relativeFrom="column">
              <wp:posOffset>2768917</wp:posOffset>
            </wp:positionH>
            <wp:positionV relativeFrom="paragraph">
              <wp:posOffset>150178</wp:posOffset>
            </wp:positionV>
            <wp:extent cx="917575" cy="645160"/>
            <wp:effectExtent l="40958" t="16192" r="37782" b="304483"/>
            <wp:wrapNone/>
            <wp:docPr id="4" name="Imagen 4"/>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cstate="print">
                      <a:extLst>
                        <a:ext uri="{BEBA8EAE-BF5A-486C-A8C5-ECC9F3942E4B}">
                          <a14:imgProps xmlns:a14="http://schemas.microsoft.com/office/drawing/2010/main">
                            <a14:imgLayer r:embed="rId12">
                              <a14:imgEffect>
                                <a14:sharpenSoften amount="-11000"/>
                              </a14:imgEffect>
                              <a14:imgEffect>
                                <a14:brightnessContrast bright="31000" contrast="82000"/>
                              </a14:imgEffect>
                            </a14:imgLayer>
                          </a14:imgProps>
                        </a:ext>
                        <a:ext uri="{28A0092B-C50C-407E-A947-70E740481C1C}">
                          <a14:useLocalDpi xmlns:a14="http://schemas.microsoft.com/office/drawing/2010/main" val="0"/>
                        </a:ext>
                      </a:extLst>
                    </a:blip>
                    <a:srcRect l="30823" t="50620" r="37025" b="32417"/>
                    <a:stretch/>
                  </pic:blipFill>
                  <pic:spPr bwMode="auto">
                    <a:xfrm rot="16200000">
                      <a:off x="0" y="0"/>
                      <a:ext cx="917575" cy="645160"/>
                    </a:xfrm>
                    <a:prstGeom prst="roundRect">
                      <a:avLst>
                        <a:gd name="adj" fmla="val 8594"/>
                      </a:avLst>
                    </a:prstGeom>
                    <a:solidFill>
                      <a:srgbClr val="FFFFFF">
                        <a:shade val="85000"/>
                      </a:srgbClr>
                    </a:solidFill>
                    <a:ln>
                      <a:solidFill>
                        <a:schemeClr val="bg1"/>
                      </a:solid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80619B" w14:textId="121C0824" w:rsidR="00073913" w:rsidRPr="00C9618D" w:rsidRDefault="00073913">
      <w:pPr>
        <w:jc w:val="center"/>
        <w:rPr>
          <w:rFonts w:ascii="Arial" w:eastAsia="Arial" w:hAnsi="Arial" w:cs="Arial"/>
        </w:rPr>
      </w:pPr>
    </w:p>
    <w:p w14:paraId="282D3C82" w14:textId="0C160010" w:rsidR="00073913" w:rsidRPr="00C9618D" w:rsidRDefault="00073913">
      <w:pPr>
        <w:jc w:val="center"/>
        <w:rPr>
          <w:rFonts w:ascii="Arial" w:eastAsia="Arial" w:hAnsi="Arial" w:cs="Arial"/>
        </w:rPr>
      </w:pPr>
    </w:p>
    <w:p w14:paraId="6A77041B" w14:textId="0C442434" w:rsidR="00073913" w:rsidRPr="00C9618D" w:rsidRDefault="00073913">
      <w:pPr>
        <w:jc w:val="center"/>
        <w:rPr>
          <w:rFonts w:ascii="Arial" w:eastAsia="Arial" w:hAnsi="Arial" w:cs="Arial"/>
        </w:rPr>
      </w:pPr>
    </w:p>
    <w:p w14:paraId="72E55CD4" w14:textId="77777777" w:rsidR="00073913" w:rsidRPr="00C9618D" w:rsidRDefault="00000000">
      <w:pPr>
        <w:jc w:val="center"/>
        <w:rPr>
          <w:rFonts w:ascii="Arial" w:eastAsia="Arial" w:hAnsi="Arial" w:cs="Arial"/>
        </w:rPr>
      </w:pPr>
      <w:r w:rsidRPr="00C9618D">
        <w:rPr>
          <w:rFonts w:ascii="Arial" w:eastAsia="Arial" w:hAnsi="Arial" w:cs="Arial"/>
        </w:rPr>
        <w:t>_________________________________________</w:t>
      </w:r>
    </w:p>
    <w:p w14:paraId="64273171" w14:textId="77777777" w:rsidR="00073913" w:rsidRPr="00C9618D" w:rsidRDefault="00000000">
      <w:pPr>
        <w:jc w:val="center"/>
        <w:rPr>
          <w:rFonts w:ascii="Arial" w:eastAsia="Arial" w:hAnsi="Arial" w:cs="Arial"/>
        </w:rPr>
      </w:pPr>
      <w:r w:rsidRPr="00C9618D">
        <w:rPr>
          <w:rFonts w:ascii="Arial" w:eastAsia="Arial" w:hAnsi="Arial" w:cs="Arial"/>
        </w:rPr>
        <w:t>Director de Departamento Académico de Sistemas</w:t>
      </w:r>
    </w:p>
    <w:p w14:paraId="4EA0A2C7" w14:textId="77777777" w:rsidR="00073913" w:rsidRPr="00C9618D" w:rsidRDefault="00073913">
      <w:pPr>
        <w:rPr>
          <w:rFonts w:ascii="Arial" w:eastAsia="Arial" w:hAnsi="Arial" w:cs="Arial"/>
          <w:sz w:val="22"/>
          <w:szCs w:val="22"/>
        </w:rPr>
      </w:pPr>
    </w:p>
    <w:p w14:paraId="03918743" w14:textId="77777777" w:rsidR="00073913" w:rsidRPr="00C9618D" w:rsidRDefault="00073913">
      <w:pPr>
        <w:rPr>
          <w:rFonts w:ascii="Arial" w:eastAsia="Arial" w:hAnsi="Arial" w:cs="Arial"/>
          <w:sz w:val="22"/>
          <w:szCs w:val="22"/>
        </w:rPr>
      </w:pPr>
    </w:p>
    <w:p w14:paraId="00FEB616" w14:textId="2194EDC4" w:rsidR="00073913" w:rsidRPr="00C9618D" w:rsidRDefault="00073913">
      <w:pPr>
        <w:rPr>
          <w:rFonts w:ascii="Arial" w:eastAsia="Arial" w:hAnsi="Arial" w:cs="Arial"/>
          <w:sz w:val="22"/>
          <w:szCs w:val="22"/>
        </w:rPr>
      </w:pPr>
    </w:p>
    <w:p w14:paraId="469C2BEE" w14:textId="28C3D3B1" w:rsidR="00073913" w:rsidRPr="00C9618D" w:rsidRDefault="00073913">
      <w:pPr>
        <w:tabs>
          <w:tab w:val="left" w:pos="4560"/>
        </w:tabs>
        <w:rPr>
          <w:rFonts w:ascii="Arial" w:eastAsia="Arial" w:hAnsi="Arial" w:cs="Arial"/>
          <w:sz w:val="22"/>
          <w:szCs w:val="22"/>
        </w:rPr>
      </w:pPr>
    </w:p>
    <w:sectPr w:rsidR="00073913" w:rsidRPr="00C9618D">
      <w:pgSz w:w="11907" w:h="16840"/>
      <w:pgMar w:top="851" w:right="851" w:bottom="567"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476"/>
    <w:multiLevelType w:val="multilevel"/>
    <w:tmpl w:val="947CE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722EC"/>
    <w:multiLevelType w:val="multilevel"/>
    <w:tmpl w:val="CA7EB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31763"/>
    <w:multiLevelType w:val="multilevel"/>
    <w:tmpl w:val="E70EA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A2EEA"/>
    <w:multiLevelType w:val="multilevel"/>
    <w:tmpl w:val="0AD03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772CA"/>
    <w:multiLevelType w:val="multilevel"/>
    <w:tmpl w:val="1C5C3AC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2D572853"/>
    <w:multiLevelType w:val="hybridMultilevel"/>
    <w:tmpl w:val="40B00E76"/>
    <w:lvl w:ilvl="0" w:tplc="9C26DE72">
      <w:numFmt w:val="bullet"/>
      <w:lvlText w:val=""/>
      <w:lvlJc w:val="left"/>
      <w:pPr>
        <w:ind w:left="720" w:hanging="360"/>
      </w:pPr>
      <w:rPr>
        <w:rFonts w:ascii="Symbol" w:eastAsia="Calibri" w:hAnsi="Symbol" w:cs="Calibri" w:hint="default"/>
        <w:b/>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1EA675C"/>
    <w:multiLevelType w:val="multilevel"/>
    <w:tmpl w:val="E28CB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F17078"/>
    <w:multiLevelType w:val="multilevel"/>
    <w:tmpl w:val="FE9E95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F53776"/>
    <w:multiLevelType w:val="multilevel"/>
    <w:tmpl w:val="DB10A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723024"/>
    <w:multiLevelType w:val="hybridMultilevel"/>
    <w:tmpl w:val="B6AA2160"/>
    <w:lvl w:ilvl="0" w:tplc="B9D490DC">
      <w:numFmt w:val="bullet"/>
      <w:lvlText w:val=""/>
      <w:lvlJc w:val="left"/>
      <w:pPr>
        <w:ind w:left="720" w:hanging="360"/>
      </w:pPr>
      <w:rPr>
        <w:rFonts w:ascii="Symbol" w:eastAsia="Calibri" w:hAnsi="Symbol"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984758C"/>
    <w:multiLevelType w:val="multilevel"/>
    <w:tmpl w:val="A9940DBA"/>
    <w:lvl w:ilvl="0">
      <w:start w:val="2"/>
      <w:numFmt w:val="upperRoman"/>
      <w:lvlText w:val="%1."/>
      <w:lvlJc w:val="left"/>
      <w:pPr>
        <w:ind w:left="1080" w:hanging="720"/>
      </w:pPr>
    </w:lvl>
    <w:lvl w:ilvl="1">
      <w:start w:val="1"/>
      <w:numFmt w:val="decimal"/>
      <w:lvlText w:val="%1.%2."/>
      <w:lvlJc w:val="left"/>
      <w:pPr>
        <w:ind w:left="1146"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5DD7561E"/>
    <w:multiLevelType w:val="multilevel"/>
    <w:tmpl w:val="00704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CF4907"/>
    <w:multiLevelType w:val="multilevel"/>
    <w:tmpl w:val="9A506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991421">
    <w:abstractNumId w:val="12"/>
  </w:num>
  <w:num w:numId="2" w16cid:durableId="1696882485">
    <w:abstractNumId w:val="11"/>
  </w:num>
  <w:num w:numId="3" w16cid:durableId="1177110216">
    <w:abstractNumId w:val="3"/>
  </w:num>
  <w:num w:numId="4" w16cid:durableId="218564102">
    <w:abstractNumId w:val="0"/>
  </w:num>
  <w:num w:numId="5" w16cid:durableId="967006836">
    <w:abstractNumId w:val="2"/>
  </w:num>
  <w:num w:numId="6" w16cid:durableId="1549074554">
    <w:abstractNumId w:val="10"/>
  </w:num>
  <w:num w:numId="7" w16cid:durableId="160002016">
    <w:abstractNumId w:val="8"/>
  </w:num>
  <w:num w:numId="8" w16cid:durableId="1198546015">
    <w:abstractNumId w:val="6"/>
  </w:num>
  <w:num w:numId="9" w16cid:durableId="1388144655">
    <w:abstractNumId w:val="4"/>
  </w:num>
  <w:num w:numId="10" w16cid:durableId="1570117872">
    <w:abstractNumId w:val="1"/>
  </w:num>
  <w:num w:numId="11" w16cid:durableId="1823152650">
    <w:abstractNumId w:val="7"/>
  </w:num>
  <w:num w:numId="12" w16cid:durableId="797920773">
    <w:abstractNumId w:val="9"/>
  </w:num>
  <w:num w:numId="13" w16cid:durableId="2095782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13"/>
    <w:rsid w:val="00005CA5"/>
    <w:rsid w:val="0005442D"/>
    <w:rsid w:val="000631BA"/>
    <w:rsid w:val="00073913"/>
    <w:rsid w:val="00073AD9"/>
    <w:rsid w:val="0009188C"/>
    <w:rsid w:val="00091CA7"/>
    <w:rsid w:val="000C3380"/>
    <w:rsid w:val="000C5EF1"/>
    <w:rsid w:val="000E66A4"/>
    <w:rsid w:val="000F24BD"/>
    <w:rsid w:val="00102215"/>
    <w:rsid w:val="00136837"/>
    <w:rsid w:val="00150E3E"/>
    <w:rsid w:val="001511DE"/>
    <w:rsid w:val="0016236F"/>
    <w:rsid w:val="001D3638"/>
    <w:rsid w:val="001F7314"/>
    <w:rsid w:val="00221687"/>
    <w:rsid w:val="00230110"/>
    <w:rsid w:val="00282BE6"/>
    <w:rsid w:val="002967F8"/>
    <w:rsid w:val="002A363C"/>
    <w:rsid w:val="002E1C2F"/>
    <w:rsid w:val="002E589A"/>
    <w:rsid w:val="002E6E16"/>
    <w:rsid w:val="00310A22"/>
    <w:rsid w:val="003B217C"/>
    <w:rsid w:val="003D0D28"/>
    <w:rsid w:val="004166CA"/>
    <w:rsid w:val="00432B85"/>
    <w:rsid w:val="004473CD"/>
    <w:rsid w:val="00452556"/>
    <w:rsid w:val="004744D6"/>
    <w:rsid w:val="00487E33"/>
    <w:rsid w:val="004973F8"/>
    <w:rsid w:val="004D47C1"/>
    <w:rsid w:val="00516E82"/>
    <w:rsid w:val="0053052B"/>
    <w:rsid w:val="00566CB1"/>
    <w:rsid w:val="005842CA"/>
    <w:rsid w:val="005A7435"/>
    <w:rsid w:val="005C0313"/>
    <w:rsid w:val="00602E56"/>
    <w:rsid w:val="0063342C"/>
    <w:rsid w:val="00654179"/>
    <w:rsid w:val="00681AFC"/>
    <w:rsid w:val="006B1600"/>
    <w:rsid w:val="006B2CE8"/>
    <w:rsid w:val="006D0B1E"/>
    <w:rsid w:val="006E42C0"/>
    <w:rsid w:val="006E6BE3"/>
    <w:rsid w:val="00725F9A"/>
    <w:rsid w:val="0073033C"/>
    <w:rsid w:val="0075616D"/>
    <w:rsid w:val="007B4DE2"/>
    <w:rsid w:val="007D4234"/>
    <w:rsid w:val="007D68A8"/>
    <w:rsid w:val="007E1745"/>
    <w:rsid w:val="008054D2"/>
    <w:rsid w:val="008239EC"/>
    <w:rsid w:val="0083285D"/>
    <w:rsid w:val="00832A4C"/>
    <w:rsid w:val="00835A17"/>
    <w:rsid w:val="0084051A"/>
    <w:rsid w:val="00870D47"/>
    <w:rsid w:val="00897B4A"/>
    <w:rsid w:val="008B4BBF"/>
    <w:rsid w:val="008D5767"/>
    <w:rsid w:val="00952B8A"/>
    <w:rsid w:val="00980C2E"/>
    <w:rsid w:val="009A1288"/>
    <w:rsid w:val="00A36C58"/>
    <w:rsid w:val="00A60DBC"/>
    <w:rsid w:val="00AD7BD6"/>
    <w:rsid w:val="00B35903"/>
    <w:rsid w:val="00B47B79"/>
    <w:rsid w:val="00B55959"/>
    <w:rsid w:val="00BB4E30"/>
    <w:rsid w:val="00BC493C"/>
    <w:rsid w:val="00BF4DB1"/>
    <w:rsid w:val="00C01956"/>
    <w:rsid w:val="00C01BFB"/>
    <w:rsid w:val="00C54CF0"/>
    <w:rsid w:val="00C76031"/>
    <w:rsid w:val="00C9618D"/>
    <w:rsid w:val="00CD57B1"/>
    <w:rsid w:val="00CD58CE"/>
    <w:rsid w:val="00D0399E"/>
    <w:rsid w:val="00D143A3"/>
    <w:rsid w:val="00D16953"/>
    <w:rsid w:val="00D17B33"/>
    <w:rsid w:val="00D676F9"/>
    <w:rsid w:val="00DC667F"/>
    <w:rsid w:val="00E25314"/>
    <w:rsid w:val="00E27C1E"/>
    <w:rsid w:val="00E46FF0"/>
    <w:rsid w:val="00E54CB1"/>
    <w:rsid w:val="00E946A9"/>
    <w:rsid w:val="00EA7BDA"/>
    <w:rsid w:val="00EC6AD0"/>
    <w:rsid w:val="00EC7D37"/>
    <w:rsid w:val="00F04899"/>
    <w:rsid w:val="00F418C4"/>
    <w:rsid w:val="00F67B27"/>
    <w:rsid w:val="00F7663C"/>
    <w:rsid w:val="00F81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EDFB"/>
  <w15:docId w15:val="{6DA6F3C9-C9F7-4296-B9A3-A2F13ED9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2E"/>
    <w:rPr>
      <w:lang w:eastAsia="es-ES_tradnl"/>
    </w:rPr>
  </w:style>
  <w:style w:type="paragraph" w:styleId="Heading1">
    <w:name w:val="heading 1"/>
    <w:basedOn w:val="Normal"/>
    <w:link w:val="Heading1Char"/>
    <w:uiPriority w:val="9"/>
    <w:qFormat/>
    <w:rsid w:val="00062568"/>
    <w:pPr>
      <w:spacing w:before="100" w:beforeAutospacing="1" w:after="100" w:afterAutospacing="1"/>
      <w:outlineLvl w:val="0"/>
    </w:pPr>
    <w:rPr>
      <w:b/>
      <w:bCs/>
      <w:kern w:val="36"/>
      <w:sz w:val="48"/>
      <w:szCs w:val="48"/>
      <w:lang w:val="es-PE" w:eastAsia="es-P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D3183"/>
    <w:pPr>
      <w:spacing w:after="200" w:line="276" w:lineRule="auto"/>
      <w:ind w:left="720"/>
      <w:contextualSpacing/>
    </w:pPr>
    <w:rPr>
      <w:rFonts w:ascii="Calibri" w:eastAsia="Calibri" w:hAnsi="Calibri"/>
      <w:sz w:val="22"/>
      <w:szCs w:val="22"/>
      <w:lang w:val="es-ES" w:eastAsia="en-US"/>
    </w:rPr>
  </w:style>
  <w:style w:type="table" w:styleId="TableGrid">
    <w:name w:val="Table Grid"/>
    <w:basedOn w:val="TableNormal"/>
    <w:uiPriority w:val="59"/>
    <w:rsid w:val="009B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2E6B"/>
    <w:pPr>
      <w:spacing w:before="100" w:beforeAutospacing="1" w:after="100" w:afterAutospacing="1"/>
    </w:pPr>
    <w:rPr>
      <w:lang w:val="es-CO" w:eastAsia="es-CO"/>
    </w:rPr>
  </w:style>
  <w:style w:type="character" w:styleId="Hyperlink">
    <w:name w:val="Hyperlink"/>
    <w:rsid w:val="002B312E"/>
    <w:rPr>
      <w:color w:val="0000FF"/>
      <w:u w:val="single"/>
    </w:rPr>
  </w:style>
  <w:style w:type="paragraph" w:customStyle="1" w:styleId="Default">
    <w:name w:val="Default"/>
    <w:rsid w:val="00641102"/>
    <w:pPr>
      <w:autoSpaceDE w:val="0"/>
      <w:autoSpaceDN w:val="0"/>
      <w:adjustRightInd w:val="0"/>
    </w:pPr>
    <w:rPr>
      <w:rFonts w:ascii="Trebuchet MS" w:hAnsi="Trebuchet MS" w:cs="Trebuchet MS"/>
      <w:color w:val="000000"/>
      <w:lang w:val="es-PE"/>
    </w:rPr>
  </w:style>
  <w:style w:type="paragraph" w:styleId="BalloonText">
    <w:name w:val="Balloon Text"/>
    <w:basedOn w:val="Normal"/>
    <w:link w:val="BalloonTextChar"/>
    <w:rsid w:val="00E307D6"/>
    <w:rPr>
      <w:rFonts w:ascii="Tahoma" w:hAnsi="Tahoma"/>
      <w:sz w:val="16"/>
      <w:szCs w:val="16"/>
    </w:rPr>
  </w:style>
  <w:style w:type="character" w:customStyle="1" w:styleId="BalloonTextChar">
    <w:name w:val="Balloon Text Char"/>
    <w:link w:val="BalloonText"/>
    <w:rsid w:val="00E307D6"/>
    <w:rPr>
      <w:rFonts w:ascii="Tahoma" w:hAnsi="Tahoma" w:cs="Tahoma"/>
      <w:sz w:val="16"/>
      <w:szCs w:val="16"/>
      <w:lang w:val="es-ES_tradnl" w:eastAsia="es-ES_tradnl"/>
    </w:rPr>
  </w:style>
  <w:style w:type="character" w:customStyle="1" w:styleId="st">
    <w:name w:val="st"/>
    <w:basedOn w:val="DefaultParagraphFont"/>
    <w:rsid w:val="004C4418"/>
  </w:style>
  <w:style w:type="character" w:styleId="PlaceholderText">
    <w:name w:val="Placeholder Text"/>
    <w:basedOn w:val="DefaultParagraphFont"/>
    <w:uiPriority w:val="99"/>
    <w:semiHidden/>
    <w:rsid w:val="00AF1199"/>
    <w:rPr>
      <w:color w:val="808080"/>
    </w:rPr>
  </w:style>
  <w:style w:type="paragraph" w:customStyle="1" w:styleId="Prrafodelista1">
    <w:name w:val="Párrafo de lista1"/>
    <w:basedOn w:val="Normal"/>
    <w:rsid w:val="00E5294F"/>
    <w:pPr>
      <w:ind w:left="720"/>
    </w:pPr>
    <w:rPr>
      <w:rFonts w:eastAsia="Calibri"/>
      <w:sz w:val="20"/>
      <w:szCs w:val="20"/>
      <w:lang w:val="es-ES" w:eastAsia="es-MX"/>
    </w:rPr>
  </w:style>
  <w:style w:type="character" w:customStyle="1" w:styleId="author">
    <w:name w:val="author"/>
    <w:basedOn w:val="DefaultParagraphFont"/>
    <w:rsid w:val="00062568"/>
  </w:style>
  <w:style w:type="character" w:customStyle="1" w:styleId="Heading1Char">
    <w:name w:val="Heading 1 Char"/>
    <w:basedOn w:val="DefaultParagraphFont"/>
    <w:link w:val="Heading1"/>
    <w:uiPriority w:val="9"/>
    <w:rsid w:val="00062568"/>
    <w:rPr>
      <w:b/>
      <w:bCs/>
      <w:kern w:val="36"/>
      <w:sz w:val="48"/>
      <w:szCs w:val="48"/>
      <w:lang w:val="es-PE" w:eastAsia="es-PE"/>
    </w:rPr>
  </w:style>
  <w:style w:type="character" w:customStyle="1" w:styleId="a-size-large">
    <w:name w:val="a-size-large"/>
    <w:basedOn w:val="DefaultParagraphFont"/>
    <w:rsid w:val="00062568"/>
  </w:style>
  <w:style w:type="paragraph" w:styleId="TOC2">
    <w:name w:val="toc 2"/>
    <w:basedOn w:val="Normal"/>
    <w:next w:val="Normal"/>
    <w:autoRedefine/>
    <w:uiPriority w:val="39"/>
    <w:unhideWhenUsed/>
    <w:rsid w:val="003A689C"/>
    <w:pPr>
      <w:spacing w:after="100" w:line="276" w:lineRule="auto"/>
      <w:ind w:left="220"/>
    </w:pPr>
    <w:rPr>
      <w:rFonts w:asciiTheme="minorHAnsi" w:eastAsiaTheme="minorHAnsi" w:hAnsiTheme="minorHAnsi" w:cstheme="minorBidi"/>
      <w:sz w:val="22"/>
      <w:szCs w:val="22"/>
      <w:lang w:val="es-ES" w:eastAsia="en-US"/>
    </w:rPr>
  </w:style>
  <w:style w:type="paragraph" w:styleId="Header">
    <w:name w:val="header"/>
    <w:basedOn w:val="Normal"/>
    <w:link w:val="HeaderChar"/>
    <w:unhideWhenUsed/>
    <w:rsid w:val="002E581F"/>
    <w:pPr>
      <w:tabs>
        <w:tab w:val="center" w:pos="4419"/>
        <w:tab w:val="right" w:pos="8838"/>
      </w:tabs>
    </w:pPr>
  </w:style>
  <w:style w:type="character" w:customStyle="1" w:styleId="HeaderChar">
    <w:name w:val="Header Char"/>
    <w:basedOn w:val="DefaultParagraphFont"/>
    <w:link w:val="Header"/>
    <w:rsid w:val="002E581F"/>
    <w:rPr>
      <w:sz w:val="24"/>
      <w:szCs w:val="24"/>
      <w:lang w:val="es-ES_tradnl" w:eastAsia="es-ES_tradnl"/>
    </w:rPr>
  </w:style>
  <w:style w:type="paragraph" w:styleId="Footer">
    <w:name w:val="footer"/>
    <w:basedOn w:val="Normal"/>
    <w:link w:val="FooterChar"/>
    <w:unhideWhenUsed/>
    <w:rsid w:val="002E581F"/>
    <w:pPr>
      <w:tabs>
        <w:tab w:val="center" w:pos="4419"/>
        <w:tab w:val="right" w:pos="8838"/>
      </w:tabs>
    </w:pPr>
  </w:style>
  <w:style w:type="character" w:customStyle="1" w:styleId="FooterChar">
    <w:name w:val="Footer Char"/>
    <w:basedOn w:val="DefaultParagraphFont"/>
    <w:link w:val="Footer"/>
    <w:rsid w:val="002E581F"/>
    <w:rPr>
      <w:sz w:val="24"/>
      <w:szCs w:val="24"/>
      <w:lang w:val="es-ES_tradnl" w:eastAsia="es-ES_trad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40" w:type="dxa"/>
        <w:right w:w="40"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4987">
      <w:bodyDiv w:val="1"/>
      <w:marLeft w:val="0"/>
      <w:marRight w:val="0"/>
      <w:marTop w:val="0"/>
      <w:marBottom w:val="0"/>
      <w:divBdr>
        <w:top w:val="none" w:sz="0" w:space="0" w:color="auto"/>
        <w:left w:val="none" w:sz="0" w:space="0" w:color="auto"/>
        <w:bottom w:val="none" w:sz="0" w:space="0" w:color="auto"/>
        <w:right w:val="none" w:sz="0" w:space="0" w:color="auto"/>
      </w:divBdr>
    </w:div>
    <w:div w:id="199365224">
      <w:bodyDiv w:val="1"/>
      <w:marLeft w:val="0"/>
      <w:marRight w:val="0"/>
      <w:marTop w:val="0"/>
      <w:marBottom w:val="0"/>
      <w:divBdr>
        <w:top w:val="none" w:sz="0" w:space="0" w:color="auto"/>
        <w:left w:val="none" w:sz="0" w:space="0" w:color="auto"/>
        <w:bottom w:val="none" w:sz="0" w:space="0" w:color="auto"/>
        <w:right w:val="none" w:sz="0" w:space="0" w:color="auto"/>
      </w:divBdr>
    </w:div>
    <w:div w:id="770591199">
      <w:bodyDiv w:val="1"/>
      <w:marLeft w:val="0"/>
      <w:marRight w:val="0"/>
      <w:marTop w:val="0"/>
      <w:marBottom w:val="0"/>
      <w:divBdr>
        <w:top w:val="none" w:sz="0" w:space="0" w:color="auto"/>
        <w:left w:val="none" w:sz="0" w:space="0" w:color="auto"/>
        <w:bottom w:val="none" w:sz="0" w:space="0" w:color="auto"/>
        <w:right w:val="none" w:sz="0" w:space="0" w:color="auto"/>
      </w:divBdr>
    </w:div>
    <w:div w:id="793984013">
      <w:bodyDiv w:val="1"/>
      <w:marLeft w:val="0"/>
      <w:marRight w:val="0"/>
      <w:marTop w:val="0"/>
      <w:marBottom w:val="0"/>
      <w:divBdr>
        <w:top w:val="none" w:sz="0" w:space="0" w:color="auto"/>
        <w:left w:val="none" w:sz="0" w:space="0" w:color="auto"/>
        <w:bottom w:val="none" w:sz="0" w:space="0" w:color="auto"/>
        <w:right w:val="none" w:sz="0" w:space="0" w:color="auto"/>
      </w:divBdr>
    </w:div>
    <w:div w:id="1301881066">
      <w:bodyDiv w:val="1"/>
      <w:marLeft w:val="0"/>
      <w:marRight w:val="0"/>
      <w:marTop w:val="0"/>
      <w:marBottom w:val="0"/>
      <w:divBdr>
        <w:top w:val="none" w:sz="0" w:space="0" w:color="auto"/>
        <w:left w:val="none" w:sz="0" w:space="0" w:color="auto"/>
        <w:bottom w:val="none" w:sz="0" w:space="0" w:color="auto"/>
        <w:right w:val="none" w:sz="0" w:space="0" w:color="auto"/>
      </w:divBdr>
    </w:div>
    <w:div w:id="1503468329">
      <w:bodyDiv w:val="1"/>
      <w:marLeft w:val="0"/>
      <w:marRight w:val="0"/>
      <w:marTop w:val="0"/>
      <w:marBottom w:val="0"/>
      <w:divBdr>
        <w:top w:val="none" w:sz="0" w:space="0" w:color="auto"/>
        <w:left w:val="none" w:sz="0" w:space="0" w:color="auto"/>
        <w:bottom w:val="none" w:sz="0" w:space="0" w:color="auto"/>
        <w:right w:val="none" w:sz="0" w:space="0" w:color="auto"/>
      </w:divBdr>
    </w:div>
    <w:div w:id="1747873722">
      <w:bodyDiv w:val="1"/>
      <w:marLeft w:val="0"/>
      <w:marRight w:val="0"/>
      <w:marTop w:val="0"/>
      <w:marBottom w:val="0"/>
      <w:divBdr>
        <w:top w:val="none" w:sz="0" w:space="0" w:color="auto"/>
        <w:left w:val="none" w:sz="0" w:space="0" w:color="auto"/>
        <w:bottom w:val="none" w:sz="0" w:space="0" w:color="auto"/>
        <w:right w:val="none" w:sz="0" w:space="0" w:color="auto"/>
      </w:divBdr>
    </w:div>
    <w:div w:id="1858037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5gQtbznatnbdebmpZRrccRbkRg==">AMUW2mVZlAt5mF5OoQVaM3SkKMcg4WIpB+V+T9eBTuRigXYVTLQfpEvPy7j8TyBtsyfIHgiuctpdZHnPhFXUy6oVH/a42VIXMvvYpyTgOMT3N/Lcqic0mt4g040JGJXC8XrvxE+Jzxib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2636</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WinuE</dc:creator>
  <cp:lastModifiedBy>DESARROLLADOR286_USI</cp:lastModifiedBy>
  <cp:revision>103</cp:revision>
  <dcterms:created xsi:type="dcterms:W3CDTF">2018-03-04T22:55:00Z</dcterms:created>
  <dcterms:modified xsi:type="dcterms:W3CDTF">2024-09-17T11:24:00Z</dcterms:modified>
</cp:coreProperties>
</file>