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6BB1" w14:textId="74D15035" w:rsidR="00CD511D" w:rsidRDefault="00CD511D" w:rsidP="00CD511D">
      <w:r>
        <w:rPr>
          <w:rFonts w:hint="eastAsia"/>
        </w:rPr>
        <w:t>可行性分析步骤</w:t>
      </w:r>
    </w:p>
    <w:p w14:paraId="61B38CA7" w14:textId="2747DA5A" w:rsidR="00CD511D" w:rsidRDefault="00CD511D" w:rsidP="00CD511D">
      <w:r>
        <w:t>3.导出新系统的高层逻辑模型</w:t>
      </w:r>
    </w:p>
    <w:p w14:paraId="6759B63B" w14:textId="0B9FA077" w:rsidR="00403874" w:rsidRDefault="00403874" w:rsidP="00CD511D">
      <w:r>
        <w:rPr>
          <w:rFonts w:hint="eastAsia"/>
        </w:rPr>
        <w:t>登录注册系统</w:t>
      </w:r>
    </w:p>
    <w:p w14:paraId="55A1FB60" w14:textId="77777777" w:rsidR="00403874" w:rsidRDefault="00403874" w:rsidP="00CD511D"/>
    <w:p w14:paraId="18C80241" w14:textId="77777777" w:rsidR="00403874" w:rsidRDefault="00403874" w:rsidP="00CD511D"/>
    <w:p w14:paraId="67357859" w14:textId="77777777" w:rsidR="00403874" w:rsidRDefault="00403874" w:rsidP="00CD511D"/>
    <w:p w14:paraId="6FB06F85" w14:textId="4C0B43D1" w:rsidR="00403874" w:rsidRDefault="00CD511D" w:rsidP="00CD511D">
      <w:r>
        <w:rPr>
          <w:rFonts w:hint="eastAsia"/>
        </w:rPr>
        <w:t>物品展示系统</w:t>
      </w:r>
    </w:p>
    <w:p w14:paraId="4027C05E" w14:textId="7AD57CBD" w:rsidR="00CD511D" w:rsidRDefault="00CD511D" w:rsidP="00CD511D">
      <w:bookmarkStart w:id="0" w:name="_Hlk85986960"/>
      <w:r>
        <w:rPr>
          <w:noProof/>
        </w:rPr>
        <w:drawing>
          <wp:inline distT="0" distB="0" distL="0" distR="0" wp14:anchorId="47A12009" wp14:editId="64E4EEF1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201" w14:paraId="7BCDBBD3" w14:textId="77777777" w:rsidTr="00982216">
        <w:trPr>
          <w:trHeight w:val="1712"/>
        </w:trPr>
        <w:tc>
          <w:tcPr>
            <w:tcW w:w="8296" w:type="dxa"/>
          </w:tcPr>
          <w:p w14:paraId="55C3EEF1" w14:textId="77777777" w:rsidR="00781201" w:rsidRDefault="00781201" w:rsidP="00CD511D">
            <w:r>
              <w:rPr>
                <w:rFonts w:hint="eastAsia"/>
              </w:rPr>
              <w:t>名字：账号</w:t>
            </w:r>
          </w:p>
          <w:p w14:paraId="4BA99C45" w14:textId="77777777" w:rsidR="00781201" w:rsidRDefault="00781201" w:rsidP="00CD511D">
            <w:r>
              <w:rPr>
                <w:rFonts w:hint="eastAsia"/>
              </w:rPr>
              <w:t>别名：用户名</w:t>
            </w:r>
          </w:p>
          <w:p w14:paraId="77644F37" w14:textId="77777777" w:rsidR="00781201" w:rsidRDefault="00781201" w:rsidP="00CD511D">
            <w:r>
              <w:rPr>
                <w:rFonts w:hint="eastAsia"/>
              </w:rPr>
              <w:t>描述：唯一标识用户在本系统的身份</w:t>
            </w:r>
          </w:p>
          <w:p w14:paraId="23AE80F4" w14:textId="77777777" w:rsidR="00781201" w:rsidRDefault="00781201" w:rsidP="00CD511D">
            <w:r>
              <w:rPr>
                <w:rFonts w:hint="eastAsia"/>
              </w:rPr>
              <w:t>定义：账号=字母数字串</w:t>
            </w:r>
          </w:p>
          <w:p w14:paraId="74DA752A" w14:textId="7ECD8B0F" w:rsidR="00781201" w:rsidRDefault="00781201" w:rsidP="00CD511D">
            <w:r>
              <w:rPr>
                <w:rFonts w:hint="eastAsia"/>
              </w:rPr>
              <w:t>位置：信息查询系统</w:t>
            </w:r>
          </w:p>
        </w:tc>
      </w:tr>
      <w:tr w:rsidR="00781201" w14:paraId="335A3FBE" w14:textId="77777777" w:rsidTr="00982216">
        <w:trPr>
          <w:trHeight w:val="1694"/>
        </w:trPr>
        <w:tc>
          <w:tcPr>
            <w:tcW w:w="8296" w:type="dxa"/>
          </w:tcPr>
          <w:p w14:paraId="3EF87CEE" w14:textId="77777777" w:rsidR="00781201" w:rsidRDefault="00781201" w:rsidP="00CD511D">
            <w:r>
              <w:rPr>
                <w:rFonts w:hint="eastAsia"/>
              </w:rPr>
              <w:t>名字：物品编号</w:t>
            </w:r>
          </w:p>
          <w:p w14:paraId="24B0840D" w14:textId="77777777" w:rsidR="00781201" w:rsidRDefault="00781201" w:rsidP="00CD511D">
            <w:r>
              <w:rPr>
                <w:rFonts w:hint="eastAsia"/>
              </w:rPr>
              <w:t>别名：物品的数字代码</w:t>
            </w:r>
          </w:p>
          <w:p w14:paraId="4AC9CAF6" w14:textId="77777777" w:rsidR="00781201" w:rsidRDefault="00781201" w:rsidP="00CD511D">
            <w:r>
              <w:rPr>
                <w:rFonts w:hint="eastAsia"/>
              </w:rPr>
              <w:t>描述：物品的唯一确认方式</w:t>
            </w:r>
          </w:p>
          <w:p w14:paraId="3B35051F" w14:textId="77777777" w:rsidR="00781201" w:rsidRDefault="00781201" w:rsidP="00CD511D">
            <w:r>
              <w:rPr>
                <w:rFonts w:hint="eastAsia"/>
              </w:rPr>
              <w:t>定义：物品编号=字母数字串</w:t>
            </w:r>
          </w:p>
          <w:p w14:paraId="1EAB7954" w14:textId="6E22CF16" w:rsidR="00781201" w:rsidRDefault="00781201" w:rsidP="00CD511D">
            <w:pPr>
              <w:rPr>
                <w:rFonts w:hint="eastAsia"/>
              </w:rPr>
            </w:pPr>
            <w:r>
              <w:rPr>
                <w:rFonts w:hint="eastAsia"/>
              </w:rPr>
              <w:t>位置：信息查询，物品展示系统</w:t>
            </w:r>
          </w:p>
        </w:tc>
      </w:tr>
      <w:tr w:rsidR="00781201" w14:paraId="0C73AB37" w14:textId="77777777" w:rsidTr="00982216">
        <w:trPr>
          <w:trHeight w:val="1704"/>
        </w:trPr>
        <w:tc>
          <w:tcPr>
            <w:tcW w:w="8296" w:type="dxa"/>
          </w:tcPr>
          <w:p w14:paraId="45363EEB" w14:textId="77777777" w:rsidR="00781201" w:rsidRDefault="00781201" w:rsidP="00CD511D">
            <w:r>
              <w:rPr>
                <w:rFonts w:hint="eastAsia"/>
              </w:rPr>
              <w:t>名字：日期</w:t>
            </w:r>
          </w:p>
          <w:p w14:paraId="16928CBB" w14:textId="26A5422A" w:rsidR="00781201" w:rsidRDefault="00781201" w:rsidP="00CD511D">
            <w:r>
              <w:rPr>
                <w:rFonts w:hint="eastAsia"/>
              </w:rPr>
              <w:t>别名：</w:t>
            </w:r>
          </w:p>
          <w:p w14:paraId="76CC78F9" w14:textId="77777777" w:rsidR="00781201" w:rsidRDefault="00781201" w:rsidP="00CD511D">
            <w:r>
              <w:rPr>
                <w:rFonts w:hint="eastAsia"/>
              </w:rPr>
              <w:t>描述：物品的提交的日子</w:t>
            </w:r>
          </w:p>
          <w:p w14:paraId="127BA381" w14:textId="77777777" w:rsidR="00781201" w:rsidRDefault="00781201" w:rsidP="00CD511D">
            <w:r>
              <w:rPr>
                <w:rFonts w:hint="eastAsia"/>
              </w:rPr>
              <w:t>定义：日期=字符数字串</w:t>
            </w:r>
          </w:p>
          <w:p w14:paraId="284C26A7" w14:textId="58982BAD" w:rsidR="00781201" w:rsidRDefault="00781201" w:rsidP="00CD511D">
            <w:r>
              <w:rPr>
                <w:rFonts w:hint="eastAsia"/>
              </w:rPr>
              <w:t>位置：信息查询系统</w:t>
            </w:r>
          </w:p>
        </w:tc>
      </w:tr>
    </w:tbl>
    <w:p w14:paraId="6B1F617C" w14:textId="1217788E" w:rsidR="00003943" w:rsidRDefault="00003943" w:rsidP="00CD511D"/>
    <w:p w14:paraId="5317FB44" w14:textId="77777777" w:rsidR="003705C2" w:rsidRDefault="008D7B33" w:rsidP="00CD511D">
      <w:r>
        <w:rPr>
          <w:rFonts w:hint="eastAsia"/>
          <w:noProof/>
        </w:rPr>
        <w:lastRenderedPageBreak/>
        <w:drawing>
          <wp:inline distT="0" distB="0" distL="0" distR="0" wp14:anchorId="01C2B250" wp14:editId="16B7A00B">
            <wp:extent cx="5274310" cy="1840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5C2" w14:paraId="04619B25" w14:textId="77777777" w:rsidTr="00982216">
        <w:trPr>
          <w:trHeight w:val="1692"/>
        </w:trPr>
        <w:tc>
          <w:tcPr>
            <w:tcW w:w="8296" w:type="dxa"/>
          </w:tcPr>
          <w:p w14:paraId="6B6053DC" w14:textId="77777777" w:rsidR="003705C2" w:rsidRDefault="003705C2" w:rsidP="00CD511D">
            <w:r>
              <w:rPr>
                <w:rFonts w:hint="eastAsia"/>
              </w:rPr>
              <w:t>名字：账号</w:t>
            </w:r>
          </w:p>
          <w:p w14:paraId="2961755F" w14:textId="77777777" w:rsidR="003705C2" w:rsidRDefault="003705C2" w:rsidP="00CD511D">
            <w:r>
              <w:rPr>
                <w:rFonts w:hint="eastAsia"/>
              </w:rPr>
              <w:t>别名：用户名</w:t>
            </w:r>
          </w:p>
          <w:p w14:paraId="42DD3CAE" w14:textId="77777777" w:rsidR="003705C2" w:rsidRDefault="003705C2" w:rsidP="00CD511D">
            <w:r>
              <w:rPr>
                <w:rFonts w:hint="eastAsia"/>
              </w:rPr>
              <w:t>描述：唯一标识用户在本系统的身份</w:t>
            </w:r>
          </w:p>
          <w:p w14:paraId="2DEBA5ED" w14:textId="77777777" w:rsidR="003705C2" w:rsidRDefault="003705C2" w:rsidP="00CD511D">
            <w:r>
              <w:rPr>
                <w:rFonts w:hint="eastAsia"/>
              </w:rPr>
              <w:t>定义：账号=字母数字串</w:t>
            </w:r>
          </w:p>
          <w:p w14:paraId="16A64995" w14:textId="54E5501E" w:rsidR="003705C2" w:rsidRDefault="003705C2" w:rsidP="00CD511D">
            <w:r>
              <w:rPr>
                <w:rFonts w:hint="eastAsia"/>
              </w:rPr>
              <w:t>位置：登录系统和注册系统</w:t>
            </w:r>
          </w:p>
        </w:tc>
      </w:tr>
      <w:tr w:rsidR="003705C2" w14:paraId="4B3BA05D" w14:textId="77777777" w:rsidTr="00982216">
        <w:trPr>
          <w:trHeight w:val="1664"/>
        </w:trPr>
        <w:tc>
          <w:tcPr>
            <w:tcW w:w="8296" w:type="dxa"/>
          </w:tcPr>
          <w:p w14:paraId="4BD26109" w14:textId="77777777" w:rsidR="003705C2" w:rsidRDefault="003705C2" w:rsidP="00CD511D">
            <w:r>
              <w:rPr>
                <w:rFonts w:hint="eastAsia"/>
              </w:rPr>
              <w:t>名字：密码</w:t>
            </w:r>
          </w:p>
          <w:p w14:paraId="0618EBBA" w14:textId="77777777" w:rsidR="003705C2" w:rsidRDefault="003705C2" w:rsidP="00CD511D">
            <w:r>
              <w:rPr>
                <w:rFonts w:hint="eastAsia"/>
              </w:rPr>
              <w:t>别名：</w:t>
            </w:r>
          </w:p>
          <w:p w14:paraId="3815CF2E" w14:textId="77777777" w:rsidR="003705C2" w:rsidRDefault="003705C2" w:rsidP="00CD511D">
            <w:r>
              <w:rPr>
                <w:rFonts w:hint="eastAsia"/>
              </w:rPr>
              <w:t>描述：作为登录本系统的凭证</w:t>
            </w:r>
          </w:p>
          <w:p w14:paraId="3FB26992" w14:textId="77777777" w:rsidR="003705C2" w:rsidRDefault="003705C2" w:rsidP="00CD511D">
            <w:r>
              <w:rPr>
                <w:rFonts w:hint="eastAsia"/>
              </w:rPr>
              <w:t>定义：密码=字母数字串</w:t>
            </w:r>
          </w:p>
          <w:p w14:paraId="2F898EE4" w14:textId="7EC572E6" w:rsidR="003705C2" w:rsidRDefault="003705C2" w:rsidP="00CD511D">
            <w:r>
              <w:rPr>
                <w:rFonts w:hint="eastAsia"/>
              </w:rPr>
              <w:t>位置：登录系统和注册系统</w:t>
            </w:r>
          </w:p>
        </w:tc>
      </w:tr>
    </w:tbl>
    <w:p w14:paraId="1A6A4528" w14:textId="1D72AB07" w:rsidR="00403874" w:rsidRDefault="00403874" w:rsidP="00CD511D"/>
    <w:p w14:paraId="7DC25901" w14:textId="77777777" w:rsidR="00CD511D" w:rsidRDefault="00CD511D" w:rsidP="00CD511D"/>
    <w:bookmarkEnd w:id="0"/>
    <w:p w14:paraId="01676C2F" w14:textId="77777777" w:rsidR="00CD511D" w:rsidRDefault="00CD511D" w:rsidP="00CD511D"/>
    <w:p w14:paraId="69A5570E" w14:textId="77777777" w:rsidR="00CD511D" w:rsidRDefault="00CD511D" w:rsidP="00CD511D"/>
    <w:p w14:paraId="192B5A02" w14:textId="77777777" w:rsidR="00CD511D" w:rsidRDefault="00CD511D" w:rsidP="00CD511D"/>
    <w:p w14:paraId="500BA246" w14:textId="70158B85" w:rsidR="00CD511D" w:rsidRDefault="00CD511D" w:rsidP="00CD511D">
      <w:r>
        <w:t>4. 进一步定义问题</w:t>
      </w:r>
    </w:p>
    <w:p w14:paraId="032C6A93" w14:textId="77777777" w:rsidR="00982216" w:rsidRDefault="00982216" w:rsidP="00982216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t xml:space="preserve"> 三个主体功能。购买系统设计在主页，具有随机推荐的课本信息预览和搜索/筛选功能；售卖功能主要是提交信息、添加标签形成商品；求购系统能够发布自己的求购信息，也能看到其他人的求购信息，可选择供应 。为方便同学们的选购，此次的交易信息可以选择多本批量选择。同学们再选中课本之后可以与买家或卖家交流，做一些线下交易、砍价等细节的信息交互 。</w:t>
      </w:r>
    </w:p>
    <w:p w14:paraId="5A013E86" w14:textId="77777777" w:rsidR="00982216" w:rsidRDefault="00982216" w:rsidP="00982216">
      <w:r>
        <w:tab/>
        <w:t xml:space="preserve">另外用户界面可以看到交易次数等信息，并通过这些信息生成用户的信誉度 ，可作为用户选择商家的依据。用户也可以修改自己的联系方式、宿舍楼等基本信息，这些相关到交易的便利性。 </w:t>
      </w:r>
    </w:p>
    <w:p w14:paraId="0596674E" w14:textId="7CC89290" w:rsidR="00555CC6" w:rsidRDefault="00982216" w:rsidP="00982216">
      <w:r>
        <w:tab/>
        <w:t>本平台主打二手课本需求信息的交互，仅</w:t>
      </w:r>
      <w:proofErr w:type="gramStart"/>
      <w:r>
        <w:t>供作为</w:t>
      </w:r>
      <w:proofErr w:type="gramEnd"/>
      <w:r>
        <w:t>一个参考和交流的平台，无法提供信用担保，</w:t>
      </w:r>
      <w:proofErr w:type="gramStart"/>
      <w:r>
        <w:t>故设计</w:t>
      </w:r>
      <w:proofErr w:type="gramEnd"/>
      <w:r>
        <w:t>自提/送达/其他的选项完成线下交货和付款。结束后由买家点击收货完成订单（7天未点击并无反馈则默认收货）。</w:t>
      </w:r>
    </w:p>
    <w:sectPr w:rsidR="0055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0701" w14:textId="77777777" w:rsidR="00906A8F" w:rsidRDefault="00906A8F" w:rsidP="00982216">
      <w:r>
        <w:separator/>
      </w:r>
    </w:p>
  </w:endnote>
  <w:endnote w:type="continuationSeparator" w:id="0">
    <w:p w14:paraId="0691C68F" w14:textId="77777777" w:rsidR="00906A8F" w:rsidRDefault="00906A8F" w:rsidP="0098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9AC9" w14:textId="77777777" w:rsidR="00906A8F" w:rsidRDefault="00906A8F" w:rsidP="00982216">
      <w:r>
        <w:separator/>
      </w:r>
    </w:p>
  </w:footnote>
  <w:footnote w:type="continuationSeparator" w:id="0">
    <w:p w14:paraId="0ABDD3EE" w14:textId="77777777" w:rsidR="00906A8F" w:rsidRDefault="00906A8F" w:rsidP="0098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1D"/>
    <w:rsid w:val="00003943"/>
    <w:rsid w:val="003705C2"/>
    <w:rsid w:val="00403874"/>
    <w:rsid w:val="00503FAE"/>
    <w:rsid w:val="00555CC6"/>
    <w:rsid w:val="00781201"/>
    <w:rsid w:val="008D7B33"/>
    <w:rsid w:val="00906A8F"/>
    <w:rsid w:val="00982216"/>
    <w:rsid w:val="00C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D3D2B9"/>
  <w15:chartTrackingRefBased/>
  <w15:docId w15:val="{4B4FFE50-6055-4D6C-BB74-DE5900AB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2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许</dc:creator>
  <cp:keywords/>
  <dc:description/>
  <cp:lastModifiedBy>xu guo</cp:lastModifiedBy>
  <cp:revision>6</cp:revision>
  <dcterms:created xsi:type="dcterms:W3CDTF">2021-10-24T05:14:00Z</dcterms:created>
  <dcterms:modified xsi:type="dcterms:W3CDTF">2021-10-24T08:57:00Z</dcterms:modified>
</cp:coreProperties>
</file>