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48"/>
          <w:szCs w:val="48"/>
        </w:rPr>
      </w:pPr>
      <w:bookmarkStart w:id="0" w:name="_Toc235939334"/>
      <w:r>
        <w:rPr>
          <w:rFonts w:hint="eastAsia" w:ascii="等线" w:hAnsi="等线" w:eastAsia="等线"/>
          <w:sz w:val="48"/>
          <w:szCs w:val="48"/>
        </w:rPr>
        <w:t>软件测试报告</w:t>
      </w:r>
    </w:p>
    <w:p>
      <w:pPr>
        <w:rPr>
          <w:rFonts w:ascii="等线" w:hAnsi="等线" w:eastAsia="等线"/>
          <w:sz w:val="36"/>
          <w:szCs w:val="36"/>
        </w:rPr>
      </w:pPr>
    </w:p>
    <w:p>
      <w:pPr>
        <w:jc w:val="center"/>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jc w:val="center"/>
        <w:rPr>
          <w:rFonts w:ascii="等线" w:hAnsi="等线" w:eastAsia="等线"/>
          <w:sz w:val="28"/>
          <w:szCs w:val="28"/>
        </w:rPr>
      </w:pPr>
      <w:r>
        <w:rPr>
          <w:rFonts w:hint="eastAsia" w:ascii="等线" w:hAnsi="等线" w:eastAsia="等线"/>
          <w:sz w:val="28"/>
          <w:szCs w:val="28"/>
        </w:rPr>
        <w:t>课程名：软件工程</w:t>
      </w:r>
    </w:p>
    <w:p>
      <w:pPr>
        <w:jc w:val="center"/>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42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rPr>
          <w:rFonts w:ascii="等线" w:hAnsi="等线" w:eastAsia="等线"/>
          <w:sz w:val="28"/>
          <w:szCs w:val="28"/>
        </w:rPr>
      </w:pPr>
      <w:r>
        <w:rPr>
          <w:rFonts w:hint="eastAsia" w:ascii="等线" w:hAnsi="等线" w:eastAsia="等线"/>
          <w:sz w:val="28"/>
          <w:szCs w:val="28"/>
        </w:rPr>
        <w:t>教师：杨枨</w:t>
      </w:r>
    </w:p>
    <w:p>
      <w:pPr>
        <w:ind w:left="3360"/>
        <w:rPr>
          <w:rFonts w:ascii="等线" w:hAnsi="等线" w:eastAsia="等线"/>
          <w:sz w:val="28"/>
          <w:szCs w:val="28"/>
        </w:rPr>
      </w:pPr>
    </w:p>
    <w:p>
      <w:pPr>
        <w:ind w:left="3360"/>
        <w:rPr>
          <w:rFonts w:ascii="等线" w:hAnsi="等线" w:eastAsia="等线"/>
          <w:sz w:val="28"/>
          <w:szCs w:val="28"/>
        </w:rPr>
      </w:pPr>
    </w:p>
    <w:p>
      <w:pPr>
        <w:ind w:firstLine="280" w:firstLineChars="100"/>
        <w:jc w:val="left"/>
        <w:rPr>
          <w:rFonts w:ascii="等线" w:hAnsi="等线" w:eastAsia="等线"/>
        </w:rPr>
      </w:pP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rPr>
        <w:drawing>
          <wp:inline distT="0" distB="0" distL="0" distR="0">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Pr>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left="5460" w:firstLine="420"/>
        <w:rPr>
          <w:rFonts w:ascii="等线" w:hAnsi="等线" w:eastAsia="等线"/>
          <w:sz w:val="28"/>
          <w:szCs w:val="28"/>
        </w:rPr>
      </w:pPr>
      <w:r>
        <w:rPr>
          <w:rFonts w:hint="eastAsia" w:ascii="等线" w:hAnsi="等线" w:eastAsia="等线"/>
          <w:sz w:val="28"/>
          <w:szCs w:val="28"/>
        </w:rPr>
        <w:t>标准 GB</w:t>
      </w:r>
      <w:r>
        <w:rPr>
          <w:rFonts w:ascii="等线" w:hAnsi="等线" w:eastAsia="等线"/>
          <w:sz w:val="28"/>
          <w:szCs w:val="28"/>
        </w:rPr>
        <w:t>8567-88</w:t>
      </w:r>
    </w:p>
    <w:p>
      <w:pPr>
        <w:ind w:left="840" w:right="560" w:firstLine="420"/>
        <w:jc w:val="right"/>
        <w:rPr>
          <w:rFonts w:ascii="等线" w:hAnsi="等线" w:eastAsia="等线"/>
          <w:sz w:val="28"/>
          <w:szCs w:val="28"/>
        </w:rPr>
      </w:pPr>
      <w:r>
        <w:rPr>
          <w:rFonts w:hint="eastAsia" w:ascii="等线" w:hAnsi="等线" w:eastAsia="等线"/>
          <w:sz w:val="28"/>
          <w:szCs w:val="28"/>
        </w:rPr>
        <w:t>2</w:t>
      </w:r>
      <w:r>
        <w:rPr>
          <w:rFonts w:ascii="等线" w:hAnsi="等线" w:eastAsia="等线"/>
          <w:sz w:val="28"/>
          <w:szCs w:val="28"/>
        </w:rPr>
        <w:t>021</w:t>
      </w:r>
      <w:r>
        <w:rPr>
          <w:rFonts w:hint="eastAsia" w:ascii="等线" w:hAnsi="等线" w:eastAsia="等线"/>
          <w:sz w:val="28"/>
          <w:szCs w:val="28"/>
        </w:rPr>
        <w:t>/9/2</w:t>
      </w:r>
      <w:r>
        <w:rPr>
          <w:rFonts w:ascii="等线" w:hAnsi="等线" w:eastAsia="等线"/>
          <w:sz w:val="28"/>
          <w:szCs w:val="28"/>
        </w:rPr>
        <w:t>5</w:t>
      </w:r>
      <w:bookmarkEnd w:id="0"/>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rPr>
            </w:pPr>
            <w:r>
              <w:rPr>
                <w:rFonts w:hint="eastAsia" w:ascii="宋体" w:hAnsi="宋体" w:eastAsia="等线"/>
              </w:rPr>
              <w:t>文件状态：</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草稿</w:t>
            </w:r>
          </w:p>
          <w:p>
            <w:pPr>
              <w:adjustRightInd w:val="0"/>
              <w:snapToGrid w:val="0"/>
              <w:rPr>
                <w:rFonts w:ascii="宋体" w:hAnsi="宋体" w:eastAsia="等线"/>
              </w:rPr>
            </w:pPr>
            <w:r>
              <w:rPr>
                <w:rFonts w:ascii="宋体" w:hAnsi="宋体" w:eastAsia="等线"/>
              </w:rPr>
              <w:t>[</w:t>
            </w:r>
            <w:r>
              <w:rPr>
                <w:rFonts w:hint="eastAsia" w:ascii="宋体" w:hAnsi="宋体" w:eastAsia="等线"/>
              </w:rPr>
              <w:t xml:space="preserve"> </w:t>
            </w:r>
            <w:r>
              <w:rPr>
                <w:rFonts w:ascii="宋体" w:hAnsi="宋体" w:eastAsia="等线"/>
              </w:rPr>
              <w:t xml:space="preserve"> ] </w:t>
            </w:r>
            <w:r>
              <w:rPr>
                <w:rFonts w:hint="eastAsia" w:ascii="宋体" w:hAnsi="宋体" w:eastAsia="等线"/>
              </w:rPr>
              <w:t>正式发布</w:t>
            </w:r>
          </w:p>
          <w:p>
            <w:pPr>
              <w:adjustRightInd w:val="0"/>
              <w:snapToGrid w:val="0"/>
              <w:rPr>
                <w:rFonts w:ascii="宋体" w:hAnsi="宋体" w:eastAsia="等线"/>
              </w:rPr>
            </w:pPr>
            <w:r>
              <w:rPr>
                <w:rFonts w:ascii="宋体" w:hAnsi="宋体" w:eastAsia="等线"/>
              </w:rPr>
              <w:t>[</w:t>
            </w:r>
            <w:r>
              <w:rPr>
                <w:rFonts w:hint="eastAsia" w:ascii="宋体" w:hAnsi="宋体" w:eastAsia="等线"/>
              </w:rPr>
              <w:t>√</w:t>
            </w:r>
            <w:r>
              <w:rPr>
                <w:rFonts w:ascii="宋体" w:hAnsi="宋体" w:eastAsia="等线"/>
              </w:rPr>
              <w:t xml:space="preserve">] </w:t>
            </w:r>
            <w:r>
              <w:rPr>
                <w:rFonts w:hint="eastAsia" w:ascii="宋体" w:hAnsi="宋体" w:eastAsia="等线"/>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ascii="宋体" w:hAnsi="宋体" w:eastAsia="等线"/>
              </w:rPr>
              <w:t>SE</w:t>
            </w:r>
            <w:r>
              <w:rPr>
                <w:rFonts w:hint="eastAsia" w:ascii="宋体" w:hAnsi="宋体" w:eastAsia="等线"/>
              </w:rPr>
              <w:t>202</w:t>
            </w:r>
            <w:r>
              <w:rPr>
                <w:rFonts w:ascii="宋体" w:hAnsi="宋体" w:eastAsia="等线"/>
              </w:rPr>
              <w:t>1-G</w:t>
            </w:r>
            <w:r>
              <w:rPr>
                <w:rFonts w:hint="eastAsia" w:ascii="宋体" w:hAnsi="宋体" w:eastAsia="等线"/>
              </w:rPr>
              <w:t>0</w:t>
            </w:r>
            <w:r>
              <w:rPr>
                <w:rFonts w:ascii="宋体" w:hAnsi="宋体" w:eastAsia="等线"/>
              </w:rPr>
              <w:t>09-</w:t>
            </w:r>
            <w:r>
              <w:rPr>
                <w:rFonts w:hint="eastAsia" w:ascii="宋体" w:hAnsi="宋体" w:eastAsia="等线"/>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hint="eastAsia" w:ascii="宋体" w:hAnsi="宋体" w:eastAsia="等线"/>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bl>
    <w:p>
      <w:pPr>
        <w:pStyle w:val="7"/>
      </w:pPr>
      <w:r>
        <w:rPr>
          <w:rFonts w:hint="eastAsia"/>
        </w:rPr>
        <w:t>软件测试报告(STR)</w:t>
      </w:r>
    </w:p>
    <w:p>
      <w:r>
        <w:rPr>
          <w:rFonts w:hint="eastAsia"/>
        </w:rPr>
        <w:t>说明：</w:t>
      </w:r>
    </w:p>
    <w:p>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
      <w:pPr>
        <w:tabs>
          <w:tab w:val="right" w:leader="dot" w:pos="8296"/>
        </w:tabs>
        <w:ind w:firstLine="105" w:firstLineChars="50"/>
        <w:jc w:val="center"/>
        <w:rPr>
          <w:rFonts w:ascii="宋体" w:hAnsi="宋体" w:eastAsia="等线"/>
          <w:b/>
          <w:bCs/>
        </w:rPr>
      </w:pPr>
      <w:r>
        <w:rPr>
          <w:rFonts w:hint="eastAsia" w:ascii="宋体" w:hAnsi="宋体" w:eastAsia="等线"/>
          <w:b/>
          <w:bCs/>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ascii="宋体" w:hAnsi="宋体" w:eastAsia="等线"/>
              </w:rPr>
              <w:t>编号</w:t>
            </w:r>
          </w:p>
        </w:tc>
        <w:tc>
          <w:tcPr>
            <w:tcW w:w="1333" w:type="dxa"/>
            <w:vAlign w:val="center"/>
          </w:tcPr>
          <w:p>
            <w:pPr>
              <w:jc w:val="center"/>
              <w:rPr>
                <w:rFonts w:ascii="宋体" w:hAnsi="宋体" w:eastAsia="等线"/>
              </w:rPr>
            </w:pPr>
            <w:r>
              <w:rPr>
                <w:rFonts w:ascii="宋体" w:hAnsi="宋体" w:eastAsia="等线"/>
              </w:rPr>
              <w:t>修订日期</w:t>
            </w:r>
          </w:p>
        </w:tc>
        <w:tc>
          <w:tcPr>
            <w:tcW w:w="1022" w:type="dxa"/>
            <w:vAlign w:val="center"/>
          </w:tcPr>
          <w:p>
            <w:pPr>
              <w:jc w:val="center"/>
              <w:rPr>
                <w:rFonts w:ascii="宋体" w:hAnsi="宋体" w:eastAsia="等线"/>
              </w:rPr>
            </w:pPr>
            <w:r>
              <w:rPr>
                <w:rFonts w:ascii="宋体" w:hAnsi="宋体" w:eastAsia="等线"/>
              </w:rPr>
              <w:t>版本</w:t>
            </w:r>
            <w:r>
              <w:rPr>
                <w:rFonts w:hint="eastAsia" w:ascii="宋体" w:hAnsi="宋体" w:eastAsia="等线"/>
              </w:rPr>
              <w:t>/状态</w:t>
            </w:r>
          </w:p>
        </w:tc>
        <w:tc>
          <w:tcPr>
            <w:tcW w:w="1701" w:type="dxa"/>
            <w:vAlign w:val="center"/>
          </w:tcPr>
          <w:p>
            <w:pPr>
              <w:jc w:val="center"/>
              <w:rPr>
                <w:rFonts w:ascii="宋体" w:hAnsi="宋体" w:eastAsia="等线"/>
              </w:rPr>
            </w:pPr>
            <w:r>
              <w:rPr>
                <w:rFonts w:ascii="宋体" w:hAnsi="宋体" w:eastAsia="等线"/>
              </w:rPr>
              <w:t>修订人</w:t>
            </w:r>
          </w:p>
        </w:tc>
        <w:tc>
          <w:tcPr>
            <w:tcW w:w="1417" w:type="dxa"/>
            <w:vAlign w:val="center"/>
          </w:tcPr>
          <w:p>
            <w:pPr>
              <w:jc w:val="center"/>
              <w:rPr>
                <w:rFonts w:ascii="宋体" w:hAnsi="宋体" w:eastAsia="等线"/>
              </w:rPr>
            </w:pPr>
            <w:r>
              <w:rPr>
                <w:rFonts w:ascii="宋体" w:hAnsi="宋体" w:eastAsia="等线"/>
              </w:rPr>
              <w:t>发布日期</w:t>
            </w:r>
          </w:p>
        </w:tc>
        <w:tc>
          <w:tcPr>
            <w:tcW w:w="2602" w:type="dxa"/>
            <w:vAlign w:val="center"/>
          </w:tcPr>
          <w:p>
            <w:pPr>
              <w:jc w:val="cente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01</w:t>
            </w:r>
          </w:p>
        </w:tc>
        <w:tc>
          <w:tcPr>
            <w:tcW w:w="1333" w:type="dxa"/>
            <w:vAlign w:val="center"/>
          </w:tcPr>
          <w:p>
            <w:pPr>
              <w:jc w:val="center"/>
              <w:rPr>
                <w:rFonts w:ascii="宋体" w:hAnsi="宋体" w:eastAsia="等线"/>
              </w:rPr>
            </w:pPr>
            <w:r>
              <w:rPr>
                <w:rFonts w:hint="eastAsia" w:ascii="宋体" w:hAnsi="宋体" w:eastAsia="等线"/>
              </w:rPr>
              <w:t>2021/10/7</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2021/10/7</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02</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03</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709" w:type="dxa"/>
            <w:vAlign w:val="center"/>
          </w:tcPr>
          <w:p>
            <w:pPr>
              <w:jc w:val="center"/>
              <w:rPr>
                <w:rFonts w:ascii="宋体" w:hAnsi="宋体" w:eastAsia="等线"/>
              </w:rPr>
            </w:pPr>
            <w:r>
              <w:rPr>
                <w:rFonts w:hint="eastAsia" w:ascii="宋体" w:hAnsi="宋体" w:eastAsia="等线"/>
              </w:rPr>
              <w:t>04</w:t>
            </w:r>
          </w:p>
        </w:tc>
        <w:tc>
          <w:tcPr>
            <w:tcW w:w="1333" w:type="dxa"/>
            <w:vAlign w:val="center"/>
          </w:tcPr>
          <w:p>
            <w:pPr>
              <w:jc w:val="center"/>
              <w:rPr>
                <w:rFonts w:ascii="宋体" w:hAnsi="宋体" w:eastAsia="等线"/>
              </w:rPr>
            </w:pPr>
            <w:r>
              <w:rPr>
                <w:rFonts w:hint="eastAsia" w:ascii="宋体" w:hAnsi="宋体" w:eastAsia="等线"/>
              </w:rPr>
              <w:t>2021/10/9</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2021/10/9</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05</w:t>
            </w:r>
          </w:p>
        </w:tc>
        <w:tc>
          <w:tcPr>
            <w:tcW w:w="1333" w:type="dxa"/>
            <w:vAlign w:val="center"/>
          </w:tcPr>
          <w:p>
            <w:pPr>
              <w:jc w:val="center"/>
              <w:rPr>
                <w:rFonts w:ascii="宋体" w:hAnsi="宋体" w:eastAsia="等线"/>
              </w:rPr>
            </w:pPr>
            <w:r>
              <w:rPr>
                <w:rFonts w:hint="eastAsia" w:ascii="宋体" w:hAnsi="宋体" w:eastAsia="等线"/>
              </w:rPr>
              <w:t>2021/10/10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20210/10/13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06</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07</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08</w:t>
            </w:r>
          </w:p>
        </w:tc>
        <w:tc>
          <w:tcPr>
            <w:tcW w:w="1333" w:type="dxa"/>
            <w:vAlign w:val="center"/>
          </w:tcPr>
          <w:p>
            <w:pPr>
              <w:jc w:val="center"/>
              <w:rPr>
                <w:rFonts w:ascii="宋体" w:hAnsi="宋体" w:eastAsia="等线"/>
              </w:rPr>
            </w:pPr>
            <w:r>
              <w:rPr>
                <w:rFonts w:hint="eastAsia" w:ascii="宋体" w:hAnsi="宋体" w:eastAsia="等线"/>
              </w:rPr>
              <w:t>2021/10/17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2021/10/17</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09</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2021/10/23</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10</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2021/10/24</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11</w:t>
            </w:r>
          </w:p>
        </w:tc>
        <w:tc>
          <w:tcPr>
            <w:tcW w:w="1333" w:type="dxa"/>
            <w:vAlign w:val="center"/>
          </w:tcPr>
          <w:p>
            <w:pPr>
              <w:jc w:val="center"/>
              <w:rPr>
                <w:rFonts w:ascii="宋体" w:hAnsi="宋体" w:eastAsia="等线"/>
              </w:rPr>
            </w:pPr>
            <w:r>
              <w:rPr>
                <w:rFonts w:hint="eastAsia" w:ascii="宋体" w:hAnsi="宋体" w:eastAsia="等线"/>
              </w:rPr>
              <w:t>2021/10/24</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2021/10/27</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12</w:t>
            </w:r>
          </w:p>
        </w:tc>
        <w:tc>
          <w:tcPr>
            <w:tcW w:w="1333" w:type="dxa"/>
            <w:vAlign w:val="center"/>
          </w:tcPr>
          <w:p>
            <w:pPr>
              <w:jc w:val="center"/>
              <w:rPr>
                <w:rFonts w:ascii="宋体" w:hAnsi="宋体" w:eastAsia="等线"/>
              </w:rPr>
            </w:pPr>
            <w:r>
              <w:rPr>
                <w:rFonts w:hint="eastAsia" w:ascii="宋体" w:hAnsi="宋体" w:eastAsia="等线"/>
              </w:rPr>
              <w:t>2021/10/27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2021/10/31</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13</w:t>
            </w:r>
          </w:p>
        </w:tc>
        <w:tc>
          <w:tcPr>
            <w:tcW w:w="1333" w:type="dxa"/>
            <w:vAlign w:val="center"/>
          </w:tcPr>
          <w:p>
            <w:pPr>
              <w:jc w:val="center"/>
              <w:rPr>
                <w:rFonts w:ascii="宋体" w:hAnsi="宋体" w:eastAsia="等线"/>
              </w:rPr>
            </w:pPr>
            <w:r>
              <w:rPr>
                <w:rFonts w:hint="eastAsia" w:ascii="宋体" w:hAnsi="宋体" w:eastAsia="等线"/>
              </w:rPr>
              <w:t>2021/11/3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2021/11/7</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14</w:t>
            </w:r>
          </w:p>
        </w:tc>
        <w:tc>
          <w:tcPr>
            <w:tcW w:w="1333" w:type="dxa"/>
            <w:vAlign w:val="center"/>
          </w:tcPr>
          <w:p>
            <w:pPr>
              <w:jc w:val="center"/>
              <w:rPr>
                <w:rFonts w:ascii="宋体" w:hAnsi="宋体" w:eastAsia="等线"/>
              </w:rPr>
            </w:pPr>
            <w:r>
              <w:rPr>
                <w:rFonts w:hint="eastAsia" w:ascii="宋体" w:hAnsi="宋体" w:eastAsia="等线"/>
              </w:rPr>
              <w:t>2021/11/10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15</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1.1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16</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17</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18</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19</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20</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ascii="宋体" w:hAnsi="宋体" w:eastAsia="等线"/>
              </w:rPr>
            </w:pPr>
            <w:r>
              <w:rPr>
                <w:rFonts w:hint="eastAsia"/>
              </w:rPr>
              <w:t>21</w:t>
            </w:r>
          </w:p>
        </w:tc>
        <w:tc>
          <w:tcPr>
            <w:tcW w:w="1333" w:type="dxa"/>
          </w:tcPr>
          <w:p>
            <w:pPr>
              <w:jc w:val="center"/>
              <w:rPr>
                <w:rFonts w:ascii="宋体" w:hAnsi="宋体" w:eastAsia="等线"/>
              </w:rPr>
            </w:pPr>
            <w:r>
              <w:rPr>
                <w:rFonts w:hint="eastAsia"/>
              </w:rPr>
              <w:t>2021/11/27</w:t>
            </w:r>
          </w:p>
        </w:tc>
        <w:tc>
          <w:tcPr>
            <w:tcW w:w="1022" w:type="dxa"/>
          </w:tcPr>
          <w:p>
            <w:pPr>
              <w:jc w:val="center"/>
              <w:rPr>
                <w:rFonts w:ascii="宋体" w:hAnsi="宋体" w:eastAsia="等线"/>
              </w:rPr>
            </w:pPr>
            <w:r>
              <w:rPr>
                <w:rFonts w:hint="eastAsia"/>
              </w:rPr>
              <w:t>0.1</w:t>
            </w:r>
          </w:p>
        </w:tc>
        <w:tc>
          <w:tcPr>
            <w:tcW w:w="1701" w:type="dxa"/>
          </w:tcPr>
          <w:p>
            <w:pPr>
              <w:jc w:val="center"/>
              <w:rPr>
                <w:rFonts w:ascii="宋体" w:hAnsi="宋体" w:eastAsia="等线"/>
              </w:rPr>
            </w:pPr>
            <w:r>
              <w:rPr>
                <w:rFonts w:hint="eastAsia"/>
              </w:rPr>
              <w:t>徐过</w:t>
            </w:r>
          </w:p>
        </w:tc>
        <w:tc>
          <w:tcPr>
            <w:tcW w:w="1417" w:type="dxa"/>
          </w:tcPr>
          <w:p>
            <w:pPr>
              <w:jc w:val="center"/>
              <w:rPr>
                <w:rFonts w:ascii="宋体" w:hAnsi="宋体" w:eastAsia="等线"/>
              </w:rPr>
            </w:pPr>
            <w:r>
              <w:rPr>
                <w:rFonts w:hint="eastAsia"/>
              </w:rPr>
              <w:t>2021/11/27</w:t>
            </w:r>
          </w:p>
        </w:tc>
        <w:tc>
          <w:tcPr>
            <w:tcW w:w="2602" w:type="dxa"/>
          </w:tcPr>
          <w:p>
            <w:pPr>
              <w:jc w:val="center"/>
              <w:rPr>
                <w:rFonts w:ascii="宋体" w:hAnsi="宋体" w:eastAsia="等线"/>
              </w:rPr>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2</w:t>
            </w:r>
          </w:p>
        </w:tc>
        <w:tc>
          <w:tcPr>
            <w:tcW w:w="1333" w:type="dxa"/>
          </w:tcPr>
          <w:p>
            <w:pPr>
              <w:jc w:val="center"/>
            </w:pPr>
            <w:r>
              <w:rPr>
                <w:rFonts w:hint="eastAsia"/>
              </w:rPr>
              <w:t>2</w:t>
            </w:r>
            <w:r>
              <w:t>021</w:t>
            </w:r>
            <w:r>
              <w:rPr>
                <w:rFonts w:hint="eastAsia"/>
              </w:rPr>
              <w:t>/</w:t>
            </w:r>
            <w:r>
              <w:t>12/1</w:t>
            </w:r>
          </w:p>
        </w:tc>
        <w:tc>
          <w:tcPr>
            <w:tcW w:w="1022" w:type="dxa"/>
          </w:tcPr>
          <w:p>
            <w:pPr>
              <w:jc w:val="center"/>
            </w:pPr>
            <w:r>
              <w:rPr>
                <w:rFonts w:hint="eastAsia"/>
              </w:rPr>
              <w:t>1</w:t>
            </w:r>
            <w:r>
              <w:t>.0</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编程手册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3</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1</w:t>
            </w:r>
            <w:r>
              <w:t>.2</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4</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0</w:t>
            </w:r>
            <w:r>
              <w:t>.1</w:t>
            </w:r>
          </w:p>
        </w:tc>
        <w:tc>
          <w:tcPr>
            <w:tcW w:w="1701" w:type="dxa"/>
          </w:tcPr>
          <w:p>
            <w:pPr>
              <w:jc w:val="center"/>
            </w:pPr>
            <w:r>
              <w:rPr>
                <w:rFonts w:hint="eastAsia"/>
              </w:rPr>
              <w:t>徐过</w:t>
            </w:r>
          </w:p>
        </w:tc>
        <w:tc>
          <w:tcPr>
            <w:tcW w:w="1417" w:type="dxa"/>
          </w:tcPr>
          <w:p>
            <w:pPr>
              <w:jc w:val="center"/>
            </w:pPr>
            <w:r>
              <w:rPr>
                <w:rFonts w:hint="eastAsia"/>
              </w:rPr>
              <w:t>2</w:t>
            </w:r>
            <w:r>
              <w:t>021/12/8</w:t>
            </w:r>
          </w:p>
        </w:tc>
        <w:tc>
          <w:tcPr>
            <w:tcW w:w="2602" w:type="dxa"/>
          </w:tcPr>
          <w:p>
            <w:pPr>
              <w:jc w:val="center"/>
            </w:pPr>
            <w:r>
              <w:rPr>
                <w:rFonts w:hint="eastAsia"/>
              </w:rPr>
              <w:t>软件测试报告</w:t>
            </w:r>
          </w:p>
        </w:tc>
      </w:tr>
    </w:tbl>
    <w:p/>
    <w:p/>
    <w:p/>
    <w:p/>
    <w:p>
      <w:pPr>
        <w:pStyle w:val="18"/>
      </w:pPr>
      <w:r>
        <w:rPr>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"_Toc235939334" </w:instrText>
      </w:r>
      <w:r>
        <w:fldChar w:fldCharType="separate"/>
      </w:r>
      <w:r>
        <w:rPr>
          <w:rStyle w:val="10"/>
          <w:rFonts w:hint="eastAsia"/>
        </w:rPr>
        <w:t>软件测试报告</w:t>
      </w:r>
      <w:r>
        <w:rPr>
          <w:rStyle w:val="10"/>
        </w:rPr>
        <w:t>(STR)</w:t>
      </w:r>
      <w:r>
        <w:tab/>
      </w:r>
      <w:r>
        <w:fldChar w:fldCharType="begin"/>
      </w:r>
      <w:r>
        <w:instrText xml:space="preserve"> PAGEREF _Toc235939334 \h </w:instrText>
      </w:r>
      <w:r>
        <w:fldChar w:fldCharType="separate"/>
      </w:r>
      <w:r>
        <w:t>1</w:t>
      </w:r>
      <w:r>
        <w:fldChar w:fldCharType="end"/>
      </w:r>
      <w:r>
        <w:fldChar w:fldCharType="end"/>
      </w:r>
    </w:p>
    <w:p>
      <w:pPr>
        <w:pStyle w:val="15"/>
        <w:tabs>
          <w:tab w:val="right" w:leader="dot" w:pos="8296"/>
        </w:tabs>
      </w:pPr>
      <w:r>
        <w:fldChar w:fldCharType="begin"/>
      </w:r>
      <w:r>
        <w:instrText xml:space="preserve"> HYPERLINK \l "_Toc235939335" </w:instrText>
      </w:r>
      <w:r>
        <w:fldChar w:fldCharType="separate"/>
      </w:r>
      <w:r>
        <w:rPr>
          <w:rStyle w:val="10"/>
        </w:rPr>
        <w:t>1</w:t>
      </w:r>
      <w:r>
        <w:rPr>
          <w:rStyle w:val="10"/>
          <w:rFonts w:hint="eastAsia"/>
        </w:rPr>
        <w:t>引言</w:t>
      </w:r>
      <w:r>
        <w:tab/>
      </w:r>
      <w:r>
        <w:fldChar w:fldCharType="begin"/>
      </w:r>
      <w:r>
        <w:instrText xml:space="preserve"> PAGEREF _Toc235939335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"_Toc235939336" </w:instrText>
      </w:r>
      <w:r>
        <w:fldChar w:fldCharType="separate"/>
      </w:r>
      <w:r>
        <w:rPr>
          <w:rStyle w:val="10"/>
        </w:rPr>
        <w:t>1.1</w:t>
      </w:r>
      <w:r>
        <w:rPr>
          <w:rStyle w:val="10"/>
          <w:rFonts w:hint="eastAsia"/>
        </w:rPr>
        <w:t>标识</w:t>
      </w:r>
      <w:r>
        <w:tab/>
      </w:r>
      <w:r>
        <w:fldChar w:fldCharType="begin"/>
      </w:r>
      <w:r>
        <w:instrText xml:space="preserve"> PAGEREF _Toc235939336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"_Toc235939337" </w:instrText>
      </w:r>
      <w:r>
        <w:fldChar w:fldCharType="separate"/>
      </w:r>
      <w:r>
        <w:rPr>
          <w:rStyle w:val="10"/>
        </w:rPr>
        <w:t>1.2</w:t>
      </w:r>
      <w:r>
        <w:rPr>
          <w:rStyle w:val="10"/>
          <w:rFonts w:hint="eastAsia"/>
        </w:rPr>
        <w:t>系统概述</w:t>
      </w:r>
      <w:r>
        <w:tab/>
      </w:r>
      <w:r>
        <w:fldChar w:fldCharType="begin"/>
      </w:r>
      <w:r>
        <w:instrText xml:space="preserve"> PAGEREF _Toc235939337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"_Toc235939338" </w:instrText>
      </w:r>
      <w:r>
        <w:fldChar w:fldCharType="separate"/>
      </w:r>
      <w:r>
        <w:rPr>
          <w:rStyle w:val="10"/>
        </w:rPr>
        <w:t>1.3</w:t>
      </w:r>
      <w:r>
        <w:rPr>
          <w:rStyle w:val="10"/>
          <w:rFonts w:hint="eastAsia"/>
        </w:rPr>
        <w:t>文档概述</w:t>
      </w:r>
      <w:r>
        <w:tab/>
      </w:r>
      <w:r>
        <w:fldChar w:fldCharType="begin"/>
      </w:r>
      <w:r>
        <w:instrText xml:space="preserve"> PAGEREF _Toc235939338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"_Toc235939339" </w:instrText>
      </w:r>
      <w:r>
        <w:fldChar w:fldCharType="separate"/>
      </w:r>
      <w:r>
        <w:rPr>
          <w:rStyle w:val="10"/>
        </w:rPr>
        <w:t>2</w:t>
      </w:r>
      <w:r>
        <w:rPr>
          <w:rStyle w:val="10"/>
          <w:rFonts w:hint="eastAsia"/>
        </w:rPr>
        <w:t>引用文件</w:t>
      </w:r>
      <w:r>
        <w:tab/>
      </w:r>
      <w:r>
        <w:fldChar w:fldCharType="begin"/>
      </w:r>
      <w:r>
        <w:instrText xml:space="preserve"> PAGEREF _Toc235939339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"_Toc235939340" </w:instrText>
      </w:r>
      <w:r>
        <w:fldChar w:fldCharType="separate"/>
      </w:r>
      <w:r>
        <w:rPr>
          <w:rStyle w:val="10"/>
        </w:rPr>
        <w:t>3</w:t>
      </w:r>
      <w:r>
        <w:rPr>
          <w:rStyle w:val="10"/>
          <w:rFonts w:hint="eastAsia"/>
        </w:rPr>
        <w:t>测试结果概述</w:t>
      </w:r>
      <w:r>
        <w:tab/>
      </w:r>
      <w:r>
        <w:fldChar w:fldCharType="begin"/>
      </w:r>
      <w:r>
        <w:instrText xml:space="preserve"> PAGEREF _Toc235939340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"_Toc235939341" </w:instrText>
      </w:r>
      <w:r>
        <w:fldChar w:fldCharType="separate"/>
      </w:r>
      <w:r>
        <w:rPr>
          <w:rStyle w:val="10"/>
        </w:rPr>
        <w:t>3.1</w:t>
      </w:r>
      <w:r>
        <w:rPr>
          <w:rStyle w:val="10"/>
          <w:rFonts w:hint="eastAsia"/>
        </w:rPr>
        <w:t>对被测试软件的总体评估</w:t>
      </w:r>
      <w:r>
        <w:tab/>
      </w:r>
      <w:r>
        <w:fldChar w:fldCharType="begin"/>
      </w:r>
      <w:r>
        <w:instrText xml:space="preserve"> PAGEREF _Toc235939341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"_Toc235939342" </w:instrText>
      </w:r>
      <w:r>
        <w:fldChar w:fldCharType="separate"/>
      </w:r>
      <w:r>
        <w:rPr>
          <w:rStyle w:val="10"/>
        </w:rPr>
        <w:t>3.2</w:t>
      </w:r>
      <w:r>
        <w:rPr>
          <w:rStyle w:val="10"/>
          <w:rFonts w:hint="eastAsia"/>
        </w:rPr>
        <w:t>测试环境的影响</w:t>
      </w:r>
      <w:r>
        <w:tab/>
      </w:r>
      <w:r>
        <w:fldChar w:fldCharType="begin"/>
      </w:r>
      <w:r>
        <w:instrText xml:space="preserve"> PAGEREF _Toc235939342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"_Toc235939343" </w:instrText>
      </w:r>
      <w:r>
        <w:fldChar w:fldCharType="separate"/>
      </w:r>
      <w:r>
        <w:rPr>
          <w:rStyle w:val="10"/>
        </w:rPr>
        <w:t>3.3</w:t>
      </w:r>
      <w:r>
        <w:rPr>
          <w:rStyle w:val="10"/>
          <w:rFonts w:hint="eastAsia"/>
        </w:rPr>
        <w:t>改进建议</w:t>
      </w:r>
      <w:r>
        <w:tab/>
      </w:r>
      <w:r>
        <w:fldChar w:fldCharType="begin"/>
      </w:r>
      <w:r>
        <w:instrText xml:space="preserve"> PAGEREF _Toc235939343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"_Toc235939344" </w:instrText>
      </w:r>
      <w:r>
        <w:fldChar w:fldCharType="separate"/>
      </w:r>
      <w:r>
        <w:rPr>
          <w:rStyle w:val="10"/>
        </w:rPr>
        <w:t>4</w:t>
      </w:r>
      <w:r>
        <w:rPr>
          <w:rStyle w:val="10"/>
          <w:rFonts w:hint="eastAsia"/>
        </w:rPr>
        <w:t>详细的测试结果</w:t>
      </w:r>
      <w:r>
        <w:tab/>
      </w:r>
      <w:r>
        <w:fldChar w:fldCharType="begin"/>
      </w:r>
      <w:r>
        <w:instrText xml:space="preserve"> PAGEREF _Toc235939344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"_Toc235939345" </w:instrText>
      </w:r>
      <w:r>
        <w:fldChar w:fldCharType="separate"/>
      </w:r>
      <w:r>
        <w:rPr>
          <w:rStyle w:val="10"/>
        </w:rPr>
        <w:t>5</w:t>
      </w:r>
      <w:r>
        <w:rPr>
          <w:rStyle w:val="10"/>
          <w:rFonts w:hint="eastAsia"/>
        </w:rPr>
        <w:t>测试记录</w:t>
      </w:r>
      <w:r>
        <w:tab/>
      </w:r>
      <w:r>
        <w:fldChar w:fldCharType="begin"/>
      </w:r>
      <w:r>
        <w:instrText xml:space="preserve"> PAGEREF _Toc235939345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"_Toc235939346" </w:instrText>
      </w:r>
      <w:r>
        <w:fldChar w:fldCharType="separate"/>
      </w:r>
      <w:r>
        <w:rPr>
          <w:rStyle w:val="10"/>
        </w:rPr>
        <w:t>6</w:t>
      </w:r>
      <w:r>
        <w:rPr>
          <w:rStyle w:val="10"/>
          <w:rFonts w:hint="eastAsia"/>
        </w:rPr>
        <w:t>评价</w:t>
      </w:r>
      <w:r>
        <w:tab/>
      </w:r>
      <w:r>
        <w:fldChar w:fldCharType="begin"/>
      </w:r>
      <w:r>
        <w:instrText xml:space="preserve"> PAGEREF _Toc235939346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"_Toc235939347" </w:instrText>
      </w:r>
      <w:r>
        <w:fldChar w:fldCharType="separate"/>
      </w:r>
      <w:r>
        <w:rPr>
          <w:rStyle w:val="10"/>
        </w:rPr>
        <w:t>7</w:t>
      </w:r>
      <w:r>
        <w:rPr>
          <w:rStyle w:val="10"/>
          <w:rFonts w:hint="eastAsia"/>
        </w:rPr>
        <w:t>测试活动总结</w:t>
      </w:r>
      <w:r>
        <w:tab/>
      </w:r>
      <w:r>
        <w:fldChar w:fldCharType="begin"/>
      </w:r>
      <w:r>
        <w:instrText xml:space="preserve"> PAGEREF _Toc235939347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"_Toc235939348" </w:instrText>
      </w:r>
      <w:r>
        <w:fldChar w:fldCharType="separate"/>
      </w:r>
      <w:r>
        <w:rPr>
          <w:rStyle w:val="10"/>
        </w:rPr>
        <w:t>8</w:t>
      </w:r>
      <w:r>
        <w:rPr>
          <w:rStyle w:val="10"/>
          <w:rFonts w:hint="eastAsia"/>
        </w:rPr>
        <w:t>注解</w:t>
      </w:r>
      <w:r>
        <w:tab/>
      </w:r>
      <w:r>
        <w:fldChar w:fldCharType="begin"/>
      </w:r>
      <w:r>
        <w:instrText xml:space="preserve"> PAGEREF _Toc235939348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"_Toc235939349" </w:instrText>
      </w:r>
      <w:r>
        <w:fldChar w:fldCharType="separate"/>
      </w:r>
      <w:r>
        <w:rPr>
          <w:rStyle w:val="10"/>
          <w:rFonts w:hint="eastAsia"/>
        </w:rPr>
        <w:t>附录</w:t>
      </w:r>
      <w:r>
        <w:tab/>
      </w:r>
      <w:r>
        <w:fldChar w:fldCharType="begin"/>
      </w:r>
      <w:r>
        <w:instrText xml:space="preserve"> PAGEREF _Toc235939349 \h </w:instrText>
      </w:r>
      <w:r>
        <w:fldChar w:fldCharType="separate"/>
      </w:r>
      <w:r>
        <w:t>5</w:t>
      </w:r>
      <w:r>
        <w:fldChar w:fldCharType="end"/>
      </w:r>
      <w:r>
        <w:fldChar w:fldCharType="end"/>
      </w:r>
    </w:p>
    <w:p>
      <w:r>
        <w:fldChar w:fldCharType="end"/>
      </w:r>
    </w:p>
    <w:p/>
    <w:p/>
    <w:p/>
    <w:p/>
    <w:p/>
    <w:p/>
    <w:p/>
    <w:p/>
    <w:p/>
    <w:p/>
    <w:p/>
    <w:p/>
    <w:p/>
    <w:p/>
    <w:p/>
    <w:p/>
    <w:p/>
    <w:p/>
    <w:p/>
    <w:p/>
    <w:p/>
    <w:p/>
    <w:p/>
    <w:p/>
    <w:p/>
    <w:p>
      <w:pPr>
        <w:pStyle w:val="2"/>
      </w:pPr>
      <w:bookmarkStart w:id="1" w:name="_Toc235939335"/>
      <w:bookmarkStart w:id="2" w:name="_Toc235858922"/>
      <w:r>
        <w:rPr>
          <w:rFonts w:hint="eastAsia"/>
        </w:rPr>
        <w:t>1引言</w:t>
      </w:r>
      <w:bookmarkEnd w:id="1"/>
      <w:bookmarkEnd w:id="2"/>
    </w:p>
    <w:p>
      <w:pPr>
        <w:pStyle w:val="3"/>
      </w:pPr>
      <w:bookmarkStart w:id="3" w:name="_Toc235845844"/>
      <w:bookmarkStart w:id="4" w:name="_Toc235938098"/>
      <w:bookmarkStart w:id="5" w:name="_Toc235938487"/>
      <w:bookmarkStart w:id="6" w:name="_Toc235858925"/>
      <w:bookmarkStart w:id="7" w:name="_Toc235939338"/>
      <w:r>
        <w:rPr>
          <w:rFonts w:hint="eastAsia"/>
        </w:rPr>
        <w:t>1.1标识</w:t>
      </w:r>
      <w:bookmarkEnd w:id="3"/>
      <w:bookmarkEnd w:id="4"/>
      <w:bookmarkEnd w:id="5"/>
    </w:p>
    <w:p>
      <w:r>
        <w:rPr>
          <w:rFonts w:hint="eastAsia"/>
        </w:rPr>
        <w:t>标题：书承</w:t>
      </w:r>
    </w:p>
    <w:p>
      <w:r>
        <w:rPr>
          <w:rFonts w:hint="eastAsia"/>
        </w:rPr>
        <w:t>logo：</w:t>
      </w:r>
    </w:p>
    <w:p>
      <w:r>
        <w:rPr>
          <w:rFonts w:ascii="等线" w:hAnsi="等线" w:eastAsia="等线"/>
        </w:rPr>
        <w:drawing>
          <wp:inline distT="0" distB="0" distL="0" distR="0">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p>
      <w:pPr>
        <w:pStyle w:val="3"/>
      </w:pPr>
      <w:bookmarkStart w:id="8" w:name="_Toc235845845"/>
      <w:bookmarkStart w:id="9" w:name="_Toc235938099"/>
      <w:bookmarkStart w:id="10" w:name="_Toc235938488"/>
      <w:r>
        <w:rPr>
          <w:rFonts w:hint="eastAsia"/>
        </w:rPr>
        <w:t>1.2系统概述</w:t>
      </w:r>
      <w:bookmarkEnd w:id="8"/>
      <w:bookmarkEnd w:id="9"/>
      <w:bookmarkEnd w:id="10"/>
    </w:p>
    <w:p>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pPr>
        <w:pStyle w:val="3"/>
      </w:pPr>
      <w:r>
        <w:rPr>
          <w:rFonts w:hint="eastAsia"/>
        </w:rPr>
        <w:t>1.3文档概述</w:t>
      </w:r>
      <w:bookmarkEnd w:id="6"/>
      <w:bookmarkEnd w:id="7"/>
    </w:p>
    <w:p>
      <w:bookmarkStart w:id="11" w:name="_Toc235858926"/>
      <w:bookmarkStart w:id="12" w:name="_Toc235939339"/>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Pr>
        <w:pStyle w:val="2"/>
      </w:pPr>
      <w:r>
        <w:rPr>
          <w:rFonts w:hint="eastAsia"/>
        </w:rPr>
        <w:t>2引用文件</w:t>
      </w:r>
      <w:bookmarkEnd w:id="11"/>
      <w:bookmarkEnd w:id="12"/>
    </w:p>
    <w:p>
      <w:bookmarkStart w:id="13" w:name="_Toc235858927"/>
      <w:bookmarkStart w:id="14" w:name="_Toc235939340"/>
      <w:r>
        <w:fldChar w:fldCharType="begin"/>
      </w:r>
      <w:r>
        <w:instrText xml:space="preserve"> HYPERLINK "http://openstd.samr.gov.cn/bzgk/gb/newGbInfo?hcno=84C42B6277D2714B7176B10C6E6B1A44国家标准网GB8567-2006" </w:instrText>
      </w:r>
      <w:r>
        <w:fldChar w:fldCharType="separate"/>
      </w:r>
      <w:r>
        <w:rPr>
          <w:rStyle w:val="10"/>
          <w:szCs w:val="24"/>
        </w:rPr>
        <w:t>http://openstd.samr.gov.cn/bzgk/gb/newGbInfo?hcno=84C42B6277D2714B7176B10C6E6B1A44</w:t>
      </w:r>
      <w:r>
        <w:rPr>
          <w:rStyle w:val="10"/>
          <w:rFonts w:hint="eastAsia"/>
        </w:rPr>
        <w:t>国家标准网GB</w:t>
      </w:r>
      <w:r>
        <w:rPr>
          <w:rStyle w:val="10"/>
        </w:rPr>
        <w:t>8567-2006</w:t>
      </w:r>
      <w:r>
        <w:rPr>
          <w:rStyle w:val="10"/>
        </w:rPr>
        <w:fldChar w:fldCharType="end"/>
      </w:r>
      <w:r>
        <w:t xml:space="preserve">  2021</w:t>
      </w:r>
      <w:r>
        <w:rPr>
          <w:rFonts w:hint="eastAsia"/>
        </w:rPr>
        <w:t>/1</w:t>
      </w:r>
      <w:r>
        <w:t>0</w:t>
      </w:r>
      <w:r>
        <w:rPr>
          <w:rFonts w:hint="eastAsia"/>
        </w:rPr>
        <w:t>/7</w:t>
      </w:r>
    </w:p>
    <w:p>
      <w:pPr>
        <w:pStyle w:val="2"/>
      </w:pPr>
      <w:r>
        <w:rPr>
          <w:rFonts w:hint="eastAsia"/>
        </w:rPr>
        <w:t>3测试结果概述</w:t>
      </w:r>
      <w:bookmarkEnd w:id="13"/>
      <w:bookmarkEnd w:id="14"/>
    </w:p>
    <w:p>
      <w:r>
        <w:rPr>
          <w:rFonts w:hint="eastAsia"/>
        </w:rPr>
        <w:t>本章应分为以下几条提供测试结果的概述。</w:t>
      </w:r>
    </w:p>
    <w:p>
      <w:pPr>
        <w:pStyle w:val="3"/>
      </w:pPr>
      <w:bookmarkStart w:id="15" w:name="_Toc235939341"/>
      <w:bookmarkStart w:id="16" w:name="_Toc235858928"/>
      <w:r>
        <w:rPr>
          <w:rFonts w:hint="eastAsia"/>
        </w:rPr>
        <w:t>3.1对被测试软件的总体评估</w:t>
      </w:r>
      <w:bookmarkEnd w:id="15"/>
      <w:bookmarkEnd w:id="16"/>
    </w:p>
    <w:p>
      <w:r>
        <w:rPr>
          <w:rFonts w:hint="eastAsia"/>
        </w:rPr>
        <w:t>本条应：</w:t>
      </w:r>
    </w:p>
    <w:p>
      <w:r>
        <w:rPr>
          <w:rFonts w:hint="eastAsia"/>
        </w:rPr>
        <w:t>a.根据本报告中所展示的测试结果，提供对该软件的总体评估；</w:t>
      </w:r>
    </w:p>
    <w:p>
      <w:r>
        <w:rPr>
          <w:rFonts w:hint="eastAsia"/>
        </w:rPr>
        <w:t>b.标识在测试中检测到的任何遗留的缺陷、限制或约束。可用问题/变更报告提供缺陷信息；</w:t>
      </w:r>
    </w:p>
    <w:p>
      <w:r>
        <w:t>c.</w:t>
      </w:r>
      <w:r>
        <w:rPr>
          <w:rFonts w:hint="eastAsia"/>
        </w:rPr>
        <w:t>对每一遗留缺陷、限制或约束，应描述：</w:t>
      </w:r>
    </w:p>
    <w:p>
      <w:r>
        <w:rPr>
          <w:rFonts w:hint="eastAsia"/>
        </w:rPr>
        <w:t>1)对软件和系统性能的影响，包括未得到满足的需求的标识；</w:t>
      </w:r>
    </w:p>
    <w:p>
      <w:r>
        <w:rPr>
          <w:rFonts w:hint="eastAsia"/>
        </w:rPr>
        <w:t>2)为了更正它，将对软件和系统设计产生的影响；</w:t>
      </w:r>
    </w:p>
    <w:p>
      <w:r>
        <w:rPr>
          <w:rFonts w:hint="eastAsia"/>
        </w:rPr>
        <w:t>3)推荐的更正方案/方法。</w:t>
      </w:r>
    </w:p>
    <w:p>
      <w:r>
        <w:rPr>
          <w:rFonts w:hint="eastAsia"/>
        </w:rPr>
        <w:t>1、单元测试：</w:t>
      </w:r>
    </w:p>
    <w:p>
      <w:r>
        <w:rPr>
          <w:rFonts w:hint="eastAsia"/>
        </w:rPr>
        <w:t>分工：</w:t>
      </w:r>
    </w:p>
    <w:p>
      <w:r>
        <w:rPr>
          <w:rFonts w:hint="eastAsia"/>
        </w:rPr>
        <w:t>徐过：求购、其他</w:t>
      </w:r>
    </w:p>
    <w:p>
      <w:r>
        <w:rPr>
          <w:rFonts w:hint="eastAsia"/>
        </w:rPr>
        <w:t>许罗阳宁：登陆/注册、消息、管理员</w:t>
      </w:r>
    </w:p>
    <w:p>
      <w:r>
        <w:rPr>
          <w:rFonts w:hint="eastAsia"/>
        </w:rPr>
        <w:t>余浩凯：购买、求购</w:t>
      </w:r>
    </w:p>
    <w:p>
      <w:r>
        <w:rPr>
          <w:rFonts w:hint="eastAsia"/>
        </w:rPr>
        <w:t>2、集成测试：</w:t>
      </w:r>
    </w:p>
    <w:p>
      <w:r>
        <w:rPr>
          <w:rFonts w:hint="eastAsia"/>
        </w:rPr>
        <w:t>方法：回归测试</w:t>
      </w:r>
    </w:p>
    <w:p>
      <w:r>
        <w:rPr>
          <w:rFonts w:hint="eastAsia"/>
        </w:rPr>
        <w:t>3、系统测试：</w:t>
      </w:r>
    </w:p>
    <w:p>
      <w:r>
        <w:rPr>
          <w:rFonts w:hint="eastAsia"/>
        </w:rPr>
        <w:t>方法：J</w:t>
      </w:r>
      <w:r>
        <w:t>u</w:t>
      </w:r>
      <w:r>
        <w:rPr>
          <w:rFonts w:hint="eastAsia"/>
        </w:rPr>
        <w:t>nit测试</w:t>
      </w:r>
    </w:p>
    <w:p>
      <w:pPr>
        <w:numPr>
          <w:ilvl w:val="0"/>
          <w:numId w:val="1"/>
        </w:numPr>
        <w:rPr>
          <w:rFonts w:hint="eastAsia"/>
          <w:lang w:val="en-US" w:eastAsia="zh-CN"/>
        </w:rPr>
      </w:pPr>
      <w:r>
        <w:rPr>
          <w:rFonts w:hint="eastAsia"/>
          <w:lang w:val="en-US" w:eastAsia="zh-CN"/>
        </w:rPr>
        <w:t>代码走查</w:t>
      </w:r>
    </w:p>
    <w:p>
      <w:pPr>
        <w:numPr>
          <w:ilvl w:val="0"/>
          <w:numId w:val="0"/>
        </w:numPr>
        <w:rPr>
          <w:rFonts w:hint="default"/>
          <w:lang w:val="en-US" w:eastAsia="zh-CN"/>
        </w:rPr>
      </w:pPr>
      <w:r>
        <w:rPr>
          <w:rFonts w:hint="eastAsia"/>
          <w:lang w:val="en-US" w:eastAsia="zh-CN"/>
        </w:rPr>
        <w:t>许罗阳宁：购买，购买详情，售卖，售卖详情，下单，上架，订单，订单详情</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徐过：登录，注册，管理员，举报课本受理，举报用户受理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余浩凯：求购，求购详情，供应，新建求购，个人页面及其他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走查内容</w:t>
      </w:r>
    </w:p>
    <w:p>
      <w:pPr>
        <w:numPr>
          <w:ilvl w:val="0"/>
          <w:numId w:val="0"/>
        </w:numPr>
        <w:rPr>
          <w:rFonts w:hint="eastAsia"/>
          <w:lang w:val="en-US" w:eastAsia="zh-CN"/>
        </w:rPr>
      </w:pPr>
      <w:r>
        <w:rPr>
          <w:rFonts w:hint="eastAsia"/>
          <w:lang w:val="en-US" w:eastAsia="zh-CN"/>
        </w:rPr>
        <w:t>Js文档和wxss文档是符合规范</w:t>
      </w:r>
    </w:p>
    <w:p>
      <w:pPr>
        <w:numPr>
          <w:ilvl w:val="0"/>
          <w:numId w:val="0"/>
        </w:numPr>
        <w:rPr>
          <w:rFonts w:hint="default"/>
          <w:lang w:val="en-US" w:eastAsia="zh-CN"/>
        </w:rPr>
      </w:pPr>
      <w:r>
        <w:rPr>
          <w:rFonts w:hint="eastAsia"/>
          <w:lang w:val="en-US" w:eastAsia="zh-CN"/>
        </w:rPr>
        <w:t>走查结果： 已符合规范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rPr>
          <w:rFonts w:hint="eastAsia"/>
          <w:lang w:val="en-US" w:eastAsia="zh-CN"/>
        </w:rPr>
        <w:t>5</w:t>
      </w:r>
      <w:r>
        <w:rPr>
          <w:rFonts w:hint="eastAsia"/>
        </w:rPr>
        <w:t>、测试用例：</w:t>
      </w:r>
    </w:p>
    <w:p>
      <w:r>
        <w:drawing>
          <wp:inline distT="0" distB="0" distL="0" distR="0">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r>
        <w:rPr>
          <w:rFonts w:hint="eastAsia"/>
        </w:rPr>
        <w:t>登陆</w:t>
      </w:r>
    </w:p>
    <w:p>
      <w:r>
        <w:rPr>
          <w:rFonts w:hint="eastAsia"/>
        </w:rPr>
        <w:t>1、不输入学号密码，查看是否弹窗提示</w:t>
      </w:r>
    </w:p>
    <w:p>
      <w:r>
        <w:rPr>
          <w:rFonts w:hint="eastAsia"/>
        </w:rPr>
        <w:t>2、输入错误学号，查看是否无响应</w:t>
      </w:r>
    </w:p>
    <w:p>
      <w:r>
        <w:rPr>
          <w:rFonts w:hint="eastAsia"/>
        </w:rPr>
        <w:t>3、输入普通用户学号密码，查看是否可以管理员登陆</w:t>
      </w:r>
    </w:p>
    <w:p>
      <w:r>
        <w:rPr>
          <w:rFonts w:hint="eastAsia"/>
        </w:rPr>
        <w:t>4、输入冻结学号密码，查看是否可以登录</w:t>
      </w:r>
    </w:p>
    <w:p>
      <w:r>
        <w:rPr>
          <w:rFonts w:hint="eastAsia"/>
        </w:rPr>
        <w:t>5、输入正确学号密码，查看是否可以登录</w:t>
      </w:r>
    </w:p>
    <w:p>
      <w:r>
        <w:rPr>
          <w:rFonts w:hint="eastAsia"/>
        </w:rPr>
        <w:t>6、输入正确管理员账号密码，查看是否可以登录、</w:t>
      </w:r>
    </w:p>
    <w:p>
      <w:r>
        <w:rPr>
          <w:rFonts w:hint="eastAsia"/>
        </w:rPr>
        <w:t>注册：</w:t>
      </w:r>
    </w:p>
    <w:p>
      <w:r>
        <w:rPr>
          <w:rFonts w:hint="eastAsia"/>
        </w:rPr>
        <w:t>1、不输入信息，查看是否弹窗提示</w:t>
      </w:r>
    </w:p>
    <w:p>
      <w:r>
        <w:rPr>
          <w:rFonts w:hint="eastAsia"/>
        </w:rPr>
        <w:t>2、输入所有信息，但学号已存在，查看是否弹窗提示</w:t>
      </w:r>
    </w:p>
    <w:p>
      <w:r>
        <w:rPr>
          <w:rFonts w:hint="eastAsia"/>
        </w:rPr>
        <w:t>3、输入正确信息，查看是否注册成功</w:t>
      </w:r>
    </w:p>
    <w:p/>
    <w:p>
      <w:r>
        <w:drawing>
          <wp:inline distT="0" distB="0" distL="0" distR="0">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r>
        <w:rPr>
          <w:rFonts w:hint="eastAsia"/>
        </w:rPr>
        <w:t>管理员：</w:t>
      </w:r>
    </w:p>
    <w:p>
      <w:r>
        <w:rPr>
          <w:rFonts w:hint="eastAsia"/>
        </w:rPr>
        <w:t>1、点击举报课本受理，查看是否正确显示举报信息</w:t>
      </w:r>
    </w:p>
    <w:p>
      <w:r>
        <w:rPr>
          <w:rFonts w:hint="eastAsia"/>
        </w:rPr>
        <w:t>2、点击举报用户受理，查看是否正确显示举报信息</w:t>
      </w:r>
    </w:p>
    <w:p>
      <w:r>
        <w:t>3</w:t>
      </w:r>
      <w:r>
        <w:rPr>
          <w:rFonts w:hint="eastAsia"/>
        </w:rPr>
        <w:t>、点击忽略该举报，查看举报列表里是否还出现，并检查数据库</w:t>
      </w:r>
    </w:p>
    <w:p>
      <w:r>
        <w:t>4</w:t>
      </w:r>
      <w:r>
        <w:rPr>
          <w:rFonts w:hint="eastAsia"/>
        </w:rPr>
        <w:t>、点击下架课本，查看举报列表里是否还出现，并检查数据库</w:t>
      </w:r>
    </w:p>
    <w:p>
      <w:r>
        <w:t>5</w:t>
      </w:r>
      <w:r>
        <w:rPr>
          <w:rFonts w:hint="eastAsia"/>
        </w:rPr>
        <w:t>、点击冻结用户，查看举报列表里是否还出现，并检查数据库</w:t>
      </w:r>
    </w:p>
    <w:p/>
    <w:p/>
    <w:p>
      <w:r>
        <w:rPr>
          <w:rFonts w:hint="eastAsia"/>
        </w:rPr>
        <w:drawing>
          <wp:inline distT="0" distB="0" distL="0" distR="0">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r>
        <w:rPr>
          <w:rFonts w:hint="eastAsia"/>
        </w:rPr>
        <w:t>消息：</w:t>
      </w:r>
    </w:p>
    <w:p>
      <w:r>
        <w:rPr>
          <w:rFonts w:hint="eastAsia"/>
        </w:rPr>
        <w:t>1、点击消息，查看是否正确列出消息记录</w:t>
      </w:r>
    </w:p>
    <w:p>
      <w:r>
        <w:rPr>
          <w:rFonts w:hint="eastAsia"/>
        </w:rPr>
        <w:t>2、点击发送消息，查看是否正确发送</w:t>
      </w:r>
    </w:p>
    <w:p>
      <w:r>
        <w:rPr>
          <w:rFonts w:hint="eastAsia"/>
        </w:rPr>
        <w:t>3、点击消息记录中的一项，查看是否受到消息</w:t>
      </w:r>
    </w:p>
    <w:p/>
    <w:p>
      <w:r>
        <w:drawing>
          <wp:inline distT="0" distB="0" distL="0" distR="0">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325" cy="2476500"/>
                    </a:xfrm>
                    <a:prstGeom prst="rect">
                      <a:avLst/>
                    </a:prstGeom>
                    <a:noFill/>
                    <a:ln>
                      <a:noFill/>
                    </a:ln>
                  </pic:spPr>
                </pic:pic>
              </a:graphicData>
            </a:graphic>
          </wp:inline>
        </w:drawing>
      </w:r>
    </w:p>
    <w:p>
      <w:r>
        <w:rPr>
          <w:rFonts w:hint="eastAsia"/>
        </w:rPr>
        <w:t>新建求购</w:t>
      </w:r>
    </w:p>
    <w:p>
      <w:r>
        <w:rPr>
          <w:rFonts w:hint="eastAsia"/>
        </w:rPr>
        <w:t>1.</w:t>
      </w:r>
      <w:r>
        <w:rPr>
          <w:rFonts w:hint="eastAsia"/>
        </w:rPr>
        <w:tab/>
      </w:r>
      <w:r>
        <w:rPr>
          <w:rFonts w:hint="eastAsia"/>
        </w:rPr>
        <w:t>文本框为空时是否弹出提示</w:t>
      </w:r>
    </w:p>
    <w:p>
      <w:r>
        <w:rPr>
          <w:rFonts w:hint="eastAsia"/>
        </w:rPr>
        <w:t>2.</w:t>
      </w:r>
      <w:r>
        <w:rPr>
          <w:rFonts w:hint="eastAsia"/>
        </w:rPr>
        <w:tab/>
      </w:r>
      <w:r>
        <w:rPr>
          <w:rFonts w:hint="eastAsia"/>
        </w:rPr>
        <w:t>图片上传超过规定张数是否会强制取消</w:t>
      </w:r>
    </w:p>
    <w:p>
      <w:r>
        <w:rPr>
          <w:rFonts w:hint="eastAsia"/>
        </w:rPr>
        <w:t>3.</w:t>
      </w:r>
      <w:r>
        <w:rPr>
          <w:rFonts w:hint="eastAsia"/>
        </w:rPr>
        <w:tab/>
      </w:r>
      <w:r>
        <w:rPr>
          <w:rFonts w:hint="eastAsia"/>
        </w:rPr>
        <w:t>数据，照片是否可以正常上传到云数据库</w:t>
      </w:r>
    </w:p>
    <w:p>
      <w:r>
        <w:rPr>
          <w:rFonts w:hint="eastAsia"/>
        </w:rPr>
        <w:t>求购列表</w:t>
      </w:r>
    </w:p>
    <w:p>
      <w:r>
        <w:rPr>
          <w:rFonts w:hint="eastAsia"/>
        </w:rPr>
        <w:t>1.</w:t>
      </w:r>
      <w:r>
        <w:rPr>
          <w:rFonts w:hint="eastAsia"/>
        </w:rPr>
        <w:tab/>
      </w:r>
      <w:r>
        <w:rPr>
          <w:rFonts w:hint="eastAsia"/>
        </w:rPr>
        <w:t>快速下拉时或加载过多时，求购项是否可以显示正常</w:t>
      </w:r>
    </w:p>
    <w:p>
      <w:r>
        <w:rPr>
          <w:rFonts w:hint="eastAsia"/>
        </w:rPr>
        <w:t>2.</w:t>
      </w:r>
      <w:r>
        <w:rPr>
          <w:rFonts w:hint="eastAsia"/>
        </w:rPr>
        <w:tab/>
      </w:r>
      <w:r>
        <w:rPr>
          <w:rFonts w:hint="eastAsia"/>
        </w:rPr>
        <w:t>在新建求购后，在我的求购单中是否可以刷新出来</w:t>
      </w:r>
    </w:p>
    <w:p>
      <w:r>
        <w:rPr>
          <w:rFonts w:hint="eastAsia"/>
        </w:rPr>
        <w:t>3.</w:t>
      </w:r>
      <w:r>
        <w:rPr>
          <w:rFonts w:hint="eastAsia"/>
        </w:rPr>
        <w:tab/>
      </w:r>
      <w:r>
        <w:rPr>
          <w:rFonts w:hint="eastAsia"/>
        </w:rPr>
        <w:t>求购的数据过长时，是否会自动省略多的字</w:t>
      </w:r>
    </w:p>
    <w:p>
      <w:r>
        <w:rPr>
          <w:rFonts w:hint="eastAsia"/>
        </w:rPr>
        <w:t>4.</w:t>
      </w:r>
      <w:r>
        <w:rPr>
          <w:rFonts w:hint="eastAsia"/>
        </w:rPr>
        <w:tab/>
      </w:r>
      <w:r>
        <w:rPr>
          <w:rFonts w:hint="eastAsia"/>
        </w:rPr>
        <w:t>修改我的求购数据时，若为空是否会弹窗提示</w:t>
      </w:r>
    </w:p>
    <w:p>
      <w:r>
        <w:rPr>
          <w:rFonts w:hint="eastAsia"/>
        </w:rPr>
        <w:t>5.</w:t>
      </w:r>
      <w:r>
        <w:rPr>
          <w:rFonts w:hint="eastAsia"/>
        </w:rPr>
        <w:tab/>
      </w:r>
      <w:r>
        <w:rPr>
          <w:rFonts w:hint="eastAsia"/>
        </w:rPr>
        <w:t>每次确认新建，修改时是否会弹窗重复确认</w:t>
      </w:r>
    </w:p>
    <w:p>
      <w:r>
        <w:rPr>
          <w:rFonts w:hint="eastAsia"/>
        </w:rPr>
        <w:t>6.</w:t>
      </w:r>
      <w:r>
        <w:rPr>
          <w:rFonts w:hint="eastAsia"/>
        </w:rPr>
        <w:tab/>
      </w:r>
      <w:r>
        <w:rPr>
          <w:rFonts w:hint="eastAsia"/>
        </w:rPr>
        <w:t>一个求购被供应后或是被删除了，求购项是否会从求购栏消失</w:t>
      </w:r>
    </w:p>
    <w:p>
      <w:r>
        <w:rPr>
          <w:rFonts w:hint="eastAsia"/>
        </w:rPr>
        <w:t>其他</w:t>
      </w:r>
    </w:p>
    <w:p>
      <w:r>
        <w:rPr>
          <w:rFonts w:hint="eastAsia"/>
        </w:rPr>
        <w:t>1.</w:t>
      </w:r>
      <w:r>
        <w:rPr>
          <w:rFonts w:hint="eastAsia"/>
        </w:rPr>
        <w:tab/>
      </w:r>
      <w:r>
        <w:rPr>
          <w:rFonts w:hint="eastAsia"/>
        </w:rPr>
        <w:t>登录人的信息，姓名，头像是否能正常显示</w:t>
      </w:r>
    </w:p>
    <w:p>
      <w:r>
        <w:rPr>
          <w:rFonts w:hint="eastAsia"/>
        </w:rPr>
        <w:t>2.</w:t>
      </w:r>
      <w:r>
        <w:rPr>
          <w:rFonts w:hint="eastAsia"/>
        </w:rPr>
        <w:tab/>
      </w:r>
      <w:r>
        <w:rPr>
          <w:rFonts w:hint="eastAsia"/>
        </w:rPr>
        <w:t>修改信息时为空是否会弹窗提示</w:t>
      </w:r>
    </w:p>
    <w:p>
      <w:pPr>
        <w:rPr>
          <w:rFonts w:hint="eastAsia"/>
        </w:rPr>
      </w:pPr>
      <w:r>
        <w:rPr>
          <w:rFonts w:hint="eastAsia"/>
        </w:rPr>
        <w:t>3.</w:t>
      </w:r>
      <w:r>
        <w:rPr>
          <w:rFonts w:hint="eastAsia"/>
        </w:rPr>
        <w:tab/>
      </w:r>
      <w:r>
        <w:rPr>
          <w:rFonts w:hint="eastAsia"/>
        </w:rPr>
        <w:t>退出登录，等几个选项按钮是否响应正常</w:t>
      </w:r>
    </w:p>
    <w:p>
      <w:pPr>
        <w:rPr>
          <w:rFonts w:hint="eastAsia"/>
        </w:rPr>
      </w:pPr>
    </w:p>
    <w:p>
      <w:r>
        <w:drawing>
          <wp:inline distT="0" distB="0" distL="0" distR="0">
            <wp:extent cx="5343525" cy="7305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1960" cy="7316606"/>
                    </a:xfrm>
                    <a:prstGeom prst="rect">
                      <a:avLst/>
                    </a:prstGeom>
                    <a:noFill/>
                    <a:ln>
                      <a:noFill/>
                    </a:ln>
                  </pic:spPr>
                </pic:pic>
              </a:graphicData>
            </a:graphic>
          </wp:inline>
        </w:drawing>
      </w:r>
    </w:p>
    <w:p>
      <w:r>
        <w:rPr>
          <w:rFonts w:hint="eastAsia"/>
        </w:rPr>
        <w:t>购买：</w:t>
      </w:r>
    </w:p>
    <w:p>
      <w:pPr>
        <w:rPr>
          <w:rFonts w:hint="eastAsia"/>
        </w:rPr>
      </w:pPr>
      <w:r>
        <w:rPr>
          <w:rFonts w:hint="eastAsia"/>
        </w:rPr>
        <w:t>进入购买界面：</w:t>
      </w:r>
    </w:p>
    <w:p>
      <w:pPr>
        <w:rPr>
          <w:rFonts w:hint="eastAsia"/>
        </w:rPr>
      </w:pPr>
      <w:r>
        <w:rPr>
          <w:rFonts w:hint="eastAsia"/>
        </w:rPr>
        <w:t>1.点击购买 是否成功跳转</w:t>
      </w:r>
    </w:p>
    <w:p>
      <w:pPr>
        <w:rPr>
          <w:rFonts w:hint="eastAsia"/>
        </w:rPr>
      </w:pPr>
      <w:r>
        <w:rPr>
          <w:rFonts w:hint="eastAsia"/>
        </w:rPr>
        <w:t>2.点击详情 是否成功跳转详情页面</w:t>
      </w:r>
    </w:p>
    <w:p>
      <w:pPr>
        <w:rPr>
          <w:rFonts w:hint="eastAsia"/>
        </w:rPr>
      </w:pPr>
      <w:r>
        <w:rPr>
          <w:rFonts w:hint="eastAsia"/>
        </w:rPr>
        <w:t>3.点击立即购买 是否成功跳转到下单页面</w:t>
      </w:r>
    </w:p>
    <w:p>
      <w:pPr>
        <w:rPr>
          <w:rFonts w:hint="eastAsia"/>
        </w:rPr>
      </w:pPr>
      <w:r>
        <w:rPr>
          <w:rFonts w:hint="eastAsia"/>
        </w:rPr>
        <w:t>4.输入备注 是否正确读取及后面的显示</w:t>
      </w:r>
    </w:p>
    <w:p>
      <w:pPr>
        <w:rPr>
          <w:rFonts w:hint="eastAsia"/>
        </w:rPr>
      </w:pPr>
      <w:r>
        <w:rPr>
          <w:rFonts w:hint="eastAsia"/>
        </w:rPr>
        <w:t>5.输入数量 是否正确读取及后面的显示</w:t>
      </w:r>
    </w:p>
    <w:p>
      <w:pPr>
        <w:rPr>
          <w:rFonts w:hint="eastAsia"/>
        </w:rPr>
      </w:pPr>
      <w:r>
        <w:rPr>
          <w:rFonts w:hint="eastAsia"/>
        </w:rPr>
        <w:t>6.点击确认购买 是否正确载入数据库及返回的效果是否正常</w:t>
      </w:r>
    </w:p>
    <w:p>
      <w:pPr>
        <w:rPr>
          <w:rFonts w:hint="eastAsia"/>
        </w:rPr>
      </w:pPr>
      <w:r>
        <w:rPr>
          <w:rFonts w:hint="eastAsia"/>
        </w:rPr>
        <w:t>7.详情页点击举报 是否成功跳转到举报页</w:t>
      </w:r>
    </w:p>
    <w:p>
      <w:r>
        <w:rPr>
          <w:rFonts w:hint="eastAsia"/>
        </w:rPr>
        <w:t>8.详情页点击联系商家 是否成功跳转到联系商家页</w:t>
      </w:r>
    </w:p>
    <w:p/>
    <w:p>
      <w:bookmarkStart w:id="33" w:name="_GoBack"/>
      <w:r>
        <w:drawing>
          <wp:inline distT="0" distB="0" distL="0" distR="0">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4925" cy="7439025"/>
                    </a:xfrm>
                    <a:prstGeom prst="rect">
                      <a:avLst/>
                    </a:prstGeom>
                    <a:noFill/>
                    <a:ln>
                      <a:noFill/>
                    </a:ln>
                  </pic:spPr>
                </pic:pic>
              </a:graphicData>
            </a:graphic>
          </wp:inline>
        </w:drawing>
      </w:r>
      <w:bookmarkEnd w:id="33"/>
    </w:p>
    <w:p>
      <w:r>
        <w:rPr>
          <w:rFonts w:hint="eastAsia"/>
        </w:rPr>
        <w:t>售卖：</w:t>
      </w:r>
    </w:p>
    <w:p>
      <w:pPr>
        <w:rPr>
          <w:rFonts w:hint="eastAsia"/>
        </w:rPr>
      </w:pPr>
      <w:r>
        <w:rPr>
          <w:rFonts w:hint="eastAsia"/>
        </w:rPr>
        <w:t>进入售卖界面：</w:t>
      </w:r>
    </w:p>
    <w:p>
      <w:pPr>
        <w:rPr>
          <w:rFonts w:hint="eastAsia"/>
        </w:rPr>
      </w:pPr>
      <w:r>
        <w:rPr>
          <w:rFonts w:hint="eastAsia"/>
        </w:rPr>
        <w:t>1.点击详情 是否跳转到详情页</w:t>
      </w:r>
    </w:p>
    <w:p>
      <w:pPr>
        <w:rPr>
          <w:rFonts w:hint="eastAsia"/>
        </w:rPr>
      </w:pPr>
      <w:r>
        <w:rPr>
          <w:rFonts w:hint="eastAsia"/>
        </w:rPr>
        <w:t>2.点击上架  是否跳转到上架页</w:t>
      </w:r>
    </w:p>
    <w:p>
      <w:pPr>
        <w:rPr>
          <w:rFonts w:hint="eastAsia"/>
        </w:rPr>
      </w:pPr>
      <w:r>
        <w:rPr>
          <w:rFonts w:hint="eastAsia"/>
        </w:rPr>
        <w:t>3.点击名称输入 为空判断提示</w:t>
      </w:r>
    </w:p>
    <w:p>
      <w:pPr>
        <w:rPr>
          <w:rFonts w:hint="eastAsia"/>
        </w:rPr>
      </w:pPr>
      <w:r>
        <w:rPr>
          <w:rFonts w:hint="eastAsia"/>
        </w:rPr>
        <w:t>4.点击价格输入 为空判断提示</w:t>
      </w:r>
    </w:p>
    <w:p>
      <w:pPr>
        <w:rPr>
          <w:rFonts w:hint="eastAsia"/>
        </w:rPr>
      </w:pPr>
      <w:r>
        <w:rPr>
          <w:rFonts w:hint="eastAsia"/>
        </w:rPr>
        <w:t>5.点击介绍输入 为空判断提示</w:t>
      </w:r>
    </w:p>
    <w:p>
      <w:pPr>
        <w:rPr>
          <w:rFonts w:hint="eastAsia"/>
        </w:rPr>
      </w:pPr>
      <w:r>
        <w:rPr>
          <w:rFonts w:hint="eastAsia"/>
        </w:rPr>
        <w:t>6.点击学院输入 为空判断提示</w:t>
      </w:r>
    </w:p>
    <w:p>
      <w:pPr>
        <w:rPr>
          <w:rFonts w:hint="eastAsia"/>
        </w:rPr>
      </w:pPr>
      <w:r>
        <w:rPr>
          <w:rFonts w:hint="eastAsia"/>
        </w:rPr>
        <w:t>7.点击专业输入 为空判断提示</w:t>
      </w:r>
    </w:p>
    <w:p>
      <w:pPr>
        <w:rPr>
          <w:rFonts w:hint="eastAsia"/>
        </w:rPr>
      </w:pPr>
      <w:r>
        <w:rPr>
          <w:rFonts w:hint="eastAsia"/>
        </w:rPr>
        <w:t>8.点击数量输入 为空判断提示</w:t>
      </w:r>
    </w:p>
    <w:p>
      <w:pPr>
        <w:rPr>
          <w:rFonts w:hint="eastAsia"/>
        </w:rPr>
      </w:pPr>
      <w:r>
        <w:rPr>
          <w:rFonts w:hint="eastAsia"/>
        </w:rPr>
        <w:t>9.点击照片输入 为空判断提示</w:t>
      </w:r>
    </w:p>
    <w:p>
      <w:r>
        <w:rPr>
          <w:rFonts w:hint="eastAsia"/>
        </w:rPr>
        <w:t>10.点击确认上架 是否载入数据库 及返回的效果是否正常</w:t>
      </w:r>
    </w:p>
    <w:p>
      <w:pPr>
        <w:rPr>
          <w:rFonts w:hint="eastAsia" w:eastAsia="宋体"/>
          <w:lang w:val="en-US" w:eastAsia="zh-CN"/>
        </w:rPr>
      </w:pPr>
    </w:p>
    <w:p>
      <w:pPr>
        <w:rPr>
          <w:rFonts w:hint="eastAsia"/>
        </w:rPr>
      </w:pPr>
    </w:p>
    <w:p>
      <w:pPr>
        <w:rPr>
          <w:rFonts w:hint="eastAsia"/>
        </w:rPr>
      </w:pPr>
    </w:p>
    <w:p>
      <w:pPr>
        <w:pStyle w:val="3"/>
      </w:pPr>
      <w:bookmarkStart w:id="17" w:name="_Toc235939342"/>
      <w:bookmarkStart w:id="18" w:name="_Toc235858929"/>
      <w:r>
        <w:rPr>
          <w:rFonts w:hint="eastAsia"/>
        </w:rPr>
        <w:t>3.2测试环境的影响</w:t>
      </w:r>
      <w:bookmarkEnd w:id="17"/>
      <w:bookmarkEnd w:id="18"/>
    </w:p>
    <w:p>
      <w:r>
        <w:rPr>
          <w:rFonts w:hint="eastAsia"/>
        </w:rPr>
        <w:t>不同手机尺寸不同会影响模块布局。</w:t>
      </w:r>
    </w:p>
    <w:p>
      <w:pPr>
        <w:pStyle w:val="3"/>
      </w:pPr>
      <w:bookmarkStart w:id="19" w:name="_Toc235858930"/>
      <w:bookmarkStart w:id="20" w:name="_Toc235939343"/>
      <w:r>
        <w:rPr>
          <w:rFonts w:hint="eastAsia"/>
        </w:rPr>
        <w:t>3.3改进建议</w:t>
      </w:r>
      <w:bookmarkEnd w:id="19"/>
      <w:bookmarkEnd w:id="20"/>
      <w:r>
        <w:rPr>
          <w:rFonts w:hint="eastAsia"/>
        </w:rPr>
        <w:t>（TBD，在用户确认测试后补充）</w:t>
      </w:r>
    </w:p>
    <w:p>
      <w:r>
        <w:rPr>
          <w:rFonts w:hint="eastAsia"/>
        </w:rPr>
        <w:t>本条应对被测试软件的设计、操作或测试提供改进建议。应讨论每个建议及其对软件的影响。如果没有改进建议，本条应陈述为“无”。</w:t>
      </w:r>
    </w:p>
    <w:p>
      <w:pPr>
        <w:pStyle w:val="2"/>
      </w:pPr>
      <w:bookmarkStart w:id="21" w:name="_Toc235939344"/>
      <w:bookmarkStart w:id="22" w:name="_Toc235858931"/>
      <w:r>
        <w:rPr>
          <w:rFonts w:hint="eastAsia"/>
        </w:rPr>
        <w:t>4详细的测试结果</w:t>
      </w:r>
      <w:bookmarkEnd w:id="21"/>
      <w:bookmarkEnd w:id="22"/>
      <w:r>
        <w:rPr>
          <w:rFonts w:hint="eastAsia"/>
        </w:rPr>
        <w:t>TBD</w:t>
      </w:r>
    </w:p>
    <w:p>
      <w:r>
        <w:rPr>
          <w:rFonts w:hint="eastAsia"/>
        </w:rPr>
        <w:t>本章应分为以下几条提供每个测试的详细结果。</w:t>
      </w:r>
    </w:p>
    <w:p>
      <w:r>
        <w:rPr>
          <w:rFonts w:hint="eastAsia"/>
        </w:rPr>
        <w:t>注：“测试”一词是指一组相关测试用例的集合。</w:t>
      </w:r>
    </w:p>
    <w:p>
      <w:r>
        <w:rPr>
          <w:rFonts w:hint="eastAsia"/>
        </w:rPr>
        <w:t>4.x(测试的项目唯一标识符)</w:t>
      </w:r>
    </w:p>
    <w:p>
      <w:r>
        <w:rPr>
          <w:rFonts w:hint="eastAsia"/>
        </w:rPr>
        <w:t>本条应由项目唯一标识符标识一个测试，并且分为以下几条描述测试结果。</w:t>
      </w:r>
    </w:p>
    <w:p>
      <w:r>
        <w:rPr>
          <w:rFonts w:hint="eastAsia"/>
        </w:rPr>
        <w:t>4.x.1测试结果小结</w:t>
      </w:r>
    </w:p>
    <w:p>
      <w:r>
        <w:rPr>
          <w:rFonts w:hint="eastAsia"/>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详细信息。</w:t>
      </w:r>
    </w:p>
    <w:p>
      <w:r>
        <w:rPr>
          <w:rFonts w:hint="eastAsia"/>
        </w:rPr>
        <w:t>4.x.2遇到了问题</w:t>
      </w:r>
    </w:p>
    <w:p>
      <w:r>
        <w:rPr>
          <w:rFonts w:hint="eastAsia"/>
        </w:rPr>
        <w:t>本条应分条标识遇到一个或多个问题的每一个测试用例。</w:t>
      </w:r>
    </w:p>
    <w:p>
      <w:r>
        <w:rPr>
          <w:rFonts w:hint="eastAsia"/>
        </w:rPr>
        <w:t>4.x.2.y(测试用例的项目唯一标识符)</w:t>
      </w:r>
    </w:p>
    <w:p>
      <w:r>
        <w:rPr>
          <w:rFonts w:hint="eastAsia"/>
        </w:rPr>
        <w:t>本条应用项目唯一标识符标识遇到一个或多个问题的测试用例，并提供以下内容：</w:t>
      </w:r>
    </w:p>
    <w:p>
      <w:r>
        <w:rPr>
          <w:rFonts w:hint="eastAsia"/>
        </w:rPr>
        <w:t>a.所遇到问题的简述；</w:t>
      </w:r>
    </w:p>
    <w:p>
      <w:r>
        <w:rPr>
          <w:rFonts w:hint="eastAsia"/>
        </w:rPr>
        <w:t>b.所遇到问题的测试过程步骤的标识；</w:t>
      </w:r>
    </w:p>
    <w:p>
      <w:r>
        <w:rPr>
          <w:rFonts w:hint="eastAsia"/>
        </w:rPr>
        <w:t>c.(若适用)对相关问题/变更报告和备份数据的引用；</w:t>
      </w:r>
    </w:p>
    <w:p>
      <w:r>
        <w:rPr>
          <w:rFonts w:hint="eastAsia"/>
        </w:rPr>
        <w:t>d</w:t>
      </w:r>
      <w:r>
        <w:t>.</w:t>
      </w:r>
      <w:r>
        <w:rPr>
          <w:rFonts w:hint="eastAsia"/>
        </w:rPr>
        <w:t>试图改正这些问题所重复的过程或步骤次数，以及每次得到的结果；</w:t>
      </w:r>
    </w:p>
    <w:p>
      <w:r>
        <w:rPr>
          <w:rFonts w:hint="eastAsia"/>
        </w:rPr>
        <w:t>e.重测试时，是从哪些回退点或测试步骤恢复测试的。</w:t>
      </w:r>
    </w:p>
    <w:p>
      <w:r>
        <w:rPr>
          <w:rFonts w:hint="eastAsia"/>
        </w:rPr>
        <w:t>4.x.3与测试用例/过程的偏差</w:t>
      </w:r>
    </w:p>
    <w:p>
      <w:r>
        <w:rPr>
          <w:rFonts w:hint="eastAsia"/>
        </w:rPr>
        <w:t>本条应分条标识与测试用例/测试过程出现偏差的每个测试用例。</w:t>
      </w:r>
    </w:p>
    <w:p>
      <w:r>
        <w:rPr>
          <w:rFonts w:hint="eastAsia"/>
        </w:rPr>
        <w:t>4.x.3.y(测试用例的项目唯一标识符)</w:t>
      </w:r>
    </w:p>
    <w:p>
      <w:r>
        <w:rPr>
          <w:rFonts w:hint="eastAsia"/>
        </w:rPr>
        <w:t>本条应用项目唯一标识符标识出现一个或多个偏差的测试用例，并提供：</w:t>
      </w:r>
    </w:p>
    <w:p>
      <w:r>
        <w:rPr>
          <w:rFonts w:hint="eastAsia"/>
        </w:rPr>
        <w:t>a.偏差的说明(例如，出现偏差的测试用例的运行情况和偏差的性质，诸如替换了所需设备、未能遵循规定的步骤、进度安排的偏差等)。(可用红线标记表明有偏差的测试过程)；</w:t>
      </w:r>
    </w:p>
    <w:p>
      <w:r>
        <w:rPr>
          <w:rFonts w:hint="eastAsia"/>
        </w:rPr>
        <w:t>b.偏差的理由；</w:t>
      </w:r>
    </w:p>
    <w:p>
      <w:r>
        <w:rPr>
          <w:rFonts w:hint="eastAsia"/>
        </w:rPr>
        <w:t>c.偏差对测试用例有效性影响的评估。</w:t>
      </w:r>
    </w:p>
    <w:p>
      <w:pPr>
        <w:pStyle w:val="2"/>
      </w:pPr>
      <w:bookmarkStart w:id="23" w:name="_Toc235858932"/>
      <w:bookmarkStart w:id="24" w:name="_Toc235939345"/>
      <w:r>
        <w:rPr>
          <w:rFonts w:hint="eastAsia"/>
        </w:rPr>
        <w:t>5测试记录</w:t>
      </w:r>
      <w:bookmarkEnd w:id="23"/>
      <w:bookmarkEnd w:id="24"/>
      <w:r>
        <w:rPr>
          <w:rFonts w:hint="eastAsia"/>
        </w:rPr>
        <w:t>TBD</w:t>
      </w:r>
    </w:p>
    <w:p>
      <w:r>
        <w:rPr>
          <w:rFonts w:hint="eastAsia"/>
        </w:rPr>
        <w:t>本章尽可能以图表或附录形式给出一个本报告所覆盖的测试事件的按年月顺序的记录。测试记录应包括：</w:t>
      </w:r>
    </w:p>
    <w:p>
      <w:r>
        <w:rPr>
          <w:rFonts w:hint="eastAsia"/>
        </w:rPr>
        <w:t>a.执行测试的日期、时间和地点；</w:t>
      </w:r>
    </w:p>
    <w:p>
      <w:r>
        <w:rPr>
          <w:rFonts w:hint="eastAsia"/>
        </w:rPr>
        <w:t>b.用于每个测试的软硬件配置，(若适用)包括所有硬件的部件号/型号/系列号、制造商、修订级和校准日期；所使用的软件部件的版本号和名称；</w:t>
      </w:r>
    </w:p>
    <w:p>
      <w:r>
        <w:rPr>
          <w:rFonts w:hint="eastAsia"/>
        </w:rPr>
        <w:t>c.(若适用)与测试有关的每一活动的日期和时间，执行该项活动的人和见证者的身份。</w:t>
      </w:r>
    </w:p>
    <w:p>
      <w:pPr>
        <w:pStyle w:val="2"/>
      </w:pPr>
      <w:bookmarkStart w:id="25" w:name="_Toc235939346"/>
      <w:bookmarkStart w:id="26" w:name="_Toc235858933"/>
      <w:r>
        <w:rPr>
          <w:rFonts w:hint="eastAsia"/>
        </w:rPr>
        <w:t>6评价</w:t>
      </w:r>
      <w:bookmarkEnd w:id="25"/>
      <w:bookmarkEnd w:id="26"/>
      <w:r>
        <w:rPr>
          <w:rFonts w:hint="eastAsia"/>
        </w:rPr>
        <w:t>TBD</w:t>
      </w:r>
    </w:p>
    <w:p>
      <w:r>
        <w:rPr>
          <w:rFonts w:hint="eastAsia"/>
        </w:rPr>
        <w:t>6.1能力。</w:t>
      </w:r>
    </w:p>
    <w:p>
      <w:r>
        <w:rPr>
          <w:rFonts w:hint="eastAsia"/>
        </w:rPr>
        <w:t>6.2缺陷和限制。</w:t>
      </w:r>
    </w:p>
    <w:p>
      <w:r>
        <w:rPr>
          <w:rFonts w:hint="eastAsia"/>
        </w:rPr>
        <w:t>6.3建议。</w:t>
      </w:r>
    </w:p>
    <w:p>
      <w:r>
        <w:rPr>
          <w:rFonts w:hint="eastAsia"/>
        </w:rPr>
        <w:t>6.4结论。</w:t>
      </w:r>
    </w:p>
    <w:p>
      <w:pPr>
        <w:pStyle w:val="2"/>
      </w:pPr>
      <w:bookmarkStart w:id="27" w:name="_Toc235858934"/>
      <w:bookmarkStart w:id="28" w:name="_Toc235939347"/>
      <w:r>
        <w:rPr>
          <w:rFonts w:hint="eastAsia"/>
        </w:rPr>
        <w:t>7测试活动总结</w:t>
      </w:r>
      <w:bookmarkEnd w:id="27"/>
      <w:bookmarkEnd w:id="28"/>
      <w:r>
        <w:rPr>
          <w:rFonts w:hint="eastAsia"/>
        </w:rPr>
        <w:t>TBD</w:t>
      </w:r>
    </w:p>
    <w:p>
      <w:r>
        <w:rPr>
          <w:rFonts w:hint="eastAsia"/>
        </w:rPr>
        <w:t>总结主要的测试活动和事件。总结资源消耗，如：</w:t>
      </w:r>
    </w:p>
    <w:p>
      <w:r>
        <w:rPr>
          <w:rFonts w:hint="eastAsia"/>
        </w:rPr>
        <w:t>7.1人力消耗。</w:t>
      </w:r>
    </w:p>
    <w:p>
      <w:r>
        <w:rPr>
          <w:rFonts w:hint="eastAsia"/>
        </w:rPr>
        <w:t>7.2物质资源消耗。</w:t>
      </w:r>
    </w:p>
    <w:p>
      <w:pPr>
        <w:pStyle w:val="2"/>
      </w:pPr>
      <w:bookmarkStart w:id="29" w:name="_Toc235939348"/>
      <w:bookmarkStart w:id="30" w:name="_Toc235858935"/>
      <w:r>
        <w:rPr>
          <w:rFonts w:hint="eastAsia"/>
        </w:rPr>
        <w:t>8注解</w:t>
      </w:r>
      <w:bookmarkEnd w:id="29"/>
      <w:bookmarkEnd w:id="30"/>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31" w:name="_Toc235858936"/>
      <w:bookmarkStart w:id="32" w:name="_Toc235939349"/>
      <w:r>
        <w:rPr>
          <w:rFonts w:hint="eastAsia"/>
        </w:rPr>
        <w:t>附录</w:t>
      </w:r>
      <w:bookmarkEnd w:id="31"/>
      <w:bookmarkEnd w:id="32"/>
    </w:p>
    <w:p>
      <w:r>
        <w:rPr>
          <w:rFonts w:hint="eastAsia"/>
        </w:rPr>
        <w:t>附录可用来提供那些为便于文档维护而单独出版的信息(例如图表、分类数据)。为便于处理，附录可单独装订成册。附录应按字母顺序(A,B等)编排。</w:t>
      </w: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3217E"/>
    <w:multiLevelType w:val="singleLevel"/>
    <w:tmpl w:val="25D3217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1"/>
    <w:rsid w:val="000613D8"/>
    <w:rsid w:val="00131B7B"/>
    <w:rsid w:val="001357BE"/>
    <w:rsid w:val="001534A1"/>
    <w:rsid w:val="00175ED6"/>
    <w:rsid w:val="001808D8"/>
    <w:rsid w:val="002169AB"/>
    <w:rsid w:val="002400B4"/>
    <w:rsid w:val="00251DAF"/>
    <w:rsid w:val="002A4789"/>
    <w:rsid w:val="002D3E45"/>
    <w:rsid w:val="00311201"/>
    <w:rsid w:val="0035794A"/>
    <w:rsid w:val="003B6427"/>
    <w:rsid w:val="00473FE0"/>
    <w:rsid w:val="004A3D89"/>
    <w:rsid w:val="004A5CCE"/>
    <w:rsid w:val="004D2C56"/>
    <w:rsid w:val="005714C4"/>
    <w:rsid w:val="00592790"/>
    <w:rsid w:val="0069268C"/>
    <w:rsid w:val="006B3415"/>
    <w:rsid w:val="006E47CD"/>
    <w:rsid w:val="006E615E"/>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E706EF"/>
    <w:rsid w:val="00F72D95"/>
    <w:rsid w:val="056B10A4"/>
    <w:rsid w:val="0ED97046"/>
    <w:rsid w:val="14EE3B40"/>
    <w:rsid w:val="1DCA176B"/>
    <w:rsid w:val="2F8235B3"/>
    <w:rsid w:val="2FDA40F4"/>
    <w:rsid w:val="327854AF"/>
    <w:rsid w:val="328E163E"/>
    <w:rsid w:val="42680577"/>
    <w:rsid w:val="4B5C7EE0"/>
    <w:rsid w:val="60120158"/>
    <w:rsid w:val="60354CDA"/>
    <w:rsid w:val="67983CD9"/>
    <w:rsid w:val="6C615D2A"/>
    <w:rsid w:val="6EDD3EA1"/>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7"/>
    <w:qFormat/>
    <w:uiPriority w:val="10"/>
    <w:pPr>
      <w:spacing w:before="240" w:after="60"/>
      <w:jc w:val="center"/>
      <w:outlineLvl w:val="0"/>
    </w:pPr>
    <w:rPr>
      <w:rFonts w:ascii="Cambria" w:hAnsi="Cambria"/>
      <w:b/>
      <w:bCs/>
      <w:sz w:val="32"/>
      <w:szCs w:val="32"/>
    </w:rPr>
  </w:style>
  <w:style w:type="character" w:styleId="10">
    <w:name w:val="Hyperlink"/>
    <w:basedOn w:val="9"/>
    <w:unhideWhenUsed/>
    <w:uiPriority w:val="99"/>
    <w:rPr>
      <w:color w:val="0000FF"/>
      <w:u w:val="single"/>
    </w:rPr>
  </w:style>
  <w:style w:type="character" w:customStyle="1" w:styleId="11">
    <w:name w:val="页眉 字符"/>
    <w:basedOn w:val="9"/>
    <w:link w:val="6"/>
    <w:semiHidden/>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1 字符"/>
    <w:basedOn w:val="9"/>
    <w:link w:val="2"/>
    <w:qFormat/>
    <w:uiPriority w:val="9"/>
    <w:rPr>
      <w:b/>
      <w:bCs/>
      <w:kern w:val="44"/>
      <w:sz w:val="44"/>
      <w:szCs w:val="44"/>
    </w:rPr>
  </w:style>
  <w:style w:type="character" w:customStyle="1" w:styleId="14">
    <w:name w:val="标题 2 字符"/>
    <w:basedOn w:val="9"/>
    <w:link w:val="3"/>
    <w:qFormat/>
    <w:uiPriority w:val="9"/>
    <w:rPr>
      <w:rFonts w:ascii="Cambria" w:hAnsi="Cambria" w:eastAsia="宋体" w:cs="Times New Roman"/>
      <w:b/>
      <w:bCs/>
      <w:sz w:val="32"/>
      <w:szCs w:val="32"/>
    </w:rPr>
  </w:style>
  <w:style w:type="paragraph" w:customStyle="1" w:styleId="15">
    <w:name w:val="目录 11"/>
    <w:basedOn w:val="1"/>
    <w:next w:val="1"/>
    <w:unhideWhenUsed/>
    <w:qFormat/>
    <w:uiPriority w:val="39"/>
  </w:style>
  <w:style w:type="paragraph" w:customStyle="1" w:styleId="16">
    <w:name w:val="目录 21"/>
    <w:basedOn w:val="1"/>
    <w:next w:val="1"/>
    <w:unhideWhenUsed/>
    <w:uiPriority w:val="39"/>
    <w:pPr>
      <w:ind w:left="420" w:leftChars="200"/>
    </w:pPr>
  </w:style>
  <w:style w:type="character" w:customStyle="1" w:styleId="17">
    <w:name w:val="标题 字符"/>
    <w:basedOn w:val="9"/>
    <w:link w:val="7"/>
    <w:uiPriority w:val="10"/>
    <w:rPr>
      <w:rFonts w:ascii="Cambria" w:hAnsi="Cambria" w:eastAsia="宋体" w:cs="Times New Roman"/>
      <w:b/>
      <w:bCs/>
      <w:sz w:val="32"/>
      <w:szCs w:val="32"/>
    </w:rPr>
  </w:style>
  <w:style w:type="paragraph" w:customStyle="1" w:styleId="18">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19">
    <w:name w:val="批注框文本 字符"/>
    <w:basedOn w:val="9"/>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3A23D-76D9-43CD-9F82-9F5696AE1661}">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13</Pages>
  <Words>830</Words>
  <Characters>4733</Characters>
  <Lines>39</Lines>
  <Paragraphs>11</Paragraphs>
  <TotalTime>35</TotalTime>
  <ScaleCrop>false</ScaleCrop>
  <LinksUpToDate>false</LinksUpToDate>
  <CharactersWithSpaces>5552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2021-12-04T05:37:00Z</dcterms:created>
  <dc:creator>yuxianye</dc:creator>
  <dc:description>Downloads By http://down.liehuo.net</dc:description>
  <cp:lastModifiedBy>ocean ，，</cp:lastModifiedBy>
  <dcterms:modified xsi:type="dcterms:W3CDTF">2021-12-12T11:57:30Z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