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9B5" w:rsidRDefault="000234DB" w:rsidP="00D979B5">
      <w:pPr>
        <w:pStyle w:val="Title"/>
      </w:pPr>
      <w:r>
        <w:rPr>
          <w:b w:val="0"/>
        </w:rPr>
        <w:t xml:space="preserve"> </w:t>
      </w:r>
      <w:r w:rsidR="00D979B5" w:rsidRPr="004B7AF1">
        <w:rPr>
          <w:b w:val="0"/>
        </w:rPr>
        <w:t xml:space="preserve">CMPE2600 </w:t>
      </w:r>
      <w:r w:rsidR="000148FE">
        <w:rPr>
          <w:b w:val="0"/>
        </w:rPr>
        <w:t>Lab 13</w:t>
      </w:r>
      <w:r w:rsidR="000A249B" w:rsidRPr="004B7AF1">
        <w:rPr>
          <w:b w:val="0"/>
        </w:rPr>
        <w:t xml:space="preserve"> </w:t>
      </w:r>
      <w:r w:rsidR="00410D49">
        <w:rPr>
          <w:b w:val="0"/>
        </w:rPr>
        <w:t>–</w:t>
      </w:r>
      <w:r w:rsidR="004B7AF1">
        <w:rPr>
          <w:b w:val="0"/>
        </w:rPr>
        <w:t xml:space="preserve"> </w:t>
      </w:r>
      <w:r w:rsidR="006D27E9">
        <w:rPr>
          <w:b w:val="0"/>
        </w:rPr>
        <w:t>Counter Coils</w:t>
      </w:r>
    </w:p>
    <w:p w:rsidR="002A7BC3" w:rsidRPr="004B7AF1" w:rsidRDefault="002A7BC3" w:rsidP="00D979B5">
      <w:pPr>
        <w:pStyle w:val="Title"/>
        <w:rPr>
          <w:b w:val="0"/>
        </w:rPr>
      </w:pPr>
    </w:p>
    <w:p w:rsidR="002A7BC3" w:rsidRDefault="002A7BC3" w:rsidP="002A7BC3">
      <w:pPr>
        <w:rPr>
          <w:sz w:val="23"/>
          <w:szCs w:val="23"/>
        </w:rPr>
      </w:pPr>
      <w:r>
        <w:rPr>
          <w:sz w:val="23"/>
          <w:szCs w:val="23"/>
        </w:rPr>
        <w:t>Name: ________________________</w:t>
      </w:r>
    </w:p>
    <w:p w:rsidR="00E9208B" w:rsidRDefault="00E9208B"/>
    <w:p w:rsidR="0087471B" w:rsidRDefault="0087471B" w:rsidP="0087471B">
      <w:pPr>
        <w:autoSpaceDE w:val="0"/>
        <w:autoSpaceDN w:val="0"/>
        <w:adjustRightInd w:val="0"/>
        <w:spacing w:after="0" w:line="240" w:lineRule="auto"/>
        <w:rPr>
          <w:sz w:val="23"/>
          <w:szCs w:val="23"/>
        </w:rPr>
      </w:pPr>
      <w:r>
        <w:rPr>
          <w:sz w:val="23"/>
          <w:szCs w:val="23"/>
        </w:rPr>
        <w:t xml:space="preserve">We can implement the counting </w:t>
      </w:r>
      <w:proofErr w:type="gramStart"/>
      <w:r>
        <w:rPr>
          <w:sz w:val="23"/>
          <w:szCs w:val="23"/>
        </w:rPr>
        <w:t>function  of</w:t>
      </w:r>
      <w:proofErr w:type="gramEnd"/>
      <w:r>
        <w:rPr>
          <w:sz w:val="23"/>
          <w:szCs w:val="23"/>
        </w:rPr>
        <w:t xml:space="preserve"> </w:t>
      </w:r>
      <w:proofErr w:type="spellStart"/>
      <w:r>
        <w:rPr>
          <w:sz w:val="23"/>
          <w:szCs w:val="23"/>
        </w:rPr>
        <w:t>trilogi</w:t>
      </w:r>
      <w:proofErr w:type="spellEnd"/>
      <w:r>
        <w:rPr>
          <w:sz w:val="23"/>
          <w:szCs w:val="23"/>
        </w:rPr>
        <w:t xml:space="preserve"> using a counter coil.  </w:t>
      </w:r>
      <w:proofErr w:type="spellStart"/>
      <w:r>
        <w:rPr>
          <w:sz w:val="23"/>
          <w:szCs w:val="23"/>
        </w:rPr>
        <w:t>Trilogi</w:t>
      </w:r>
      <w:proofErr w:type="spellEnd"/>
      <w:r>
        <w:rPr>
          <w:sz w:val="23"/>
          <w:szCs w:val="23"/>
        </w:rPr>
        <w:t xml:space="preserve"> supports up to 128 reverse counters.  </w:t>
      </w:r>
      <w:r w:rsidRPr="0087471B">
        <w:rPr>
          <w:sz w:val="23"/>
          <w:szCs w:val="23"/>
        </w:rPr>
        <w:t xml:space="preserve">A counter is also a special kind of relay that has a programmable Set Value (SV). When a counter coil is energized for the first time after a reset, it will load the value of SV-1 into its count register. From there on, every time the counter coil is energized from OFF to ON, the counter decrement its count register value by 1. </w:t>
      </w:r>
      <w:proofErr w:type="gramStart"/>
      <w:r w:rsidRPr="0087471B">
        <w:rPr>
          <w:sz w:val="23"/>
          <w:szCs w:val="23"/>
        </w:rPr>
        <w:t>Note that the coil must go through OFF to ON cycle in order to decrement the counter.</w:t>
      </w:r>
      <w:proofErr w:type="gramEnd"/>
      <w:r w:rsidRPr="0087471B">
        <w:rPr>
          <w:sz w:val="23"/>
          <w:szCs w:val="23"/>
        </w:rPr>
        <w:t xml:space="preserve"> If the </w:t>
      </w:r>
      <w:proofErr w:type="gramStart"/>
      <w:r w:rsidRPr="0087471B">
        <w:rPr>
          <w:sz w:val="23"/>
          <w:szCs w:val="23"/>
        </w:rPr>
        <w:t>coil remain</w:t>
      </w:r>
      <w:proofErr w:type="gramEnd"/>
      <w:r w:rsidRPr="0087471B">
        <w:rPr>
          <w:sz w:val="23"/>
          <w:szCs w:val="23"/>
        </w:rPr>
        <w:t xml:space="preserve"> energized all the time, the counter will not decrement. Hence counter is suitable for counting the number of cycles an operation has gone through.</w:t>
      </w:r>
    </w:p>
    <w:p w:rsidR="0087471B" w:rsidRDefault="0087471B" w:rsidP="0087471B">
      <w:pPr>
        <w:autoSpaceDE w:val="0"/>
        <w:autoSpaceDN w:val="0"/>
        <w:adjustRightInd w:val="0"/>
        <w:spacing w:after="0" w:line="240" w:lineRule="auto"/>
        <w:rPr>
          <w:sz w:val="23"/>
          <w:szCs w:val="23"/>
        </w:rPr>
      </w:pPr>
    </w:p>
    <w:p w:rsidR="0087471B" w:rsidRPr="0087471B" w:rsidRDefault="0087471B" w:rsidP="0087471B">
      <w:pPr>
        <w:autoSpaceDE w:val="0"/>
        <w:autoSpaceDN w:val="0"/>
        <w:adjustRightInd w:val="0"/>
        <w:spacing w:after="0" w:line="240" w:lineRule="auto"/>
        <w:rPr>
          <w:sz w:val="23"/>
          <w:szCs w:val="23"/>
        </w:rPr>
      </w:pPr>
      <w:r>
        <w:rPr>
          <w:noProof/>
        </w:rPr>
        <w:drawing>
          <wp:inline distT="0" distB="0" distL="0" distR="0" wp14:anchorId="233585F1" wp14:editId="7394549A">
            <wp:extent cx="5943600" cy="314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4960"/>
                    </a:xfrm>
                    <a:prstGeom prst="rect">
                      <a:avLst/>
                    </a:prstGeom>
                  </pic:spPr>
                </pic:pic>
              </a:graphicData>
            </a:graphic>
          </wp:inline>
        </w:drawing>
      </w:r>
    </w:p>
    <w:p w:rsidR="0087471B" w:rsidRPr="0087471B" w:rsidRDefault="0087471B" w:rsidP="0087471B">
      <w:pPr>
        <w:autoSpaceDE w:val="0"/>
        <w:autoSpaceDN w:val="0"/>
        <w:adjustRightInd w:val="0"/>
        <w:spacing w:after="0" w:line="240" w:lineRule="auto"/>
        <w:rPr>
          <w:sz w:val="23"/>
          <w:szCs w:val="23"/>
        </w:rPr>
      </w:pPr>
    </w:p>
    <w:p w:rsidR="0087471B" w:rsidRDefault="0087471B" w:rsidP="0087471B">
      <w:pPr>
        <w:autoSpaceDE w:val="0"/>
        <w:autoSpaceDN w:val="0"/>
        <w:adjustRightInd w:val="0"/>
        <w:spacing w:after="0" w:line="240" w:lineRule="auto"/>
        <w:rPr>
          <w:sz w:val="23"/>
          <w:szCs w:val="23"/>
        </w:rPr>
      </w:pPr>
      <w:r w:rsidRPr="0087471B">
        <w:rPr>
          <w:sz w:val="23"/>
          <w:szCs w:val="23"/>
        </w:rPr>
        <w:t xml:space="preserve">When the count register hits zero, all the counter's N.O. contacts will be turned ON. These counter contacts will remain ON regardless of whether the counter's coil is energized or not. </w:t>
      </w:r>
      <w:r>
        <w:rPr>
          <w:sz w:val="23"/>
          <w:szCs w:val="23"/>
        </w:rPr>
        <w:t xml:space="preserve"> So by setting the SV value equal to say 5, we would be able to count 5 events occurring. The SV would count down from 5-4-3-2-1-0.</w:t>
      </w:r>
    </w:p>
    <w:p w:rsidR="0087471B" w:rsidRDefault="0087471B" w:rsidP="0087471B">
      <w:pPr>
        <w:autoSpaceDE w:val="0"/>
        <w:autoSpaceDN w:val="0"/>
        <w:adjustRightInd w:val="0"/>
        <w:spacing w:after="0" w:line="240" w:lineRule="auto"/>
        <w:rPr>
          <w:sz w:val="23"/>
          <w:szCs w:val="23"/>
        </w:rPr>
      </w:pPr>
    </w:p>
    <w:p w:rsidR="0087471B" w:rsidRDefault="0087471B" w:rsidP="0087471B">
      <w:pPr>
        <w:autoSpaceDE w:val="0"/>
        <w:autoSpaceDN w:val="0"/>
        <w:adjustRightInd w:val="0"/>
        <w:spacing w:after="0" w:line="240" w:lineRule="auto"/>
        <w:rPr>
          <w:sz w:val="23"/>
          <w:szCs w:val="23"/>
        </w:rPr>
      </w:pPr>
    </w:p>
    <w:p w:rsidR="00CC0C75" w:rsidRDefault="0087471B" w:rsidP="0087471B">
      <w:pPr>
        <w:autoSpaceDE w:val="0"/>
        <w:autoSpaceDN w:val="0"/>
        <w:adjustRightInd w:val="0"/>
        <w:spacing w:after="0" w:line="240" w:lineRule="auto"/>
        <w:rPr>
          <w:sz w:val="23"/>
          <w:szCs w:val="23"/>
        </w:rPr>
      </w:pPr>
      <w:r w:rsidRPr="0087471B">
        <w:rPr>
          <w:sz w:val="23"/>
          <w:szCs w:val="23"/>
        </w:rPr>
        <w:t>To turn OFF these contacts, you have to reset the counter using a special counter reset function [</w:t>
      </w:r>
      <w:proofErr w:type="spellStart"/>
      <w:r w:rsidRPr="0087471B">
        <w:rPr>
          <w:sz w:val="23"/>
          <w:szCs w:val="23"/>
        </w:rPr>
        <w:t>RSctr</w:t>
      </w:r>
      <w:proofErr w:type="spellEnd"/>
      <w:r w:rsidRPr="0087471B">
        <w:rPr>
          <w:sz w:val="23"/>
          <w:szCs w:val="23"/>
        </w:rPr>
        <w:t>].</w:t>
      </w:r>
    </w:p>
    <w:p w:rsidR="0087471B" w:rsidRDefault="0087471B" w:rsidP="0087471B">
      <w:pPr>
        <w:autoSpaceDE w:val="0"/>
        <w:autoSpaceDN w:val="0"/>
        <w:adjustRightInd w:val="0"/>
        <w:spacing w:after="0" w:line="240" w:lineRule="auto"/>
        <w:rPr>
          <w:sz w:val="23"/>
          <w:szCs w:val="23"/>
        </w:rPr>
      </w:pPr>
    </w:p>
    <w:p w:rsidR="0087471B" w:rsidRDefault="0087471B" w:rsidP="0087471B">
      <w:pPr>
        <w:autoSpaceDE w:val="0"/>
        <w:autoSpaceDN w:val="0"/>
        <w:adjustRightInd w:val="0"/>
        <w:spacing w:after="0" w:line="240" w:lineRule="auto"/>
        <w:rPr>
          <w:sz w:val="23"/>
          <w:szCs w:val="23"/>
        </w:rPr>
      </w:pPr>
      <w:r>
        <w:rPr>
          <w:noProof/>
        </w:rPr>
        <w:drawing>
          <wp:inline distT="0" distB="0" distL="0" distR="0" wp14:anchorId="628D2BA5" wp14:editId="360213E8">
            <wp:extent cx="5943600" cy="951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951230"/>
                    </a:xfrm>
                    <a:prstGeom prst="rect">
                      <a:avLst/>
                    </a:prstGeom>
                  </pic:spPr>
                </pic:pic>
              </a:graphicData>
            </a:graphic>
          </wp:inline>
        </w:drawing>
      </w:r>
    </w:p>
    <w:p w:rsidR="0087471B" w:rsidRDefault="0087471B" w:rsidP="0087471B">
      <w:pPr>
        <w:autoSpaceDE w:val="0"/>
        <w:autoSpaceDN w:val="0"/>
        <w:adjustRightInd w:val="0"/>
        <w:spacing w:after="0" w:line="240" w:lineRule="auto"/>
        <w:rPr>
          <w:sz w:val="23"/>
          <w:szCs w:val="23"/>
        </w:rPr>
      </w:pPr>
    </w:p>
    <w:p w:rsidR="0087471B" w:rsidRPr="00B849DA" w:rsidRDefault="0087471B" w:rsidP="0087471B">
      <w:pPr>
        <w:autoSpaceDE w:val="0"/>
        <w:autoSpaceDN w:val="0"/>
        <w:adjustRightInd w:val="0"/>
        <w:spacing w:after="0" w:line="240" w:lineRule="auto"/>
        <w:rPr>
          <w:rFonts w:ascii="Calibri" w:hAnsi="Calibri"/>
          <w:sz w:val="23"/>
          <w:szCs w:val="23"/>
        </w:rPr>
      </w:pPr>
      <w:r>
        <w:rPr>
          <w:sz w:val="23"/>
          <w:szCs w:val="23"/>
        </w:rPr>
        <w:br/>
      </w:r>
      <w:r w:rsidRPr="00B849DA">
        <w:rPr>
          <w:rFonts w:ascii="Calibri" w:hAnsi="Calibri"/>
          <w:sz w:val="23"/>
          <w:szCs w:val="23"/>
        </w:rPr>
        <w:t>W</w:t>
      </w:r>
      <w:r w:rsidRPr="00B849DA">
        <w:rPr>
          <w:rFonts w:ascii="Calibri" w:hAnsi="Calibri"/>
          <w:sz w:val="23"/>
          <w:szCs w:val="23"/>
        </w:rPr>
        <w:t xml:space="preserve">hen you click on the </w:t>
      </w:r>
      <w:r w:rsidRPr="00B849DA">
        <w:rPr>
          <w:rFonts w:ascii="Calibri" w:hAnsi="Calibri"/>
          <w:noProof/>
          <w:sz w:val="23"/>
          <w:szCs w:val="23"/>
        </w:rPr>
        <w:drawing>
          <wp:inline distT="0" distB="0" distL="0" distR="0" wp14:anchorId="472B033B" wp14:editId="5827C7BF">
            <wp:extent cx="436245" cy="201930"/>
            <wp:effectExtent l="0" t="0" r="1905" b="7620"/>
            <wp:docPr id="4" name="Picture 4" descr="tutorial1c8.gif (21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1c8.gif (219 by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 cy="201930"/>
                    </a:xfrm>
                    <a:prstGeom prst="rect">
                      <a:avLst/>
                    </a:prstGeom>
                    <a:noFill/>
                    <a:ln>
                      <a:noFill/>
                    </a:ln>
                  </pic:spPr>
                </pic:pic>
              </a:graphicData>
            </a:graphic>
          </wp:inline>
        </w:drawing>
      </w:r>
      <w:r w:rsidRPr="00B849DA">
        <w:rPr>
          <w:rFonts w:ascii="Calibri" w:hAnsi="Calibri"/>
          <w:sz w:val="23"/>
          <w:szCs w:val="23"/>
        </w:rPr>
        <w:t xml:space="preserve">or </w:t>
      </w:r>
      <w:r w:rsidRPr="00B849DA">
        <w:rPr>
          <w:rFonts w:ascii="Calibri" w:hAnsi="Calibri"/>
          <w:noProof/>
          <w:sz w:val="23"/>
          <w:szCs w:val="23"/>
        </w:rPr>
        <w:drawing>
          <wp:inline distT="0" distB="0" distL="0" distR="0" wp14:anchorId="0926D803" wp14:editId="3239949A">
            <wp:extent cx="436245" cy="201930"/>
            <wp:effectExtent l="0" t="0" r="1905" b="7620"/>
            <wp:docPr id="3" name="Picture 3" descr="tutorial1c9.gif (22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1c9.gif (223 by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 cy="201930"/>
                    </a:xfrm>
                    <a:prstGeom prst="rect">
                      <a:avLst/>
                    </a:prstGeom>
                    <a:noFill/>
                    <a:ln>
                      <a:noFill/>
                    </a:ln>
                  </pic:spPr>
                </pic:pic>
              </a:graphicData>
            </a:graphic>
          </wp:inline>
        </w:drawing>
      </w:r>
      <w:r w:rsidRPr="00B849DA">
        <w:rPr>
          <w:rFonts w:ascii="Calibri" w:hAnsi="Calibri"/>
          <w:sz w:val="23"/>
          <w:szCs w:val="23"/>
        </w:rPr>
        <w:t xml:space="preserve">icon </w:t>
      </w:r>
      <w:r w:rsidRPr="00B849DA">
        <w:rPr>
          <w:rFonts w:ascii="Calibri" w:hAnsi="Calibri"/>
          <w:sz w:val="23"/>
          <w:szCs w:val="23"/>
        </w:rPr>
        <w:t xml:space="preserve">you can create </w:t>
      </w:r>
      <w:proofErr w:type="gramStart"/>
      <w:r w:rsidRPr="00B849DA">
        <w:rPr>
          <w:rFonts w:ascii="Calibri" w:hAnsi="Calibri"/>
          <w:sz w:val="23"/>
          <w:szCs w:val="23"/>
        </w:rPr>
        <w:t>a the</w:t>
      </w:r>
      <w:proofErr w:type="gramEnd"/>
      <w:r w:rsidRPr="00B849DA">
        <w:rPr>
          <w:rFonts w:ascii="Calibri" w:hAnsi="Calibri"/>
          <w:sz w:val="23"/>
          <w:szCs w:val="23"/>
        </w:rPr>
        <w:t xml:space="preserve"> reset counter. You can also select the Increment or decrement function for the reverse counter.</w:t>
      </w:r>
    </w:p>
    <w:p w:rsidR="0087471B" w:rsidRPr="00B849DA" w:rsidRDefault="0087471B">
      <w:pPr>
        <w:rPr>
          <w:rFonts w:ascii="Calibri" w:hAnsi="Calibri"/>
          <w:sz w:val="23"/>
          <w:szCs w:val="23"/>
        </w:rPr>
      </w:pPr>
    </w:p>
    <w:p w:rsidR="00B849DA" w:rsidRDefault="00B849DA">
      <w:pPr>
        <w:rPr>
          <w:rFonts w:ascii="Calibri" w:hAnsi="Calibri"/>
          <w:sz w:val="23"/>
          <w:szCs w:val="23"/>
        </w:rPr>
      </w:pPr>
      <w:r w:rsidRPr="00B849DA">
        <w:rPr>
          <w:rFonts w:ascii="Calibri" w:hAnsi="Calibri"/>
          <w:sz w:val="23"/>
          <w:szCs w:val="23"/>
        </w:rPr>
        <w:t xml:space="preserve">The ordinary down-counter (created by clicking on the </w:t>
      </w:r>
      <w:r w:rsidRPr="00B849DA">
        <w:rPr>
          <w:rFonts w:ascii="Calibri" w:hAnsi="Calibri"/>
          <w:noProof/>
          <w:sz w:val="23"/>
          <w:szCs w:val="23"/>
        </w:rPr>
        <w:drawing>
          <wp:inline distT="0" distB="0" distL="0" distR="0" wp14:anchorId="6606A38C" wp14:editId="27BD1644">
            <wp:extent cx="436245" cy="201930"/>
            <wp:effectExtent l="0" t="0" r="1905" b="7620"/>
            <wp:docPr id="5" name="Picture 5" descr="tutorial1c6.gif (19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orial1c6.gif (197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 cy="201930"/>
                    </a:xfrm>
                    <a:prstGeom prst="rect">
                      <a:avLst/>
                    </a:prstGeom>
                    <a:noFill/>
                    <a:ln>
                      <a:noFill/>
                    </a:ln>
                  </pic:spPr>
                </pic:pic>
              </a:graphicData>
            </a:graphic>
          </wp:inline>
        </w:drawing>
      </w:r>
      <w:r w:rsidRPr="00B849DA">
        <w:rPr>
          <w:rFonts w:ascii="Calibri" w:hAnsi="Calibri"/>
          <w:sz w:val="23"/>
          <w:szCs w:val="23"/>
        </w:rPr>
        <w:t xml:space="preserve">icon) essentially decrements the counter value by 1 from the "Set Value" (SV) and will stop when its count becomes zero. Unlike the ordinary down-counter, a reversible counter is a circular counter which changes the counter present value (PV) between 0 and the SV. When you try to increment the counter past the "Set </w:t>
      </w:r>
      <w:r w:rsidRPr="00B849DA">
        <w:rPr>
          <w:rFonts w:ascii="Calibri" w:hAnsi="Calibri"/>
          <w:sz w:val="23"/>
          <w:szCs w:val="23"/>
        </w:rPr>
        <w:lastRenderedPageBreak/>
        <w:t xml:space="preserve">Value", it will </w:t>
      </w:r>
      <w:r w:rsidRPr="00B849DA">
        <w:rPr>
          <w:rStyle w:val="Strong"/>
          <w:rFonts w:ascii="Calibri" w:hAnsi="Calibri"/>
          <w:color w:val="FF0000"/>
          <w:sz w:val="23"/>
          <w:szCs w:val="23"/>
        </w:rPr>
        <w:t>overflow</w:t>
      </w:r>
      <w:r w:rsidRPr="00B849DA">
        <w:rPr>
          <w:rFonts w:ascii="Calibri" w:hAnsi="Calibri"/>
          <w:sz w:val="23"/>
          <w:szCs w:val="23"/>
        </w:rPr>
        <w:t xml:space="preserve"> to become '0'. Likewise if you try to decrement the counter beyond '0', it </w:t>
      </w:r>
      <w:proofErr w:type="gramStart"/>
      <w:r w:rsidRPr="00B849DA">
        <w:rPr>
          <w:rFonts w:ascii="Calibri" w:hAnsi="Calibri"/>
          <w:sz w:val="23"/>
          <w:szCs w:val="23"/>
        </w:rPr>
        <w:t>will</w:t>
      </w:r>
      <w:proofErr w:type="gramEnd"/>
      <w:r w:rsidRPr="00B849DA">
        <w:rPr>
          <w:rFonts w:ascii="Calibri" w:hAnsi="Calibri"/>
          <w:sz w:val="23"/>
          <w:szCs w:val="23"/>
        </w:rPr>
        <w:t xml:space="preserve"> </w:t>
      </w:r>
      <w:r w:rsidRPr="00B849DA">
        <w:rPr>
          <w:rStyle w:val="Strong"/>
          <w:rFonts w:ascii="Calibri" w:hAnsi="Calibri"/>
          <w:color w:val="FF0000"/>
          <w:sz w:val="23"/>
          <w:szCs w:val="23"/>
        </w:rPr>
        <w:t>underflow</w:t>
      </w:r>
      <w:r w:rsidRPr="00B849DA">
        <w:rPr>
          <w:rFonts w:ascii="Calibri" w:hAnsi="Calibri"/>
          <w:sz w:val="23"/>
          <w:szCs w:val="23"/>
        </w:rPr>
        <w:t xml:space="preserve"> to become the "Set Value".</w:t>
      </w:r>
    </w:p>
    <w:p w:rsidR="00B849DA" w:rsidRDefault="00B849DA">
      <w:pPr>
        <w:rPr>
          <w:rFonts w:ascii="Calibri" w:hAnsi="Calibri"/>
          <w:sz w:val="23"/>
          <w:szCs w:val="23"/>
        </w:rPr>
      </w:pPr>
    </w:p>
    <w:p w:rsidR="00B849DA" w:rsidRDefault="00B849DA">
      <w:pPr>
        <w:rPr>
          <w:rFonts w:ascii="Calibri" w:hAnsi="Calibri"/>
          <w:sz w:val="23"/>
          <w:szCs w:val="23"/>
        </w:rPr>
      </w:pPr>
    </w:p>
    <w:p w:rsidR="00B849DA" w:rsidRPr="00B849DA" w:rsidRDefault="00B849DA">
      <w:pPr>
        <w:rPr>
          <w:rFonts w:ascii="Calibri" w:hAnsi="Calibri"/>
          <w:b/>
          <w:sz w:val="24"/>
          <w:szCs w:val="24"/>
          <w:u w:val="single"/>
        </w:rPr>
      </w:pPr>
      <w:r w:rsidRPr="00B849DA">
        <w:rPr>
          <w:rFonts w:ascii="Calibri" w:hAnsi="Calibri"/>
          <w:b/>
          <w:sz w:val="24"/>
          <w:szCs w:val="24"/>
          <w:u w:val="single"/>
        </w:rPr>
        <w:t>Part A:</w:t>
      </w:r>
      <w:r w:rsidR="00013483">
        <w:rPr>
          <w:rFonts w:ascii="Calibri" w:hAnsi="Calibri"/>
          <w:b/>
          <w:sz w:val="24"/>
          <w:szCs w:val="24"/>
          <w:u w:val="single"/>
        </w:rPr>
        <w:t xml:space="preserve"> Alarm Counter</w:t>
      </w:r>
    </w:p>
    <w:p w:rsidR="00B849DA" w:rsidRPr="00B849DA" w:rsidRDefault="00B849DA">
      <w:pPr>
        <w:rPr>
          <w:rFonts w:ascii="Calibri" w:hAnsi="Calibri"/>
          <w:sz w:val="23"/>
          <w:szCs w:val="23"/>
        </w:rPr>
      </w:pPr>
      <w:r w:rsidRPr="00B849DA">
        <w:rPr>
          <w:rFonts w:ascii="Calibri" w:hAnsi="Calibri"/>
          <w:sz w:val="23"/>
          <w:szCs w:val="23"/>
        </w:rPr>
        <w:t xml:space="preserve">When INPUT SENSOR </w:t>
      </w:r>
      <w:proofErr w:type="gramStart"/>
      <w:r>
        <w:rPr>
          <w:rFonts w:ascii="Calibri" w:hAnsi="Calibri"/>
          <w:sz w:val="23"/>
          <w:szCs w:val="23"/>
        </w:rPr>
        <w:t>SW9</w:t>
      </w:r>
      <w:r w:rsidRPr="00B849DA">
        <w:rPr>
          <w:rFonts w:ascii="Calibri" w:hAnsi="Calibri"/>
          <w:sz w:val="23"/>
          <w:szCs w:val="23"/>
        </w:rPr>
        <w:t>(</w:t>
      </w:r>
      <w:proofErr w:type="gramEnd"/>
      <w:r w:rsidRPr="00B849DA">
        <w:rPr>
          <w:rFonts w:ascii="Calibri" w:hAnsi="Calibri"/>
          <w:sz w:val="23"/>
          <w:szCs w:val="23"/>
        </w:rPr>
        <w:t xml:space="preserve">N.O. mom) has closed  5 times, exactly 600 liters of liquid has gone past it. We want an ALARM to </w:t>
      </w:r>
      <w:proofErr w:type="gramStart"/>
      <w:r w:rsidRPr="00B849DA">
        <w:rPr>
          <w:rFonts w:ascii="Calibri" w:hAnsi="Calibri"/>
          <w:sz w:val="23"/>
          <w:szCs w:val="23"/>
        </w:rPr>
        <w:t>sound</w:t>
      </w:r>
      <w:r>
        <w:rPr>
          <w:rFonts w:ascii="Calibri" w:hAnsi="Calibri"/>
          <w:sz w:val="23"/>
          <w:szCs w:val="23"/>
        </w:rPr>
        <w:t>(</w:t>
      </w:r>
      <w:proofErr w:type="gramEnd"/>
      <w:r>
        <w:rPr>
          <w:rFonts w:ascii="Calibri" w:hAnsi="Calibri"/>
          <w:sz w:val="23"/>
          <w:szCs w:val="23"/>
        </w:rPr>
        <w:t>Output1)</w:t>
      </w:r>
      <w:r w:rsidRPr="00B849DA">
        <w:rPr>
          <w:rFonts w:ascii="Calibri" w:hAnsi="Calibri"/>
          <w:sz w:val="23"/>
          <w:szCs w:val="23"/>
        </w:rPr>
        <w:t xml:space="preserve"> when exactly 600 liters has gone past it! RESET switch </w:t>
      </w:r>
      <w:proofErr w:type="gramStart"/>
      <w:r>
        <w:rPr>
          <w:rFonts w:ascii="Calibri" w:hAnsi="Calibri"/>
          <w:sz w:val="23"/>
          <w:szCs w:val="23"/>
        </w:rPr>
        <w:t>SW10</w:t>
      </w:r>
      <w:r w:rsidRPr="00B849DA">
        <w:rPr>
          <w:rFonts w:ascii="Calibri" w:hAnsi="Calibri"/>
          <w:sz w:val="23"/>
          <w:szCs w:val="23"/>
        </w:rPr>
        <w:t>(</w:t>
      </w:r>
      <w:proofErr w:type="gramEnd"/>
      <w:r w:rsidRPr="00B849DA">
        <w:rPr>
          <w:rFonts w:ascii="Calibri" w:hAnsi="Calibri"/>
          <w:sz w:val="23"/>
          <w:szCs w:val="23"/>
        </w:rPr>
        <w:t>N.O. mom) will reset the timers and/or counters.</w:t>
      </w:r>
    </w:p>
    <w:p w:rsidR="0087471B" w:rsidRDefault="00B849DA" w:rsidP="0087471B">
      <w:pPr>
        <w:autoSpaceDE w:val="0"/>
        <w:autoSpaceDN w:val="0"/>
        <w:adjustRightInd w:val="0"/>
        <w:spacing w:after="0" w:line="240" w:lineRule="auto"/>
        <w:rPr>
          <w:sz w:val="23"/>
          <w:szCs w:val="23"/>
        </w:rPr>
      </w:pPr>
      <w:r w:rsidRPr="00B849DA">
        <w:rPr>
          <w:sz w:val="23"/>
          <w:szCs w:val="23"/>
        </w:rPr>
        <w:t xml:space="preserve">When INPUT SENSOR (N.O. mom) has </w:t>
      </w:r>
      <w:proofErr w:type="gramStart"/>
      <w:r w:rsidRPr="00B849DA">
        <w:rPr>
          <w:sz w:val="23"/>
          <w:szCs w:val="23"/>
        </w:rPr>
        <w:t>closed  5</w:t>
      </w:r>
      <w:proofErr w:type="gramEnd"/>
      <w:r w:rsidRPr="00B849DA">
        <w:rPr>
          <w:sz w:val="23"/>
          <w:szCs w:val="23"/>
        </w:rPr>
        <w:t xml:space="preserve"> times, exactly 600 liters of liquid has gone past it. We want an ALARM to sound when exactly 600 liters has gone past it! RESET switch (N.O. mom) will reset the timers and/or counters.</w:t>
      </w:r>
    </w:p>
    <w:p w:rsidR="00CC0C75" w:rsidRDefault="00CC0C75" w:rsidP="00CC0C75">
      <w:pPr>
        <w:autoSpaceDE w:val="0"/>
        <w:autoSpaceDN w:val="0"/>
        <w:adjustRightInd w:val="0"/>
        <w:spacing w:after="0" w:line="240" w:lineRule="auto"/>
        <w:rPr>
          <w:sz w:val="23"/>
          <w:szCs w:val="23"/>
        </w:rPr>
      </w:pPr>
    </w:p>
    <w:p w:rsidR="00B849DA" w:rsidRDefault="00B849DA" w:rsidP="00B849DA">
      <w:pPr>
        <w:rPr>
          <w:sz w:val="23"/>
          <w:szCs w:val="23"/>
        </w:rPr>
      </w:pPr>
      <w:r>
        <w:rPr>
          <w:sz w:val="23"/>
          <w:szCs w:val="23"/>
        </w:rPr>
        <w:t>Demonstrate your working program on a PLC to your instructor for a check-off.</w:t>
      </w:r>
    </w:p>
    <w:p w:rsidR="00B849DA" w:rsidRDefault="00B849DA" w:rsidP="00B849DA">
      <w:pPr>
        <w:rPr>
          <w:sz w:val="23"/>
          <w:szCs w:val="23"/>
        </w:rPr>
      </w:pPr>
    </w:p>
    <w:p w:rsidR="00B849DA" w:rsidRDefault="00B849DA" w:rsidP="00B849DA">
      <w:pPr>
        <w:rPr>
          <w:sz w:val="23"/>
          <w:szCs w:val="23"/>
        </w:rPr>
      </w:pPr>
    </w:p>
    <w:p w:rsidR="00B849DA" w:rsidRDefault="00B849DA" w:rsidP="00B849DA">
      <w:pPr>
        <w:rPr>
          <w:sz w:val="23"/>
          <w:szCs w:val="23"/>
        </w:rPr>
      </w:pPr>
      <w:r>
        <w:rPr>
          <w:sz w:val="23"/>
          <w:szCs w:val="23"/>
        </w:rPr>
        <w:t>Instructors Initials: ________________________</w:t>
      </w:r>
    </w:p>
    <w:p w:rsidR="00B849DA" w:rsidRDefault="00B849DA" w:rsidP="00B849DA">
      <w:pPr>
        <w:rPr>
          <w:sz w:val="23"/>
          <w:szCs w:val="23"/>
        </w:rPr>
      </w:pPr>
    </w:p>
    <w:p w:rsidR="00B849DA" w:rsidRPr="00B849DA" w:rsidRDefault="00B849DA" w:rsidP="00B849DA">
      <w:pPr>
        <w:rPr>
          <w:rFonts w:ascii="Calibri" w:hAnsi="Calibri"/>
          <w:b/>
          <w:sz w:val="24"/>
          <w:szCs w:val="24"/>
          <w:u w:val="single"/>
        </w:rPr>
      </w:pPr>
      <w:r w:rsidRPr="00B849DA">
        <w:rPr>
          <w:rFonts w:ascii="Calibri" w:hAnsi="Calibri"/>
          <w:b/>
          <w:sz w:val="24"/>
          <w:szCs w:val="24"/>
          <w:u w:val="single"/>
        </w:rPr>
        <w:t xml:space="preserve">Part </w:t>
      </w:r>
      <w:r>
        <w:rPr>
          <w:rFonts w:ascii="Calibri" w:hAnsi="Calibri"/>
          <w:b/>
          <w:sz w:val="24"/>
          <w:szCs w:val="24"/>
          <w:u w:val="single"/>
        </w:rPr>
        <w:t>B</w:t>
      </w:r>
      <w:r w:rsidRPr="00B849DA">
        <w:rPr>
          <w:rFonts w:ascii="Calibri" w:hAnsi="Calibri"/>
          <w:b/>
          <w:sz w:val="24"/>
          <w:szCs w:val="24"/>
          <w:u w:val="single"/>
        </w:rPr>
        <w:t>:</w:t>
      </w:r>
      <w:r w:rsidR="00013483">
        <w:rPr>
          <w:rFonts w:ascii="Calibri" w:hAnsi="Calibri"/>
          <w:b/>
          <w:sz w:val="24"/>
          <w:szCs w:val="24"/>
          <w:u w:val="single"/>
        </w:rPr>
        <w:t xml:space="preserve"> Bottle Counting System</w:t>
      </w:r>
    </w:p>
    <w:p w:rsidR="00013483" w:rsidRPr="00013483" w:rsidRDefault="00013483" w:rsidP="00013483">
      <w:r w:rsidRPr="00013483">
        <w:t xml:space="preserve">An assembly line of beer bottles is to be counted for inventory purposes before being loaded into boxes. The bottles pass a bottle COUNTER1 </w:t>
      </w:r>
      <w:proofErr w:type="gramStart"/>
      <w:r>
        <w:t>SW9</w:t>
      </w:r>
      <w:r w:rsidRPr="00013483">
        <w:t>(</w:t>
      </w:r>
      <w:proofErr w:type="gramEnd"/>
      <w:r w:rsidRPr="00013483">
        <w:t xml:space="preserve">N.O. proximity switch; pulses closed when bottle passes) at station A. </w:t>
      </w:r>
      <w:proofErr w:type="gramStart"/>
      <w:r w:rsidRPr="00013483">
        <w:t>Every once in a while a bottle is cracked or missing its cap.</w:t>
      </w:r>
      <w:proofErr w:type="gramEnd"/>
      <w:r w:rsidRPr="00013483">
        <w:t xml:space="preserve"> Of course we do not want the defective ones to be packaged or counted. An operator on the assembly line stands at station B and hand picks out the defective bottles as they pass him. The operator sends the defective bottles down another garbage conveyer which also has a COUNTER2</w:t>
      </w:r>
      <w:r>
        <w:t xml:space="preserve"> SW10</w:t>
      </w:r>
      <w:r w:rsidRPr="00013483">
        <w:t xml:space="preserve"> (N.O. proximity switch) at station C. The remaining good bottles get loaded.</w:t>
      </w:r>
    </w:p>
    <w:p w:rsidR="00B849DA" w:rsidRDefault="00013483" w:rsidP="00013483">
      <w:r w:rsidRPr="00013483">
        <w:t>The important thing to remember is that all the bottles are counted before the defective ones are separated. At the end of the day the boss will look at the ACCUMULATED value of the counter to see how many good bottles have been loaded. This value will be recorded and the operator will reset the counter with a RESET</w:t>
      </w:r>
      <w:r>
        <w:t xml:space="preserve"> SW11</w:t>
      </w:r>
      <w:r w:rsidRPr="00013483">
        <w:t xml:space="preserve"> push-button (N.O. mom).</w:t>
      </w:r>
    </w:p>
    <w:p w:rsidR="00B849DA" w:rsidRDefault="00013483" w:rsidP="00CC0C75">
      <w:r>
        <w:t>You will need to have the counter preset to a large SV value of say 100. Then you will need to zero th</w:t>
      </w:r>
      <w:r w:rsidR="006F1F4C">
        <w:t xml:space="preserve">e counter and have it count UP! </w:t>
      </w:r>
      <w:r>
        <w:t xml:space="preserve"> You will need just one counter to keep a running total of </w:t>
      </w:r>
      <w:proofErr w:type="spellStart"/>
      <w:r>
        <w:t>non defective</w:t>
      </w:r>
      <w:proofErr w:type="spellEnd"/>
      <w:r>
        <w:t xml:space="preserve"> bottles being packaged.</w:t>
      </w:r>
    </w:p>
    <w:p w:rsidR="005E31DF" w:rsidRDefault="006F1F4C" w:rsidP="00CC0C75">
      <w:r>
        <w:lastRenderedPageBreak/>
        <w:t xml:space="preserve">Also add two </w:t>
      </w:r>
      <w:proofErr w:type="spellStart"/>
      <w:r>
        <w:t>ouputs</w:t>
      </w:r>
      <w:proofErr w:type="spellEnd"/>
      <w:r w:rsidR="005E31DF">
        <w:t>. One that shows when any bottle passes and the other that shows when a defective bottle passes.</w:t>
      </w:r>
    </w:p>
    <w:p w:rsidR="005E31DF" w:rsidRDefault="005E31DF" w:rsidP="00CC0C75"/>
    <w:p w:rsidR="005E31DF" w:rsidRDefault="005E31DF" w:rsidP="00CC0C75"/>
    <w:p w:rsidR="00CC0C75" w:rsidRDefault="00CC0C75" w:rsidP="00CC0C75">
      <w:pPr>
        <w:rPr>
          <w:sz w:val="23"/>
          <w:szCs w:val="23"/>
        </w:rPr>
      </w:pPr>
      <w:bookmarkStart w:id="0" w:name="_GoBack"/>
      <w:bookmarkEnd w:id="0"/>
      <w:r>
        <w:rPr>
          <w:sz w:val="23"/>
          <w:szCs w:val="23"/>
        </w:rPr>
        <w:t>Demonstrate your working program on a PLC to your instructor for a check-off.</w:t>
      </w:r>
    </w:p>
    <w:p w:rsidR="00CC0C75" w:rsidRDefault="00CC0C75" w:rsidP="00CC0C75">
      <w:pPr>
        <w:autoSpaceDE w:val="0"/>
        <w:autoSpaceDN w:val="0"/>
        <w:adjustRightInd w:val="0"/>
        <w:spacing w:after="0" w:line="240" w:lineRule="auto"/>
        <w:rPr>
          <w:sz w:val="23"/>
          <w:szCs w:val="23"/>
        </w:rPr>
      </w:pPr>
    </w:p>
    <w:p w:rsidR="00CC0C75" w:rsidRDefault="00CC0C75" w:rsidP="00CC0C75">
      <w:pPr>
        <w:autoSpaceDE w:val="0"/>
        <w:autoSpaceDN w:val="0"/>
        <w:adjustRightInd w:val="0"/>
        <w:spacing w:after="0" w:line="240" w:lineRule="auto"/>
        <w:rPr>
          <w:sz w:val="23"/>
          <w:szCs w:val="23"/>
        </w:rPr>
      </w:pPr>
    </w:p>
    <w:p w:rsidR="00CC0C75" w:rsidRDefault="00CC0C75" w:rsidP="00CC0C75">
      <w:pPr>
        <w:rPr>
          <w:sz w:val="23"/>
          <w:szCs w:val="23"/>
        </w:rPr>
      </w:pPr>
    </w:p>
    <w:p w:rsidR="00CC0C75" w:rsidRDefault="00CC0C75" w:rsidP="00CC0C75">
      <w:pPr>
        <w:rPr>
          <w:sz w:val="23"/>
          <w:szCs w:val="23"/>
        </w:rPr>
      </w:pPr>
      <w:r>
        <w:rPr>
          <w:sz w:val="23"/>
          <w:szCs w:val="23"/>
        </w:rPr>
        <w:t>Instructors Initials: ________________________</w:t>
      </w:r>
    </w:p>
    <w:sectPr w:rsidR="00CC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B5"/>
    <w:rsid w:val="00013483"/>
    <w:rsid w:val="000148FE"/>
    <w:rsid w:val="000234DB"/>
    <w:rsid w:val="000A1EC7"/>
    <w:rsid w:val="000A249B"/>
    <w:rsid w:val="000C70E7"/>
    <w:rsid w:val="00130F8B"/>
    <w:rsid w:val="001E7650"/>
    <w:rsid w:val="002027D4"/>
    <w:rsid w:val="0027357F"/>
    <w:rsid w:val="002A7BC3"/>
    <w:rsid w:val="002F2E66"/>
    <w:rsid w:val="00410D49"/>
    <w:rsid w:val="004B7AF1"/>
    <w:rsid w:val="004F29F1"/>
    <w:rsid w:val="005E31DF"/>
    <w:rsid w:val="006811E9"/>
    <w:rsid w:val="006C5D9C"/>
    <w:rsid w:val="006D27E9"/>
    <w:rsid w:val="006F1F4C"/>
    <w:rsid w:val="00745655"/>
    <w:rsid w:val="0087471B"/>
    <w:rsid w:val="008D57EA"/>
    <w:rsid w:val="00B020DB"/>
    <w:rsid w:val="00B445C7"/>
    <w:rsid w:val="00B849DA"/>
    <w:rsid w:val="00C5103A"/>
    <w:rsid w:val="00C76F13"/>
    <w:rsid w:val="00CC0C75"/>
    <w:rsid w:val="00D15397"/>
    <w:rsid w:val="00D558D1"/>
    <w:rsid w:val="00D979B5"/>
    <w:rsid w:val="00DA51D6"/>
    <w:rsid w:val="00DE3521"/>
    <w:rsid w:val="00E14D3A"/>
    <w:rsid w:val="00E9208B"/>
    <w:rsid w:val="00E977F0"/>
    <w:rsid w:val="00EB4121"/>
    <w:rsid w:val="00ED3735"/>
    <w:rsid w:val="00F3136C"/>
    <w:rsid w:val="00F37F0F"/>
    <w:rsid w:val="00F9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979B5"/>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D979B5"/>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D9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9B5"/>
    <w:rPr>
      <w:rFonts w:ascii="Tahoma" w:hAnsi="Tahoma" w:cs="Tahoma"/>
      <w:sz w:val="16"/>
      <w:szCs w:val="16"/>
    </w:rPr>
  </w:style>
  <w:style w:type="paragraph" w:customStyle="1" w:styleId="Default">
    <w:name w:val="Default"/>
    <w:rsid w:val="00D979B5"/>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B849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979B5"/>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D979B5"/>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D9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9B5"/>
    <w:rPr>
      <w:rFonts w:ascii="Tahoma" w:hAnsi="Tahoma" w:cs="Tahoma"/>
      <w:sz w:val="16"/>
      <w:szCs w:val="16"/>
    </w:rPr>
  </w:style>
  <w:style w:type="paragraph" w:customStyle="1" w:styleId="Default">
    <w:name w:val="Default"/>
    <w:rsid w:val="00D979B5"/>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B849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50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Kalin</dc:creator>
  <cp:lastModifiedBy>Walter Kalin</cp:lastModifiedBy>
  <cp:revision>4</cp:revision>
  <dcterms:created xsi:type="dcterms:W3CDTF">2015-05-20T18:35:00Z</dcterms:created>
  <dcterms:modified xsi:type="dcterms:W3CDTF">2015-05-20T19:26:00Z</dcterms:modified>
</cp:coreProperties>
</file>