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F3E3" w14:textId="50377964" w:rsidR="004C4E04" w:rsidRDefault="004C4E04" w:rsidP="00D11D1B">
      <w:pPr>
        <w:pStyle w:val="ListParagraph"/>
        <w:numPr>
          <w:ilvl w:val="0"/>
          <w:numId w:val="2"/>
        </w:numPr>
      </w:pPr>
      <w:r w:rsidRPr="004C4E04">
        <w:t>Given the provided data, what are three conclusions that we can draw about crowdfunding campaigns?</w:t>
      </w:r>
    </w:p>
    <w:p w14:paraId="0E49E2D6" w14:textId="577A80EB" w:rsidR="00E557BF" w:rsidRDefault="00931194" w:rsidP="00E557BF">
      <w:pPr>
        <w:spacing w:line="360" w:lineRule="auto"/>
      </w:pPr>
      <w:r>
        <w:t>Crowdfunding campaigns are a great way to raise money for a project or cause, however they are not a guaranteed source of funding.</w:t>
      </w:r>
      <w:r w:rsidR="006B02A1">
        <w:t xml:space="preserve"> </w:t>
      </w:r>
      <w:r>
        <w:t>In an attempt to find a possible solution to a successful campaign</w:t>
      </w:r>
      <w:r w:rsidR="00AB303B">
        <w:t>, b</w:t>
      </w:r>
      <w:r>
        <w:t>ased on the provided data</w:t>
      </w:r>
      <w:r w:rsidR="00AB303B">
        <w:t>, we can conclude 3 things.</w:t>
      </w:r>
      <w:r w:rsidR="006B02A1">
        <w:t xml:space="preserve"> </w:t>
      </w:r>
      <w:r w:rsidR="004C05FE">
        <w:t>The most successful category was the Theatre category.</w:t>
      </w:r>
      <w:r w:rsidR="006B02A1">
        <w:t xml:space="preserve"> </w:t>
      </w:r>
      <w:r w:rsidR="004C05FE">
        <w:t>The most success</w:t>
      </w:r>
      <w:r w:rsidR="00967127">
        <w:t>ful</w:t>
      </w:r>
      <w:r w:rsidR="004C05FE">
        <w:t xml:space="preserve"> sub-category for the Theatre category was Plays.</w:t>
      </w:r>
      <w:r w:rsidR="006B02A1">
        <w:t xml:space="preserve"> </w:t>
      </w:r>
      <w:r w:rsidR="00932715">
        <w:t>The most successful time of year</w:t>
      </w:r>
      <w:r w:rsidR="004A3FEA">
        <w:t xml:space="preserve"> was the highest in the summer months.</w:t>
      </w:r>
      <w:r w:rsidR="006B02A1">
        <w:t xml:space="preserve"> </w:t>
      </w:r>
      <w:r w:rsidR="005D6F24">
        <w:t>Therefore,</w:t>
      </w:r>
      <w:r w:rsidR="00262CE8">
        <w:t xml:space="preserve"> based on this data we can conclude that a campaign has a good chance of being successful if it is a theatre play in the summer.</w:t>
      </w:r>
    </w:p>
    <w:p w14:paraId="6BFC192F" w14:textId="39BD7824" w:rsidR="004C4E04" w:rsidRDefault="004C4E04" w:rsidP="00D11D1B">
      <w:pPr>
        <w:pStyle w:val="ListParagraph"/>
        <w:numPr>
          <w:ilvl w:val="0"/>
          <w:numId w:val="2"/>
        </w:numPr>
        <w:spacing w:before="1200"/>
      </w:pPr>
      <w:r w:rsidRPr="004C4E04">
        <w:t>What are some limitations of this dataset?</w:t>
      </w:r>
    </w:p>
    <w:p w14:paraId="23CBF89A" w14:textId="630CF3CD" w:rsidR="008446B3" w:rsidRPr="004C4E04" w:rsidRDefault="00F40BAD" w:rsidP="00E557BF">
      <w:pPr>
        <w:spacing w:line="360" w:lineRule="auto"/>
      </w:pPr>
      <w:r>
        <w:t xml:space="preserve">A </w:t>
      </w:r>
      <w:r w:rsidR="00507396">
        <w:t xml:space="preserve">possible </w:t>
      </w:r>
      <w:r>
        <w:t xml:space="preserve">limitation </w:t>
      </w:r>
      <w:r w:rsidR="00302239">
        <w:t xml:space="preserve">of the dataset </w:t>
      </w:r>
      <w:r w:rsidR="00507396">
        <w:t>could be false negatives, in crowdfunding in order for a project to make money it has to be marketed properly, so a campaign failing may not have failed because there was no need for the project, it just may not have been marketed well enough or to the right audience.</w:t>
      </w:r>
    </w:p>
    <w:p w14:paraId="3B4476EE" w14:textId="395B5E3A" w:rsidR="00A75CE5" w:rsidRDefault="004C4E04" w:rsidP="00D11D1B">
      <w:pPr>
        <w:pStyle w:val="ListParagraph"/>
        <w:numPr>
          <w:ilvl w:val="0"/>
          <w:numId w:val="2"/>
        </w:numPr>
        <w:spacing w:before="1200"/>
      </w:pPr>
      <w:r w:rsidRPr="004C4E04">
        <w:t>What are some other possible tables and/or graphs that we could create, and what additional value would they provide?</w:t>
      </w:r>
    </w:p>
    <w:p w14:paraId="013ABB54" w14:textId="666605A5" w:rsidR="004C4E04" w:rsidRPr="004C4E04" w:rsidRDefault="001F1A0F" w:rsidP="00E557BF">
      <w:pPr>
        <w:spacing w:line="360" w:lineRule="auto"/>
      </w:pPr>
      <w:r>
        <w:t>A lot of the table we created initially had to do with the number of successful and failed campaigns, but I think another good table would be how comparing how much money each campaign raised because seeing how much money people put into a project can tell us how much people believe in the success of the idea because people don’t put money into projects they think will fail.</w:t>
      </w:r>
    </w:p>
    <w:sectPr w:rsidR="004C4E04" w:rsidRPr="004C4E04" w:rsidSect="004A6842">
      <w:pgSz w:w="12240" w:h="15840" w:code="1"/>
      <w:pgMar w:top="1440" w:right="1077" w:bottom="1440" w:left="1077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44E77"/>
    <w:multiLevelType w:val="hybridMultilevel"/>
    <w:tmpl w:val="C42076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A1054"/>
    <w:multiLevelType w:val="multilevel"/>
    <w:tmpl w:val="2B5E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4290246">
    <w:abstractNumId w:val="1"/>
  </w:num>
  <w:num w:numId="2" w16cid:durableId="76249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04"/>
    <w:rsid w:val="000E340F"/>
    <w:rsid w:val="00194D6B"/>
    <w:rsid w:val="001F1A0F"/>
    <w:rsid w:val="00262CE8"/>
    <w:rsid w:val="00302239"/>
    <w:rsid w:val="003765DB"/>
    <w:rsid w:val="003F089D"/>
    <w:rsid w:val="004A3FEA"/>
    <w:rsid w:val="004A6842"/>
    <w:rsid w:val="004C05FE"/>
    <w:rsid w:val="004C4E04"/>
    <w:rsid w:val="004E645B"/>
    <w:rsid w:val="00507396"/>
    <w:rsid w:val="005D6F24"/>
    <w:rsid w:val="00684CC9"/>
    <w:rsid w:val="006B02A1"/>
    <w:rsid w:val="008446B3"/>
    <w:rsid w:val="00931194"/>
    <w:rsid w:val="00932715"/>
    <w:rsid w:val="00967127"/>
    <w:rsid w:val="00A05556"/>
    <w:rsid w:val="00A75CE5"/>
    <w:rsid w:val="00AB303B"/>
    <w:rsid w:val="00B33164"/>
    <w:rsid w:val="00C747BC"/>
    <w:rsid w:val="00D11D1B"/>
    <w:rsid w:val="00E557BF"/>
    <w:rsid w:val="00EA1571"/>
    <w:rsid w:val="00F4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9FEE6"/>
  <w15:chartTrackingRefBased/>
  <w15:docId w15:val="{E0B57208-1A07-4CB3-A12A-BF6713B5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Sans" w:eastAsiaTheme="minorHAnsi" w:hAnsi="Lucida Sans" w:cs="Cascadia Code Light"/>
        <w:color w:val="000000"/>
        <w:sz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4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4C4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EFCF6-4410-4E37-8856-6FA9B8EA7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Livs</dc:creator>
  <cp:keywords/>
  <dc:description/>
  <cp:lastModifiedBy>Livs</cp:lastModifiedBy>
  <cp:revision>18</cp:revision>
  <dcterms:created xsi:type="dcterms:W3CDTF">2023-02-25T19:38:00Z</dcterms:created>
  <dcterms:modified xsi:type="dcterms:W3CDTF">2023-02-25T22:55:00Z</dcterms:modified>
</cp:coreProperties>
</file>