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pBdr>
          <w:bottom w:val="single" w:sz="18" w:space="6" w:color="9A2D32"/>
        </w:pBdr>
      </w:pPr>
      <w:r>
        <w:rPr>
          <w:rFonts w:ascii="Arial" w:hAnsi="Arial"/>
          <w:color w:val="203B57"/>
          <w:sz w:val="18"/>
        </w:rPr>
        <w:t>GALAXY PARK  /  COMPLETE WALKTHROUGH</w:t>
      </w:r>
    </w:p>
    <w:p>
      <w:pPr>
        <w:pStyle w:val="Title"/>
        <w:jc w:val="left"/>
      </w:pPr>
      <w:r>
        <w:t>《星河乐园》</w:t>
      </w:r>
    </w:p>
    <w:p>
      <w:pPr>
        <w:pStyle w:val="Title"/>
        <w:jc w:val="left"/>
      </w:pPr>
      <w:r>
        <w:t>完整攻略与剧情解析</w:t>
      </w:r>
    </w:p>
    <w:p>
      <w:pPr>
        <w:ind w:firstLine="0"/>
        <w:pBdr>
          <w:bottom w:val="single" w:sz="22" w:space="6" w:color="9A2D32"/>
        </w:pBdr>
      </w:pPr>
      <w:r>
        <w:rPr>
          <w:color w:val="C49A49"/>
        </w:rPr>
        <w:t>流程  ·  剧情  ·  文件</w:t>
      </w:r>
    </w:p>
    <w:p>
      <w:pPr>
        <w:ind w:firstLine="0" w:right="1701"/>
      </w:pPr>
      <w:r>
        <w:t>本册包含完整剧透。流程部分从玩家实际看到的页面出发，逐步说明答案从哪里取得；剧情与文件解析则引用游戏中的网页、PDF、DOCX、TXT 和压缩包原文，把隐藏在不同版本、日期与字段中的真相完整串联起来。</w:t>
      </w:r>
    </w:p>
    <w:p>
      <w:pPr>
        <w:spacing w:before="200" w:after="160"/>
        <w:ind w:firstLine="0"/>
      </w:pPr>
      <w:r>
        <w:rPr>
          <w:b/>
          <w:color w:val="9A2D32"/>
        </w:rPr>
        <w:t xml:space="preserve">作者  </w:t>
      </w:r>
      <w:r>
        <w:t xml:space="preserve">凛雪 YukiRins    </w:t>
      </w:r>
      <w:r>
        <w:rPr>
          <w:b/>
          <w:color w:val="9A2D32"/>
        </w:rPr>
        <w:t xml:space="preserve">版本  </w:t>
      </w:r>
      <w:r>
        <w:t>2026 年 7 月    完整剧透</w:t>
      </w:r>
    </w:p>
    <w:p>
      <w:pPr>
        <w:pStyle w:val="Heading1"/>
        <w:pBdr>
          <w:bottom w:val="single" w:sz="14" w:space="6" w:color="C49A49"/>
        </w:pBdr>
      </w:pPr>
      <w:r>
        <w:t>目录</w:t>
      </w:r>
    </w:p>
    <w:p>
      <w:pPr>
        <w:ind w:firstLine="0"/>
      </w:pPr>
      <w:r>
        <w:fldChar w:fldCharType="begin"/>
        <w:instrText xml:space="preserve"> TOC \o "1-2" \h \z \u </w:instrText>
        <w:fldChar w:fldCharType="separate"/>
        <w:t>目录将在打开文档时自动更新</w:t>
        <w:fldChar w:fldCharType="end"/>
      </w:r>
    </w:p>
    <w:p>
      <w:r>
        <w:br w:type="page"/>
      </w:r>
    </w:p>
    <w:p>
      <w:pPr>
        <w:pStyle w:val="Heading1"/>
        <w:pBdr>
          <w:bottom w:val="single" w:sz="18" w:space="6" w:color="9A2D32"/>
        </w:pBdr>
      </w:pPr>
      <w:r>
        <w:t>第 01 部分　完整流程</w:t>
      </w:r>
    </w:p>
    <w:p>
      <w:pPr>
        <w:spacing w:before="160" w:after="360"/>
        <w:ind w:firstLine="0"/>
      </w:pPr>
      <w:r>
        <w:rPr>
          <w:i/>
          <w:color w:val="606971"/>
        </w:rPr>
        <w:t>从普通会员账户到三个结局，按实际游玩顺序逐步完成。</w:t>
      </w:r>
    </w:p>
    <w:p>
      <w:pPr>
        <w:pStyle w:val="Heading2"/>
        <w:pBdr>
          <w:bottom w:val="single" w:sz="6" w:space="6" w:color="D7DDE3"/>
        </w:pBdr>
      </w:pPr>
      <w:r>
        <w:t>01　找回普通会员账户</w:t>
      </w:r>
    </w:p>
    <w:p>
      <w:pPr>
        <w:spacing w:after="100"/>
        <w:ind w:firstLine="0"/>
      </w:pPr>
      <w:r>
        <w:rPr>
          <w:b/>
          <w:color w:val="9A2D32"/>
        </w:rPr>
        <w:t xml:space="preserve">从这里开始  </w:t>
      </w:r>
      <w:r>
        <w:rPr>
          <w:color w:val="606971"/>
        </w:rPr>
        <w:t>开场登录页 → 旧账户查询</w:t>
      </w:r>
    </w:p>
    <w:p>
      <w:pPr>
        <w:pStyle w:val="ListNumber"/>
      </w:pPr>
      <w:r>
        <w:t>先看家庭会员登记卡，选择 GP-08-2614。这张卡记录的会员尾号是 2614、登记柜台是 03、家庭人数是 3；后两类单据必须同时延续这三个字段。</w:t>
      </w:r>
    </w:p>
    <w:p>
      <w:pPr>
        <w:pStyle w:val="ListNumber"/>
      </w:pPr>
      <w:r>
        <w:t>再看最后一次入园回执，选择 V-140719-14。它明确写着会员尾号 2614、柜台 03、日期 2014-07-19、同行 3 人，并直接关联照片单 P-0719-03，和第一张卡完全对应。</w:t>
      </w:r>
    </w:p>
    <w:p>
      <w:pPr>
        <w:pStyle w:val="ListNumber"/>
      </w:pPr>
      <w:r>
        <w:t>最后选择照片交付单 P-0719-03。它的柜台是 03、日期是 2014-07-19、人数是 3，姓氏首字母 G 也与会员卡上的“顾＊离”一致。至此，编号、柜台、日期、人数和姓氏五项都能闭合。</w:t>
      </w:r>
    </w:p>
    <w:p>
      <w:pPr>
        <w:pStyle w:val="ListNumber"/>
      </w:pPr>
      <w:r>
        <w:t>不要选 GP-09-4412：它的入园回执日期是 2014-07-20，但候选照片单 P-0719-05 写的是 2014-07-19；不要选 GP-10-1732：入园回执写照片单 P-0719-04 和柜台 02，但该照片单实际写柜台 04；不要选 GP-11-3504：会员卡登记 3 人，回执与照片单却只有 2 人。</w:t>
      </w:r>
    </w:p>
    <w:p>
      <w:pPr>
        <w:pStyle w:val="ListNumber"/>
      </w:pPr>
      <w:r>
        <w:t>点击“核验所选记录”。核验通过后会显示账户 gxl2614，但旧数据库没有可用密码；在下方连续输入两次同一个至少六位的临时密码。这个密码由玩家自己设定，只保存在当前浏览器。</w:t>
      </w:r>
    </w:p>
    <w:p>
      <w:pPr>
        <w:pStyle w:val="ListNumber"/>
      </w:pPr>
      <w:r>
        <w:t>返回登录页，账户填 gxl2614，密码填刚刚自设的临时密码。登录成功后才会进入真正的乐园官网。</w:t>
      </w:r>
    </w:p>
    <w:p>
      <w:pPr>
        <w:spacing w:before="80" w:after="200"/>
        <w:ind w:firstLine="0"/>
        <w:shd w:fill="F6EAEB"/>
      </w:pPr>
      <w:r>
        <w:rPr>
          <w:b/>
          <w:color w:val="9A2D32"/>
        </w:rPr>
        <w:t xml:space="preserve">为什么是这些答案  </w:t>
      </w:r>
      <w:r>
        <w:t>乐园登录页“旧账户查询”中的三组候选单据；核验成功后的“账户已恢复”栏。</w:t>
      </w:r>
      <w:r>
        <w:br/>
      </w:r>
      <w:r>
        <w:rPr>
          <w:b/>
          <w:color w:val="9A2D32"/>
        </w:rPr>
        <w:t xml:space="preserve">输入框 / 选择项  </w:t>
      </w:r>
      <w:r>
        <w:rPr>
          <w:b/>
        </w:rPr>
        <w:t>家庭会员登记卡：GP-08-2614</w:t>
      </w:r>
      <w:r>
        <w:br/>
      </w:r>
      <w:r>
        <w:rPr>
          <w:b/>
        </w:rPr>
        <w:t>最后一次入园回执：V-140719-14</w:t>
      </w:r>
      <w:r>
        <w:br/>
      </w:r>
      <w:r>
        <w:rPr>
          <w:b/>
        </w:rPr>
        <w:t>照片交付单：P-0719-03</w:t>
      </w:r>
      <w:r>
        <w:br/>
      </w:r>
      <w:r>
        <w:rPr>
          <w:b/>
        </w:rPr>
        <w:t>恢复后的登录账户：gxl2614</w:t>
      </w:r>
      <w:r>
        <w:br/>
      </w:r>
      <w:r>
        <w:rPr>
          <w:b/>
        </w:rPr>
        <w:t>登录密码：玩家刚刚连续输入两次的自设临时密码</w:t>
      </w:r>
      <w:r>
        <w:br/>
      </w:r>
      <w:r>
        <w:rPr>
          <w:b/>
          <w:color w:val="9A2D32"/>
        </w:rPr>
        <w:t xml:space="preserve">完成后  </w:t>
      </w:r>
      <w:r>
        <w:t>用 gxl2614 和自设临时密码进入乐园官网，并打开顾小离家庭账户。</w:t>
      </w:r>
    </w:p>
    <w:p>
      <w:pPr>
        <w:pStyle w:val="Heading2"/>
        <w:pBdr>
          <w:bottom w:val="single" w:sz="6" w:space="6" w:color="D7DDE3"/>
        </w:pBdr>
      </w:pPr>
      <w:r>
        <w:t>02　恢复闭园维护账户</w:t>
      </w:r>
    </w:p>
    <w:p>
      <w:pPr>
        <w:spacing w:after="100"/>
        <w:ind w:firstLine="0"/>
      </w:pPr>
      <w:r>
        <w:rPr>
          <w:b/>
          <w:color w:val="9A2D32"/>
        </w:rPr>
        <w:t xml:space="preserve">从这里开始  </w:t>
      </w:r>
      <w:r>
        <w:rPr>
          <w:color w:val="606971"/>
        </w:rPr>
        <w:t>员工风采 → 员工账户历史查询</w:t>
      </w:r>
    </w:p>
    <w:p>
      <w:pPr>
        <w:pStyle w:val="ListNumber"/>
      </w:pPr>
      <w:r>
        <w:t>员工风采中，负责广播、设备和网站服务器的人是陈泊，通讯编号 E-0317。</w:t>
      </w:r>
    </w:p>
    <w:p>
      <w:pPr>
        <w:pStyle w:val="ListNumber"/>
      </w:pPr>
      <w:r>
        <w:t>七格诗句填“少小离家老大回”：第二字“小”和第六字“大”互为反义词。</w:t>
      </w:r>
    </w:p>
    <w:p>
      <w:pPr>
        <w:pStyle w:val="ListNumber"/>
      </w:pPr>
      <w:r>
        <w:t>三列填字分别填“大、明、湖”，合为“大明湖”。</w:t>
      </w:r>
    </w:p>
    <w:p>
      <w:pPr>
        <w:pStyle w:val="ListNumber"/>
      </w:pPr>
      <w:r>
        <w:t>“谁最立体”选择张飞，因为张飞是“三弟”，谐音 3D。</w:t>
      </w:r>
    </w:p>
    <w:p>
      <w:pPr>
        <w:pStyle w:val="ListNumber"/>
      </w:pPr>
      <w:r>
        <w:t>星期题选择星期六：此时甲、乙、丁为假，只有丙说真话。</w:t>
      </w:r>
    </w:p>
    <w:p>
      <w:pPr>
        <w:pStyle w:val="ListNumber"/>
      </w:pPr>
      <w:r>
        <w:t>闭园通知写明原游客服务热线于 2018-12-31 停止使用。提交全部项目后得到维护账户。</w:t>
      </w:r>
    </w:p>
    <w:p>
      <w:pPr>
        <w:spacing w:before="80" w:after="200"/>
        <w:ind w:firstLine="0"/>
        <w:shd w:fill="F6EAEB"/>
      </w:pPr>
      <w:r>
        <w:rPr>
          <w:b/>
          <w:color w:val="9A2D32"/>
        </w:rPr>
        <w:t xml:space="preserve">为什么是这些答案  </w:t>
      </w:r>
      <w:r>
        <w:t>员工姓名与编号见 park/staff.html 的“陈泊｜设备与广播系统”；四张题卡就在 park/staff-account-recovery.html；停止日期见 GP-CLOSE-2018-closure-notice.pdf 第 1 页“三、历史资料与联系方式”；密码日期见同一 PDF 第 1 页“一、营业安排”。</w:t>
      </w:r>
      <w:r>
        <w:br/>
      </w:r>
      <w:r>
        <w:rPr>
          <w:b/>
          <w:color w:val="9A2D32"/>
        </w:rPr>
        <w:t xml:space="preserve">输入框 / 选择项  </w:t>
      </w:r>
      <w:r>
        <w:rPr>
          <w:b/>
        </w:rPr>
        <w:t>员工姓名：陈泊</w:t>
      </w:r>
      <w:r>
        <w:br/>
      </w:r>
      <w:r>
        <w:rPr>
          <w:b/>
        </w:rPr>
        <w:t>员工通讯编号：E-0317（填 0317 也可以）</w:t>
      </w:r>
      <w:r>
        <w:br/>
      </w:r>
      <w:r>
        <w:rPr>
          <w:b/>
        </w:rPr>
        <w:t>完整七字诗句：少小离家老大回</w:t>
      </w:r>
      <w:r>
        <w:br/>
      </w:r>
      <w:r>
        <w:rPr>
          <w:b/>
        </w:rPr>
        <w:t>三列单字从上到下：大 / 明 / 湖</w:t>
      </w:r>
      <w:r>
        <w:br/>
      </w:r>
      <w:r>
        <w:rPr>
          <w:b/>
        </w:rPr>
        <w:t>谁最立体：张飞</w:t>
      </w:r>
      <w:r>
        <w:br/>
      </w:r>
      <w:r>
        <w:rPr>
          <w:b/>
        </w:rPr>
        <w:t>今天星期几：星期六</w:t>
      </w:r>
      <w:r>
        <w:br/>
      </w:r>
      <w:r>
        <w:rPr>
          <w:b/>
        </w:rPr>
        <w:t>原游客服务热线停止使用日期：2018-12-31</w:t>
      </w:r>
      <w:r>
        <w:br/>
      </w:r>
      <w:r>
        <w:rPr>
          <w:b/>
        </w:rPr>
        <w:t>核验后得到的维护账户：cb0317</w:t>
      </w:r>
      <w:r>
        <w:br/>
      </w:r>
      <w:r>
        <w:rPr>
          <w:b/>
        </w:rPr>
        <w:t>维护账户密码：20181028</w:t>
      </w:r>
      <w:r>
        <w:br/>
      </w:r>
      <w:r>
        <w:rPr>
          <w:b/>
          <w:color w:val="9A2D32"/>
        </w:rPr>
        <w:t xml:space="preserve">完成后  </w:t>
      </w:r>
      <w:r>
        <w:t>得到唯一保留下来的管理员维护账户 cb0317，以及由最后营业日组成的密码 20181028。</w:t>
      </w:r>
    </w:p>
    <w:p>
      <w:pPr>
        <w:pStyle w:val="Heading2"/>
        <w:pBdr>
          <w:bottom w:val="single" w:sz="6" w:space="6" w:color="D7DDE3"/>
        </w:pBdr>
      </w:pPr>
      <w:r>
        <w:t>03　进入管理员备份</w:t>
      </w:r>
    </w:p>
    <w:p>
      <w:pPr>
        <w:spacing w:after="100"/>
        <w:ind w:firstLine="0"/>
      </w:pPr>
      <w:r>
        <w:rPr>
          <w:b/>
          <w:color w:val="9A2D32"/>
        </w:rPr>
        <w:t xml:space="preserve">从这里开始  </w:t>
      </w:r>
      <w:r>
        <w:rPr>
          <w:color w:val="606971"/>
        </w:rPr>
        <w:t>员工入口</w:t>
      </w:r>
    </w:p>
    <w:p>
      <w:pPr>
        <w:pStyle w:val="ListNumber"/>
      </w:pPr>
      <w:r>
        <w:t>输入 cb0317 / 20181028。</w:t>
      </w:r>
    </w:p>
    <w:p>
      <w:pPr>
        <w:pStyle w:val="ListNumber"/>
      </w:pPr>
      <w:r>
        <w:t>查看管理员备份目录、仓库表和网站服务器维护记录。</w:t>
      </w:r>
    </w:p>
    <w:p>
      <w:pPr>
        <w:pStyle w:val="ListNumber"/>
      </w:pPr>
      <w:r>
        <w:t>下载 GP-WEB-181028-server-maintenance.txt，后面会用到其中的附件引用。</w:t>
      </w:r>
    </w:p>
    <w:p>
      <w:pPr>
        <w:spacing w:before="80" w:after="200"/>
        <w:ind w:firstLine="0"/>
        <w:shd w:fill="F6EAEB"/>
      </w:pPr>
      <w:r>
        <w:rPr>
          <w:b/>
          <w:color w:val="9A2D32"/>
        </w:rPr>
        <w:t xml:space="preserve">为什么是这些答案  </w:t>
      </w:r>
      <w:r>
        <w:t>账户与密码由 park/staff-account-recovery.html 核验结果给出；登录框位于 park/staff-login.html。</w:t>
      </w:r>
      <w:r>
        <w:br/>
      </w:r>
      <w:r>
        <w:rPr>
          <w:b/>
          <w:color w:val="9A2D32"/>
        </w:rPr>
        <w:t xml:space="preserve">输入框 / 选择项  </w:t>
      </w:r>
      <w:r>
        <w:rPr>
          <w:b/>
        </w:rPr>
        <w:t>用户名：cb0317</w:t>
      </w:r>
      <w:r>
        <w:br/>
      </w:r>
      <w:r>
        <w:rPr>
          <w:b/>
        </w:rPr>
        <w:t>密码：20181028</w:t>
      </w:r>
      <w:r>
        <w:br/>
      </w:r>
      <w:r>
        <w:rPr>
          <w:b/>
          <w:color w:val="9A2D32"/>
        </w:rPr>
        <w:t xml:space="preserve">完成后  </w:t>
      </w:r>
      <w:r>
        <w:t>显示旧地图、普通仓库差额、广播服务器日志和林思遥的恢复附件。</w:t>
      </w:r>
    </w:p>
    <w:p>
      <w:pPr>
        <w:pStyle w:val="Heading2"/>
        <w:pBdr>
          <w:bottom w:val="single" w:sz="6" w:space="6" w:color="D7DDE3"/>
        </w:pBdr>
      </w:pPr>
      <w:r>
        <w:t>04　找出被删掉的第七区域</w:t>
      </w:r>
    </w:p>
    <w:p>
      <w:pPr>
        <w:spacing w:after="100"/>
        <w:ind w:firstLine="0"/>
      </w:pPr>
      <w:r>
        <w:rPr>
          <w:b/>
          <w:color w:val="9A2D32"/>
        </w:rPr>
        <w:t xml:space="preserve">从这里开始  </w:t>
      </w:r>
      <w:r>
        <w:rPr>
          <w:color w:val="606971"/>
        </w:rPr>
        <w:t>2009 年旧地图 / 2017 年新版地图</w:t>
      </w:r>
    </w:p>
    <w:p>
      <w:pPr>
        <w:pStyle w:val="ListNumber"/>
      </w:pPr>
      <w:r>
        <w:t>对照两张地图东侧家庭摄影馆与停车场 B 区附近。</w:t>
      </w:r>
    </w:p>
    <w:p>
      <w:pPr>
        <w:pStyle w:val="ListNumber"/>
      </w:pPr>
      <w:r>
        <w:t>旧图存在“07 星河家庭休息中心”，新图把同一位置并入停车场和家庭服务后区。</w:t>
      </w:r>
    </w:p>
    <w:p>
      <w:pPr>
        <w:pStyle w:val="ListNumber"/>
      </w:pPr>
      <w:r>
        <w:t>提交“星河家庭休息中心”“第七区域”或“第七区”，并记录内部索引 GP-B07。</w:t>
      </w:r>
    </w:p>
    <w:p>
      <w:pPr>
        <w:spacing w:before="80" w:after="200"/>
        <w:ind w:firstLine="0"/>
        <w:shd w:fill="F6EAEB"/>
      </w:pPr>
      <w:r>
        <w:rPr>
          <w:b/>
          <w:color w:val="9A2D32"/>
        </w:rPr>
        <w:t xml:space="preserve">为什么是这些答案  </w:t>
      </w:r>
      <w:r>
        <w:t>区域名称来自 park/map-old.html 的 2009 年图例 07；消失位置与 park/map.html 的 2017 年地图对照；GP-B07 在旧图检索成功后出现。</w:t>
      </w:r>
      <w:r>
        <w:br/>
      </w:r>
      <w:r>
        <w:rPr>
          <w:b/>
          <w:color w:val="9A2D32"/>
        </w:rPr>
        <w:t xml:space="preserve">输入框 / 选择项  </w:t>
      </w:r>
      <w:r>
        <w:rPr>
          <w:b/>
        </w:rPr>
        <w:t>旧地图“区域名称”输入框：星河家庭休息中心（填“第七区域”或“第七区”也可）</w:t>
      </w:r>
      <w:r>
        <w:br/>
      </w:r>
      <w:r>
        <w:rPr>
          <w:b/>
        </w:rPr>
        <w:t>检索成功后需要抄下的历史编号：GP-B07</w:t>
      </w:r>
      <w:r>
        <w:br/>
      </w:r>
      <w:r>
        <w:rPr>
          <w:b/>
          <w:color w:val="9A2D32"/>
        </w:rPr>
        <w:t xml:space="preserve">完成后  </w:t>
      </w:r>
      <w:r>
        <w:t>记录第七区的乐园内部索引 GP-B07，可与政务项目编号进行关联查询。</w:t>
      </w:r>
    </w:p>
    <w:p>
      <w:pPr>
        <w:pStyle w:val="Heading2"/>
        <w:pBdr>
          <w:bottom w:val="single" w:sz="6" w:space="6" w:color="D7DDE3"/>
        </w:pBdr>
      </w:pPr>
      <w:r>
        <w:t>05　解开窗花并核对巡游照片</w:t>
      </w:r>
    </w:p>
    <w:p>
      <w:pPr>
        <w:spacing w:after="100"/>
        <w:ind w:firstLine="0"/>
      </w:pPr>
      <w:r>
        <w:rPr>
          <w:b/>
          <w:color w:val="9A2D32"/>
        </w:rPr>
        <w:t xml:space="preserve">从这里开始  </w:t>
      </w:r>
      <w:r>
        <w:rPr>
          <w:color w:val="606971"/>
        </w:rPr>
        <w:t>夏令营、会员中心、精彩图片</w:t>
      </w:r>
    </w:p>
    <w:p>
      <w:pPr>
        <w:pStyle w:val="ListNumber"/>
      </w:pPr>
      <w:r>
        <w:t>四格窗花依次藏着“普、天、同、庆”。转存说明要求先写成小写拼音全拼，再接活动月日 0719。</w:t>
      </w:r>
    </w:p>
    <w:p>
      <w:pPr>
        <w:pStyle w:val="ListNumber"/>
      </w:pPr>
      <w:r>
        <w:t>用“putiantongqing0719”解压 SC-140719-B-family-output.zip。CSV 与 TXT 内容相同，打开任一份读取 P-0719-03-B。</w:t>
      </w:r>
    </w:p>
    <w:p>
      <w:pPr>
        <w:pStyle w:val="ListNumber"/>
      </w:pPr>
      <w:r>
        <w:t>会员摘要把 A、B 两次输出并排列出：P-0719-03-B 的输出时间是 2014-07-19 16:26；活动总结末页提供背景模板 GP-FOTO-16。</w:t>
      </w:r>
    </w:p>
    <w:p>
      <w:pPr>
        <w:pStyle w:val="ListNumber"/>
      </w:pPr>
      <w:r>
        <w:t>在精彩图片检索中提交时间、批次和模板三项。</w:t>
      </w:r>
    </w:p>
    <w:p>
      <w:pPr>
        <w:spacing w:before="80" w:after="200"/>
        <w:ind w:firstLine="0"/>
        <w:shd w:fill="F6EAEB"/>
      </w:pPr>
      <w:r>
        <w:rPr>
          <w:b/>
          <w:color w:val="9A2D32"/>
        </w:rPr>
        <w:t xml:space="preserve">为什么是这些答案  </w:t>
      </w:r>
      <w:r>
        <w:t>四字藏在 park/summer-camp.html 的四格窗花；口令规则见 SC-140719-B-package-note.txt；P-0719-03-B 与输出时间 16:26 同时见 ZIP 内输出索引和 GP-MEMBER-2614-visit-summary.pdf 第 1 页“三、照片输出记录”；GP-FOTO-16 见 GP-EVT-014-echo-parade-summary.pdf 第 2 页末段。</w:t>
      </w:r>
      <w:r>
        <w:br/>
      </w:r>
      <w:r>
        <w:rPr>
          <w:b/>
          <w:color w:val="9A2D32"/>
        </w:rPr>
        <w:t xml:space="preserve">输入框 / 选择项  </w:t>
      </w:r>
      <w:r>
        <w:rPr>
          <w:b/>
        </w:rPr>
        <w:t>SC-140719-B-family-output.zip 解压密码：putiantongqing0719</w:t>
      </w:r>
      <w:r>
        <w:br/>
      </w:r>
      <w:r>
        <w:rPr>
          <w:b/>
        </w:rPr>
        <w:t>精彩图片“B 批次输出时间”：2014-07-19 16:26</w:t>
      </w:r>
      <w:r>
        <w:br/>
      </w:r>
      <w:r>
        <w:rPr>
          <w:b/>
        </w:rPr>
        <w:t>精彩图片“补寄输出批次”：P-0719-03-B</w:t>
      </w:r>
      <w:r>
        <w:br/>
      </w:r>
      <w:r>
        <w:rPr>
          <w:b/>
        </w:rPr>
        <w:t>精彩图片“补录背景模板编号”：GP-FOTO-16</w:t>
      </w:r>
      <w:r>
        <w:br/>
      </w:r>
      <w:r>
        <w:rPr>
          <w:b/>
          <w:color w:val="9A2D32"/>
        </w:rPr>
        <w:t xml:space="preserve">完成后  </w:t>
      </w:r>
      <w:r>
        <w:t>精彩图片页恢复被移走的家庭回访合成照片证据。</w:t>
      </w:r>
    </w:p>
    <w:p>
      <w:pPr>
        <w:pStyle w:val="Heading2"/>
        <w:pBdr>
          <w:bottom w:val="single" w:sz="6" w:space="6" w:color="D7DDE3"/>
        </w:pBdr>
      </w:pPr>
      <w:r>
        <w:t>06　关联项目编号并找出 600 枚纽扣</w:t>
      </w:r>
    </w:p>
    <w:p>
      <w:pPr>
        <w:spacing w:after="100"/>
        <w:ind w:firstLine="0"/>
      </w:pPr>
      <w:r>
        <w:rPr>
          <w:b/>
          <w:color w:val="9A2D32"/>
        </w:rPr>
        <w:t xml:space="preserve">从这里开始  </w:t>
      </w:r>
      <w:r>
        <w:rPr>
          <w:color w:val="606971"/>
        </w:rPr>
        <w:t>旧地图检索结果 → 临江市重点项目目录 → 采购信息</w:t>
      </w:r>
    </w:p>
    <w:p>
      <w:pPr>
        <w:pStyle w:val="ListNumber"/>
      </w:pPr>
      <w:r>
        <w:t>先回到第 4 步已经解开的“2009 年旧版地图”。在“历史图例检索”结果最下方，浅色说明框写着“历史编号：GP-B07”。这是乐园自己使用的内部编号，抄下 GP-B07。</w:t>
      </w:r>
    </w:p>
    <w:p>
      <w:pPr>
        <w:pStyle w:val="ListNumber"/>
      </w:pPr>
      <w:r>
        <w:t>同一个说明框里有“临江市重点项目目录”链接，点击后会进入政务网站的“重点项目”页。不要先填表，先看页面上方第一张四列表格。第三行“临江市儿童公共环境适应与安全研究项目”的项目编号是 LJ-GP-07；这是市级登记编号，抄下 LJ-GP-07。</w:t>
      </w:r>
    </w:p>
    <w:p>
      <w:pPr>
        <w:pStyle w:val="ListNumber"/>
      </w:pPr>
      <w:r>
        <w:t>向下滚动到“项目关联信息查询”。这两个输入框不是同一种编号：第一框“实施单位编号”填乐园内部编号 GP-B07；第二框“市级项目编号”填政务表格中的 LJ-GP-07。点击“查询关联项目”。</w:t>
      </w:r>
    </w:p>
    <w:p>
      <w:pPr>
        <w:pStyle w:val="ListNumber"/>
      </w:pPr>
      <w:r>
        <w:t>查询成功后，输入框会消失，下面出现结果表。表中应同时显示“市级项目编号 LJ-GP-07”“乐园内部编号 GP-B07”“内部简称 星河协同计划”“实际地点 星河乐园第七家庭服务区域”。看到这张表才算完成项目关联，并获得一项证据。</w:t>
      </w:r>
    </w:p>
    <w:p>
      <w:pPr>
        <w:pStyle w:val="ListNumber"/>
      </w:pPr>
      <w:r>
        <w:t>接着查 600 枚纽扣。回到“员工入口”的管理员后台，在“普通仓库收货记录”中找到采购编号 CG-2016-022。该批有三张送货单：022-1、022-2 和 022-3；其中 022-3 的品名没有抄入、数量为 600、送到东侧家庭服务门并由项目组签收。抄下采购编号 CG-2016-022 和送货单编号 022-3。</w:t>
      </w:r>
    </w:p>
    <w:p>
      <w:pPr>
        <w:pStyle w:val="ListNumber"/>
      </w:pPr>
      <w:r>
        <w:t>再回到政务网站，点击顶部导航“采购信息”。向下滚动到“历史送货单查询”：第一框“采购编号”填 CG-2016-022，第二框“送货单编号”填 022-3，然后点击“查询送货单”。</w:t>
      </w:r>
    </w:p>
    <w:p>
      <w:pPr>
        <w:pStyle w:val="ListNumber"/>
      </w:pPr>
      <w:r>
        <w:t>查询成功后会显示“银色星形纽扣，600 枚”，接收地点是第七家庭服务区域，且没有进入普通仓库。页面上方的 TXT 到货明细中，“验收行 04”也记录了同样内容；CSV 打不开时只看 TXT 即可。</w:t>
      </w:r>
    </w:p>
    <w:p>
      <w:pPr>
        <w:spacing w:before="80" w:after="200"/>
        <w:ind w:firstLine="0"/>
        <w:shd w:fill="F6EAEB"/>
      </w:pPr>
      <w:r>
        <w:rPr>
          <w:b/>
          <w:color w:val="9A2D32"/>
        </w:rPr>
        <w:t xml:space="preserve">为什么是这些答案  </w:t>
      </w:r>
      <w:r>
        <w:t>GP-B07 位于乐园“园区导览 → 2009 年旧版地图 → 历史图例检索”的成功结果最下方；LJ-GP-07 位于政务“重点项目”页顶部项目表的第三行。CG-2016-022 与 022-3 同时出现在管理员后台“普通仓库收货记录”的第三行；纽扣名称与数量见政务“采购信息”查询结果，或 GOV-PROC-2016-022-delivery-lines.txt 的“验收行 04”。</w:t>
      </w:r>
      <w:r>
        <w:br/>
      </w:r>
      <w:r>
        <w:rPr>
          <w:b/>
          <w:color w:val="9A2D32"/>
        </w:rPr>
        <w:t xml:space="preserve">输入框 / 选择项  </w:t>
      </w:r>
      <w:r>
        <w:rPr>
          <w:b/>
        </w:rPr>
        <w:t>“项目关联信息查询”第一框“实施单位编号”：GP-B07</w:t>
      </w:r>
      <w:r>
        <w:br/>
      </w:r>
      <w:r>
        <w:rPr>
          <w:b/>
        </w:rPr>
        <w:t>“项目关联信息查询”第二框“市级项目编号”：LJ-GP-07</w:t>
      </w:r>
      <w:r>
        <w:br/>
      </w:r>
      <w:r>
        <w:rPr>
          <w:b/>
        </w:rPr>
        <w:t>“历史送货单查询”第一框“采购编号”：CG-2016-022</w:t>
      </w:r>
      <w:r>
        <w:br/>
      </w:r>
      <w:r>
        <w:rPr>
          <w:b/>
        </w:rPr>
        <w:t>“历史送货单查询”第二框“送货单编号”：022-3</w:t>
      </w:r>
      <w:r>
        <w:br/>
      </w:r>
      <w:r>
        <w:rPr>
          <w:b/>
        </w:rPr>
        <w:t>查询结果：银色星形纽扣，600 枚</w:t>
      </w:r>
      <w:r>
        <w:br/>
      </w:r>
      <w:r>
        <w:rPr>
          <w:b/>
          <w:color w:val="9A2D32"/>
        </w:rPr>
        <w:t xml:space="preserve">完成后  </w:t>
      </w:r>
      <w:r>
        <w:t>证明第七区就是 LJ-GP-07 的实施场地，并取得晚两年采购的纪念物证据。</w:t>
      </w:r>
    </w:p>
    <w:p>
      <w:pPr>
        <w:pStyle w:val="Heading2"/>
        <w:pBdr>
          <w:bottom w:val="single" w:sz="6" w:space="6" w:color="D7DDE3"/>
        </w:pBdr>
      </w:pPr>
      <w:r>
        <w:t>07　解码林思遥的备忘</w:t>
      </w:r>
    </w:p>
    <w:p>
      <w:pPr>
        <w:spacing w:after="100"/>
        <w:ind w:firstLine="0"/>
      </w:pPr>
      <w:r>
        <w:rPr>
          <w:b/>
          <w:color w:val="9A2D32"/>
        </w:rPr>
        <w:t xml:space="preserve">从这里开始  </w:t>
      </w:r>
      <w:r>
        <w:rPr>
          <w:color w:val="606971"/>
        </w:rPr>
        <w:t>管理员维护 TXT → ARC-DOC-009-lin-siyao-memo.docx</w:t>
      </w:r>
    </w:p>
    <w:p>
      <w:pPr>
        <w:pStyle w:val="ListNumber"/>
      </w:pPr>
      <w:r>
        <w:t>维护文件说明旧系统用六十四字符表保存短目录引用，行末等号是补位符。</w:t>
      </w:r>
    </w:p>
    <w:p>
      <w:pPr>
        <w:pStyle w:val="ListNumber"/>
      </w:pPr>
      <w:r>
        <w:t>把 QVJDLURPQy0wMDk= 做一次 Base64 解码，得到 ARC-DOC-009。</w:t>
      </w:r>
    </w:p>
    <w:p>
      <w:pPr>
        <w:pStyle w:val="ListNumber"/>
      </w:pPr>
      <w:r>
        <w:t>打开对应 DOCX，按顺序读取 11 个附件标题的首字。</w:t>
      </w:r>
    </w:p>
    <w:p>
      <w:pPr>
        <w:spacing w:before="80" w:after="200"/>
        <w:ind w:firstLine="0"/>
        <w:shd w:fill="F6EAEB"/>
      </w:pPr>
      <w:r>
        <w:rPr>
          <w:b/>
          <w:color w:val="9A2D32"/>
        </w:rPr>
        <w:t xml:space="preserve">为什么是这些答案  </w:t>
      </w:r>
      <w:r>
        <w:t>Base64 原文与编码说明见 GP-WEB-181028-server-maintenance.txt 的 08:36 记录和文件末尾备注；11 个首字见 ARC-DOC-009-lin-siyao-memo.docx 第四节“留下的文件名”。</w:t>
      </w:r>
      <w:r>
        <w:br/>
      </w:r>
      <w:r>
        <w:rPr>
          <w:b/>
          <w:color w:val="9A2D32"/>
        </w:rPr>
        <w:t xml:space="preserve">输入框 / 选择项  </w:t>
      </w:r>
      <w:r>
        <w:rPr>
          <w:b/>
        </w:rPr>
        <w:t>“附件索引号”：ARC-DOC-009</w:t>
      </w:r>
      <w:r>
        <w:br/>
      </w:r>
      <w:r>
        <w:rPr>
          <w:b/>
        </w:rPr>
        <w:t>“备注检索词”：先核对节目单再相信照片</w:t>
      </w:r>
      <w:r>
        <w:br/>
      </w:r>
      <w:r>
        <w:rPr>
          <w:b/>
          <w:color w:val="9A2D32"/>
        </w:rPr>
        <w:t xml:space="preserve">完成后  </w:t>
      </w:r>
      <w:r>
        <w:t>旧备注检索结果指向 LJ-GP-07 主卷以及政务公开附件目录。</w:t>
      </w:r>
    </w:p>
    <w:p>
      <w:pPr>
        <w:pStyle w:val="Heading2"/>
        <w:pBdr>
          <w:bottom w:val="single" w:sz="6" w:space="6" w:color="D7DDE3"/>
        </w:pBdr>
      </w:pPr>
      <w:r>
        <w:t>08　恢复隐藏档案地址</w:t>
      </w:r>
    </w:p>
    <w:p>
      <w:pPr>
        <w:spacing w:after="100"/>
        <w:ind w:firstLine="0"/>
      </w:pPr>
      <w:r>
        <w:rPr>
          <w:b/>
          <w:color w:val="9A2D32"/>
        </w:rPr>
        <w:t xml:space="preserve">从这里开始  </w:t>
      </w:r>
      <w:r>
        <w:rPr>
          <w:color w:val="606971"/>
        </w:rPr>
        <w:t>政务文件里的旧链接 + 网站维护记录</w:t>
      </w:r>
    </w:p>
    <w:p>
      <w:pPr>
        <w:pStyle w:val="ListNumber"/>
      </w:pPr>
      <w:r>
        <w:t>在表面文件中找到旧链接 ../public/LJ-GP-07-preview.html。</w:t>
      </w:r>
    </w:p>
    <w:p>
      <w:pPr>
        <w:pStyle w:val="ListNumber"/>
      </w:pPr>
      <w:r>
        <w:t>维护记录说明 public 改为 archive、preview 改为 full。</w:t>
      </w:r>
    </w:p>
    <w:p>
      <w:pPr>
        <w:pStyle w:val="ListNumber"/>
      </w:pPr>
      <w:r>
        <w:t>项目编号和扩展名保持不变，修改地址后打开。</w:t>
      </w:r>
    </w:p>
    <w:p>
      <w:pPr>
        <w:spacing w:before="80" w:after="200"/>
        <w:ind w:firstLine="0"/>
        <w:shd w:fill="F6EAEB"/>
      </w:pPr>
      <w:r>
        <w:rPr>
          <w:b/>
          <w:color w:val="9A2D32"/>
        </w:rPr>
        <w:t xml:space="preserve">为什么是这些答案  </w:t>
      </w:r>
      <w:r>
        <w:t>旧地址来自 government/document-viewer.html 立项批复正文下方的“附件预览（旧系统）”；public→archive、preview→full 的两词变更见乐园“网站维护记录”页面。</w:t>
      </w:r>
      <w:r>
        <w:br/>
      </w:r>
      <w:r>
        <w:rPr>
          <w:b/>
          <w:color w:val="9A2D32"/>
        </w:rPr>
        <w:t xml:space="preserve">输入框 / 选择项  </w:t>
      </w:r>
      <w:r>
        <w:rPr>
          <w:b/>
        </w:rPr>
        <w:t>旧链接原文：../public/LJ-GP-07-preview.html</w:t>
      </w:r>
      <w:r>
        <w:br/>
      </w:r>
      <w:r>
        <w:rPr>
          <w:b/>
        </w:rPr>
        <w:t>修改后打开的完整地址：../archive/LJ-GP-07-full.html</w:t>
      </w:r>
      <w:r>
        <w:br/>
      </w:r>
      <w:r>
        <w:rPr>
          <w:b/>
          <w:color w:val="9A2D32"/>
        </w:rPr>
        <w:t xml:space="preserve">完成后  </w:t>
      </w:r>
      <w:r>
        <w:t>打开不在普通导航中的档案入口，随后需要用历史项目转交清单核验主卷。</w:t>
      </w:r>
    </w:p>
    <w:p>
      <w:pPr>
        <w:pStyle w:val="Heading2"/>
        <w:pBdr>
          <w:bottom w:val="single" w:sz="6" w:space="6" w:color="D7DDE3"/>
        </w:pBdr>
      </w:pPr>
      <w:r>
        <w:t>09　登录绝密档案</w:t>
      </w:r>
    </w:p>
    <w:p>
      <w:pPr>
        <w:spacing w:after="100"/>
        <w:ind w:firstLine="0"/>
      </w:pPr>
      <w:r>
        <w:rPr>
          <w:b/>
          <w:color w:val="9A2D32"/>
        </w:rPr>
        <w:t xml:space="preserve">从这里开始  </w:t>
      </w:r>
      <w:r>
        <w:rPr>
          <w:color w:val="606971"/>
        </w:rPr>
        <w:t>GOV-LIST-020 转交清单与字段备注</w:t>
      </w:r>
    </w:p>
    <w:p>
      <w:pPr>
        <w:pStyle w:val="ListNumber"/>
      </w:pPr>
      <w:r>
        <w:t>在第 7 步“检索旧备注”成功后，点击结果下方的“前往政务公开附件目录”。在附件表的 GOV-LIST-020 行分别打开“2018 年历史项目转交文件清单（文本版）”和“字段说明”。CSV 不需要打开。</w:t>
      </w:r>
    </w:p>
    <w:p>
      <w:pPr>
        <w:pStyle w:val="ListNumber"/>
      </w:pPr>
      <w:r>
        <w:t>先看 GOV-LIST-020-field-note.txt。它要求找出项目编号一致、移交阶段为第三次移交、状态为完成移交的主卷；不要把经办人姓名或一句备注填进档案登录框。</w:t>
      </w:r>
    </w:p>
    <w:p>
      <w:pPr>
        <w:pStyle w:val="ListNumber"/>
      </w:pPr>
      <w:r>
        <w:t>再看 GOV-LIST-020-transfer-file-list.txt，逐行套用三个条件。只有“记录 02”同时满足：项目编号 LJ-GP-07、档案题名 星河协同计划、归档登记号 LJ-2018-1027-03、第三次移交、完成移交。</w:t>
      </w:r>
    </w:p>
    <w:p>
      <w:pPr>
        <w:pStyle w:val="ListNumber"/>
      </w:pPr>
      <w:r>
        <w:t>打开第 8 步恢复的 ../archive/LJ-GP-07-full.html。页面有三个输入框，按记录 02 的对应列逐项填写，然后点击“检索卷宗”。</w:t>
      </w:r>
    </w:p>
    <w:p>
      <w:pPr>
        <w:pStyle w:val="ListNumber"/>
      </w:pPr>
      <w:r>
        <w:t>检索成功后会出现普通样式的确认弹窗；点击“进入卷宗”。如果仍显示“未检索到”，重点检查第三框必须是完整的 LJ-2018-1027-03，不能只填 03，也不能填移交箱号 ARC-MOVE-07。</w:t>
      </w:r>
    </w:p>
    <w:p>
      <w:pPr>
        <w:spacing w:before="80" w:after="200"/>
        <w:ind w:firstLine="0"/>
        <w:shd w:fill="F6EAEB"/>
      </w:pPr>
      <w:r>
        <w:rPr>
          <w:b/>
          <w:color w:val="9A2D32"/>
        </w:rPr>
        <w:t xml:space="preserve">为什么是这些答案  </w:t>
      </w:r>
      <w:r>
        <w:t>筛选规则见 GOV-LIST-020-field-note.txt 第 2 至 4 条；三项答案都来自 GOV-LIST-020-transfer-file-list.txt 的“记录 02”，即第三次移交且状态为完成移交的一行。</w:t>
      </w:r>
      <w:r>
        <w:br/>
      </w:r>
      <w:r>
        <w:rPr>
          <w:b/>
          <w:color w:val="9A2D32"/>
        </w:rPr>
        <w:t xml:space="preserve">输入框 / 选择项  </w:t>
      </w:r>
      <w:r>
        <w:rPr>
          <w:b/>
        </w:rPr>
        <w:t>“项目编号”：LJ-GP-07</w:t>
      </w:r>
      <w:r>
        <w:br/>
      </w:r>
      <w:r>
        <w:rPr>
          <w:b/>
        </w:rPr>
        <w:t>“档案题名”：星河协同计划</w:t>
      </w:r>
      <w:r>
        <w:br/>
      </w:r>
      <w:r>
        <w:rPr>
          <w:b/>
        </w:rPr>
        <w:t>“归档登记号”：LJ-2018-1027-03</w:t>
      </w:r>
      <w:r>
        <w:br/>
      </w:r>
      <w:r>
        <w:rPr>
          <w:b/>
          <w:color w:val="9A2D32"/>
        </w:rPr>
        <w:t xml:space="preserve">完成后  </w:t>
      </w:r>
      <w:r>
        <w:t>进入绝密档案区，系统同时建立 CURRENT_READER 阅读审计记录。</w:t>
      </w:r>
    </w:p>
    <w:p>
      <w:pPr>
        <w:pStyle w:val="Heading2"/>
        <w:pBdr>
          <w:bottom w:val="single" w:sz="6" w:space="6" w:color="D7DDE3"/>
        </w:pBdr>
      </w:pPr>
      <w:r>
        <w:t>10　对照公开版与内部版</w:t>
      </w:r>
    </w:p>
    <w:p>
      <w:pPr>
        <w:spacing w:after="100"/>
        <w:ind w:firstLine="0"/>
      </w:pPr>
      <w:r>
        <w:rPr>
          <w:b/>
          <w:color w:val="9A2D32"/>
        </w:rPr>
        <w:t xml:space="preserve">从这里开始  </w:t>
      </w:r>
      <w:r>
        <w:rPr>
          <w:color w:val="606971"/>
        </w:rPr>
        <w:t>档案 → 项目沿革及方法变更</w:t>
      </w:r>
    </w:p>
    <w:p>
      <w:pPr>
        <w:pStyle w:val="ListNumber"/>
      </w:pPr>
      <w:r>
        <w:t>GOV-PDF-001：缺失附件序号为 03。</w:t>
      </w:r>
    </w:p>
    <w:p>
      <w:pPr>
        <w:pStyle w:val="ListNumber"/>
      </w:pPr>
      <w:r>
        <w:t>GOV-PDF-006：公开指标是“家庭说明一致率”。</w:t>
      </w:r>
    </w:p>
    <w:p>
      <w:pPr>
        <w:pStyle w:val="ListNumber"/>
      </w:pPr>
      <w:r>
        <w:t>GOV-DOC-014：内部工作指标是“记忆覆盖率”。</w:t>
      </w:r>
    </w:p>
    <w:p>
      <w:pPr>
        <w:pStyle w:val="ListNumber"/>
      </w:pPr>
      <w:r>
        <w:t>GP-SVC-022：公开授权只允许 1 次服务回访。</w:t>
      </w:r>
    </w:p>
    <w:p>
      <w:pPr>
        <w:pStyle w:val="ListNumber"/>
      </w:pPr>
      <w:r>
        <w:t>ARC-DOC-004：第三轮相信自己到过现场的比例是 79.5%。</w:t>
      </w:r>
    </w:p>
    <w:p>
      <w:pPr>
        <w:spacing w:before="80" w:after="200"/>
        <w:ind w:firstLine="0"/>
        <w:shd w:fill="F6EAEB"/>
      </w:pPr>
      <w:r>
        <w:rPr>
          <w:b/>
          <w:color w:val="9A2D32"/>
        </w:rPr>
        <w:t xml:space="preserve">为什么是这些答案  </w:t>
      </w:r>
      <w:r>
        <w:t>03 见 GOV-PDF-001-project-approval.pdf 第 2 页附件目录；家庭说明一致率见 GOV-PDF-006-stage-evaluation-public.pdf 第 1 页汇总指标；记忆覆盖率见 GOV-DOC-014-family-activity-working-draft.docx 第二节；1 次见 GP-SVC-022-child-safety-authorization.pdf 第 1 页“监护人选择”；79.5% 见 ARC-DOC-004-parade-results-redline.docx 第二节第三轮统计。</w:t>
      </w:r>
      <w:r>
        <w:br/>
      </w:r>
      <w:r>
        <w:rPr>
          <w:b/>
          <w:color w:val="9A2D32"/>
        </w:rPr>
        <w:t xml:space="preserve">输入框 / 选择项  </w:t>
      </w:r>
      <w:r>
        <w:rPr>
          <w:b/>
        </w:rPr>
        <w:t>“附件序号”：03（填 3 也可以）</w:t>
      </w:r>
      <w:r>
        <w:br/>
      </w:r>
      <w:r>
        <w:rPr>
          <w:b/>
        </w:rPr>
        <w:t>“公开评估报告指标名称”：家庭说明一致率</w:t>
      </w:r>
      <w:r>
        <w:br/>
      </w:r>
      <w:r>
        <w:rPr>
          <w:b/>
        </w:rPr>
        <w:t>“工作底稿指标名称”：记忆覆盖率</w:t>
      </w:r>
      <w:r>
        <w:br/>
      </w:r>
      <w:r>
        <w:rPr>
          <w:b/>
        </w:rPr>
        <w:t>“公开授权书允许的游园后回访次数”：1（填 01 也可以）</w:t>
      </w:r>
      <w:r>
        <w:br/>
      </w:r>
      <w:r>
        <w:rPr>
          <w:b/>
        </w:rPr>
        <w:t>“修订稿第三轮‘相信自己到过现场’比例”：79.5%</w:t>
      </w:r>
      <w:r>
        <w:br/>
      </w:r>
      <w:r>
        <w:rPr>
          <w:b/>
          <w:color w:val="9A2D32"/>
        </w:rPr>
        <w:t xml:space="preserve">完成后  </w:t>
      </w:r>
      <w:r>
        <w:t>恢复附件 03 的关系记录，得知“家庭说明一致率”实际掩盖的是记忆覆盖结果。</w:t>
      </w:r>
    </w:p>
    <w:p>
      <w:pPr>
        <w:pStyle w:val="Heading2"/>
        <w:pBdr>
          <w:bottom w:val="single" w:sz="6" w:space="6" w:color="D7DDE3"/>
        </w:pBdr>
      </w:pPr>
      <w:r>
        <w:t>11　还原第七区实施路线</w:t>
      </w:r>
    </w:p>
    <w:p>
      <w:pPr>
        <w:spacing w:after="100"/>
        <w:ind w:firstLine="0"/>
      </w:pPr>
      <w:r>
        <w:rPr>
          <w:b/>
          <w:color w:val="9A2D32"/>
        </w:rPr>
        <w:t xml:space="preserve">从这里开始  </w:t>
      </w:r>
      <w:r>
        <w:rPr>
          <w:color w:val="606971"/>
        </w:rPr>
        <w:t>档案 → 第七区实施场所</w:t>
      </w:r>
    </w:p>
    <w:p>
      <w:pPr>
        <w:pStyle w:val="ListNumber"/>
      </w:pPr>
      <w:r>
        <w:t>根据验收报告确认：B07-06 是小型放映厅，B07-07 是广播体验室，B07-05 是儿童绘画室。</w:t>
      </w:r>
    </w:p>
    <w:p>
      <w:pPr>
        <w:pStyle w:val="ListNumber"/>
      </w:pPr>
      <w:r>
        <w:t>按影像、广播、绘画的顺序选择三个房间。</w:t>
      </w:r>
    </w:p>
    <w:p>
      <w:pPr>
        <w:spacing w:before="80" w:after="200"/>
        <w:ind w:firstLine="0"/>
        <w:shd w:fill="F6EAEB"/>
      </w:pPr>
      <w:r>
        <w:rPr>
          <w:b/>
          <w:color w:val="9A2D32"/>
        </w:rPr>
        <w:t xml:space="preserve">为什么是这些答案  </w:t>
      </w:r>
      <w:r>
        <w:t>房号与公开用途见 GOV-PDF-003-zone7-acceptance.pdf 第 1 页“房间与公开用途”；具体先后顺序由 archive/zone7.html 的平面图、门禁方向和路线说明共同确定。</w:t>
      </w:r>
      <w:r>
        <w:br/>
      </w:r>
      <w:r>
        <w:rPr>
          <w:b/>
          <w:color w:val="9A2D32"/>
        </w:rPr>
        <w:t xml:space="preserve">输入框 / 选择项  </w:t>
      </w:r>
      <w:r>
        <w:rPr>
          <w:b/>
        </w:rPr>
        <w:t>第一次点击房间：06（B07-06，小型放映厅）</w:t>
      </w:r>
      <w:r>
        <w:br/>
      </w:r>
      <w:r>
        <w:rPr>
          <w:b/>
        </w:rPr>
        <w:t>第二次点击房间：07（B07-07，广播体验室）</w:t>
      </w:r>
      <w:r>
        <w:br/>
      </w:r>
      <w:r>
        <w:rPr>
          <w:b/>
        </w:rPr>
        <w:t>第三次点击房间：05（B07-05，儿童绘画室）</w:t>
      </w:r>
      <w:r>
        <w:br/>
      </w:r>
      <w:r>
        <w:rPr>
          <w:b/>
          <w:color w:val="9A2D32"/>
        </w:rPr>
        <w:t xml:space="preserve">完成后  </w:t>
      </w:r>
      <w:r>
        <w:t>恢复照片呈现、诱导广播、绘画输出的三段实施路线。</w:t>
      </w:r>
    </w:p>
    <w:p>
      <w:pPr>
        <w:pStyle w:val="Heading2"/>
        <w:pBdr>
          <w:bottom w:val="single" w:sz="6" w:space="6" w:color="D7DDE3"/>
        </w:pBdr>
      </w:pPr>
      <w:r>
        <w:t>12　重建 16:17 广播时间线</w:t>
      </w:r>
    </w:p>
    <w:p>
      <w:pPr>
        <w:spacing w:after="100"/>
        <w:ind w:firstLine="0"/>
      </w:pPr>
      <w:r>
        <w:rPr>
          <w:b/>
          <w:color w:val="9A2D32"/>
        </w:rPr>
        <w:t xml:space="preserve">从这里开始  </w:t>
      </w:r>
      <w:r>
        <w:rPr>
          <w:color w:val="606971"/>
        </w:rPr>
        <w:t>档案 → 实验调度复核</w:t>
      </w:r>
    </w:p>
    <w:p>
      <w:pPr>
        <w:pStyle w:val="ListNumber"/>
      </w:pPr>
      <w:r>
        <w:t>调度复核页只保留事件卡、候选时刻和下载入口，时间关系只在 LJ-GP-07-04-broadcast-queue.txt 中。先打开 TXT：记录 01 给出门禁关闭 16:03。</w:t>
      </w:r>
    </w:p>
    <w:p>
      <w:pPr>
        <w:pStyle w:val="ListNumber"/>
      </w:pPr>
      <w:r>
        <w:t>记录 02 写主园循环比门禁早 8 分钟，所以是 15:55。</w:t>
      </w:r>
    </w:p>
    <w:p>
      <w:pPr>
        <w:pStyle w:val="ListNumber"/>
      </w:pPr>
      <w:r>
        <w:t>专用广播比门禁晚 14 分钟，为 16:17。照片晚 9 分钟，为 16:26。回拨再晚 4 分钟，为 16:30。</w:t>
      </w:r>
    </w:p>
    <w:p>
      <w:pPr>
        <w:pStyle w:val="ListNumber"/>
      </w:pPr>
      <w:r>
        <w:t>把五张事件卡按时间排列。</w:t>
      </w:r>
    </w:p>
    <w:p>
      <w:pPr>
        <w:spacing w:before="80" w:after="200"/>
        <w:ind w:firstLine="0"/>
        <w:shd w:fill="F6EAEB"/>
      </w:pPr>
      <w:r>
        <w:rPr>
          <w:b/>
          <w:color w:val="9A2D32"/>
        </w:rPr>
        <w:t xml:space="preserve">为什么是这些答案  </w:t>
      </w:r>
      <w:r>
        <w:t>所有相对时间都只来自 LJ-GP-07-04-broadcast-queue.txt 的五条复核记录；页面本身不显示具体时间关系。</w:t>
      </w:r>
      <w:r>
        <w:br/>
      </w:r>
      <w:r>
        <w:rPr>
          <w:b/>
          <w:color w:val="9A2D32"/>
        </w:rPr>
        <w:t xml:space="preserve">输入框 / 选择项  </w:t>
      </w:r>
      <w:r>
        <w:rPr>
          <w:b/>
        </w:rPr>
        <w:t>15:55：普通园区循环播报结束</w:t>
      </w:r>
      <w:r>
        <w:br/>
      </w:r>
      <w:r>
        <w:rPr>
          <w:b/>
        </w:rPr>
        <w:t>16:03：第七区门禁关闭</w:t>
      </w:r>
      <w:r>
        <w:br/>
      </w:r>
      <w:r>
        <w:rPr>
          <w:b/>
        </w:rPr>
        <w:t>16:17：EVT_ECHO_A 首次调用</w:t>
      </w:r>
      <w:r>
        <w:br/>
      </w:r>
      <w:r>
        <w:rPr>
          <w:b/>
        </w:rPr>
        <w:t>16:26：家庭回访照片输出</w:t>
      </w:r>
      <w:r>
        <w:br/>
      </w:r>
      <w:r>
        <w:rPr>
          <w:b/>
        </w:rPr>
        <w:t>16:30：广播室回拨结束</w:t>
      </w:r>
      <w:r>
        <w:br/>
      </w:r>
      <w:r>
        <w:rPr>
          <w:b/>
          <w:color w:val="9A2D32"/>
        </w:rPr>
        <w:t xml:space="preserve">完成后  </w:t>
      </w:r>
      <w:r>
        <w:t>证明广播发生在封闭区内，且合成照片是在儿童接受广播之后才输出。</w:t>
      </w:r>
    </w:p>
    <w:p>
      <w:pPr>
        <w:pStyle w:val="Heading2"/>
        <w:pBdr>
          <w:bottom w:val="single" w:sz="6" w:space="6" w:color="D7DDE3"/>
        </w:pBdr>
      </w:pPr>
      <w:r>
        <w:t>13　打开第二只加密包并还原转用目标</w:t>
      </w:r>
    </w:p>
    <w:p>
      <w:pPr>
        <w:spacing w:after="100"/>
        <w:ind w:firstLine="0"/>
      </w:pPr>
      <w:r>
        <w:rPr>
          <w:b/>
          <w:color w:val="9A2D32"/>
        </w:rPr>
        <w:t xml:space="preserve">从这里开始  </w:t>
      </w:r>
      <w:r>
        <w:rPr>
          <w:color w:val="606971"/>
        </w:rPr>
        <w:t>资料移交 → ARC-MOVE-07</w:t>
      </w:r>
    </w:p>
    <w:p>
      <w:pPr>
        <w:pStyle w:val="ListNumber"/>
      </w:pPr>
      <w:r>
        <w:t>ARC-PDF-021 给出移交文号；箱登记 TXT 给出箱号、缺页和接收节点。</w:t>
      </w:r>
    </w:p>
    <w:p>
      <w:pPr>
        <w:pStyle w:val="ListNumber"/>
      </w:pPr>
      <w:r>
        <w:t>提交：临儿序移〔2018〕21号 / ARC-MOVE-07 / 12 / 03。</w:t>
      </w:r>
    </w:p>
    <w:p>
      <w:pPr>
        <w:pStyle w:val="ListNumber"/>
      </w:pPr>
      <w:r>
        <w:t>设备索引中 0、3、5、7、9 的有效调用位均为奇数，“无一不□”填“奇”；按文件要求取“奇数”的拼音 ji，再接首次专用广播时刻 1617。</w:t>
      </w:r>
    </w:p>
    <w:p>
      <w:pPr>
        <w:pStyle w:val="ListNumber"/>
      </w:pPr>
      <w:r>
        <w:t>用“ji1617”解压 ARC-MOVE-07-secure.zip。</w:t>
      </w:r>
    </w:p>
    <w:p>
      <w:pPr>
        <w:pStyle w:val="ListNumber"/>
      </w:pPr>
      <w:r>
        <w:t>按各自偏移量向前还原：UEJQQN/K02、XYFYNTS/K05、WBISPJ-LCLUA/K07。</w:t>
      </w:r>
    </w:p>
    <w:p>
      <w:pPr>
        <w:spacing w:before="80" w:after="200"/>
        <w:ind w:firstLine="0"/>
        <w:shd w:fill="F6EAEB"/>
      </w:pPr>
      <w:r>
        <w:rPr>
          <w:b/>
          <w:color w:val="9A2D32"/>
        </w:rPr>
        <w:t xml:space="preserve">为什么是这些答案  </w:t>
      </w:r>
      <w:r>
        <w:t>移交文号见 ARC-PDF-021-project-transfer.pdf 页眉和正文；箱号、缺页、节点见 ARC-TRANSFER-021-box-register.txt；“奇”、拼音规则与口令格式见 ARC-DOC-012-device-index-check.docx；三条密文及 K02/K05/K07 见 ZIP 内 MOVE-KEY-REGISTER.txt 或 CSV。</w:t>
      </w:r>
      <w:r>
        <w:br/>
      </w:r>
      <w:r>
        <w:rPr>
          <w:b/>
          <w:color w:val="9A2D32"/>
        </w:rPr>
        <w:t xml:space="preserve">输入框 / 选择项  </w:t>
      </w:r>
      <w:r>
        <w:rPr>
          <w:b/>
        </w:rPr>
        <w:t>“移交文号”：临儿序移〔2018〕21号</w:t>
      </w:r>
      <w:r>
        <w:br/>
      </w:r>
      <w:r>
        <w:rPr>
          <w:b/>
        </w:rPr>
        <w:t>“移交箱号”：ARC-MOVE-07</w:t>
      </w:r>
      <w:r>
        <w:br/>
      </w:r>
      <w:r>
        <w:rPr>
          <w:b/>
        </w:rPr>
        <w:t>“箱内目录缺页”：12</w:t>
      </w:r>
      <w:r>
        <w:br/>
      </w:r>
      <w:r>
        <w:rPr>
          <w:b/>
        </w:rPr>
        <w:t>“接收节点”：03（填 3 也可以）</w:t>
      </w:r>
      <w:r>
        <w:br/>
      </w:r>
      <w:r>
        <w:rPr>
          <w:b/>
        </w:rPr>
        <w:t>ARC-MOVE-07-secure.zip 解压密码：ji1617</w:t>
      </w:r>
      <w:r>
        <w:br/>
      </w:r>
      <w:r>
        <w:rPr>
          <w:b/>
        </w:rPr>
        <w:t>“2016-03-04 目标标签”：SCHOOL</w:t>
      </w:r>
      <w:r>
        <w:br/>
      </w:r>
      <w:r>
        <w:rPr>
          <w:b/>
        </w:rPr>
        <w:t>“2017-05-26 目标标签”：STATION</w:t>
      </w:r>
      <w:r>
        <w:br/>
      </w:r>
      <w:r>
        <w:rPr>
          <w:b/>
        </w:rPr>
        <w:t>“2018-10-31 目标标签”：PUBLIC-EVENT</w:t>
      </w:r>
      <w:r>
        <w:br/>
      </w:r>
      <w:r>
        <w:rPr>
          <w:b/>
          <w:color w:val="9A2D32"/>
        </w:rPr>
        <w:t xml:space="preserve">完成后  </w:t>
      </w:r>
      <w:r>
        <w:t>取得项目向学校、车站和大型公共活动转用的三条目标登记。</w:t>
      </w:r>
    </w:p>
    <w:p>
      <w:pPr>
        <w:pStyle w:val="Heading2"/>
        <w:pBdr>
          <w:bottom w:val="single" w:sz="6" w:space="6" w:color="D7DDE3"/>
        </w:pBdr>
      </w:pPr>
      <w:r>
        <w:t>14　拼合附件 03</w:t>
      </w:r>
    </w:p>
    <w:p>
      <w:pPr>
        <w:spacing w:after="100"/>
        <w:ind w:firstLine="0"/>
      </w:pPr>
      <w:r>
        <w:rPr>
          <w:b/>
          <w:color w:val="9A2D32"/>
        </w:rPr>
        <w:t xml:space="preserve">从这里开始  </w:t>
      </w:r>
      <w:r>
        <w:rPr>
          <w:color w:val="606971"/>
        </w:rPr>
        <w:t>档案 → 隐匿附件拼合</w:t>
      </w:r>
    </w:p>
    <w:p>
      <w:pPr>
        <w:pStyle w:val="ListNumber"/>
      </w:pPr>
      <w:r>
        <w:t>依据左侧装订孔、中央骑缝章、表格横线和右上页码重新排列扫描块。</w:t>
      </w:r>
    </w:p>
    <w:p>
      <w:pPr>
        <w:pStyle w:val="ListNumber"/>
      </w:pPr>
      <w:r>
        <w:t>从左上到右下放置 A、B、C、D，四块均旋转到 0°。</w:t>
      </w:r>
    </w:p>
    <w:p>
      <w:pPr>
        <w:spacing w:before="80" w:after="200"/>
        <w:ind w:firstLine="0"/>
        <w:shd w:fill="F6EAEB"/>
      </w:pPr>
      <w:r>
        <w:rPr>
          <w:b/>
          <w:color w:val="9A2D32"/>
        </w:rPr>
        <w:t xml:space="preserve">为什么是这些答案  </w:t>
      </w:r>
      <w:r>
        <w:t>四块扫描图和复核依据都在 archive/scan-verification.html；页面上方明确要求检查左侧装订孔、中央骑缝章、表格横线与右上页码。</w:t>
      </w:r>
      <w:r>
        <w:br/>
      </w:r>
      <w:r>
        <w:rPr>
          <w:b/>
          <w:color w:val="9A2D32"/>
        </w:rPr>
        <w:t xml:space="preserve">输入框 / 选择项  </w:t>
      </w:r>
      <w:r>
        <w:rPr>
          <w:b/>
        </w:rPr>
        <w:t>左上：A，旋转 0°</w:t>
      </w:r>
      <w:r>
        <w:br/>
      </w:r>
      <w:r>
        <w:rPr>
          <w:b/>
        </w:rPr>
        <w:t>右上：B，旋转 0°</w:t>
      </w:r>
      <w:r>
        <w:br/>
      </w:r>
      <w:r>
        <w:rPr>
          <w:b/>
        </w:rPr>
        <w:t>左下：C，旋转 0°</w:t>
      </w:r>
      <w:r>
        <w:br/>
      </w:r>
      <w:r>
        <w:rPr>
          <w:b/>
        </w:rPr>
        <w:t>右下：D，旋转 0°</w:t>
      </w:r>
      <w:r>
        <w:br/>
      </w:r>
      <w:r>
        <w:rPr>
          <w:b/>
          <w:color w:val="9A2D32"/>
        </w:rPr>
        <w:t xml:space="preserve">完成后  </w:t>
      </w:r>
      <w:r>
        <w:t>确认附件 03 被从公开移交链中抽走，并补齐第 12 项证据。</w:t>
      </w:r>
    </w:p>
    <w:p>
      <w:pPr>
        <w:pStyle w:val="Heading2"/>
        <w:pBdr>
          <w:bottom w:val="single" w:sz="6" w:space="6" w:color="D7DDE3"/>
        </w:pBdr>
      </w:pPr>
      <w:r>
        <w:t>15　整理证据并进入结局</w:t>
      </w:r>
    </w:p>
    <w:p>
      <w:pPr>
        <w:spacing w:after="100"/>
        <w:ind w:firstLine="0"/>
      </w:pPr>
      <w:r>
        <w:rPr>
          <w:b/>
          <w:color w:val="9A2D32"/>
        </w:rPr>
        <w:t xml:space="preserve">从这里开始  </w:t>
      </w:r>
      <w:r>
        <w:rPr>
          <w:color w:val="606971"/>
        </w:rPr>
        <w:t>档案 → 证据外发邮件</w:t>
      </w:r>
    </w:p>
    <w:p>
      <w:pPr>
        <w:pStyle w:val="ListNumber"/>
      </w:pPr>
      <w:r>
        <w:t>先检查邮件附件计数。完整路线必须是 12 / 12，分别来自：管理员后台、第七区地图差异、照片时间与模板、项目编号关联、600 枚银色纽扣、林思遥备忘、恢复后的档案地址、公开/内部版本差异、第七区三步路线、学校/车站/公共活动转用目标、16:17 广播时间线、附件 03 扫描拼合。缺少哪项，调查笔记中对应条目仍会显示问号。</w:t>
      </w:r>
    </w:p>
    <w:p>
      <w:pPr>
        <w:pStyle w:val="ListNumber"/>
      </w:pPr>
      <w:r>
        <w:t>要进入中性结局，点击保存邮件并离开。这个选择不要求 12 项齐全；主角保留现有材料，但没有形成可对外核验的完整证据链。</w:t>
      </w:r>
    </w:p>
    <w:p>
      <w:pPr>
        <w:pStyle w:val="ListNumber"/>
      </w:pPr>
      <w:r>
        <w:t>要进入好结局，必须先达到 12 / 12，再点击外发材料。邮件同时送到监督材料受理组和新闻调查部，主角随后在项目方完成审计前离开临江。</w:t>
      </w:r>
    </w:p>
    <w:p>
      <w:pPr>
        <w:pStyle w:val="ListNumber"/>
      </w:pPr>
      <w:r>
        <w:t>要进入坏结局，选择回复“调查人员认知稳定性评估”，然后在二次确认中明确进入后续研究剧情。主角会被登记为 CURRENT_READER，之后转为样本 GP-071；坏结局表格下还有“后记”按钮。</w:t>
      </w:r>
    </w:p>
    <w:p>
      <w:pPr>
        <w:pStyle w:val="ListNumber"/>
      </w:pPr>
      <w:r>
        <w:t>12 项刚刚集齐时不会立刻封锁旧站。只有玩家至少打开过一次外发邮件页，系统才进入“已标记”阶段；此后返回乐园、政务网站或旧公开预览页，会进入红色安全拦截页面。</w:t>
      </w:r>
    </w:p>
    <w:p>
      <w:pPr>
        <w:pStyle w:val="ListNumber"/>
      </w:pPr>
      <w:r>
        <w:t>作者需要直接复测结局时，可点击外发邮件页浏览器右下角约 9 像素的隐藏按钮。弹窗中选择返回不会改变进度；确认测试会一次性补齐 12 项证据，但不会自动选择结局。</w:t>
      </w:r>
    </w:p>
    <w:p>
      <w:pPr>
        <w:pStyle w:val="ListNumber"/>
      </w:pPr>
      <w:r>
        <w:t>任一结局触发后，浏览器返回键不能重新打开外发邮件。结局页只保留进入感谢页或重置/清除进度；重置会同时清除玩家自设的会员临时密码。</w:t>
      </w:r>
    </w:p>
    <w:p>
      <w:pPr>
        <w:spacing w:before="80" w:after="200"/>
        <w:ind w:firstLine="0"/>
        <w:shd w:fill="F6EAEB"/>
      </w:pPr>
      <w:r>
        <w:rPr>
          <w:b/>
          <w:color w:val="9A2D32"/>
        </w:rPr>
        <w:t xml:space="preserve">为什么是这些答案  </w:t>
      </w:r>
      <w:r>
        <w:t>12 项附件和三个选择都在 archive/final-evidence.html；未取得条目可在 notebook.html 查看；隐藏作者测试按钮位于外发邮件页视口右下角。</w:t>
      </w:r>
      <w:r>
        <w:br/>
      </w:r>
      <w:r>
        <w:rPr>
          <w:b/>
          <w:color w:val="9A2D32"/>
        </w:rPr>
        <w:t xml:space="preserve">输入框 / 选择项  </w:t>
      </w:r>
      <w:r>
        <w:rPr>
          <w:b/>
        </w:rPr>
        <w:t>中性结局：选择“不填写收件人，保存到‘未发送邮件’”</w:t>
      </w:r>
      <w:r>
        <w:br/>
      </w:r>
      <w:r>
        <w:rPr>
          <w:b/>
        </w:rPr>
        <w:t>好结局：先确认附件计数为 12 / 12，再选择“临江市监督材料受理组；临江日报调查部”</w:t>
      </w:r>
      <w:r>
        <w:br/>
      </w:r>
      <w:r>
        <w:rPr>
          <w:b/>
        </w:rPr>
        <w:t>坏结局：选择“回复原邮件会话：星河协同计划联络组”，再完成评估并勾选最终确认</w:t>
      </w:r>
      <w:r>
        <w:br/>
      </w:r>
      <w:r>
        <w:rPr>
          <w:b/>
          <w:color w:val="9A2D32"/>
        </w:rPr>
        <w:t xml:space="preserve">完成后  </w:t>
      </w:r>
      <w:r>
        <w:t>根据收件人选择进入中性、好或坏结局；结局触发后原邮件页不能通过返回键重新打开。</w:t>
      </w:r>
    </w:p>
    <w:p>
      <w:pPr>
        <w:pStyle w:val="Heading1"/>
        <w:pBdr>
          <w:bottom w:val="single" w:sz="18" w:space="6" w:color="9A2D32"/>
        </w:pBdr>
      </w:pPr>
      <w:r>
        <w:t>第 02 部分　剧情解析</w:t>
      </w:r>
    </w:p>
    <w:p>
      <w:pPr>
        <w:spacing w:before="160" w:after="360"/>
        <w:ind w:firstLine="0"/>
      </w:pPr>
      <w:r>
        <w:rPr>
          <w:i/>
          <w:color w:val="606971"/>
        </w:rPr>
        <w:t>以下结论全部由玩家能够取得的网页和文件推得；每一节都标明原文、位置与正常游玩取得路径。</w:t>
      </w:r>
    </w:p>
    <w:p>
      <w:pPr>
        <w:pStyle w:val="Heading1"/>
      </w:pPr>
      <w:r>
        <w:t>1. 闭园公告解释不了的事情</w:t>
      </w:r>
    </w:p>
    <w:p>
      <w:r>
        <w:t>玩家最初看到的是一座正常老去的乐园：1997 年开工、1999 年开园，2018 年以设施老化和滨江规划为由结束营业。真正的第一处裂缝并不是秘密档案，而是官网自己留下的时间表。它在闭园前一年刚完成关键设备更新，闭园当年仍在招聘；闭园通知又把“普通运营材料”和“外部合作项目材料”明确分开。把这些句子放在一起，关闭的只是游客能进入的乐园，不是所有在园区里运行的工作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“2017-12　完成摩天轮控制柜、月湾小火车信号系统及主广播室更新。2018-02　园区发布季节工和儿童活动辅导员招聘信息。”</w:t>
      </w:r>
      <w:r>
        <w:br/>
      </w:r>
      <w:r>
        <w:rPr>
          <w:color w:val="606971"/>
          <w:sz w:val="18"/>
        </w:rPr>
        <w:t>出处：park/history.html → 乐园大事记表格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park/history.html“乐园大事记”</w:t>
      </w:r>
      <w:r>
        <w:br/>
      </w:r>
      <w:r>
        <w:rPr>
          <w:b/>
          <w:color w:val="9A2D32"/>
        </w:rPr>
        <w:t xml:space="preserve">取得路径  </w:t>
      </w:r>
      <w:r>
        <w:t>普通会员登录后，从乐园导航进入“乐园概况 / 大事记”。</w:t>
      </w:r>
      <w:r>
        <w:br/>
      </w:r>
      <w:r>
        <w:rPr>
          <w:b/>
          <w:color w:val="9A2D32"/>
        </w:rPr>
        <w:t xml:space="preserve">能够证明  </w:t>
      </w:r>
      <w:r>
        <w:t>闭园前并不是长期停摆状态；设备和人员仍在为下一游园季投入。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“涉及外部合作项目的材料不进入普通运营仓库，由项目联系人按照原编号单独交接。”</w:t>
      </w:r>
      <w:r>
        <w:br/>
      </w:r>
      <w:r>
        <w:rPr>
          <w:color w:val="606971"/>
          <w:sz w:val="18"/>
        </w:rPr>
        <w:t>出处：GP-CLOSE-2018-closure-notice.pdf 第 2 页“闭园期间工作交接说明”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“本通知所称停止营业仅指星河乐园面向公众的经营活动。”</w:t>
      </w:r>
      <w:r>
        <w:br/>
      </w:r>
      <w:r>
        <w:rPr>
          <w:color w:val="606971"/>
          <w:sz w:val="18"/>
        </w:rPr>
        <w:t>出处：同文件第 2 页末段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GP-CLOSE-2018-closure-notice.pdf</w:t>
      </w:r>
      <w:r>
        <w:br/>
      </w:r>
      <w:r>
        <w:rPr>
          <w:b/>
          <w:color w:val="9A2D32"/>
        </w:rPr>
        <w:t xml:space="preserve">取得路径  </w:t>
      </w:r>
      <w:r>
        <w:t>乐园“游客服务资料”可以下载；员工账户找回页也会直接打开这份闭园通知。</w:t>
      </w:r>
      <w:r>
        <w:br/>
      </w:r>
      <w:r>
        <w:rPr>
          <w:b/>
          <w:color w:val="9A2D32"/>
        </w:rPr>
        <w:t xml:space="preserve">能够证明  </w:t>
      </w:r>
      <w:r>
        <w:t>官方措辞主动把公众经营和合作项目分开。乐园消失后，项目仍可按原编号、原联系人和另一套仓储链继续。</w:t>
      </w:r>
    </w:p>
    <w:p>
      <w:pPr>
        <w:pStyle w:val="Heading1"/>
      </w:pPr>
      <w:r>
        <w:t>2. 同一个项目为什么有三个名字</w:t>
      </w:r>
    </w:p>
    <w:p>
      <w:r>
        <w:t>LJ-GP-07 是整部 ARG 的骨架。玩家先在政务网站看到一个无害的公共安全研究，再在转交清单中看到“星河协同计划”，最后进入档案后才读到乐园内部的“银河成长计划”和真正任务。三个名称不是三个项目，而是三层可见范围：公开名称负责获得场地和家庭授权，政府内部名称负责归档，乐园简称负责现场执行。只要名称不断变化，任何一份材料单独拿出来都像是另一项普通工作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“LJ-GP-07｜临江市儿童公共环境适应与安全研究项目｜2013—2018｜资料已交档案部门”</w:t>
      </w:r>
      <w:r>
        <w:br/>
      </w:r>
      <w:r>
        <w:rPr>
          <w:color w:val="606971"/>
          <w:sz w:val="18"/>
        </w:rPr>
        <w:t>出处：government/projects.html“重点项目目录”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government/projects.html</w:t>
      </w:r>
      <w:r>
        <w:br/>
      </w:r>
      <w:r>
        <w:rPr>
          <w:b/>
          <w:color w:val="9A2D32"/>
        </w:rPr>
        <w:t xml:space="preserve">取得路径  </w:t>
      </w:r>
      <w:r>
        <w:t>从旧地图恢复 GP-B07 后，按页面给出的链接前往“临江市重点项目目录”。</w:t>
      </w:r>
      <w:r>
        <w:br/>
      </w:r>
      <w:r>
        <w:rPr>
          <w:b/>
          <w:color w:val="9A2D32"/>
        </w:rPr>
        <w:t xml:space="preserve">能够证明  </w:t>
      </w:r>
      <w:r>
        <w:t>公开层把广播、颜色分区和回访解释为儿童公共环境适应研究。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“项目编号：LJ-GP-07；档案题名：星河协同计划；移交阶段：第三次移交；状态：完成移交。”</w:t>
      </w:r>
      <w:r>
        <w:br/>
      </w:r>
      <w:r>
        <w:rPr>
          <w:color w:val="606971"/>
          <w:sz w:val="18"/>
        </w:rPr>
        <w:t>出处：GOV-LIST-020-transfer-file-list.txt“记录 02”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GOV-LIST-020-transfer-file-list.txt 记录 02</w:t>
      </w:r>
      <w:r>
        <w:br/>
      </w:r>
      <w:r>
        <w:rPr>
          <w:b/>
          <w:color w:val="9A2D32"/>
        </w:rPr>
        <w:t xml:space="preserve">取得路径  </w:t>
      </w:r>
      <w:r>
        <w:t>解出林思遥的备注后进入政务“附件下载目录”，下载历史项目转交文件清单。</w:t>
      </w:r>
      <w:r>
        <w:br/>
      </w:r>
      <w:r>
        <w:rPr>
          <w:b/>
          <w:color w:val="9A2D32"/>
        </w:rPr>
        <w:t xml:space="preserve">能够证明  </w:t>
      </w:r>
      <w:r>
        <w:t>“星河协同计划”是同一编号的主卷题名，也是进入隐藏档案所需的内部名称。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“自 2013 年第二次内部论证起，LJ-GP-07 的实际任务被确定为：在参与者不知情的情况下，对儿童持续实施洗脑。”</w:t>
      </w:r>
      <w:r>
        <w:br/>
      </w:r>
      <w:r>
        <w:rPr>
          <w:color w:val="606971"/>
          <w:sz w:val="18"/>
        </w:rPr>
        <w:t>出处：archive/project-summary.html“一、公开立项目的与实际任务”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archive/project-summary.html</w:t>
      </w:r>
      <w:r>
        <w:br/>
      </w:r>
      <w:r>
        <w:rPr>
          <w:b/>
          <w:color w:val="9A2D32"/>
        </w:rPr>
        <w:t xml:space="preserve">取得路径  </w:t>
      </w:r>
      <w:r>
        <w:t>恢复 archive/LJ-GP-07-full.html，用清单中的三项信息登录档案，再打开“项目沿革及方法变更”。</w:t>
      </w:r>
      <w:r>
        <w:br/>
      </w:r>
      <w:r>
        <w:rPr>
          <w:b/>
          <w:color w:val="9A2D32"/>
        </w:rPr>
        <w:t xml:space="preserve">能够证明  </w:t>
      </w:r>
      <w:r>
        <w:t>公开研究目标只是取得场地、家庭授权和儿童活动名额的外壳；档案明确把长期洗脑写成实际任务。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8107"/>
      </w:tblGrid>
      <w:tr>
        <w:tc>
          <w:tcPr>
            <w:tcW w:type="dxa" w:w="4677"/>
            <w:shd w:fill="203B5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ind w:firstLine="0"/>
            </w:pPr>
            <w:r>
              <w:rPr>
                <w:b/>
                <w:color w:val="FFFFFF"/>
              </w:rPr>
              <w:t>三层编号</w:t>
            </w:r>
          </w:p>
        </w:tc>
        <w:tc>
          <w:tcPr>
            <w:tcW w:type="dxa" w:w="4677"/>
            <w:shd w:fill="EAF0F5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ind w:firstLine="0"/>
            </w:pPr>
            <w:r>
              <w:rPr>
                <w:b/>
              </w:rPr>
              <w:t>公开项目 LJ-GP-07  /  乐园场地 GP-B07  /  主卷 LJ-2018-1027-03</w:t>
            </w:r>
          </w:p>
        </w:tc>
      </w:tr>
    </w:tbl>
    <w:p>
      <w:pPr>
        <w:pStyle w:val="Heading1"/>
      </w:pPr>
      <w:r>
        <w:t>3. 第七区不是秘密实验室</w:t>
      </w:r>
    </w:p>
    <w:p>
      <w:r>
        <w:t>第七区令人不安的地方正是它毫不起眼。旧地图把它叫“星河家庭休息中心”，新地图把同一位置并入停车场 B 区和家庭服务后区。验收报告列出的也全是儿童阅读室、免费摄影区、问卷室、绘画室和广播体验室。没有铁门、病床或危险设备，家长只会以为孩子在拍照、画画、听广播和领纪念品。项目把每个普通服务拆成一个步骤，再让家庭在不知道全貌的情况下走完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“2009 年地图：星河家庭休息中心 / 第七区，公开图例 07；2017 年地图：停车场 B 区 / 家庭服务后区，独立图例消失。”</w:t>
      </w:r>
      <w:r>
        <w:br/>
      </w:r>
      <w:r>
        <w:rPr>
          <w:color w:val="606971"/>
          <w:sz w:val="18"/>
        </w:rPr>
        <w:t>出处：park/map-old.html 检索“第七区”后的图例记录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park/map-old.html 与 park/map.html</w:t>
      </w:r>
      <w:r>
        <w:br/>
      </w:r>
      <w:r>
        <w:rPr>
          <w:b/>
          <w:color w:val="9A2D32"/>
        </w:rPr>
        <w:t xml:space="preserve">取得路径  </w:t>
      </w:r>
      <w:r>
        <w:t>管理员后台先恢复 2009 年地图；玩家再与普通导航中的 2017 年地图对照。</w:t>
      </w:r>
      <w:r>
        <w:br/>
      </w:r>
      <w:r>
        <w:rPr>
          <w:b/>
          <w:color w:val="9A2D32"/>
        </w:rPr>
        <w:t xml:space="preserve">能够证明  </w:t>
      </w:r>
      <w:r>
        <w:t>第七区不是后来杜撰的档案名称，它在早期游客地图中真实存在，之后只从公开图例中消失。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“验收组要求对游客导览图中的房间名称进行简化，不在普通地图中逐项列出内部房号……公开导视可根据停车场扩建计划并入家庭服务后区。”</w:t>
      </w:r>
      <w:r>
        <w:br/>
      </w:r>
      <w:r>
        <w:rPr>
          <w:color w:val="606971"/>
          <w:sz w:val="18"/>
        </w:rPr>
        <w:t>出处：GOV-PDF-003-zone7-acceptance.pdf 第 2 页“三、导视与动线”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GOV-PDF-003-zone7-acceptance.pdf 第 1—2 页</w:t>
      </w:r>
      <w:r>
        <w:br/>
      </w:r>
      <w:r>
        <w:rPr>
          <w:b/>
          <w:color w:val="9A2D32"/>
        </w:rPr>
        <w:t xml:space="preserve">取得路径  </w:t>
      </w:r>
      <w:r>
        <w:t>政务“附件下载目录”直接取得；档案“第七区实施场所”也再次提供该文件。</w:t>
      </w:r>
      <w:r>
        <w:br/>
      </w:r>
      <w:r>
        <w:rPr>
          <w:b/>
          <w:color w:val="9A2D32"/>
        </w:rPr>
        <w:t xml:space="preserve">能够证明  </w:t>
      </w:r>
      <w:r>
        <w:t>地图变化不是自然遗漏。验收文件在 2013 年已经为隐藏房号和以后并入停车场预留了正式说法。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“恢复流程：B07-06 → B07-07 → B07-05。操作顺序为虚假事件照片重复呈现、诱导广播投放、洗脑后绘画输出。”</w:t>
      </w:r>
      <w:r>
        <w:br/>
      </w:r>
      <w:r>
        <w:rPr>
          <w:color w:val="606971"/>
          <w:sz w:val="18"/>
        </w:rPr>
        <w:t>出处：archive/zone7.html 路线复核成功后的结果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archive/zone7.html 与 GOV-DOC-014-family-activity-working-draft.docx</w:t>
      </w:r>
      <w:r>
        <w:br/>
      </w:r>
      <w:r>
        <w:rPr>
          <w:b/>
          <w:color w:val="9A2D32"/>
        </w:rPr>
        <w:t xml:space="preserve">取得路径  </w:t>
      </w:r>
      <w:r>
        <w:t>进入档案后打开“第七区实施场所”；房号来自验收 PDF，路线由页面门禁方向与工作稿的房间记录共同还原。</w:t>
      </w:r>
      <w:r>
        <w:br/>
      </w:r>
      <w:r>
        <w:rPr>
          <w:b/>
          <w:color w:val="9A2D32"/>
        </w:rPr>
        <w:t xml:space="preserve">能够证明  </w:t>
      </w:r>
      <w:r>
        <w:t>儿童先看到项目给出的画面，再听到统一语言，最后把刚接受的内容画出来；这幅画随后被当作孩子原本记得该事件的证明。</w:t>
      </w:r>
    </w:p>
    <w:p>
      <w:pPr>
        <w:pStyle w:val="Heading1"/>
      </w:pPr>
      <w:r>
        <w:t>4. 一场从未举行、却被许多人记住的巡游</w:t>
      </w:r>
    </w:p>
    <w:p>
      <w:r>
        <w:t>“星光回响特别巡游”是项目的决定性实验。证明它不存在并不依赖一份揭密文件，而是依赖六种记录互相咬合：节目单说当日不另设巡游，活动总结却说 16:17 举行；总结自己的附件栏承认现场表、设备确认和广播原件都不存在；会员记录与压缩包显示照片在 16:26 输出且于 2016 年补寄；采购记录显示银色纽扣也是 2016 年才到货；广播队列则把 16:17 放在第七区门禁关闭之后。最后，修订稿记录第三轮已有 79.5% 的家庭相信自己到过现场。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“受持续大风影响，15:30 周六常规巡游取消，巡游车辆及演员暂停出场，当日不另设替代巡游。”</w:t>
      </w:r>
      <w:r>
        <w:br/>
      </w:r>
      <w:r>
        <w:rPr>
          <w:color w:val="606971"/>
          <w:sz w:val="18"/>
        </w:rPr>
        <w:t>出处：park/program-2014-07-19.html“当日调整”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park/program-2014-07-19.html</w:t>
      </w:r>
      <w:r>
        <w:br/>
      </w:r>
      <w:r>
        <w:rPr>
          <w:b/>
          <w:color w:val="9A2D32"/>
        </w:rPr>
        <w:t xml:space="preserve">取得路径  </w:t>
      </w:r>
      <w:r>
        <w:t>乐园“新闻公告”的 2014-07-19 往年简讯进入当日节目单；林思遥备忘也要求先核对这张节目单。</w:t>
      </w:r>
      <w:r>
        <w:br/>
      </w:r>
      <w:r>
        <w:rPr>
          <w:b/>
          <w:color w:val="9A2D32"/>
        </w:rPr>
        <w:t xml:space="preserve">能够证明  </w:t>
      </w:r>
      <w:r>
        <w:t>当天唯一公开巡游被取消，16:17 没有演出安排，也不存在临时替代巡游。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“园区于 2014 年 7 月 19 日下午组织“星光回响”特别巡游……开始时间 16:17。”</w:t>
      </w:r>
      <w:r>
        <w:br/>
      </w:r>
      <w:r>
        <w:rPr>
          <w:color w:val="606971"/>
          <w:sz w:val="18"/>
        </w:rPr>
        <w:t>出处：GP-EVT-014-echo-parade-summary.pdf 第 1 页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“本总结由家庭摄影馆历史资料补录形成，原始现场表未找到……摄影馆于 2016 年 11 月重新输出一批纪念照，背景模板编号为 GP-FOTO-16。”</w:t>
      </w:r>
      <w:r>
        <w:br/>
      </w:r>
      <w:r>
        <w:rPr>
          <w:color w:val="606971"/>
          <w:sz w:val="18"/>
        </w:rPr>
        <w:t>出处：同文件第 2 页“备注”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GP-EVT-014-echo-parade-summary.pdf 第 1—2 页</w:t>
      </w:r>
      <w:r>
        <w:br/>
      </w:r>
      <w:r>
        <w:rPr>
          <w:b/>
          <w:color w:val="9A2D32"/>
        </w:rPr>
        <w:t xml:space="preserve">取得路径  </w:t>
      </w:r>
      <w:r>
        <w:t>乐园“游客服务资料”下载，并与同页链接的当日节目单对照。</w:t>
      </w:r>
      <w:r>
        <w:br/>
      </w:r>
      <w:r>
        <w:rPr>
          <w:b/>
          <w:color w:val="9A2D32"/>
        </w:rPr>
        <w:t xml:space="preserve">能够证明  </w:t>
      </w:r>
      <w:r>
        <w:t>活动总结提出了发生过巡游的结论，却拿不出任何同时形成的现场原件；它实际来自两年后的摄影馆补录。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“家庭回访输出｜original_record_time 2014-07-19 16:17｜output_time 2014-07-19 16:26｜P-0719-03-B｜2016-11 补寄。”</w:t>
      </w:r>
      <w:r>
        <w:br/>
      </w:r>
      <w:r>
        <w:rPr>
          <w:color w:val="606971"/>
          <w:sz w:val="18"/>
        </w:rPr>
        <w:t>出处：SC-140719-B-family-output.zip 内 P0719-03-output-index.txt 记录 02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会员中心、SC-140719-B 加密包与 GP-MEMBER-2614-visit-summary.pdf</w:t>
      </w:r>
      <w:r>
        <w:br/>
      </w:r>
      <w:r>
        <w:rPr>
          <w:b/>
          <w:color w:val="9A2D32"/>
        </w:rPr>
        <w:t xml:space="preserve">取得路径  </w:t>
      </w:r>
      <w:r>
        <w:t>登录会员中心，解开夏令营四格谜题，用“putiantongqing0719”打开加密包。</w:t>
      </w:r>
      <w:r>
        <w:br/>
      </w:r>
      <w:r>
        <w:rPr>
          <w:b/>
          <w:color w:val="9A2D32"/>
        </w:rPr>
        <w:t xml:space="preserve">能够证明  </w:t>
      </w:r>
      <w:r>
        <w:t>16:17 是被写入记录的“原始时间”，真正输出在 16:26；补寄状态又说明这批照片在 2016 年重新整理。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“品名：银色星形纽扣；数量：600；到货联号：022-3；签收单位：LJ-GP-07 项目组；入普通仓：否。”</w:t>
      </w:r>
      <w:r>
        <w:br/>
      </w:r>
      <w:r>
        <w:rPr>
          <w:color w:val="606971"/>
          <w:sz w:val="18"/>
        </w:rPr>
        <w:t>出处：GOV-PROC-2016-022-delivery-lines.txt 验收行 04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government/procurement.html 与采购到货明细 TXT</w:t>
      </w:r>
      <w:r>
        <w:br/>
      </w:r>
      <w:r>
        <w:rPr>
          <w:b/>
          <w:color w:val="9A2D32"/>
        </w:rPr>
        <w:t xml:space="preserve">取得路径  </w:t>
      </w:r>
      <w:r>
        <w:t>管理员后台先发现普通仓差额，再到政务采购页按 022-3 查询并打开 TXT。</w:t>
      </w:r>
      <w:r>
        <w:br/>
      </w:r>
      <w:r>
        <w:rPr>
          <w:b/>
          <w:color w:val="9A2D32"/>
        </w:rPr>
        <w:t xml:space="preserve">能够证明  </w:t>
      </w:r>
      <w:r>
        <w:t>所谓 2014 年现场纪念物直到 2016 年才成批到货，而且直接交给项目组，无法证明 2014 年巡游。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“首次 19.6%；第二次 54.1%；第三次 79.5%——相信自己到过现场。”</w:t>
      </w:r>
      <w:r>
        <w:br/>
      </w:r>
      <w:r>
        <w:rPr>
          <w:color w:val="606971"/>
          <w:sz w:val="18"/>
        </w:rPr>
        <w:t>出处：ARC-DOC-004-parade-results-redline.docx 第二节统计表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ARC-DOC-004-parade-results-redline.docx</w:t>
      </w:r>
      <w:r>
        <w:br/>
      </w:r>
      <w:r>
        <w:rPr>
          <w:b/>
          <w:color w:val="9A2D32"/>
        </w:rPr>
        <w:t xml:space="preserve">取得路径  </w:t>
      </w:r>
      <w:r>
        <w:t>档案“项目沿革及方法变更”的关联原件中下载。</w:t>
      </w:r>
      <w:r>
        <w:br/>
      </w:r>
      <w:r>
        <w:rPr>
          <w:b/>
          <w:color w:val="9A2D32"/>
        </w:rPr>
        <w:t xml:space="preserve">能够证明  </w:t>
      </w:r>
      <w:r>
        <w:t>相信比例不是现场调查，而是在反复观看照片、听固定广播和共同填写问卷后逐轮上升；项目制造的是对不存在事件的亲历确信。</w:t>
      </w:r>
    </w:p>
    <w:p>
      <w:pPr>
        <w:pStyle w:val="Heading1"/>
      </w:pPr>
      <w:r>
        <w:t>5. 洗脑是怎样被写成“服务改进”的</w:t>
      </w:r>
    </w:p>
    <w:p>
      <w:r>
        <w:t>公开文件从不说洗脑。它把诱导性广播写成提示性广播，把记忆覆盖率写成家庭说明一致率，把高服从样本写成高响应样本。这种替换不是单纯美化措辞，而是把行为的主体倒置：公开版看起来是在记录家庭自然形成的一致意见，内部版记录的却是项目如何用照片、广播、纪念物和三轮回访替换原始叙述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“同意园方在活动结束后通过原报名单位进行一次服务回访。”</w:t>
      </w:r>
      <w:r>
        <w:br/>
      </w:r>
      <w:r>
        <w:rPr>
          <w:color w:val="606971"/>
          <w:sz w:val="18"/>
        </w:rPr>
        <w:t>出处：GP-SVC-022-child-safety-authorization.pdf 第 1 页“监护人选择”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“表内未列出的方法说明、资料保存期限和外部协作事项，以项目管理文件为准，不向普通活动窗口提供。”</w:t>
      </w:r>
      <w:r>
        <w:br/>
      </w:r>
      <w:r>
        <w:rPr>
          <w:color w:val="606971"/>
          <w:sz w:val="18"/>
        </w:rPr>
        <w:t>出处：同文件第 2 页末段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GP-SVC-022-child-safety-authorization.pdf</w:t>
      </w:r>
      <w:r>
        <w:br/>
      </w:r>
      <w:r>
        <w:rPr>
          <w:b/>
          <w:color w:val="9A2D32"/>
        </w:rPr>
        <w:t xml:space="preserve">取得路径  </w:t>
      </w:r>
      <w:r>
        <w:t>乐园“游客服务资料”直接下载；档案项目页也把它列为公开表样。</w:t>
      </w:r>
      <w:r>
        <w:br/>
      </w:r>
      <w:r>
        <w:rPr>
          <w:b/>
          <w:color w:val="9A2D32"/>
        </w:rPr>
        <w:t xml:space="preserve">能够证明  </w:t>
      </w:r>
      <w:r>
        <w:t>家庭表面上只授权一次服务回访，而且签字时无法看到真正方法、保存期限和外部协作范围。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“记忆覆盖率 72.4%：接受统一活动时间与顺序。原始矛盾保留 14.5%：仍坚持节目单或物料时间冲突。”</w:t>
      </w:r>
      <w:r>
        <w:br/>
      </w:r>
      <w:r>
        <w:rPr>
          <w:color w:val="606971"/>
          <w:sz w:val="18"/>
        </w:rPr>
        <w:t>出处：GOV-DOC-014-family-activity-working-draft.docx 第二节统计表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“诱导性广播 → 提示性广播；记忆覆盖率 → 回访一致率；高服从样本 → 高响应样本；认知修正 → 补充说明。”</w:t>
      </w:r>
      <w:r>
        <w:br/>
      </w:r>
      <w:r>
        <w:rPr>
          <w:color w:val="606971"/>
          <w:sz w:val="18"/>
        </w:rPr>
        <w:t>出处：同文件第五节用语对照表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GOV-DOC-014-family-activity-working-draft.docx</w:t>
      </w:r>
      <w:r>
        <w:br/>
      </w:r>
      <w:r>
        <w:rPr>
          <w:b/>
          <w:color w:val="9A2D32"/>
        </w:rPr>
        <w:t xml:space="preserve">取得路径  </w:t>
      </w:r>
      <w:r>
        <w:t>只有进入隐藏档案后，才能从“项目沿革及方法变更”的关联原件下载。</w:t>
      </w:r>
      <w:r>
        <w:br/>
      </w:r>
      <w:r>
        <w:rPr>
          <w:b/>
          <w:color w:val="9A2D32"/>
        </w:rPr>
        <w:t xml:space="preserve">能够证明  </w:t>
      </w:r>
      <w:r>
        <w:t>项目内部清楚知道“覆盖”意味着统一版本替代个人记忆，也清楚知道这些原词不能出现在公开报告里。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“面对节目单、设备记录或物料日期等反证时仍优先相信项目版本……停止回访后，错误记忆能够继续保持，并被对象当作个人经历转述给未参与者。”</w:t>
      </w:r>
      <w:r>
        <w:br/>
      </w:r>
      <w:r>
        <w:rPr>
          <w:color w:val="606971"/>
          <w:sz w:val="18"/>
        </w:rPr>
        <w:t>出处：archive/project-summary.html“三、洗脑流程与判定标准”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archive/project-summary.html</w:t>
      </w:r>
      <w:r>
        <w:br/>
      </w:r>
      <w:r>
        <w:rPr>
          <w:b/>
          <w:color w:val="9A2D32"/>
        </w:rPr>
        <w:t xml:space="preserve">取得路径  </w:t>
      </w:r>
      <w:r>
        <w:t>档案登录后的“项目沿革及方法变更”。</w:t>
      </w:r>
      <w:r>
        <w:br/>
      </w:r>
      <w:r>
        <w:rPr>
          <w:b/>
          <w:color w:val="9A2D32"/>
        </w:rPr>
        <w:t xml:space="preserve">能够证明  </w:t>
      </w:r>
      <w:r>
        <w:t>项目追求的最高结果不是当场服从，而是参与者离开后仍主动维护错误记忆，甚至替项目解释矛盾。</w:t>
      </w:r>
    </w:p>
    <w:p>
      <w:pPr>
        <w:pStyle w:val="Heading1"/>
      </w:pPr>
      <w:r>
        <w:t>6. 留下材料的人与被材料留下的人</w:t>
      </w:r>
    </w:p>
    <w:p>
      <w:pPr>
        <w:pStyle w:val="Heading2"/>
      </w:pPr>
      <w:r>
        <w:t>林思遥：她没有写告密信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“任何一份单独拿出来都可以被解释成录入错误，但四种材料放在一起，时间顺序不会成立。”</w:t>
      </w:r>
      <w:r>
        <w:br/>
      </w:r>
      <w:r>
        <w:rPr>
          <w:color w:val="606971"/>
          <w:sz w:val="18"/>
        </w:rPr>
        <w:t>出处：ARC-DOC-009-lin-siyao-memo.docx 开头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“我不会失踪，也不会继续留在项目里。闭园后我会离开临江。”</w:t>
      </w:r>
      <w:r>
        <w:br/>
      </w:r>
      <w:r>
        <w:rPr>
          <w:color w:val="606971"/>
          <w:sz w:val="18"/>
        </w:rPr>
        <w:t>出处：同文件末段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park/staff.html、ARC-DOC-009 与 GOV-DOC-014</w:t>
      </w:r>
      <w:r>
        <w:br/>
      </w:r>
      <w:r>
        <w:rPr>
          <w:b/>
          <w:color w:val="9A2D32"/>
        </w:rPr>
        <w:t xml:space="preserve">取得路径  </w:t>
      </w:r>
      <w:r>
        <w:t>员工风采先确认林思遥是游客服务部人员；管理员后台恢复她写给陈泊的 DOCX；内部工作稿末页又署名由她汇总。</w:t>
      </w:r>
      <w:r>
        <w:br/>
      </w:r>
      <w:r>
        <w:rPr>
          <w:b/>
          <w:color w:val="9A2D32"/>
        </w:rPr>
        <w:t xml:space="preserve">能够证明  </w:t>
      </w:r>
      <w:r>
        <w:t>林思遥不是神秘失踪者。她曾参与整理项目，后来选择离开，并故意只留下能互相核验的材料，避免一封信被轻易说成个人指控。</w:t>
      </w:r>
    </w:p>
    <w:p>
      <w:pPr>
        <w:pStyle w:val="Heading2"/>
      </w:pPr>
      <w:r>
        <w:t>陈泊：不存在的音乐只在第七区播放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“2014-07-19 16:17:00　PLAYLIST/SATURDAY/PARADE_STD　NOT FOUND；16:17:04　CACHE/GP_B07/ECHO_SESSION_03　PLAY。”</w:t>
      </w:r>
      <w:r>
        <w:br/>
      </w:r>
      <w:r>
        <w:rPr>
          <w:color w:val="606971"/>
          <w:sz w:val="18"/>
        </w:rPr>
        <w:t>出处：管理员后台“广播服务器记录”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park/staff.html、park/staff-login.html 管理员后台、GP-WEB-181028-server-maintenance.txt</w:t>
      </w:r>
      <w:r>
        <w:br/>
      </w:r>
      <w:r>
        <w:rPr>
          <w:b/>
          <w:color w:val="9A2D32"/>
        </w:rPr>
        <w:t xml:space="preserve">取得路径  </w:t>
      </w:r>
      <w:r>
        <w:t>员工风采确认陈泊负责广播与网站服务器；通过答题卡恢复 cb0317 后进入后台。</w:t>
      </w:r>
      <w:r>
        <w:br/>
      </w:r>
      <w:r>
        <w:rPr>
          <w:b/>
          <w:color w:val="9A2D32"/>
        </w:rPr>
        <w:t xml:space="preserve">能够证明  </w:t>
      </w:r>
      <w:r>
        <w:t>公开巡游播放表不存在，同一时刻第七区缓存却启动。陈泊保存的服务器链把巡游传说重新定位为封闭区广播实验。</w:t>
      </w:r>
    </w:p>
    <w:p>
      <w:pPr>
        <w:pStyle w:val="Heading2"/>
      </w:pPr>
      <w:r>
        <w:t>周启明：把侵犯知情权当作管理技术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“简短、重复一致的广播能够提高儿童在陌生环境中的行动速度……建议延长部分高响应样本的观察周期，并探索在车站和大型公共活动中开展小范围应用。”</w:t>
      </w:r>
      <w:r>
        <w:br/>
      </w:r>
      <w:r>
        <w:rPr>
          <w:color w:val="606971"/>
          <w:sz w:val="18"/>
        </w:rPr>
        <w:t>出处：GOV-PDF-006-stage-evaluation-public.pdf 第 1—2 页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government/projects.html“项目负责人”、GOV-PDF-003 验收签字、GOV-DOC-014 审阅署名</w:t>
      </w:r>
      <w:r>
        <w:br/>
      </w:r>
      <w:r>
        <w:rPr>
          <w:b/>
          <w:color w:val="9A2D32"/>
        </w:rPr>
        <w:t xml:space="preserve">取得路径  </w:t>
      </w:r>
      <w:r>
        <w:t>政务重点项目页先显示周启明的公开立场；后续文件把他连续放在场地验收和指标审阅位置。</w:t>
      </w:r>
      <w:r>
        <w:br/>
      </w:r>
      <w:r>
        <w:rPr>
          <w:b/>
          <w:color w:val="9A2D32"/>
        </w:rPr>
        <w:t xml:space="preserve">能够证明  </w:t>
      </w:r>
      <w:r>
        <w:t>他不是凭空出现的反派，而是从公共安全逻辑出发，逐步把统一指令、隐瞒目的和长期观察视为可推广的方法。</w:t>
      </w:r>
    </w:p>
    <w:p>
      <w:pPr>
        <w:pStyle w:val="Heading2"/>
      </w:pPr>
      <w:r>
        <w:t>许盛：移交链里最后一个还能被看见的名字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“接收人：许盛；接收节点：03；封条：未见；箱内目录：缺第 12 页。”</w:t>
      </w:r>
      <w:r>
        <w:br/>
      </w:r>
      <w:r>
        <w:rPr>
          <w:color w:val="606971"/>
          <w:sz w:val="18"/>
        </w:rPr>
        <w:t>出处：ARC-TRANSFER-021-box-register.txt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GOV-LIST-020-transfer-file-list.txt、ARC-PDF-021 与 ARC-TRANSFER-021</w:t>
      </w:r>
      <w:r>
        <w:br/>
      </w:r>
      <w:r>
        <w:rPr>
          <w:b/>
          <w:color w:val="9A2D32"/>
        </w:rPr>
        <w:t xml:space="preserve">取得路径  </w:t>
      </w:r>
      <w:r>
        <w:t>先用许盛所在的档案信息链取得主卷；档案“广播及服务器日志”提供移交 PDF 和箱登记 TXT。</w:t>
      </w:r>
      <w:r>
        <w:br/>
      </w:r>
      <w:r>
        <w:rPr>
          <w:b/>
          <w:color w:val="9A2D32"/>
        </w:rPr>
        <w:t xml:space="preserve">能够证明  </w:t>
      </w:r>
      <w:r>
        <w:t>许盛留下的是编号、页码、节点和缺失状态。他没有替玩家讲出真相，但这些机械字段让被抽走的附件仍能被追踪。</w:t>
      </w:r>
    </w:p>
    <w:p>
      <w:pPr>
        <w:pStyle w:val="Heading2"/>
      </w:pPr>
      <w:r>
        <w:t>GXH-0417 与 CURRENT_READER：观察从档案内部转向屏幕前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“该样本能够复述项目提供的“星光回响特别巡游”，但始终把它称为别人告诉自己的故事，不承认是亲历记忆。”</w:t>
      </w:r>
      <w:r>
        <w:br/>
      </w:r>
      <w:r>
        <w:rPr>
          <w:color w:val="606971"/>
          <w:sz w:val="18"/>
        </w:rPr>
        <w:t>出处：archive/subject-records.html“抵抗样本：GXH-0417”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“记录来源：CURRENT_READER……阅读位置停留于 GXH-0417 时，门外连续出现三次敲击。”</w:t>
      </w:r>
      <w:r>
        <w:br/>
      </w:r>
      <w:r>
        <w:rPr>
          <w:color w:val="606971"/>
          <w:sz w:val="18"/>
        </w:rPr>
        <w:t>出处：同页“节点审计记录（未归档）”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archive/subject-records.html</w:t>
      </w:r>
      <w:r>
        <w:br/>
      </w:r>
      <w:r>
        <w:rPr>
          <w:b/>
          <w:color w:val="9A2D32"/>
        </w:rPr>
        <w:t xml:space="preserve">取得路径  </w:t>
      </w:r>
      <w:r>
        <w:t>进入档案后打开“被洗脑儿童及家庭记录”。阅读时间会按系统时间回推 10—15 分钟写入页面。</w:t>
      </w:r>
      <w:r>
        <w:br/>
      </w:r>
      <w:r>
        <w:rPr>
          <w:b/>
          <w:color w:val="9A2D32"/>
        </w:rPr>
        <w:t xml:space="preserve">能够证明  </w:t>
      </w:r>
      <w:r>
        <w:t>玩家先读到一个坚持核验原始材料的抵抗样本，下一块记录却把当前阅读者列成新的来源。调查者不再只是翻旧档案，档案也开始把他的阅读行为写回观察链。</w:t>
      </w:r>
    </w:p>
    <w:p>
      <w:pPr>
        <w:pStyle w:val="Heading1"/>
      </w:pPr>
      <w:r>
        <w:t>7. 乐园关闭后，项目才真正离开乐园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“场地终止不代表既有方法、样本编号和阶段数据同时作废。”</w:t>
      </w:r>
      <w:r>
        <w:br/>
      </w:r>
      <w:r>
        <w:rPr>
          <w:color w:val="606971"/>
          <w:sz w:val="18"/>
        </w:rPr>
        <w:t>出处：ARC-PDF-021-project-transfer.pdf 第 1 页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“固定广播与动作记录 → 学校集合；颜色路线与等待区 → 车站客流；家庭统一说明记录 → 大型公共活动。”</w:t>
      </w:r>
      <w:r>
        <w:br/>
      </w:r>
      <w:r>
        <w:rPr>
          <w:color w:val="606971"/>
          <w:sz w:val="18"/>
        </w:rPr>
        <w:t>出处：同文件第 2 页“转用项目对照”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ARC-PDF-021-project-transfer.pdf</w:t>
      </w:r>
      <w:r>
        <w:br/>
      </w:r>
      <w:r>
        <w:rPr>
          <w:b/>
          <w:color w:val="9A2D32"/>
        </w:rPr>
        <w:t xml:space="preserve">取得路径  </w:t>
      </w:r>
      <w:r>
        <w:t>档案“洗脑广播及服务器日志”页面下载。</w:t>
      </w:r>
      <w:r>
        <w:br/>
      </w:r>
      <w:r>
        <w:rPr>
          <w:b/>
          <w:color w:val="9A2D32"/>
        </w:rPr>
        <w:t xml:space="preserve">能够证明  </w:t>
      </w:r>
      <w:r>
        <w:t>闭园终止的是固定实施地点。项目的样本编号、数据结构和三类方法被保留，并拆成看似无关的新项目。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“UEJQQN / K02；XYFYNTS / K05；WBISPJ-LCLUA / K07。”</w:t>
      </w:r>
      <w:r>
        <w:br/>
      </w:r>
      <w:r>
        <w:rPr>
          <w:color w:val="606971"/>
          <w:sz w:val="18"/>
        </w:rPr>
        <w:t>出处：ARC-MOVE-07-secure.zip 内 MOVE-KEY-REGISTER.txt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ARC-DOC-012 与 ARC-MOVE-07-secure.zip</w:t>
      </w:r>
      <w:r>
        <w:br/>
      </w:r>
      <w:r>
        <w:rPr>
          <w:b/>
          <w:color w:val="9A2D32"/>
        </w:rPr>
        <w:t xml:space="preserve">取得路径  </w:t>
      </w:r>
      <w:r>
        <w:t>在广播日志页用移交 PDF 和箱登记补齐四项字段，下载设备复核 DOCX；由“奇数页签”的拼音 ji + 1617 得到密码“ji1617”，再打开 ZIP。</w:t>
      </w:r>
      <w:r>
        <w:br/>
      </w:r>
      <w:r>
        <w:rPr>
          <w:b/>
          <w:color w:val="9A2D32"/>
        </w:rPr>
        <w:t xml:space="preserve">能够证明  </w:t>
      </w:r>
      <w:r>
        <w:t>分别向前移动 2、5、7 位得到 SCHOOL、STATION、PUBLIC-EVENT。文件和移交 PDF 独立指向同样的三个场景，排除了单份文件被误读的可能。</w:t>
      </w:r>
    </w:p>
    <w:p>
      <w:pPr>
        <w:pStyle w:val="Heading1"/>
      </w:pPr>
      <w:r>
        <w:t>8. 三个结局真正结束了什么</w:t>
      </w:r>
    </w:p>
    <w:p>
      <w:r>
        <w:t>外发邮件页不是简单的结局菜单，而是前面所有材料是否形成“可核验证据链”的检验。系统只有在玩家打开过邮件后才封锁旧站，因为此时 CURRENT_READER 已经不再是偶然浏览者，而是一个准备把档案带出节点的人。三个选择分别放弃公开、完成外发，或主动回到项目联络组。</w:t>
      </w:r>
    </w:p>
    <w:p>
      <w:pPr>
        <w:pStyle w:val="Heading2"/>
      </w:pPr>
      <w:r>
        <w:t>中性结局：活着离开，但没有留下证据链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“项目方仍可把每一项解释成普通档案错误……已下载材料未再打开。”</w:t>
      </w:r>
      <w:r>
        <w:br/>
      </w:r>
      <w:r>
        <w:rPr>
          <w:color w:val="606971"/>
          <w:sz w:val="18"/>
        </w:rPr>
        <w:t>出处：archive/ending-neutral.html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archive/final-evidence.html → 不填写收件人，保存到“未发送邮件”</w:t>
      </w:r>
      <w:r>
        <w:br/>
      </w:r>
      <w:r>
        <w:rPr>
          <w:b/>
          <w:color w:val="9A2D32"/>
        </w:rPr>
        <w:t xml:space="preserve">取得路径  </w:t>
      </w:r>
      <w:r>
        <w:t>外发邮件页不要求 12 项全部齐全即可选择这条路线。</w:t>
      </w:r>
      <w:r>
        <w:br/>
      </w:r>
      <w:r>
        <w:rPr>
          <w:b/>
          <w:color w:val="9A2D32"/>
        </w:rPr>
        <w:t xml:space="preserve">能够证明  </w:t>
      </w:r>
      <w:r>
        <w:t>主角保护了自己，却重复了林思遥最担心的局面：材料仍然彼此分散，任何一项都能被单独解释。新的公共环境适应计划继续获奖，项目是否终止仍无法确认。</w:t>
      </w:r>
    </w:p>
    <w:p>
      <w:pPr>
        <w:pStyle w:val="Heading2"/>
      </w:pPr>
      <w:r>
        <w:t>好结局：证据公开不是胜利，只是让对方暂时不能动手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“两处收件系统均在节点位置完成核验前返回了材料编号。完整副本随后被转存到数个互不关联的公开位置。”</w:t>
      </w:r>
      <w:r>
        <w:br/>
      </w:r>
      <w:r>
        <w:rPr>
          <w:color w:val="606971"/>
          <w:sz w:val="18"/>
        </w:rPr>
        <w:t>出处：archive/ending-good.html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“三个月后，旧住址收到一封没有寄件单位的退回信……“现场回访延期。””</w:t>
      </w:r>
      <w:r>
        <w:br/>
      </w:r>
      <w:r>
        <w:rPr>
          <w:color w:val="606971"/>
          <w:sz w:val="18"/>
        </w:rPr>
        <w:t>出处：同页末段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archive/final-evidence.html → 12 / 12 后发送至监督材料受理组与新闻调查部</w:t>
      </w:r>
      <w:r>
        <w:br/>
      </w:r>
      <w:r>
        <w:rPr>
          <w:b/>
          <w:color w:val="9A2D32"/>
        </w:rPr>
        <w:t xml:space="preserve">取得路径  </w:t>
      </w:r>
      <w:r>
        <w:t>集齐十二项证据并至少进入一次外发邮件页，选择两个外部收件单位。</w:t>
      </w:r>
      <w:r>
        <w:br/>
      </w:r>
      <w:r>
        <w:rPr>
          <w:b/>
          <w:color w:val="9A2D32"/>
        </w:rPr>
        <w:t xml:space="preserve">能够证明  </w:t>
      </w:r>
      <w:r>
        <w:t>政府只承认“历史研究”，没有承认第七区，也没有追责。主角依靠已经登记并多点保存的证据争取到离开临江的时间；“延期”说明威胁没有消失，只是暂时无法执行。</w:t>
      </w:r>
    </w:p>
    <w:p>
      <w:pPr>
        <w:pStyle w:val="Heading2"/>
      </w:pPr>
      <w:r>
        <w:t>坏结局：项目把调查者改写成证据的一部分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“回复邮件送达十一分钟后，档案页面停止接受新的检索请求……CURRENT_READER 已转入现场接收流程。”</w:t>
      </w:r>
      <w:r>
        <w:br/>
      </w:r>
      <w:r>
        <w:rPr>
          <w:color w:val="606971"/>
          <w:sz w:val="18"/>
        </w:rPr>
        <w:t>出处：archive/ending-bad.html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“16:17　停止当前工作，抬头看向右上方，持续七秒……项目服务器已连续二百一十日没有向 GP-071 发送语音、邮件或文字指令。上述动作仍按原时间完成。”</w:t>
      </w:r>
      <w:r>
        <w:br/>
      </w:r>
      <w:r>
        <w:rPr>
          <w:color w:val="606971"/>
          <w:sz w:val="18"/>
        </w:rPr>
        <w:t>出处：archive/ending-bad-epilogue.html“日常行为抽样”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“今天没有人要求我做任何事。这些都是我自己的决定。”</w:t>
      </w:r>
      <w:r>
        <w:br/>
      </w:r>
      <w:r>
        <w:rPr>
          <w:color w:val="606971"/>
          <w:sz w:val="18"/>
        </w:rPr>
        <w:t>出处：同页结尾，GP-071 第 428 日记录</w:t>
      </w:r>
    </w:p>
    <w:p>
      <w:pPr>
        <w:spacing w:after="160"/>
        <w:ind w:firstLine="0"/>
      </w:pPr>
      <w:r>
        <w:rPr>
          <w:b/>
          <w:color w:val="9A2D32"/>
        </w:rPr>
        <w:t xml:space="preserve">材料来源  </w:t>
      </w:r>
      <w:r>
        <w:t>archive/final-evidence.html → 回复原邮件会话并确认登记为后续样本</w:t>
      </w:r>
      <w:r>
        <w:br/>
      </w:r>
      <w:r>
        <w:rPr>
          <w:b/>
          <w:color w:val="9A2D32"/>
        </w:rPr>
        <w:t xml:space="preserve">取得路径  </w:t>
      </w:r>
      <w:r>
        <w:t>选择联络组，完成洗脑适应性筛选并勾选自愿登记。坏结局页下方再进入“后记”。</w:t>
      </w:r>
      <w:r>
        <w:br/>
      </w:r>
      <w:r>
        <w:rPr>
          <w:b/>
          <w:color w:val="9A2D32"/>
        </w:rPr>
        <w:t xml:space="preserve">能够证明  </w:t>
      </w:r>
      <w:r>
        <w:t>最坏的结果不是主角记不住调查，而是他已经能替项目解释自己的动作。外部命令停止后，16:17 仍会让他抬头；系统因此撤销提示计划，因为命令已经被他当成自己的决定。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8107"/>
      </w:tblGrid>
      <w:tr>
        <w:tc>
          <w:tcPr>
            <w:tcW w:type="dxa" w:w="4677"/>
            <w:shd w:fill="203B5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ind w:firstLine="0"/>
            </w:pPr>
            <w:r>
              <w:rPr>
                <w:b/>
                <w:color w:val="FFFFFF"/>
              </w:rPr>
              <w:t>叙事边界</w:t>
            </w:r>
          </w:p>
        </w:tc>
        <w:tc>
          <w:tcPr>
            <w:tcW w:type="dxa" w:w="4677"/>
            <w:shd w:fill="F6EAEB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ind w:firstLine="0"/>
            </w:pPr>
            <w:r>
              <w:rPr>
                <w:b/>
              </w:rPr>
              <w:t>CURRENT_READER、位置记录、敲门与现场接收都属于虚构主角的叙事。网站不会读取现实位置、IP、摄像头或身份。</w:t>
            </w:r>
          </w:p>
        </w:tc>
      </w:tr>
    </w:tbl>
    <w:p>
      <w:pPr>
        <w:pStyle w:val="Heading1"/>
        <w:pBdr>
          <w:bottom w:val="single" w:sz="18" w:space="6" w:color="9A2D32"/>
        </w:pBdr>
      </w:pPr>
      <w:r>
        <w:t>第 03 部分　文件解析</w:t>
      </w:r>
    </w:p>
    <w:p>
      <w:pPr>
        <w:spacing w:before="160" w:after="360"/>
        <w:ind w:firstLine="0"/>
      </w:pPr>
      <w:r>
        <w:rPr>
          <w:i/>
          <w:color w:val="606971"/>
        </w:rPr>
        <w:t>这里不做文件摘要。每项先引用玩家实际能看到的原文，再说明应与什么材料对照，以及结论如何一步步推出。</w:t>
      </w:r>
    </w:p>
    <w:p>
      <w:pPr>
        <w:pStyle w:val="Heading1"/>
      </w:pPr>
      <w:r>
        <w:t>一、乐园文件</w:t>
      </w:r>
    </w:p>
    <w:p>
      <w:pPr>
        <w:pStyle w:val="Heading3"/>
        <w:pBdr>
          <w:bottom w:val="single" w:sz="6" w:space="6" w:color="D7DDE3"/>
        </w:pBdr>
      </w:pPr>
      <w:r>
        <w:t>GP-CLOSE-2018-closure-notice.pdf</w:t>
      </w:r>
    </w:p>
    <w:p>
      <w:pPr>
        <w:spacing w:after="100"/>
        <w:ind w:firstLine="0"/>
      </w:pPr>
      <w:r>
        <w:rPr>
          <w:b/>
          <w:color w:val="9A2D32"/>
        </w:rPr>
        <w:t>PDF · 2 页</w:t>
      </w:r>
      <w:r>
        <w:t xml:space="preserve">　</w:t>
      </w:r>
      <w:r>
        <w:rPr>
          <w:color w:val="606971"/>
        </w:rPr>
        <w:t>取得：乐园“游客服务资料”，或员工账户找回页第六项。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“因园区部分设施使用年限较长，同时配合临江滨江片区整体规划调整……2018 年 10 月 28 日营业结束后停止对外开放。”</w:t>
      </w:r>
      <w:r>
        <w:br/>
      </w:r>
      <w:r>
        <w:rPr>
          <w:color w:val="606971"/>
          <w:sz w:val="18"/>
        </w:rPr>
        <w:t>出处：第 1 页通知正文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“涉及外部合作项目的材料不进入普通运营仓库，由项目联系人按照原编号单独交接。”</w:t>
      </w:r>
      <w:r>
        <w:br/>
      </w:r>
      <w:r>
        <w:rPr>
          <w:color w:val="606971"/>
          <w:sz w:val="18"/>
        </w:rPr>
        <w:t>出处：第 2 页工作交接说明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“本通知所称停止营业仅指星河乐园面向公众的经营活动。”</w:t>
      </w:r>
      <w:r>
        <w:br/>
      </w:r>
      <w:r>
        <w:rPr>
          <w:color w:val="606971"/>
          <w:sz w:val="18"/>
        </w:rPr>
        <w:t>出处：第 2 页末段</w:t>
      </w:r>
    </w:p>
    <w:p>
      <w:pPr>
        <w:ind w:firstLine="0"/>
      </w:pPr>
      <w:r>
        <w:rPr>
          <w:b/>
        </w:rPr>
        <w:t xml:space="preserve">对照阅读  </w:t>
      </w:r>
      <w:r>
        <w:t>先与 park/history.html 的 2017 年设备更新、2018 年招聘对照，再与 ARC-PDF-021 的“场地终止不代表方法和样本作废”对照。员工找回题还要使用第 1 页的最后营业日和服务热线停止日期。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闭园理由可以解释游客业务，却解释不了为何合作项目必须离开普通仓、按原编号另行交接。2018-10-28 同时成为维护账户密码 20181028；2018-12-31 是找回账户的核验日期。</w:t>
      </w:r>
    </w:p>
    <w:p>
      <w:pPr>
        <w:pStyle w:val="Heading3"/>
        <w:pBdr>
          <w:bottom w:val="single" w:sz="6" w:space="6" w:color="D7DDE3"/>
        </w:pBdr>
      </w:pPr>
      <w:r>
        <w:t>GP-MEMBER-2614-visit-summary.pdf</w:t>
      </w:r>
    </w:p>
    <w:p>
      <w:pPr>
        <w:spacing w:after="100"/>
        <w:ind w:firstLine="0"/>
      </w:pPr>
      <w:r>
        <w:rPr>
          <w:b/>
          <w:color w:val="9A2D32"/>
        </w:rPr>
        <w:t>PDF · 1 页</w:t>
      </w:r>
      <w:r>
        <w:t xml:space="preserve">　</w:t>
      </w:r>
      <w:r>
        <w:rPr>
          <w:color w:val="606971"/>
        </w:rPr>
        <w:t>取得：登录 gxl2614 后，在会员中心“旧会员资料下载”中取得。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“会员编号：GP-08-2614　账户：gxl2614……最后一次入园：2014 年 7 月 19 日；照片交付单：P-0719-03。”</w:t>
      </w:r>
      <w:r>
        <w:br/>
      </w:r>
      <w:r>
        <w:rPr>
          <w:color w:val="606971"/>
          <w:sz w:val="18"/>
        </w:rPr>
        <w:t>出处：一、账户登记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“2014-07-19 16:17｜P-0719-03-A｜GP-FOTO-14A｜当日相册；2014-07-19 16:26｜P-0719-03-B｜GP-FOTO-16｜家庭回访输出。”</w:t>
      </w:r>
      <w:r>
        <w:br/>
      </w:r>
      <w:r>
        <w:rPr>
          <w:color w:val="606971"/>
          <w:sz w:val="18"/>
        </w:rPr>
        <w:t>出处：三、照片输出记录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“第二次输出于 2016 年 11 月重新整理时写回原活动日期，不代表文件在 2014 年建立。”</w:t>
      </w:r>
      <w:r>
        <w:br/>
      </w:r>
      <w:r>
        <w:rPr>
          <w:color w:val="606971"/>
          <w:sz w:val="18"/>
        </w:rPr>
        <w:t>出处：三、照片输出记录下方说明</w:t>
      </w:r>
    </w:p>
    <w:p>
      <w:pPr>
        <w:ind w:firstLine="0"/>
      </w:pPr>
      <w:r>
        <w:rPr>
          <w:b/>
        </w:rPr>
        <w:t xml:space="preserve">对照阅读  </w:t>
      </w:r>
      <w:r>
        <w:t>与加密包内 P0719-03-output-index.txt 的记录 02 对照；再到 GP-EVT-014 第 2 页确认 GP-FOTO-16 是 2016 年重新输出使用的模板。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同一照片单不是只有一张现场照片，而有当日相册与家庭回访两个输出。A 批次在 16:17 留下原始记录，B 批次在 16:26 输出并使用后来形成的模板；精彩图片检索需要的是 16:26、P-0719-03-B、GP-FOTO-16 三项。</w:t>
      </w:r>
    </w:p>
    <w:p>
      <w:pPr>
        <w:pStyle w:val="Heading3"/>
        <w:pBdr>
          <w:bottom w:val="single" w:sz="6" w:space="6" w:color="D7DDE3"/>
        </w:pBdr>
      </w:pPr>
      <w:r>
        <w:t>GP-EVT-014-echo-parade-summary.pdf</w:t>
      </w:r>
    </w:p>
    <w:p>
      <w:pPr>
        <w:spacing w:after="100"/>
        <w:ind w:firstLine="0"/>
      </w:pPr>
      <w:r>
        <w:rPr>
          <w:b/>
          <w:color w:val="9A2D32"/>
        </w:rPr>
        <w:t>PDF · 2 页</w:t>
      </w:r>
      <w:r>
        <w:t xml:space="preserve">　</w:t>
      </w:r>
      <w:r>
        <w:rPr>
          <w:color w:val="606971"/>
        </w:rPr>
        <w:t>取得：乐园“游客服务资料”中的“星光回响特别巡游活动总结”。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“园区于 2014 年 7 月 19 日下午组织“星光回响”特别巡游……开始时间 16:17。”</w:t>
      </w:r>
      <w:r>
        <w:br/>
      </w:r>
      <w:r>
        <w:rPr>
          <w:color w:val="606971"/>
          <w:sz w:val="18"/>
        </w:rPr>
        <w:t>出处：第 1 页“一、活动概况”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“7 月 19 日节目单：复印件缺页；巡游设备运行确认：未附；广播播放清单：另册保管；纪念物领取汇总：2016 年补登记。”</w:t>
      </w:r>
      <w:r>
        <w:br/>
      </w:r>
      <w:r>
        <w:rPr>
          <w:color w:val="606971"/>
          <w:sz w:val="18"/>
        </w:rPr>
        <w:t>出处：第 2 页附件清单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“本总结由家庭摄影馆历史资料补录形成，原始现场表未找到。”</w:t>
      </w:r>
      <w:r>
        <w:br/>
      </w:r>
      <w:r>
        <w:rPr>
          <w:color w:val="606971"/>
          <w:sz w:val="18"/>
        </w:rPr>
        <w:t>出处：第 2 页备注</w:t>
      </w:r>
    </w:p>
    <w:p>
      <w:pPr>
        <w:ind w:firstLine="0"/>
      </w:pPr>
      <w:r>
        <w:rPr>
          <w:b/>
        </w:rPr>
        <w:t xml:space="preserve">对照阅读  </w:t>
      </w:r>
      <w:r>
        <w:t>与 park/program-2014-07-19.html 的“当日不另设替代巡游”、管理员广播日志的 PARADE_STD NOT FOUND、采购 TXT 的 2016 年纽扣、ARC-DOC-004 的修订痕迹同时对照。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这份看似最权威的巡游证明无法提供一份同时形成的现场原件，反而逐项承认材料缺失或两年后补录。它不是现场总结，而是项目后来为共同记忆制作的书面支撑。</w:t>
      </w:r>
    </w:p>
    <w:p>
      <w:pPr>
        <w:pStyle w:val="Heading3"/>
        <w:pBdr>
          <w:bottom w:val="single" w:sz="6" w:space="6" w:color="D7DDE3"/>
        </w:pBdr>
      </w:pPr>
      <w:r>
        <w:t>GP-SVC-022-child-safety-authorization.pdf</w:t>
      </w:r>
    </w:p>
    <w:p>
      <w:pPr>
        <w:spacing w:after="100"/>
        <w:ind w:firstLine="0"/>
      </w:pPr>
      <w:r>
        <w:rPr>
          <w:b/>
          <w:color w:val="9A2D32"/>
        </w:rPr>
        <w:t>PDF · 2 页</w:t>
      </w:r>
      <w:r>
        <w:t xml:space="preserve">　</w:t>
      </w:r>
      <w:r>
        <w:rPr>
          <w:color w:val="606971"/>
        </w:rPr>
        <w:t>取得：乐园“游客服务资料”；进入档案后也会作为公开表样再次出现。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“同意园方在活动结束后通过原报名单位进行一次服务回访。”</w:t>
      </w:r>
      <w:r>
        <w:br/>
      </w:r>
      <w:r>
        <w:rPr>
          <w:color w:val="606971"/>
          <w:sz w:val="18"/>
        </w:rPr>
        <w:t>出处：第 1 页“二、监护人选择”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“园方不在本表中收集与紧急联系无关的信息。”</w:t>
      </w:r>
      <w:r>
        <w:br/>
      </w:r>
      <w:r>
        <w:rPr>
          <w:color w:val="606971"/>
          <w:sz w:val="18"/>
        </w:rPr>
        <w:t>出处：第 1 页“三、安全说明”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“表内未列出的方法说明、资料保存期限和外部协作事项……不向普通活动窗口提供。”</w:t>
      </w:r>
      <w:r>
        <w:br/>
      </w:r>
      <w:r>
        <w:rPr>
          <w:color w:val="606971"/>
          <w:sz w:val="18"/>
        </w:rPr>
        <w:t>出处：第 2 页末段</w:t>
      </w:r>
    </w:p>
    <w:p>
      <w:pPr>
        <w:ind w:firstLine="0"/>
      </w:pPr>
      <w:r>
        <w:rPr>
          <w:b/>
        </w:rPr>
        <w:t xml:space="preserve">对照阅读  </w:t>
      </w:r>
      <w:r>
        <w:t>与 GOV-DOC-014 的“三轮家庭服务活动和两轮补充回访”、ARC-DOC-004 的三轮统计，以及 archive/project-summary.html 的长期保存与转用目的对照。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家长签字时只看见一次服务回访和服务质量统计，实际却发生多轮记忆干预、长期观察及跨部门共享。公开授权无法覆盖内部实施范围。</w:t>
      </w:r>
    </w:p>
    <w:p>
      <w:pPr>
        <w:pStyle w:val="Heading3"/>
        <w:pBdr>
          <w:bottom w:val="single" w:sz="6" w:space="6" w:color="D7DDE3"/>
        </w:pBdr>
      </w:pPr>
      <w:r>
        <w:t>GP-WEB-181028-server-maintenance.txt</w:t>
      </w:r>
    </w:p>
    <w:p>
      <w:pPr>
        <w:spacing w:after="100"/>
        <w:ind w:firstLine="0"/>
      </w:pPr>
      <w:r>
        <w:rPr>
          <w:b/>
          <w:color w:val="9A2D32"/>
        </w:rPr>
        <w:t>TXT</w:t>
      </w:r>
      <w:r>
        <w:t xml:space="preserve">　</w:t>
      </w:r>
      <w:r>
        <w:rPr>
          <w:color w:val="606971"/>
        </w:rPr>
        <w:t>取得：用 cb0317 登录员工系统，在管理员后台“林思遥留下的一条破损备注”中打开。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“08:36　LSY-MEMO-17　ATTACH_REF QVJDLURPQy0wMDk=”</w:t>
      </w:r>
      <w:r>
        <w:br/>
      </w:r>
      <w:r>
        <w:rPr>
          <w:color w:val="606971"/>
          <w:sz w:val="18"/>
        </w:rPr>
        <w:t>出处：维护日志 08:36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“旧站导出程序使用六十四字符表保存短目录引用，行末等号为补位符；恢复时应还原为原附件索引号。”</w:t>
      </w:r>
      <w:r>
        <w:br/>
      </w:r>
      <w:r>
        <w:rPr>
          <w:color w:val="606971"/>
          <w:sz w:val="18"/>
        </w:rPr>
        <w:t>出处：文件末尾备注</w:t>
      </w:r>
    </w:p>
    <w:p>
      <w:pPr>
        <w:ind w:firstLine="0"/>
      </w:pPr>
      <w:r>
        <w:rPr>
          <w:b/>
        </w:rPr>
        <w:t xml:space="preserve">对照阅读  </w:t>
      </w:r>
      <w:r>
        <w:t>按照文件自己给出的“六十四字符表”和补位符提示，对 QVJDLURPQy0wMDk= 只做一次 Base64 解码。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得到 ARC-DOC-009。该编号对应后台提供的林思遥备忘 DOCX；玩家再从 11 个附件标题首字取得“先核对节目单再相信照片”。编码不是答案本身，而是恢复附件索引的方式。</w:t>
      </w:r>
    </w:p>
    <w:p>
      <w:pPr>
        <w:pStyle w:val="Heading3"/>
        <w:pBdr>
          <w:bottom w:val="single" w:sz="6" w:space="6" w:color="D7DDE3"/>
        </w:pBdr>
      </w:pPr>
      <w:r>
        <w:t>SC-140719-B-package-note.txt</w:t>
      </w:r>
    </w:p>
    <w:p>
      <w:pPr>
        <w:spacing w:after="100"/>
        <w:ind w:firstLine="0"/>
      </w:pPr>
      <w:r>
        <w:rPr>
          <w:b/>
          <w:color w:val="9A2D32"/>
        </w:rPr>
        <w:t>TXT</w:t>
      </w:r>
      <w:r>
        <w:t xml:space="preserve">　</w:t>
      </w:r>
      <w:r>
        <w:rPr>
          <w:color w:val="606971"/>
        </w:rPr>
        <w:t>取得：会员中心“夏令营材料转存包”条目。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“读取四格观察页依次记录的四个汉字；将四字结果写成小写拼音全拼；末尾接活动日期的月日，共四位；不使用空格、连字符或标点。”</w:t>
      </w:r>
      <w:r>
        <w:br/>
      </w:r>
      <w:r>
        <w:rPr>
          <w:color w:val="606971"/>
          <w:sz w:val="18"/>
        </w:rPr>
        <w:t>出处：“归档口令沿用活动组旧规则”</w:t>
      </w:r>
    </w:p>
    <w:p>
      <w:pPr>
        <w:ind w:firstLine="0"/>
      </w:pPr>
      <w:r>
        <w:rPr>
          <w:b/>
        </w:rPr>
        <w:t xml:space="preserve">对照阅读  </w:t>
      </w:r>
      <w:r>
        <w:t>回到 park/summer-camp.html 的四格窗花，按页面顺序读取“普、天、同、庆”；活动编号和日期均为 2014-07-19。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组合得到 ZIP 密码“putiantongqing0719”。文件同时限定了顺序、拼音大小写、日期格式和无标点规则，因此不需要猜测。</w:t>
      </w:r>
    </w:p>
    <w:p>
      <w:pPr>
        <w:pStyle w:val="Heading3"/>
        <w:pBdr>
          <w:bottom w:val="single" w:sz="6" w:space="6" w:color="D7DDE3"/>
        </w:pBdr>
      </w:pPr>
      <w:r>
        <w:t>SC-140719-B-family-output.zip 与 P0719-03-output-index.txt</w:t>
      </w:r>
    </w:p>
    <w:p>
      <w:pPr>
        <w:spacing w:after="100"/>
        <w:ind w:firstLine="0"/>
      </w:pPr>
      <w:r>
        <w:rPr>
          <w:b/>
          <w:color w:val="9A2D32"/>
        </w:rPr>
        <w:t>加密 ZIP · 内含 CSV 与同内容 TXT</w:t>
      </w:r>
      <w:r>
        <w:t xml:space="preserve">　</w:t>
      </w:r>
      <w:r>
        <w:rPr>
          <w:color w:val="606971"/>
        </w:rPr>
        <w:t>取得：会员中心下载；用“putiantongqing0719”解压。没有表格软件时直接打开 TXT。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“Record 02｜photo_slip: P-0719-03｜record_kind: 家庭回访输出｜original_record_time: 2014-07-19 16:17｜output_time: 2014-07-19 16:26｜output_batch: P-0719-03-B｜status: 2016-11 补寄。”</w:t>
      </w:r>
      <w:r>
        <w:br/>
      </w:r>
      <w:r>
        <w:rPr>
          <w:color w:val="606971"/>
          <w:sz w:val="18"/>
        </w:rPr>
        <w:t>出处：ZIP 内 P0719-03-output-index.txt</w:t>
      </w:r>
    </w:p>
    <w:p>
      <w:pPr>
        <w:ind w:firstLine="0"/>
      </w:pPr>
      <w:r>
        <w:rPr>
          <w:b/>
        </w:rPr>
        <w:t xml:space="preserve">对照阅读  </w:t>
      </w:r>
      <w:r>
        <w:t>与 GP-MEMBER-2614 的两次输出记录和 GP-EVT-014 的 GP-FOTO-16 模板说明对照。CSV 只是同一数据的表格版，不含额外答案。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家庭回访输出在 16:17 记录建立后九分钟才生成，批次是 B，并在两年后补寄。玩家据此恢复被相册栏目移走的照片，也得到后续广播时间线的关键锚点。</w:t>
      </w:r>
    </w:p>
    <w:p>
      <w:pPr>
        <w:pStyle w:val="Heading1"/>
      </w:pPr>
      <w:r>
        <w:t>二、政务文件</w:t>
      </w:r>
    </w:p>
    <w:p>
      <w:pPr>
        <w:pStyle w:val="Heading3"/>
        <w:pBdr>
          <w:bottom w:val="single" w:sz="6" w:space="6" w:color="D7DDE3"/>
        </w:pBdr>
      </w:pPr>
      <w:r>
        <w:t>GOV-PDF-001-project-approval.pdf</w:t>
      </w:r>
    </w:p>
    <w:p>
      <w:pPr>
        <w:spacing w:after="100"/>
        <w:ind w:firstLine="0"/>
      </w:pPr>
      <w:r>
        <w:rPr>
          <w:b/>
          <w:color w:val="9A2D32"/>
        </w:rPr>
        <w:t>PDF · 2 页</w:t>
      </w:r>
      <w:r>
        <w:t xml:space="preserve">　</w:t>
      </w:r>
      <w:r>
        <w:rPr>
          <w:color w:val="606971"/>
        </w:rPr>
        <w:t>取得：政务网站“附件下载目录”的 GOV-PDF-001。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“项目编号：LJ-GP-07……公开目标：走失协寻、公共标识理解、陌生环境焦虑降低、大型场所疏散。”</w:t>
      </w:r>
      <w:r>
        <w:br/>
      </w:r>
      <w:r>
        <w:rPr>
          <w:color w:val="606971"/>
          <w:sz w:val="18"/>
        </w:rPr>
        <w:t>出处：第 1 页“一、项目基本信息”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“附件 3：长期记忆修正样本说明——未列入在线公开目录。”</w:t>
      </w:r>
      <w:r>
        <w:br/>
      </w:r>
      <w:r>
        <w:rPr>
          <w:color w:val="606971"/>
          <w:sz w:val="18"/>
        </w:rPr>
        <w:t>出处：第 2 页附件目录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“公开目录应保留附件序号，不得以重新编号方式掩盖缺页。”</w:t>
      </w:r>
      <w:r>
        <w:br/>
      </w:r>
      <w:r>
        <w:rPr>
          <w:color w:val="606971"/>
          <w:sz w:val="18"/>
        </w:rPr>
        <w:t>出处：第 2 页说明</w:t>
      </w:r>
    </w:p>
    <w:p>
      <w:pPr>
        <w:ind w:firstLine="0"/>
      </w:pPr>
      <w:r>
        <w:rPr>
          <w:b/>
        </w:rPr>
        <w:t xml:space="preserve">对照阅读  </w:t>
      </w:r>
      <w:r>
        <w:t>与 archive/project-summary.html 的实际任务、GOV-DOC-014 的记忆覆盖率及 scan-verification.html 拼合页对照。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政府正式批准了 LJ-GP-07，却把唯一直接涉及长期记忆修正的附件排除在公开目录之外。缺失序号是 03，不是扫描漏页；目录被要求保留序号，说明删除行为本身也必须留下痕迹。</w:t>
      </w:r>
    </w:p>
    <w:p>
      <w:pPr>
        <w:pStyle w:val="Heading3"/>
        <w:pBdr>
          <w:bottom w:val="single" w:sz="6" w:space="6" w:color="D7DDE3"/>
        </w:pBdr>
      </w:pPr>
      <w:r>
        <w:t>GOV-PDF-003-zone7-acceptance.pdf</w:t>
      </w:r>
    </w:p>
    <w:p>
      <w:pPr>
        <w:spacing w:after="100"/>
        <w:ind w:firstLine="0"/>
      </w:pPr>
      <w:r>
        <w:rPr>
          <w:b/>
          <w:color w:val="9A2D32"/>
        </w:rPr>
        <w:t>PDF · 2 页</w:t>
      </w:r>
      <w:r>
        <w:t xml:space="preserve">　</w:t>
      </w:r>
      <w:r>
        <w:rPr>
          <w:color w:val="606971"/>
        </w:rPr>
        <w:t>取得：政务“附件下载目录”；档案“第七区实施场所”也提供链接。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“工程编号：LJ-GP-07 / GP-B07……公开名称：第七家庭服务区域；内部索引：GP-B07。”</w:t>
      </w:r>
      <w:r>
        <w:br/>
      </w:r>
      <w:r>
        <w:rPr>
          <w:color w:val="606971"/>
          <w:sz w:val="18"/>
        </w:rPr>
        <w:t>出处：第 1 页“一、工程概况”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“B07-05 儿童绘画室；B07-06 小型放映厅；B07-07 广播体验室。”</w:t>
      </w:r>
      <w:r>
        <w:br/>
      </w:r>
      <w:r>
        <w:rPr>
          <w:color w:val="606971"/>
          <w:sz w:val="18"/>
        </w:rPr>
        <w:t>出处：第 1 页“二、房间与公开用途”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“不在普通地图中逐项列出内部房号……公开导视可根据停车场扩建计划并入家庭服务后区。”</w:t>
      </w:r>
      <w:r>
        <w:br/>
      </w:r>
      <w:r>
        <w:rPr>
          <w:color w:val="606971"/>
          <w:sz w:val="18"/>
        </w:rPr>
        <w:t>出处：第 2 页“三、导视与动线”</w:t>
      </w:r>
    </w:p>
    <w:p>
      <w:pPr>
        <w:ind w:firstLine="0"/>
      </w:pPr>
      <w:r>
        <w:rPr>
          <w:b/>
        </w:rPr>
        <w:t xml:space="preserve">对照阅读  </w:t>
      </w:r>
      <w:r>
        <w:t>与 2009/2017 两版地图、archive/zone7.html 的单向路线以及 GOV-DOC-014 的现场房间记录对照。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LJ-GP-07 和 GP-B07 在同一工程编号中被正式绑定；第七区是确实验收过的实体区域。B07-06 → B07-07 → B07-05 不是猜谜，而是把放映、广播和绘画的功能按实施流程排列。</w:t>
      </w:r>
    </w:p>
    <w:p>
      <w:pPr>
        <w:pStyle w:val="Heading3"/>
        <w:pBdr>
          <w:bottom w:val="single" w:sz="6" w:space="6" w:color="D7DDE3"/>
        </w:pBdr>
      </w:pPr>
      <w:r>
        <w:t>GOV-PDF-006-stage-evaluation-public.pdf</w:t>
      </w:r>
    </w:p>
    <w:p>
      <w:pPr>
        <w:spacing w:after="100"/>
        <w:ind w:firstLine="0"/>
      </w:pPr>
      <w:r>
        <w:rPr>
          <w:b/>
          <w:color w:val="9A2D32"/>
        </w:rPr>
        <w:t>PDF · 2 页</w:t>
      </w:r>
      <w:r>
        <w:t xml:space="preserve">　</w:t>
      </w:r>
      <w:r>
        <w:rPr>
          <w:color w:val="606971"/>
        </w:rPr>
        <w:t>取得：政务“附件下载目录”的公开版阶段评估。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“提示性广播响应 88.1%；家庭说明一致率 76.4%；纪念品保留率 84.0%。”</w:t>
      </w:r>
      <w:r>
        <w:br/>
      </w:r>
      <w:r>
        <w:rPr>
          <w:color w:val="606971"/>
          <w:sz w:val="18"/>
        </w:rPr>
        <w:t>出处：第 1 页“二、汇总指标”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“部分家庭在多轮回访后对活动时间、顺序和纪念物来源形成较高一致性。”</w:t>
      </w:r>
      <w:r>
        <w:br/>
      </w:r>
      <w:r>
        <w:rPr>
          <w:color w:val="606971"/>
          <w:sz w:val="18"/>
        </w:rPr>
        <w:t>出处：第 1 页“三、主要情况”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“建议延长部分高响应样本的观察周期，并探索在车站和大型公共活动中开展小范围应用。”</w:t>
      </w:r>
      <w:r>
        <w:br/>
      </w:r>
      <w:r>
        <w:rPr>
          <w:color w:val="606971"/>
          <w:sz w:val="18"/>
        </w:rPr>
        <w:t>出处：第 2 页“六、阶段结论”</w:t>
      </w:r>
    </w:p>
    <w:p>
      <w:pPr>
        <w:ind w:firstLine="0"/>
      </w:pPr>
      <w:r>
        <w:rPr>
          <w:b/>
        </w:rPr>
        <w:t xml:space="preserve">对照阅读  </w:t>
      </w:r>
      <w:r>
        <w:t>与 GOV-DOC-014 的用语对照表、ARC-DOC-004 的三轮变化和 ARC-PDF-021 的转用场景对照。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公开版已经承认多轮回访和纪念物会让家庭叙述趋同，却把记忆替换描述成服务效果。它也提前写出车站与公共活动，说明后续转用不是闭园后的临时决定。</w:t>
      </w:r>
    </w:p>
    <w:p>
      <w:pPr>
        <w:pStyle w:val="Heading3"/>
        <w:pBdr>
          <w:bottom w:val="single" w:sz="6" w:space="6" w:color="D7DDE3"/>
        </w:pBdr>
      </w:pPr>
      <w:r>
        <w:t>GOV-DOC-014-family-activity-working-draft.docx</w:t>
      </w:r>
    </w:p>
    <w:p>
      <w:pPr>
        <w:spacing w:after="100"/>
        <w:ind w:firstLine="0"/>
      </w:pPr>
      <w:r>
        <w:rPr>
          <w:b/>
          <w:color w:val="9A2D32"/>
        </w:rPr>
        <w:t>DOCX</w:t>
      </w:r>
      <w:r>
        <w:t xml:space="preserve">　</w:t>
      </w:r>
      <w:r>
        <w:rPr>
          <w:color w:val="606971"/>
        </w:rPr>
        <w:t>取得：隐藏档案“项目沿革及方法变更”的关联原件。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“2014 年第三季度资料｜工作稿 1.6｜2016 年 12 月补订。”</w:t>
      </w:r>
      <w:r>
        <w:br/>
      </w:r>
      <w:r>
        <w:rPr>
          <w:color w:val="606971"/>
          <w:sz w:val="18"/>
        </w:rPr>
        <w:t>出处：文件页眉；原稿为 2014 年 9 月 5 日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“记忆覆盖率 72.4%：接受统一活动时间与顺序。”</w:t>
      </w:r>
      <w:r>
        <w:br/>
      </w:r>
      <w:r>
        <w:rPr>
          <w:color w:val="606971"/>
          <w:sz w:val="18"/>
        </w:rPr>
        <w:t>出处：第二节“第三季度汇总”统计表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“园区主巡游设备当日因大风和维修锁定未运行，现场没有演员排班、纸星采购或正式巡游音乐。”</w:t>
      </w:r>
      <w:r>
        <w:br/>
      </w:r>
      <w:r>
        <w:rPr>
          <w:color w:val="606971"/>
          <w:sz w:val="18"/>
        </w:rPr>
        <w:t>出处：第三节“星光回响材料”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“上述元素由照片模板、广播体验与回访问卷分阶段提供，并非同一场公开活动的现场记录。”</w:t>
      </w:r>
      <w:r>
        <w:br/>
      </w:r>
      <w:r>
        <w:rPr>
          <w:color w:val="606971"/>
          <w:sz w:val="18"/>
        </w:rPr>
        <w:t>出处：第三节末段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“诱导性广播 → 提示性广播；记忆覆盖率 → 回访一致率。”</w:t>
      </w:r>
      <w:r>
        <w:br/>
      </w:r>
      <w:r>
        <w:rPr>
          <w:color w:val="606971"/>
          <w:sz w:val="18"/>
        </w:rPr>
        <w:t>出处：第五节用语对照表</w:t>
      </w:r>
    </w:p>
    <w:p>
      <w:pPr>
        <w:ind w:firstLine="0"/>
      </w:pPr>
      <w:r>
        <w:rPr>
          <w:b/>
        </w:rPr>
        <w:t xml:space="preserve">对照阅读  </w:t>
      </w:r>
      <w:r>
        <w:t>与 GOV-PDF-006 公开指标、GP-EVT-014 活动总结和当日节目单同时对照。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这份文件以 2014 年现场资料为原稿，在 2016 年照片模板和纽扣记录出现后补订，因此能同时引用两年的材料。它直接承认巡游现场不存在，并说明记忆细节由不同媒介分阶段投放。</w:t>
      </w:r>
    </w:p>
    <w:p>
      <w:pPr>
        <w:pStyle w:val="Heading3"/>
        <w:pBdr>
          <w:bottom w:val="single" w:sz="6" w:space="6" w:color="D7DDE3"/>
        </w:pBdr>
      </w:pPr>
      <w:r>
        <w:t>GOV-PROC-2016-022-delivery-lines.txt / .csv</w:t>
      </w:r>
    </w:p>
    <w:p>
      <w:pPr>
        <w:spacing w:after="100"/>
        <w:ind w:firstLine="0"/>
      </w:pPr>
      <w:r>
        <w:rPr>
          <w:b/>
          <w:color w:val="9A2D32"/>
        </w:rPr>
        <w:t>TXT + 同内容 CSV</w:t>
      </w:r>
      <w:r>
        <w:t xml:space="preserve">　</w:t>
      </w:r>
      <w:r>
        <w:rPr>
          <w:color w:val="606971"/>
        </w:rPr>
        <w:t>取得：政务“采购与验收信息”页的到货明细；TXT 可直接用记事本打开。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“验收行 04｜品名：银色星形纽扣｜数量：600｜到货联号：022-3｜接收地点：东侧家庭服务门｜签收单位：LJ-GP-07 项目组｜入普通仓：否。”</w:t>
      </w:r>
      <w:r>
        <w:br/>
      </w:r>
      <w:r>
        <w:rPr>
          <w:color w:val="606971"/>
          <w:sz w:val="18"/>
        </w:rPr>
        <w:t>出处：TXT 验收行 04</w:t>
      </w:r>
    </w:p>
    <w:p>
      <w:pPr>
        <w:ind w:firstLine="0"/>
      </w:pPr>
      <w:r>
        <w:rPr>
          <w:b/>
        </w:rPr>
        <w:t xml:space="preserve">对照阅读  </w:t>
      </w:r>
      <w:r>
        <w:t>管理员后台只列出 1,200 条蓝腕带和 1,200 条红腕带，共 2,400 件；采购汇总为 3,000 件，差额正好是 600。再与 GP-EVT-014 所称 2014 年发放银色纪念物对照。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022-3 就是没有进入普通仓的送货联号，内容是 2016 年才交给项目组的 600 枚银色纽扣。两年后的物品不可能是 2014 年巡游现场物证。</w:t>
      </w:r>
    </w:p>
    <w:p>
      <w:pPr>
        <w:pStyle w:val="Heading3"/>
        <w:pBdr>
          <w:bottom w:val="single" w:sz="6" w:space="6" w:color="D7DDE3"/>
        </w:pBdr>
      </w:pPr>
      <w:r>
        <w:t>GOV-LIST-020-field-note.txt</w:t>
      </w:r>
    </w:p>
    <w:p>
      <w:pPr>
        <w:spacing w:after="100"/>
        <w:ind w:firstLine="0"/>
      </w:pPr>
      <w:r>
        <w:rPr>
          <w:b/>
          <w:color w:val="9A2D32"/>
        </w:rPr>
        <w:t>TXT</w:t>
      </w:r>
      <w:r>
        <w:t xml:space="preserve">　</w:t>
      </w:r>
      <w:r>
        <w:rPr>
          <w:color w:val="606971"/>
        </w:rPr>
        <w:t>取得：政务“附件下载目录”中 GOV-LIST-020 右侧的“字段说明”。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“档案检索页采用“完成移交”的主卷登记，不采用“目录待核”或“设备补交”记录。”</w:t>
      </w:r>
      <w:r>
        <w:br/>
      </w:r>
      <w:r>
        <w:rPr>
          <w:color w:val="606971"/>
          <w:sz w:val="18"/>
        </w:rPr>
        <w:t>出处：字段说明第 2 条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“主卷登记应同时满足：项目编号一致、移交阶段为第三次移交、状态为完成移交。”</w:t>
      </w:r>
      <w:r>
        <w:br/>
      </w:r>
      <w:r>
        <w:rPr>
          <w:color w:val="606971"/>
          <w:sz w:val="18"/>
        </w:rPr>
        <w:t>出处：字段说明第 3 条</w:t>
      </w:r>
    </w:p>
    <w:p>
      <w:pPr>
        <w:ind w:firstLine="0"/>
      </w:pPr>
      <w:r>
        <w:rPr>
          <w:b/>
        </w:rPr>
        <w:t xml:space="preserve">对照阅读  </w:t>
      </w:r>
      <w:r>
        <w:t>把这三个条件逐行套到 GOV-LIST-020-transfer-file-list.txt，而不是直接猜一个归档号。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只有记录 02 同时符合。字段说明提供的是筛选逻辑，使档案登录所需三项都能从真实登记行中取得。</w:t>
      </w:r>
    </w:p>
    <w:p>
      <w:pPr>
        <w:pStyle w:val="Heading3"/>
        <w:pBdr>
          <w:bottom w:val="single" w:sz="6" w:space="6" w:color="D7DDE3"/>
        </w:pBdr>
      </w:pPr>
      <w:r>
        <w:t>GOV-LIST-020-transfer-file-list.txt / .csv</w:t>
      </w:r>
    </w:p>
    <w:p>
      <w:pPr>
        <w:spacing w:after="100"/>
        <w:ind w:firstLine="0"/>
      </w:pPr>
      <w:r>
        <w:rPr>
          <w:b/>
          <w:color w:val="9A2D32"/>
        </w:rPr>
        <w:t>TXT + 同内容 CSV</w:t>
      </w:r>
      <w:r>
        <w:t xml:space="preserve">　</w:t>
      </w:r>
      <w:r>
        <w:rPr>
          <w:color w:val="606971"/>
        </w:rPr>
        <w:t>取得：政务“附件下载目录”；没有表格软件时打开 TXT。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“记录 02｜归档登记号：LJ-2018-1027-03｜项目编号：LJ-GP-07｜档案题名：星河协同计划｜移交阶段：第三次移交｜接收节点：节点 03｜状态：完成移交。”</w:t>
      </w:r>
      <w:r>
        <w:br/>
      </w:r>
      <w:r>
        <w:rPr>
          <w:color w:val="606971"/>
          <w:sz w:val="18"/>
        </w:rPr>
        <w:t>出处：TXT 记录 02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“记录 03｜档案题名：星河协同计划设备材料｜移交阶段：设备补交｜状态：封条缺失。”</w:t>
      </w:r>
      <w:r>
        <w:br/>
      </w:r>
      <w:r>
        <w:rPr>
          <w:color w:val="606971"/>
          <w:sz w:val="18"/>
        </w:rPr>
        <w:t>出处：TXT 记录 03</w:t>
      </w:r>
    </w:p>
    <w:p>
      <w:pPr>
        <w:ind w:firstLine="0"/>
      </w:pPr>
      <w:r>
        <w:rPr>
          <w:b/>
        </w:rPr>
        <w:t xml:space="preserve">对照阅读  </w:t>
      </w:r>
      <w:r>
        <w:t>依据 field-note 的筛选规则，记录 03 虽然名称相近，但它是设备补交且封条缺失，不能作为主卷。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档案登录三项为 LJ-GP-07、星河协同计划、LJ-2018-1027-03。记录 03 则为后续 ARC-MOVE-07 的移交异常埋下线索。</w:t>
      </w:r>
    </w:p>
    <w:p>
      <w:pPr>
        <w:pStyle w:val="Heading1"/>
      </w:pPr>
      <w:r>
        <w:t>三、隐藏档案文件</w:t>
      </w:r>
    </w:p>
    <w:p>
      <w:pPr>
        <w:pStyle w:val="Heading3"/>
        <w:pBdr>
          <w:bottom w:val="single" w:sz="6" w:space="6" w:color="D7DDE3"/>
        </w:pBdr>
      </w:pPr>
      <w:r>
        <w:t>ARC-DOC-009-lin-siyao-memo.docx</w:t>
      </w:r>
    </w:p>
    <w:p>
      <w:pPr>
        <w:spacing w:after="100"/>
        <w:ind w:firstLine="0"/>
      </w:pPr>
      <w:r>
        <w:rPr>
          <w:b/>
          <w:color w:val="9A2D32"/>
        </w:rPr>
        <w:t>DOCX</w:t>
      </w:r>
      <w:r>
        <w:t xml:space="preserve">　</w:t>
      </w:r>
      <w:r>
        <w:rPr>
          <w:color w:val="606971"/>
        </w:rPr>
        <w:t>取得：管理员后台“正文恢复附件”；索引 ARC-DOC-009 由维护 TXT 的 Base64 解码得到。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“任何一份单独拿出来都可以被解释成录入错误，但四种材料放在一起，时间顺序不会成立。”</w:t>
      </w:r>
      <w:r>
        <w:br/>
      </w:r>
      <w:r>
        <w:rPr>
          <w:color w:val="606971"/>
          <w:sz w:val="18"/>
        </w:rPr>
        <w:t>出处：正文开头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“当天公开巡游因大风取消……再看照片文件的模板编号，模板直到 2016 年才出现。”</w:t>
      </w:r>
      <w:r>
        <w:br/>
      </w:r>
      <w:r>
        <w:rPr>
          <w:color w:val="606971"/>
          <w:sz w:val="18"/>
        </w:rPr>
        <w:t>出处：一、不要只看活动总结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“我不会失踪，也不会继续留在项目里。闭园后我会离开临江。”</w:t>
      </w:r>
      <w:r>
        <w:br/>
      </w:r>
      <w:r>
        <w:rPr>
          <w:color w:val="606971"/>
          <w:sz w:val="18"/>
        </w:rPr>
        <w:t>出处：正文末段</w:t>
      </w:r>
    </w:p>
    <w:p>
      <w:pPr>
        <w:ind w:firstLine="0"/>
      </w:pPr>
      <w:r>
        <w:rPr>
          <w:b/>
        </w:rPr>
        <w:t xml:space="preserve">对照阅读  </w:t>
      </w:r>
      <w:r>
        <w:t>按第四节表格顺序读取 11 个文件名首字：先、核、对、节、目、单、再、相、信、照、片。然后按这句话去检查节目单和照片建立时间。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得到检索词“先核对节目单再相信照片”。更重要的是，林思遥给出的不是结论，而是证据方法：节目单、送货、广播、照片必须互相验证，单份材料不足以证明真相。</w:t>
      </w:r>
    </w:p>
    <w:p>
      <w:pPr>
        <w:pStyle w:val="Heading3"/>
        <w:pBdr>
          <w:bottom w:val="single" w:sz="6" w:space="6" w:color="D7DDE3"/>
        </w:pBdr>
      </w:pPr>
      <w:r>
        <w:t>ARC-DOC-004-parade-results-redline.docx</w:t>
      </w:r>
    </w:p>
    <w:p>
      <w:pPr>
        <w:spacing w:after="100"/>
        <w:ind w:firstLine="0"/>
      </w:pPr>
      <w:r>
        <w:rPr>
          <w:b/>
          <w:color w:val="9A2D32"/>
        </w:rPr>
        <w:t>DOCX</w:t>
      </w:r>
      <w:r>
        <w:t xml:space="preserve">　</w:t>
      </w:r>
      <w:r>
        <w:rPr>
          <w:color w:val="606971"/>
        </w:rPr>
        <w:t>取得：档案“项目沿革及方法变更”的关联原件。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“工作稿 2.1｜2016 年 12 月复核（原稿 2014 年 9 月 8 日）。”</w:t>
      </w:r>
      <w:r>
        <w:br/>
      </w:r>
      <w:r>
        <w:rPr>
          <w:color w:val="606971"/>
          <w:sz w:val="18"/>
        </w:rPr>
        <w:t>出处：文件页眉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“本报告记录 2014 年 7 月 19 日特别巡游现场活动。［改为］本报告记录 2014 年 7 月至 9 月家庭摄影、广播体验和回访问卷形成的组合材料。”</w:t>
      </w:r>
      <w:r>
        <w:br/>
      </w:r>
      <w:r>
        <w:rPr>
          <w:color w:val="606971"/>
          <w:sz w:val="18"/>
        </w:rPr>
        <w:t>出处：一、材料来源，保留修改标记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“第三次：能说出 16:17 为 84.8%；提到蓝色纸星为 87.3%；相信自己到过现场为 79.5%。”</w:t>
      </w:r>
      <w:r>
        <w:br/>
      </w:r>
      <w:r>
        <w:rPr>
          <w:color w:val="606971"/>
          <w:sz w:val="18"/>
        </w:rPr>
        <w:t>出处：二、参与者描述变化统计表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“不存在的巡游 → 临时活动未完整登记 → 不得直接出现。”</w:t>
      </w:r>
      <w:r>
        <w:br/>
      </w:r>
      <w:r>
        <w:rPr>
          <w:color w:val="606971"/>
          <w:sz w:val="18"/>
        </w:rPr>
        <w:t>出处：四、公开用语建议</w:t>
      </w:r>
    </w:p>
    <w:p>
      <w:pPr>
        <w:ind w:firstLine="0"/>
      </w:pPr>
      <w:r>
        <w:rPr>
          <w:b/>
        </w:rPr>
        <w:t xml:space="preserve">对照阅读  </w:t>
      </w:r>
      <w:r>
        <w:t>与首轮 19.6%、第二轮 54.1% 对照，观察“相信到过现场”随回访轮次上升；再与公开报告的“家庭说明一致率”对照。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这份 2016 年复核稿回看 2014 年原稿，因此能够引用 2016 年采购和模板记录。文件自己把“现场活动”改成“组合材料”，又把“不存在的巡游”列为不得公开的词；79.5% 是第三轮洗脑结果。</w:t>
      </w:r>
    </w:p>
    <w:p>
      <w:pPr>
        <w:pStyle w:val="Heading3"/>
        <w:pBdr>
          <w:bottom w:val="single" w:sz="6" w:space="6" w:color="D7DDE3"/>
        </w:pBdr>
      </w:pPr>
      <w:r>
        <w:t>LJ-GP-07-04-broadcast-queue.txt</w:t>
      </w:r>
    </w:p>
    <w:p>
      <w:pPr>
        <w:spacing w:after="100"/>
        <w:ind w:firstLine="0"/>
      </w:pPr>
      <w:r>
        <w:rPr>
          <w:b/>
          <w:color w:val="9A2D32"/>
        </w:rPr>
        <w:t>TXT</w:t>
      </w:r>
      <w:r>
        <w:t xml:space="preserve">　</w:t>
      </w:r>
      <w:r>
        <w:rPr>
          <w:color w:val="606971"/>
        </w:rPr>
        <w:t>取得：档案“2014-07-19 洗脑流程调度复核”页。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“记录 01｜第七区门禁关闭｜时刻：16:03。”</w:t>
      </w:r>
      <w:r>
        <w:br/>
      </w:r>
      <w:r>
        <w:rPr>
          <w:color w:val="606971"/>
          <w:sz w:val="18"/>
        </w:rPr>
        <w:t>出处：TXT 记录 01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“普通循环比门禁早 8 分钟；EVT_ECHO_A 比门禁晚 14 分钟；照片比首次调用晚 9 分钟；回拨比照片晚 4 分钟。”</w:t>
      </w:r>
      <w:r>
        <w:br/>
      </w:r>
      <w:r>
        <w:rPr>
          <w:color w:val="606971"/>
          <w:sz w:val="18"/>
        </w:rPr>
        <w:t>出处：TXT 记录 02—05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“输出通道：Z7-PA；园区主广播通道：未使用。”</w:t>
      </w:r>
      <w:r>
        <w:br/>
      </w:r>
      <w:r>
        <w:rPr>
          <w:color w:val="606971"/>
          <w:sz w:val="18"/>
        </w:rPr>
        <w:t>出处：TXT 记录 03</w:t>
      </w:r>
    </w:p>
    <w:p>
      <w:pPr>
        <w:ind w:firstLine="0"/>
      </w:pPr>
      <w:r>
        <w:rPr>
          <w:b/>
        </w:rPr>
        <w:t xml:space="preserve">对照阅读  </w:t>
      </w:r>
      <w:r>
        <w:t>以 16:03 为起点：向前 8 分钟得 15:55；向后 14 分钟得 16:17；再加 9 分钟得 16:26；再加 4 分钟得 16:30。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完整顺序是普通循环结束 → 门禁关闭 → 第七区专用广播 → 家庭回访照片输出 → 回拨结束。主园通道未使用，证明游客不是先看到巡游再拍照，而是儿童先接受广播、项目后制作照片。</w:t>
      </w:r>
    </w:p>
    <w:p>
      <w:pPr>
        <w:pStyle w:val="Heading3"/>
        <w:pBdr>
          <w:bottom w:val="single" w:sz="6" w:space="6" w:color="D7DDE3"/>
        </w:pBdr>
      </w:pPr>
      <w:r>
        <w:t>ARC-PDF-021-project-transfer.pdf</w:t>
      </w:r>
    </w:p>
    <w:p>
      <w:pPr>
        <w:spacing w:after="100"/>
        <w:ind w:firstLine="0"/>
      </w:pPr>
      <w:r>
        <w:rPr>
          <w:b/>
          <w:color w:val="9A2D32"/>
        </w:rPr>
        <w:t>PDF · 2 页</w:t>
      </w:r>
      <w:r>
        <w:t xml:space="preserve">　</w:t>
      </w:r>
      <w:r>
        <w:rPr>
          <w:color w:val="606971"/>
        </w:rPr>
        <w:t>取得：档案“洗脑广播及服务器日志”页的资料移交附件。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“场地终止不代表既有方法、样本编号和阶段数据同时作废。”</w:t>
      </w:r>
      <w:r>
        <w:br/>
      </w:r>
      <w:r>
        <w:rPr>
          <w:color w:val="606971"/>
          <w:sz w:val="18"/>
        </w:rPr>
        <w:t>出处：第 1 页正文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“固定广播与动作记录 → 学校集合；颜色路线与等待区 → 车站客流；家庭统一说明记录 → 大型公共活动。”</w:t>
      </w:r>
      <w:r>
        <w:br/>
      </w:r>
      <w:r>
        <w:rPr>
          <w:color w:val="606971"/>
          <w:sz w:val="18"/>
        </w:rPr>
        <w:t>出处：第 2 页转用项目对照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“外部查询统一答复为“相关场地研究已经终止”。”</w:t>
      </w:r>
      <w:r>
        <w:br/>
      </w:r>
      <w:r>
        <w:rPr>
          <w:color w:val="606971"/>
          <w:sz w:val="18"/>
        </w:rPr>
        <w:t>出处：第 2 页“三、编号与公开范围”</w:t>
      </w:r>
    </w:p>
    <w:p>
      <w:pPr>
        <w:ind w:firstLine="0"/>
      </w:pPr>
      <w:r>
        <w:rPr>
          <w:b/>
        </w:rPr>
        <w:t xml:space="preserve">对照阅读  </w:t>
      </w:r>
      <w:r>
        <w:t>与 ZIP 中解出的 SCHOOL、STATION、PUBLIC-EVENT 逐项对照，再回看中性结局新闻里的新“儿童公共环境适应计划”。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官方可以如实回答乐园场地研究已终止，同时继续使用原方法和样本字段。闭园不是失败后的收尾，而是成功方法被拆分推广的转折点。</w:t>
      </w:r>
    </w:p>
    <w:p>
      <w:pPr>
        <w:pStyle w:val="Heading3"/>
        <w:pBdr>
          <w:bottom w:val="single" w:sz="6" w:space="6" w:color="D7DDE3"/>
        </w:pBdr>
      </w:pPr>
      <w:r>
        <w:t>ARC-TRANSFER-021-box-register.txt</w:t>
      </w:r>
    </w:p>
    <w:p>
      <w:pPr>
        <w:spacing w:after="100"/>
        <w:ind w:firstLine="0"/>
      </w:pPr>
      <w:r>
        <w:rPr>
          <w:b/>
          <w:color w:val="9A2D32"/>
        </w:rPr>
        <w:t>TXT</w:t>
      </w:r>
      <w:r>
        <w:t xml:space="preserve">　</w:t>
      </w:r>
      <w:r>
        <w:rPr>
          <w:color w:val="606971"/>
        </w:rPr>
        <w:t>取得：档案“洗脑广播及服务器日志”页，与移交 PDF 并列。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“箱号：ARC-MOVE-07；接收人：许盛；接收节点：03；封条：未见；箱内目录：缺第 12 页。”</w:t>
      </w:r>
      <w:r>
        <w:br/>
      </w:r>
      <w:r>
        <w:rPr>
          <w:color w:val="606971"/>
          <w:sz w:val="18"/>
        </w:rPr>
        <w:t>出处：移交箱登记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“节点补录文件：ARC-DOC-012-device-index-check.docx；受保护转储包：ARC-MOVE-07-secure.zip。”</w:t>
      </w:r>
      <w:r>
        <w:br/>
      </w:r>
      <w:r>
        <w:rPr>
          <w:color w:val="606971"/>
          <w:sz w:val="18"/>
        </w:rPr>
        <w:t>出处：节点补录文件</w:t>
      </w:r>
    </w:p>
    <w:p>
      <w:pPr>
        <w:ind w:firstLine="0"/>
      </w:pPr>
      <w:r>
        <w:rPr>
          <w:b/>
        </w:rPr>
        <w:t xml:space="preserve">对照阅读  </w:t>
      </w:r>
      <w:r>
        <w:t>把文号从 ARC-PDF-021 取出，再把箱号、缺页和节点从本 TXT 取出，填入音频日志页的四项补录表。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正确输入为临儿序移〔2018〕21号、ARC-MOVE-07、12、03。封条和目录同时缺失说明移交链被破坏，但本登记保留了可重新挂接的 DOCX 与 ZIP。</w:t>
      </w:r>
    </w:p>
    <w:p>
      <w:pPr>
        <w:pStyle w:val="Heading3"/>
        <w:pBdr>
          <w:bottom w:val="single" w:sz="6" w:space="6" w:color="D7DDE3"/>
        </w:pBdr>
      </w:pPr>
      <w:r>
        <w:t>ARC-DOC-012-device-index-check.docx</w:t>
      </w:r>
    </w:p>
    <w:p>
      <w:pPr>
        <w:spacing w:after="100"/>
        <w:ind w:firstLine="0"/>
      </w:pPr>
      <w:r>
        <w:rPr>
          <w:b/>
          <w:color w:val="9A2D32"/>
        </w:rPr>
        <w:t>DOCX</w:t>
      </w:r>
      <w:r>
        <w:t xml:space="preserve">　</w:t>
      </w:r>
      <w:r>
        <w:rPr>
          <w:color w:val="606971"/>
        </w:rPr>
        <w:t>取得：在广播日志页正确补录移交箱四项字段后显示下载链接。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“页签残留：0、3、5、7、9；对应调用位：无、第三、第五、第七、第九；偶数序列：不计、否、否、否、否。”</w:t>
      </w:r>
      <w:r>
        <w:br/>
      </w:r>
      <w:r>
        <w:rPr>
          <w:color w:val="606971"/>
          <w:sz w:val="18"/>
        </w:rPr>
        <w:t>出处：一、原设备页签表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“原操作员在纸质边注中写有“无一不□”。缺失页签为一个汉字，与上述各调用位的共同性质一致。”</w:t>
      </w:r>
      <w:r>
        <w:br/>
      </w:r>
      <w:r>
        <w:rPr>
          <w:color w:val="606971"/>
          <w:sz w:val="18"/>
        </w:rPr>
        <w:t>出处：一、原设备页签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“口令格式：单字页签在“奇数”中的拼音＋首次专用广播调用时刻（HHMM）。”</w:t>
      </w:r>
      <w:r>
        <w:br/>
      </w:r>
      <w:r>
        <w:rPr>
          <w:color w:val="606971"/>
          <w:sz w:val="18"/>
        </w:rPr>
        <w:t>出处：二、受保护转储箱表</w:t>
      </w:r>
    </w:p>
    <w:p>
      <w:pPr>
        <w:ind w:firstLine="0"/>
      </w:pPr>
      <w:r>
        <w:rPr>
          <w:b/>
        </w:rPr>
        <w:t xml:space="preserve">对照阅读  </w:t>
      </w:r>
      <w:r>
        <w:t>3、5、7、9 全是奇数，所以“无一不□”填“奇”；文件要求按“奇数”的读音写拼音 ji，首次专用广播时间由广播队列恢复为 16:17。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得到 ARC-MOVE-07-secure.zip 密码“ji1617”。这里不能取公开节目单时间，也不能只写 1617；单字页签的拼音是密码的第一部分。</w:t>
      </w:r>
    </w:p>
    <w:p>
      <w:pPr>
        <w:pStyle w:val="Heading3"/>
        <w:pBdr>
          <w:bottom w:val="single" w:sz="6" w:space="6" w:color="D7DDE3"/>
        </w:pBdr>
      </w:pPr>
      <w:r>
        <w:t>ARC-MOVE-07-secure.zip 与 MOVE-KEY-REGISTER.txt</w:t>
      </w:r>
    </w:p>
    <w:p>
      <w:pPr>
        <w:spacing w:after="100"/>
        <w:ind w:firstLine="0"/>
      </w:pPr>
      <w:r>
        <w:rPr>
          <w:b/>
          <w:color w:val="9A2D32"/>
        </w:rPr>
        <w:t>加密 ZIP · 内含 CSV 与同内容 TXT</w:t>
      </w:r>
      <w:r>
        <w:t xml:space="preserve">　</w:t>
      </w:r>
      <w:r>
        <w:rPr>
          <w:color w:val="606971"/>
        </w:rPr>
        <w:t>取得：补录移交箱后下载，用“ji1617”解压；优先打开 TXT。</w:t>
      </w:r>
    </w:p>
    <w:p>
      <w:pPr>
        <w:spacing w:before="60" w:after="100"/>
        <w:ind w:firstLine="0" w:left="255" w:right="142"/>
        <w:shd w:fill="F7F8F9"/>
        <w:pBdr>
          <w:left w:val="single" w:sz="18" w:space="8" w:color="9A2D32"/>
        </w:pBdr>
      </w:pPr>
      <w:r>
        <w:rPr>
          <w:rFonts w:ascii="等线" w:hAnsi="等线" w:eastAsia="等线"/>
        </w:rPr>
        <w:t>“MOVE_TARGET_A｜UEJQQN｜K02；MOVE_TARGET_B｜XYFYNTS｜K05；ARCHIVE_MOVE｜WBISPJ-LCLUA｜K07。”</w:t>
      </w:r>
      <w:r>
        <w:br/>
      </w:r>
      <w:r>
        <w:rPr>
          <w:color w:val="606971"/>
          <w:sz w:val="18"/>
        </w:rPr>
        <w:t>出处：ZIP 内 MOVE-KEY-REGISTER.txt</w:t>
      </w:r>
    </w:p>
    <w:p>
      <w:pPr>
        <w:ind w:firstLine="0"/>
      </w:pPr>
      <w:r>
        <w:rPr>
          <w:b/>
        </w:rPr>
        <w:t xml:space="preserve">对照阅读  </w:t>
      </w:r>
      <w:r>
        <w:t>K 后两位是每条记录各自向后写入的偏移量，读取时反向移动：UEJQQN 向前 2 位，XYFYNTS 向前 5 位，WBISPJ-LCLUA 向前 7 位。</w:t>
      </w:r>
    </w:p>
    <w:p>
      <w:pPr>
        <w:spacing w:after="200"/>
        <w:ind w:firstLine="0"/>
      </w:pPr>
      <w:r>
        <w:rPr>
          <w:b/>
          <w:color w:val="9A2D32"/>
        </w:rPr>
        <w:t xml:space="preserve">由此推出  </w:t>
      </w:r>
      <w:r>
        <w:t>分别得到 SCHOOL、STATION、PUBLIC-EVENT。三条记录的写入时间跨越 2016、2017、2018，说明转用计划在闭园前已经启动，闭园后只是完成最后一次资料迁移。</w:t>
      </w:r>
    </w:p>
    <w:p>
      <w:pPr>
        <w:spacing w:before="480"/>
        <w:ind w:firstLine="0"/>
        <w:jc w:val="center"/>
      </w:pPr>
      <w:r>
        <w:rPr>
          <w:rFonts w:ascii="微软雅黑" w:hAnsi="微软雅黑" w:eastAsia="微软雅黑"/>
          <w:b/>
          <w:color w:val="9A2D32"/>
          <w:sz w:val="28"/>
        </w:rPr>
        <w:t>完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19" w:bottom="1134" w:left="1332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firstLine="0"/>
      <w:jc w:val="center"/>
    </w:pPr>
    <w:r>
      <w:t xml:space="preserve">—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微软雅黑" w:hAnsi="微软雅黑" w:eastAsia="微软雅黑"/>
        <w:color w:val="606971"/>
        <w:sz w:val="16"/>
      </w:rPr>
      <w:t>星河乐园 · 完整攻略与剧情解析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420"/>
    </w:pPr>
    <w:rPr>
      <w:rFonts w:ascii="等线" w:hAnsi="等线" w:eastAsia="等线"/>
      <w:color w:val="23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ind w:firstLine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03B5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ind w:firstLine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9A2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03B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ind w:firstLine="0"/>
      <w:contextualSpacing/>
    </w:pPr>
    <w:rPr>
      <w:rFonts w:asciiTheme="majorHAnsi" w:eastAsiaTheme="majorEastAsia" w:hAnsiTheme="majorHAnsi" w:cstheme="majorBidi" w:ascii="微软雅黑" w:hAnsi="微软雅黑" w:eastAsia="微软雅黑"/>
      <w:color w:val="9A2D3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  <w:ind w:firstLine="0"/>
    </w:pPr>
    <w:rPr>
      <w:rFonts w:asciiTheme="majorHAnsi" w:eastAsiaTheme="majorEastAsia" w:hAnsiTheme="majorHAnsi" w:cstheme="majorBidi" w:ascii="微软雅黑" w:hAnsi="微软雅黑" w:eastAsia="微软雅黑"/>
      <w:i/>
      <w:iCs/>
      <w:color w:val="203B5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60"/>
      <w:ind w:firstLine="0"/>
      <w:contextualSpacing/>
    </w:pPr>
    <w:rPr>
      <w:rFonts w:ascii="等线" w:hAnsi="等线" w:eastAsia="等线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60"/>
      <w:ind w:firstLine="0"/>
      <w:contextualSpacing/>
    </w:pPr>
    <w:rPr>
      <w:rFonts w:ascii="等线" w:hAnsi="等线" w:eastAsia="等线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《星河乐园》完整攻略与剧情解析</dc:title>
  <dc:subject>流程、剧情解析与文件解析</dc:subject>
  <dc:creator>凛雪 YukiRins</dc:creator>
  <cp:keywords>星河乐园, ARG, 攻略, 剧情解析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