
<file path=[Content_Types].xml><?xml version="1.0" encoding="utf-8"?>
<Types xmlns="http://schemas.openxmlformats.org/package/2006/content-types">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docProps/core.xml" ContentType="application/vnd.openxmlformats-package.core-properties+xml"/>
  <Default Extension="xml" ContentType="application/xml"/>
  <Override PartName="/word/document.xml" ContentType="application/vnd.openxmlformats-officedocument.wordprocessingml.document.main+xml"/>
  <Override PartName="/docProps/app.xml" ContentType="application/vnd.openxmlformats-officedocument.extended-properties+xml"/>
  <Override PartName="/word/numbering.xml" ContentType="application/vnd.openxmlformats-officedocument.wordprocessingml.numbering+xml"/>
  <Default Extension="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body>
    <w:p>
      <w:pPr>
        <w:outlineLvl w:val="0"/>
        <w:pStyle w:val="Heading1"/>
        <w:numPr>
          <w:ilvl w:val="0"/>
          <w:numId w:val="1"/>
        </w:numPr>
        <w:spacing w:lineRule="auto" w:line="264"/>
        <w:rPr/>
      </w:pPr>
      <w:bookmarkStart w:id="0" w:name="Row_1_Some_Common_Considerations_in_"/>
      <w:r>
        <w:rPr/>
        <w:t xml:space="preserve">Some Common Considerations in RL</w:t>
      </w:r>
      <w:bookmarkEnd w:id="0"/>
    </w:p>
    <w:p>
      <w:pPr>
        <w:outlineLvl w:val="1"/>
        <w:pStyle w:val="Heading2"/>
        <w:numPr>
          <w:ilvl w:val="1"/>
          <w:numId w:val="2"/>
        </w:numPr>
        <w:spacing w:lineRule="auto" w:line="264"/>
        <w:rPr/>
      </w:pPr>
      <w:bookmarkStart w:id="1" w:name="Row_2_Step_size"/>
      <w:r>
        <w:rPr/>
        <w:t xml:space="preserve">Step size</w:t>
      </w:r>
      <w:bookmarkEnd w:id="1"/>
    </w:p>
    <w:p>
      <w:pPr>
        <w:outlineLvl w:val="2"/>
        <w:pStyle w:val="Normal"/>
        <w:numPr>
          <w:ilvl w:val="2"/>
          <w:numId w:val="3"/>
        </w:numPr>
        <w:spacing w:lineRule="auto" w:line="264"/>
        <w:rPr/>
      </w:pPr>
      <w:bookmarkStart w:id="2" w:name="Row_3_In_the_tabular_case_a_step_si"/>
      <w:r>
        <w:rPr/>
        <w:t xml:space="preserve">In the tabular case, a step size of </w:t>
      </w:r>
      <w:r>
        <w:rPr>
          <w:color w:val="47A1F0"/>
          <w:shd w:val="clear" w:color="auto" w:fill="F7F1E7"/>
        </w:rPr>
        <w:t xml:space="preserve">alpha=1/tau</w:t>
      </w:r>
      <w:r>
        <w:rPr/>
        <w:t xml:space="preserve"> suggest that it would take about </w:t>
      </w:r>
      <w:r>
        <w:rPr>
          <w:color w:val="47A1F0"/>
          <w:shd w:val="clear" w:color="auto" w:fill="F7F1E7"/>
        </w:rPr>
        <w:t xml:space="preserve">tau</w:t>
      </w:r>
      <w:r>
        <w:rPr/>
        <w:t xml:space="preserve"> experiences for a state to converge approximately to the mean of the target</w:t>
      </w:r>
      <w:bookmarkEnd w:id="2"/>
    </w:p>
    <w:p>
      <w:pPr>
        <w:outlineLvl w:val="2"/>
        <w:pStyle w:val="Normal"/>
        <w:numPr>
          <w:ilvl w:val="2"/>
          <w:numId w:val="4"/>
        </w:numPr>
        <w:spacing w:lineRule="auto" w:line="264"/>
        <w:rPr/>
      </w:pPr>
      <w:bookmarkStart w:id="3" w:name="Row_4_With_function_approximation_i"/>
      <w:r>
        <w:rPr/>
        <w:t xml:space="preserve">With function approximation, if we want to learn in about </w:t>
      </w:r>
      <w:r>
        <w:rPr>
          <w:color w:val="47A1F0"/>
          <w:shd w:val="clear" w:color="auto" w:fill="F7F1E7"/>
        </w:rPr>
        <w:t xml:space="preserve">tau</w:t>
      </w:r>
      <w:r>
        <w:rPr/>
        <w:t xml:space="preserve"> experiences, a general rule of thumb for setting the step-size parameter is</w:t>
      </w:r>
      <w:r>
        <w:br/>
      </w:r>
      <w:r>
        <w:rPr/>
        <w:t xml:space="preserve">
          <w:r>
            <w:drawing>
              <wp:inline distT="0" distB="0" distL="0" distR="0">
                <wp:extent cx="1549400" cy="393700"/>
                <wp:docPr id="7" name="Pasted_Graphic_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104"/>
                        <pic:cNvPicPr>
                          <a:picLocks noChangeAspect="1" noChangeArrowheads="1"/>
                        </pic:cNvPicPr>
                      </pic:nvPicPr>
                      <pic:blipFill>
                        <a:blip r:embed="rId10"/>
                        <a:stretch>
                          <a:fillRect/>
                        </a:stretch>
                      </pic:blipFill>
                      <pic:spPr bwMode="auto">
                        <a:xfrm>
                          <a:off x="0" y="0"/>
                          <a:ext cx="1549400" cy="393700"/>
                        </a:xfrm>
                        <a:prstGeom prst="rect">
                          <a:avLst/>
                        </a:prstGeom>
                        <a:noFill/>
                      </pic:spPr>
                    </pic:pic>
                  </a:graphicData>
                </a:graphic>
              </wp:inline>
            </w:drawing>
          </w:r>
        </w:t>
      </w:r>
      <w:r>
        <w:rPr/>
        <w:t xml:space="preserve">where </w:t>
      </w:r>
      <w:r>
        <w:rPr>
          <w:color w:val="47A1F0"/>
          <w:shd w:val="clear" w:color="auto" w:fill="F7F1E7"/>
        </w:rPr>
        <w:t xml:space="preserve">x</w:t>
      </w:r>
      <w:r>
        <w:rPr/>
        <w:t xml:space="preserve"> is a random feature vector chosen from the same distribution as input vectors. The step size is thus one over </w:t>
      </w:r>
      <w:r>
        <w:rPr>
          <w:color w:val="47A1F0"/>
          <w:shd w:val="clear" w:color="auto" w:fill="F7F1E7"/>
        </w:rPr>
        <w:t xml:space="preserve">tau</w:t>
      </w:r>
      <w:r>
        <w:rPr/>
        <w:t xml:space="preserve"> times the expected variance of input</w:t>
      </w:r>
      <w:bookmarkEnd w:id="3"/>
    </w:p>
    <w:p>
      <w:pPr>
        <w:outlineLvl w:val="1"/>
        <w:pStyle w:val="Heading2"/>
        <w:numPr>
          <w:ilvl w:val="1"/>
          <w:numId w:val="5"/>
        </w:numPr>
        <w:spacing w:lineRule="auto" w:line="264"/>
        <w:rPr/>
      </w:pPr>
      <w:bookmarkStart w:id="4" w:name="Row_5_Reward"/>
      <w:r>
        <w:rPr/>
        <w:t xml:space="preserve">Reward</w:t>
      </w:r>
      <w:bookmarkEnd w:id="4"/>
    </w:p>
    <w:p>
      <w:pPr>
        <w:outlineLvl w:val="2"/>
        <w:pStyle w:val="Normal"/>
        <w:numPr>
          <w:ilvl w:val="2"/>
          <w:numId w:val="6"/>
        </w:numPr>
        <w:spacing w:lineRule="auto" w:line="264"/>
        <w:rPr/>
      </w:pPr>
      <w:bookmarkStart w:id="5" w:name="Row_6_Why_might_we_want_to_change_th"/>
      <w:r>
        <w:rPr/>
        <w:t xml:space="preserve">Why might we want to change the reward function?</w:t>
      </w:r>
      <w:bookmarkEnd w:id="5"/>
    </w:p>
    <w:p>
      <w:pPr>
        <w:outlineLvl w:val="3"/>
        <w:pStyle w:val="Normal"/>
        <w:numPr>
          <w:ilvl w:val="3"/>
          <w:numId w:val="7"/>
        </w:numPr>
        <w:spacing w:lineRule="auto" w:line="264"/>
        <w:rPr/>
      </w:pPr>
      <w:bookmarkStart w:id="6" w:name="Row_7_Make_the_problem_more_efficien"/>
      <w:r>
        <w:rPr/>
        <w:t xml:space="preserve">Make the problem more efficient to solve, in both time and space</w:t>
      </w:r>
      <w:bookmarkEnd w:id="6"/>
    </w:p>
    <w:p>
      <w:pPr>
        <w:outlineLvl w:val="3"/>
        <w:pStyle w:val="Normal"/>
        <w:numPr>
          <w:ilvl w:val="3"/>
          <w:numId w:val="8"/>
        </w:numPr>
        <w:spacing w:lineRule="auto" w:line="264"/>
        <w:rPr/>
      </w:pPr>
      <w:bookmarkStart w:id="7" w:name="Row_8_Make_the_problem_solvable"/>
      <w:r>
        <w:rPr/>
        <w:t xml:space="preserve">Make the problem solvable</w:t>
      </w:r>
      <w:bookmarkEnd w:id="7"/>
    </w:p>
    <w:p>
      <w:pPr>
        <w:outlineLvl w:val="2"/>
        <w:pStyle w:val="Normal"/>
        <w:numPr>
          <w:ilvl w:val="2"/>
          <w:numId w:val="9"/>
        </w:numPr>
        <w:spacing w:lineRule="auto" w:line="264"/>
        <w:rPr/>
      </w:pPr>
      <w:bookmarkStart w:id="8" w:name="Row_9_Rewardmodification_strategy"/>
      <w:r>
        <w:rPr/>
        <w:t xml:space="preserve">Reward-modification strategy</w:t>
      </w:r>
      <w:bookmarkEnd w:id="8"/>
    </w:p>
    <w:p>
      <w:pPr>
        <w:outlineLvl w:val="3"/>
        <w:pStyle w:val="Normal"/>
        <w:numPr>
          <w:ilvl w:val="3"/>
          <w:numId w:val="10"/>
        </w:numPr>
        <w:spacing w:lineRule="auto" w:line="264"/>
        <w:rPr/>
      </w:pPr>
      <w:bookmarkStart w:id="9" w:name="Row_10_Multiplying_by_a_scalar_ie_"/>
      <w:r>
        <w:rPr/>
        <w:t xml:space="preserve">Multiplying by a scalar, i.e. </w:t>
      </w:r>
      <w:r>
        <w:rPr>
          <w:color w:val="47A1F0"/>
          <w:shd w:val="clear" w:color="auto" w:fill="F7F1E7"/>
        </w:rPr>
        <w:t xml:space="preserve">R’ = cR</w:t>
      </w:r>
      <w:r>
        <w:rPr/>
        <w:t xml:space="preserve">, and the resulting </w:t>
      </w:r>
      <w:r>
        <w:rPr>
          <w:color w:val="47A1F0"/>
          <w:shd w:val="clear" w:color="auto" w:fill="F7F1E7"/>
        </w:rPr>
        <w:t xml:space="preserve">Q’ = cQ</w:t>
      </w:r>
      <w:bookmarkEnd w:id="9"/>
    </w:p>
    <w:p>
      <w:pPr>
        <w:outlineLvl w:val="3"/>
        <w:pStyle w:val="Normal"/>
        <w:numPr>
          <w:ilvl w:val="3"/>
          <w:numId w:val="11"/>
        </w:numPr>
        <w:spacing w:lineRule="auto" w:line="264"/>
        <w:rPr/>
      </w:pPr>
      <w:bookmarkStart w:id="10" w:name="Row_11_Adding_a_scalar_ie_R__R_"/>
      <w:r>
        <w:rPr/>
        <w:t xml:space="preserve">Adding a scalar, i.e. </w:t>
      </w:r>
      <w:r>
        <w:rPr>
          <w:color w:val="47A1F0"/>
          <w:shd w:val="clear" w:color="auto" w:fill="F7F1E7"/>
        </w:rPr>
        <w:t xml:space="preserve">R’ = R + c</w:t>
      </w:r>
      <w:r>
        <w:rPr/>
        <w:t xml:space="preserve">, and the resulting </w:t>
      </w:r>
      <w:r>
        <w:rPr>
          <w:color w:val="47A1F0"/>
          <w:shd w:val="clear" w:color="auto" w:fill="F7F1E7"/>
        </w:rPr>
        <w:t xml:space="preserve">Q’ = Q + c/(1-gamma)</w:t>
      </w:r>
      <w:bookmarkEnd w:id="10"/>
    </w:p>
    <w:p>
      <w:pPr>
        <w:outlineLvl w:val="2"/>
        <w:pStyle w:val="Normal"/>
        <w:numPr>
          <w:ilvl w:val="2"/>
          <w:numId w:val="12"/>
        </w:numPr>
        <w:spacing w:lineRule="auto" w:line="264"/>
        <w:rPr/>
      </w:pPr>
      <w:bookmarkStart w:id="11" w:name="Row_12_Potentialbased_reward_shapi"/>
      <w:r>
        <w:rPr/>
        <w:t xml:space="preserve">Potential-based (reward) shaping</w:t>
      </w:r>
      <w:bookmarkEnd w:id="11"/>
    </w:p>
    <w:p>
      <w:pPr>
        <w:outlineLvl w:val="3"/>
        <w:pStyle w:val="Normal"/>
        <w:numPr>
          <w:ilvl w:val="3"/>
          <w:numId w:val="13"/>
        </w:numPr>
        <w:spacing w:lineRule="auto" w:line="264"/>
        <w:rPr/>
      </w:pPr>
      <w:bookmarkStart w:id="12" w:name="Row_13_We_rewrite_R_as_belowAnd_now_Q"/>
      <w:r>
        <w:rPr/>
        <w:t xml:space="preserve">We rewrite </w:t>
      </w:r>
      <w:r>
        <w:rPr>
          <w:color w:val="47A1F0"/>
          <w:shd w:val="clear" w:color="auto" w:fill="F7F1E7"/>
        </w:rPr>
        <w:t xml:space="preserve">R</w:t>
      </w:r>
      <w:r>
        <w:rPr/>
        <w:t xml:space="preserve"> as below</w:t>
      </w:r>
      <w:r>
        <w:br/>
      </w:r>
      <w:r>
        <w:rPr/>
        <w:t xml:space="preserve">
          <w:r>
            <w:drawing>
              <wp:inline distT="0" distB="0" distL="0" distR="0">
                <wp:extent cx="3340100" cy="368300"/>
                <wp:docPr id="67" name="Pasted_Graphic_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60"/>
                        <pic:cNvPicPr>
                          <a:picLocks noChangeAspect="1" noChangeArrowheads="1"/>
                        </pic:cNvPicPr>
                      </pic:nvPicPr>
                      <pic:blipFill>
                        <a:blip r:embed="rId70"/>
                        <a:stretch>
                          <a:fillRect/>
                        </a:stretch>
                      </pic:blipFill>
                      <pic:spPr bwMode="auto">
                        <a:xfrm>
                          <a:off x="0" y="0"/>
                          <a:ext cx="3340100" cy="368300"/>
                        </a:xfrm>
                        <a:prstGeom prst="rect">
                          <a:avLst/>
                        </a:prstGeom>
                        <a:noFill/>
                      </pic:spPr>
                    </pic:pic>
                  </a:graphicData>
                </a:graphic>
              </wp:inline>
            </w:drawing>
          </w:r>
        </w:t>
      </w:r>
      <w:r>
        <w:rPr/>
        <w:t xml:space="preserve">And now </w:t>
      </w:r>
      <w:r>
        <w:rPr>
          <w:color w:val="47A1F0"/>
          <w:shd w:val="clear" w:color="auto" w:fill="F7F1E7"/>
        </w:rPr>
        <w:t xml:space="preserve">Q</w:t>
      </w:r>
      <w:r>
        <w:rPr/>
        <w:t xml:space="preserve"> becomes</w:t>
      </w:r>
      <w:r>
        <w:br/>
      </w:r>
      <w:r>
        <w:rPr/>
        <w:t xml:space="preserve">
          <w:r>
            <w:drawing>
              <wp:inline distT="0" distB="0" distL="0" distR="0">
                <wp:extent cx="4965700" cy="1485900"/>
                <wp:docPr id="74" name="Pasted_Graphic_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66"/>
                        <pic:cNvPicPr>
                          <a:picLocks noChangeAspect="1" noChangeArrowheads="1"/>
                        </pic:cNvPicPr>
                      </pic:nvPicPr>
                      <pic:blipFill>
                        <a:blip r:embed="rId77"/>
                        <a:stretch>
                          <a:fillRect/>
                        </a:stretch>
                      </pic:blipFill>
                      <pic:spPr bwMode="auto">
                        <a:xfrm>
                          <a:off x="0" y="0"/>
                          <a:ext cx="4965700" cy="1485900"/>
                        </a:xfrm>
                        <a:prstGeom prst="rect">
                          <a:avLst/>
                        </a:prstGeom>
                        <a:noFill/>
                      </pic:spPr>
                    </pic:pic>
                  </a:graphicData>
                </a:graphic>
              </wp:inline>
            </w:drawing>
          </w:r>
        </w:t>
      </w:r>
      <w:bookmarkEnd w:id="12"/>
    </w:p>
    <w:p>
      <w:pPr>
        <w:ind w:left="2480"/>
        <w:pStyle w:val="NoteStyle"/>
        <w:rPr/>
      </w:pPr>
      <w:r>
        <w:rPr>
          <w:color w:val="47A1F0"/>
          <w:shd w:val="clear" w:color="auto" w:fill="F7F1E7"/>
        </w:rPr>
        <w:t xml:space="preserve">Phi(s)</w:t>
      </w:r>
      <w:r>
        <w:rPr>
          <w:shd w:val="clear" w:color="auto" w:fill="F7F1E7"/>
        </w:rPr>
        <w:t xml:space="preserve"> is a </w:t>
      </w:r>
      <w:r>
        <w:rPr>
          <w:color w:val="A77BD9"/>
          <w:shd w:val="clear" w:color="auto" w:fill="F7F1E7"/>
        </w:rPr>
        <w:t xml:space="preserve">shaping function</w:t>
      </w:r>
      <w:r>
        <w:rPr>
          <w:shd w:val="clear" w:color="auto" w:fill="F7F1E7"/>
        </w:rPr>
        <w:t xml:space="preserve">, which maps each state to a real value (</w:t>
      </w:r>
      <w:r>
        <w:rPr>
          <w:color w:val="A77BD9"/>
          <w:shd w:val="clear" w:color="auto" w:fill="F7F1E7"/>
        </w:rPr>
        <w:t xml:space="preserve">potential</w:t>
      </w:r>
      <w:r>
        <w:rPr>
          <w:shd w:val="clear" w:color="auto" w:fill="F7F1E7"/>
        </w:rPr>
        <w:t xml:space="preserve">)</w:t>
      </w:r>
    </w:p>
    <w:p>
      <w:pPr>
        <w:ind w:left="2480"/>
        <w:pStyle w:val="NoteStyle"/>
        <w:rPr/>
      </w:pPr>
      <w:r>
        <w:rPr>
          <w:shd w:val="clear" w:color="auto" w:fill="F7F1E7"/>
        </w:rPr>
        <w:t xml:space="preserve">The result </w:t>
      </w:r>
      <w:r>
        <w:rPr>
          <w:color w:val="47A1F0"/>
          <w:shd w:val="clear" w:color="auto" w:fill="F7F1E7"/>
        </w:rPr>
        <w:t xml:space="preserve">Q’(s, a) = Q(s, a) - \Phi(s)</w:t>
      </w:r>
      <w:r>
        <w:rPr>
          <w:shd w:val="clear" w:color="auto" w:fill="F7F1E7"/>
        </w:rPr>
        <w:t xml:space="preserve"> is quite intuitive that since we map each state to a value, we remove the value of the state from our estimated utility when we leave a state</w:t>
      </w:r>
    </w:p>
    <w:p>
      <w:pPr>
        <w:ind w:left="2480"/>
        <w:pStyle w:val="NoteStyle"/>
        <w:rPr/>
      </w:pPr>
      <w:r>
        <w:rPr>
          <w:shd w:val="clear" w:color="auto" w:fill="F7F1E7"/>
        </w:rPr>
        <w:t xml:space="preserve">Note, </w:t>
      </w:r>
      <w:r>
        <w:rPr>
          <w:color w:val="A77BD9"/>
          <w:shd w:val="clear" w:color="auto" w:fill="F7F1E7"/>
        </w:rPr>
        <w:t xml:space="preserve">potential-based shaping</w:t>
      </w:r>
      <w:r>
        <w:rPr>
          <w:shd w:val="clear" w:color="auto" w:fill="F7F1E7"/>
        </w:rPr>
        <w:t xml:space="preserve"> doesn’t change the original policy</w:t>
      </w:r>
    </w:p>
    <w:p>
      <w:pPr>
        <w:ind w:left="2480"/>
        <w:pStyle w:val="NoteStyle"/>
        <w:rPr/>
      </w:pPr>
      <w:r>
        <w:rPr>
          <w:shd w:val="clear" w:color="auto" w:fill="F7F1E7"/>
        </w:rPr>
        <w:t xml:space="preserve"> </w:t>
      </w:r>
      <w:r>
        <w:rPr>
          <w:shd w:val="clear" w:color="auto" w:fill="F7F1E7"/>
        </w:rPr>
        <w:t xml:space="preserve">
          <w:r>
            <w:drawing>
              <wp:inline distT="0" distB="0" distL="0" distR="0">
                <wp:extent cx="4152900" cy="1054100"/>
                <wp:docPr id="76" name="Pasted_Graphic_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67"/>
                        <pic:cNvPicPr>
                          <a:picLocks noChangeAspect="1" noChangeArrowheads="1"/>
                        </pic:cNvPicPr>
                      </pic:nvPicPr>
                      <pic:blipFill>
                        <a:blip r:embed="rId79"/>
                        <a:stretch>
                          <a:fillRect/>
                        </a:stretch>
                      </pic:blipFill>
                      <pic:spPr bwMode="auto">
                        <a:xfrm>
                          <a:off x="0" y="0"/>
                          <a:ext cx="4152900" cy="1054100"/>
                        </a:xfrm>
                        <a:prstGeom prst="rect">
                          <a:avLst/>
                        </a:prstGeom>
                        <a:noFill/>
                      </pic:spPr>
                    </pic:pic>
                  </a:graphicData>
                </a:graphic>
              </wp:inline>
            </w:drawing>
          </w:r>
        </w:t>
      </w:r>
    </w:p>
    <w:p>
      <w:pPr>
        <w:outlineLvl w:val="3"/>
        <w:pStyle w:val="Normal"/>
        <w:numPr>
          <w:ilvl w:val="3"/>
          <w:numId w:val="14"/>
        </w:numPr>
        <w:spacing w:lineRule="auto" w:line="264"/>
        <w:rPr/>
      </w:pPr>
      <w:bookmarkStart w:id="13" w:name="Row_14_Why_do_we_define_potential_oth"/>
      <w:r>
        <w:rPr/>
        <w:t xml:space="preserve">Why do we define potential other than reward?</w:t>
      </w:r>
      <w:bookmarkEnd w:id="13"/>
    </w:p>
    <w:p>
      <w:pPr>
        <w:outlineLvl w:val="4"/>
        <w:pStyle w:val="Normal"/>
        <w:numPr>
          <w:ilvl w:val="4"/>
          <w:numId w:val="15"/>
        </w:numPr>
        <w:spacing w:lineRule="auto" w:line="264"/>
        <w:rPr/>
      </w:pPr>
      <w:bookmarkStart w:id="14" w:name="Row_15_Reward_is_accumulated_along_th"/>
      <w:r>
        <w:rPr/>
        <w:t xml:space="preserve">Reward is accumulated along the way, which doesn’t get diminished (unless the agent receives negative reward).</w:t>
      </w:r>
      <w:r>
        <w:rPr/>
        <w:br/>
        <w:t xml:space="preserve"/>
      </w:r>
      <w:r>
        <w:rPr/>
        <w:t xml:space="preserve">Potential, on the other hand, is the temporal reward the agent receives when entering a state, which will be removed when the agent leaves the state</w:t>
      </w:r>
      <w:bookmarkEnd w:id="14"/>
    </w:p>
    <w:p>
      <w:pPr>
        <w:outlineLvl w:val="3"/>
        <w:pStyle w:val="Normal"/>
        <w:numPr>
          <w:ilvl w:val="3"/>
          <w:numId w:val="16"/>
        </w:numPr>
        <w:spacing w:lineRule="auto" w:line="264"/>
        <w:rPr/>
      </w:pPr>
      <w:bookmarkStart w:id="15" w:name="Row_16_Potentials_are_based_on_the_kn"/>
      <w:r>
        <w:rPr/>
        <w:t xml:space="preserve">Potentials are based on the knowledge of states in the environment. They help </w:t>
      </w:r>
      <w:r>
        <w:rPr>
          <w:color w:val="FF2600"/>
          <w:shd w:val="clear" w:color="auto" w:fill="F7F1E7"/>
        </w:rPr>
        <w:t xml:space="preserve">speed up</w:t>
      </w:r>
      <w:r>
        <w:rPr/>
        <w:t xml:space="preserve"> reinforcement learning. The effect of potential-based shaping is equivalent to initializing the Q-value with potentials.</w:t>
      </w:r>
      <w:bookmarkEnd w:id="15"/>
    </w:p>
    <w:p>
      <w:pPr>
        <w:outlineLvl w:val="4"/>
        <w:pStyle w:val="Normal"/>
        <w:numPr>
          <w:ilvl w:val="4"/>
          <w:numId w:val="17"/>
        </w:numPr>
        <w:spacing w:lineRule="auto" w:line="264"/>
        <w:rPr/>
      </w:pPr>
      <w:bookmarkStart w:id="16" w:name="Row_17_In_a_tabular_setting_with_a_fi"/>
      <w:r>
        <w:rPr/>
        <w:t xml:space="preserve">In a tabular setting with a fixed potential function, </w:t>
      </w:r>
      <w:r>
        <w:rPr>
          <w:color w:val="A77BD9"/>
          <w:shd w:val="clear" w:color="auto" w:fill="F7F1E7"/>
        </w:rPr>
        <w:t xml:space="preserve">initialization</w:t>
      </w:r>
      <w:r>
        <w:rPr/>
        <w:t xml:space="preserve"> is feasible and might be simpler. But it gets tricker with function approximation and impossible with potential functions that change over time</w:t>
      </w:r>
      <w:bookmarkEnd w:id="16"/>
    </w:p>
    <w:p>
      <w:pPr>
        <w:outlineLvl w:val="4"/>
        <w:pStyle w:val="Normal"/>
        <w:numPr>
          <w:ilvl w:val="4"/>
          <w:numId w:val="18"/>
        </w:numPr>
        <w:spacing w:lineRule="auto" w:line="264"/>
        <w:rPr/>
      </w:pPr>
      <w:bookmarkStart w:id="17" w:name="Row_18_Potentialbased_reward_shaping"/>
      <w:r>
        <w:rPr/>
        <w:t xml:space="preserve">Potential-based reward shaping still provides the only Bellman-consistent mechanism of combining value functions</w:t>
      </w:r>
      <w:bookmarkEnd w:id="17"/>
    </w:p>
    <w:p>
      <w:pPr>
        <w:outlineLvl w:val="1"/>
        <w:pStyle w:val="Heading2"/>
        <w:numPr>
          <w:ilvl w:val="1"/>
          <w:numId w:val="19"/>
        </w:numPr>
        <w:spacing w:lineRule="auto" w:line="264"/>
        <w:rPr/>
      </w:pPr>
      <w:bookmarkStart w:id="18" w:name="Row_19_Convergence_conditions"/>
      <w:r>
        <w:rPr/>
        <w:t xml:space="preserve">Convergence conditions</w:t>
      </w:r>
      <w:bookmarkEnd w:id="18"/>
    </w:p>
    <w:p>
      <w:pPr>
        <w:outlineLvl w:val="2"/>
        <w:pStyle w:val="Normal"/>
        <w:numPr>
          <w:ilvl w:val="2"/>
          <w:numId w:val="20"/>
        </w:numPr>
        <w:spacing w:lineRule="auto" w:line="264"/>
        <w:rPr/>
      </w:pPr>
      <w:bookmarkStart w:id="19" w:name="Row_20_Greedy_in_the_Limit_of_Infinit"/>
      <w:r>
        <w:rPr/>
        <w:t xml:space="preserve">Greedy in the Limit of Infinite Exploration (GLIE)</w:t>
      </w:r>
      <w:bookmarkEnd w:id="19"/>
    </w:p>
    <w:p>
      <w:pPr>
        <w:ind w:left="1760"/>
        <w:pStyle w:val="NoteStyle"/>
        <w:rPr/>
      </w:pPr>
      <w:r>
        <w:rPr>
          <w:shd w:val="clear" w:color="auto" w:fill="F7F1E7"/>
        </w:rPr>
        <w:t xml:space="preserve">A type of scheme which says </w:t>
      </w:r>
    </w:p>
    <w:p>
      <w:pPr>
        <w:ind w:left="1760"/>
        <w:pStyle w:val="NoteStyle"/>
        <w:rPr/>
      </w:pPr>
      <w:r>
        <w:rPr>
          <w:shd w:val="clear" w:color="auto" w:fill="F7F1E7"/>
        </w:rPr>
        <w:t xml:space="preserve">1. The agent should try each action in each state enough times to get an unbiased sense of the true model</w:t>
      </w:r>
    </w:p>
    <w:p>
      <w:pPr>
        <w:ind w:left="1760"/>
        <w:pStyle w:val="NoteStyle"/>
        <w:rPr/>
      </w:pPr>
      <w:r>
        <w:rPr>
          <w:shd w:val="clear" w:color="auto" w:fill="F7F1E7"/>
        </w:rPr>
        <w:t xml:space="preserve">2. The policy converges on a greedy policy</w:t>
      </w:r>
    </w:p>
    <w:p>
      <w:pPr>
        <w:outlineLvl w:val="3"/>
        <w:pStyle w:val="Normal"/>
        <w:numPr>
          <w:ilvl w:val="3"/>
          <w:numId w:val="21"/>
        </w:numPr>
        <w:spacing w:lineRule="auto" w:line="264"/>
        <w:rPr/>
      </w:pPr>
      <w:bookmarkStart w:id="20" w:name="Row_21_A_sensible_GLIE_scheme_gives_s"/>
      <w:r>
        <w:rPr/>
        <w:t xml:space="preserve">A sensible GLIE scheme gives some weight to action that the agent has not tried very often, while tending to avoid actions that are believed to be of low utility</w:t>
      </w:r>
      <w:bookmarkEnd w:id="20"/>
    </w:p>
    <w:p>
      <w:pPr>
        <w:outlineLvl w:val="2"/>
        <w:pStyle w:val="Normal"/>
        <w:numPr>
          <w:ilvl w:val="2"/>
          <w:numId w:val="22"/>
        </w:numPr>
        <w:spacing w:lineRule="auto" w:line="264"/>
        <w:rPr/>
      </w:pPr>
      <w:bookmarkStart w:id="21" w:name="Row_22_Stepsize_parameter_alpha"/>
      <w:r>
        <w:rPr/>
        <w:t xml:space="preserve">Step-size parameter alpha</w:t>
      </w:r>
      <w:bookmarkEnd w:id="21"/>
    </w:p>
    <w:p>
      <w:pPr>
        <w:outlineLvl w:val="3"/>
        <w:pStyle w:val="Normal"/>
        <w:numPr>
          <w:ilvl w:val="3"/>
          <w:numId w:val="23"/>
        </w:numPr>
        <w:spacing w:lineRule="auto" w:line="264"/>
        <w:rPr/>
      </w:pPr>
      <w:bookmarkStart w:id="22" w:name="Row_23_Stepsize_parameter_alpha_shou"/>
      <w:r>
        <w:rPr/>
        <w:t xml:space="preserve">Step-size parameter </w:t>
      </w:r>
      <w:r>
        <w:rPr>
          <w:color w:val="47A1F0"/>
          <w:shd w:val="clear" w:color="auto" w:fill="F7F1E7"/>
        </w:rPr>
        <w:t xml:space="preserve">alpha</w:t>
      </w:r>
      <w:r>
        <w:rPr/>
        <w:t xml:space="preserve"> should satisfy the following two conditions to assure convergence with probability </w:t>
      </w:r>
      <w:r>
        <w:rPr>
          <w:color w:val="47A1F0"/>
          <w:shd w:val="clear" w:color="auto" w:fill="F7F1E7"/>
        </w:rPr>
        <w:t xml:space="preserve">1</w:t>
      </w:r>
      <w:r>
        <w:rPr/>
        <w:t xml:space="preserve">
          <w:r>
            <w:drawing>
              <wp:inline distT="0" distB="0" distL="0" distR="0">
                <wp:extent cx="1422400" cy="660400"/>
                <wp:docPr id="13" name="Pasted_Graphic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12"/>
                        <pic:cNvPicPr>
                          <a:picLocks noChangeAspect="1" noChangeArrowheads="1"/>
                        </pic:cNvPicPr>
                      </pic:nvPicPr>
                      <pic:blipFill>
                        <a:blip r:embed="rId16"/>
                        <a:stretch>
                          <a:fillRect/>
                        </a:stretch>
                      </pic:blipFill>
                      <pic:spPr bwMode="auto">
                        <a:xfrm>
                          <a:off x="0" y="0"/>
                          <a:ext cx="1422400" cy="660400"/>
                        </a:xfrm>
                        <a:prstGeom prst="rect">
                          <a:avLst/>
                        </a:prstGeom>
                        <a:noFill/>
                      </pic:spPr>
                    </pic:pic>
                  </a:graphicData>
                </a:graphic>
              </wp:inline>
            </w:drawing>
          </w:r>
        </w:t>
      </w:r>
      <w:r>
        <w:rPr/>
        <w:t xml:space="preserve"> and </w:t>
      </w:r>
      <w:r>
        <w:rPr/>
        <w:t xml:space="preserve">
          <w:r>
            <w:drawing>
              <wp:inline distT="0" distB="0" distL="0" distR="0">
                <wp:extent cx="1409700" cy="673100"/>
                <wp:docPr id="16" name="Pasted_Graphic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14"/>
                        <pic:cNvPicPr>
                          <a:picLocks noChangeAspect="1" noChangeArrowheads="1"/>
                        </pic:cNvPicPr>
                      </pic:nvPicPr>
                      <pic:blipFill>
                        <a:blip r:embed="rId19"/>
                        <a:stretch>
                          <a:fillRect/>
                        </a:stretch>
                      </pic:blipFill>
                      <pic:spPr bwMode="auto">
                        <a:xfrm>
                          <a:off x="0" y="0"/>
                          <a:ext cx="1409700" cy="673100"/>
                        </a:xfrm>
                        <a:prstGeom prst="rect">
                          <a:avLst/>
                        </a:prstGeom>
                        <a:noFill/>
                      </pic:spPr>
                    </pic:pic>
                  </a:graphicData>
                </a:graphic>
              </wp:inline>
            </w:drawing>
          </w:r>
        </w:t>
      </w:r>
      <w:bookmarkEnd w:id="22"/>
    </w:p>
    <w:p>
      <w:pPr>
        <w:ind w:left="2480"/>
        <w:pStyle w:val="NoteStyle"/>
        <w:rPr/>
      </w:pPr>
      <w:r>
        <w:rPr>
          <w:shd w:val="clear" w:color="auto" w:fill="F7F1E7"/>
        </w:rPr>
        <w:t xml:space="preserve">The first condition guarantees that the steps are large enough to eventually overcome any initial conditions or random fluctuation.</w:t>
      </w:r>
    </w:p>
    <w:p>
      <w:pPr>
        <w:ind w:left="2480"/>
        <w:pStyle w:val="NoteStyle"/>
        <w:rPr/>
      </w:pPr>
      <w:r>
        <w:rPr>
          <w:shd w:val="clear" w:color="auto" w:fill="F7F1E7"/>
        </w:rPr>
        <w:t xml:space="preserve">The second condition guarantees that eventually the step size becomes small enough to assure convergence</w:t>
      </w:r>
    </w:p>
    <w:p>
      <w:pPr>
        <w:outlineLvl w:val="3"/>
        <w:pStyle w:val="Normal"/>
        <w:numPr>
          <w:ilvl w:val="3"/>
          <w:numId w:val="24"/>
        </w:numPr>
        <w:spacing w:lineRule="auto" w:line="264"/>
        <w:rPr/>
      </w:pPr>
      <w:bookmarkStart w:id="23" w:name="Row_24_Constantalpha_doesnt_meet_the"/>
      <w:r>
        <w:rPr>
          <w:color w:val="FF2600"/>
          <w:shd w:val="clear" w:color="auto" w:fill="F7F1E7"/>
        </w:rPr>
        <w:t xml:space="preserve">Constant</w:t>
      </w:r>
      <w:r>
        <w:rPr/>
        <w:t xml:space="preserve"> </w:t>
      </w:r>
      <w:r>
        <w:rPr>
          <w:color w:val="47A1F0"/>
          <w:shd w:val="clear" w:color="auto" w:fill="F7F1E7"/>
        </w:rPr>
        <w:t xml:space="preserve">alpha</w:t>
      </w:r>
      <w:r>
        <w:rPr/>
        <w:t xml:space="preserve"> doesn’t meet the second condition, which indicates that the estimates never completely converge but continue to vary </w:t>
      </w:r>
      <w:r>
        <w:rPr>
          <w:color w:val="FF2600"/>
          <w:shd w:val="clear" w:color="auto" w:fill="F7F1E7"/>
        </w:rPr>
        <w:t xml:space="preserve">in response to the most recently received rewards</w:t>
      </w:r>
      <w:r>
        <w:rPr/>
        <w:t xml:space="preserve">. This is, however, actually desirable in a </w:t>
      </w:r>
      <w:r>
        <w:rPr>
          <w:color w:val="FF2600"/>
          <w:shd w:val="clear" w:color="auto" w:fill="F7F1E7"/>
        </w:rPr>
        <w:t xml:space="preserve">non-stationary environment</w:t>
      </w:r>
      <w:r>
        <w:rPr/>
        <w:t xml:space="preserve">.</w:t>
      </w:r>
      <w:bookmarkEnd w:id="23"/>
    </w:p>
    <w:p>
      <w:pPr>
        <w:ind w:left="2480"/>
        <w:pStyle w:val="NoteStyle"/>
        <w:rPr/>
      </w:pPr>
      <w:r>
        <w:rPr>
          <w:shd w:val="clear" w:color="auto" w:fill="F7F1E7"/>
        </w:rPr>
        <w:t xml:space="preserve">To see that </w:t>
      </w:r>
      <w:r>
        <w:rPr>
          <w:color w:val="FF2600"/>
          <w:shd w:val="clear" w:color="auto" w:fill="F7F1E7"/>
        </w:rPr>
        <w:t xml:space="preserve">constant</w:t>
      </w:r>
      <w:r>
        <w:rPr>
          <w:shd w:val="clear" w:color="auto" w:fill="F7F1E7"/>
        </w:rPr>
        <w:t xml:space="preserve"> step-size parameter makes the action-value function continue to vary </w:t>
      </w:r>
      <w:r>
        <w:rPr>
          <w:color w:val="FF2600"/>
          <w:shd w:val="clear" w:color="auto" w:fill="F7F1E7"/>
        </w:rPr>
        <w:t xml:space="preserve">in response to the most recently received rewards</w:t>
      </w:r>
      <w:r>
        <w:rPr>
          <w:shd w:val="clear" w:color="auto" w:fill="F7F1E7"/>
        </w:rPr>
        <w:t xml:space="preserve">. We expand the action-value function assuming </w:t>
      </w:r>
      <w:r>
        <w:rPr>
          <w:color w:val="47A1F0"/>
          <w:shd w:val="clear" w:color="auto" w:fill="F7F1E7"/>
        </w:rPr>
        <w:t xml:space="preserve">alpha</w:t>
      </w:r>
      <w:r>
        <w:rPr>
          <w:shd w:val="clear" w:color="auto" w:fill="F7F1E7"/>
        </w:rPr>
        <w:t xml:space="preserve"> is constant</w:t>
      </w:r>
    </w:p>
    <w:p>
      <w:pPr>
        <w:ind w:left="2480"/>
        <w:pStyle w:val="NoteStyle"/>
        <w:rPr/>
      </w:pPr>
      <w:r>
        <w:rPr>
          <w:shd w:val="clear" w:color="auto" w:fill="F7F1E7"/>
        </w:rPr>
        <w:t xml:space="preserve">
          <w:r>
            <w:drawing>
              <wp:inline distT="0" distB="0" distL="0" distR="0">
                <wp:extent cx="3886200" cy="965200"/>
                <wp:docPr id="90" name="Pasted_Graphic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8"/>
                        <pic:cNvPicPr>
                          <a:picLocks noChangeAspect="1" noChangeArrowheads="1"/>
                        </pic:cNvPicPr>
                      </pic:nvPicPr>
                      <pic:blipFill>
                        <a:blip r:embed="rId93"/>
                        <a:stretch>
                          <a:fillRect/>
                        </a:stretch>
                      </pic:blipFill>
                      <pic:spPr bwMode="auto">
                        <a:xfrm>
                          <a:off x="0" y="0"/>
                          <a:ext cx="3886200" cy="965200"/>
                        </a:xfrm>
                        <a:prstGeom prst="rect">
                          <a:avLst/>
                        </a:prstGeom>
                        <a:noFill/>
                      </pic:spPr>
                    </pic:pic>
                  </a:graphicData>
                </a:graphic>
              </wp:inline>
            </w:drawing>
          </w:r>
        </w:t>
      </w:r>
    </w:p>
    <w:p>
      <w:pPr>
        <w:ind w:left="2480"/>
        <w:pStyle w:val="NoteStyle"/>
        <w:rPr/>
      </w:pPr>
      <w:r>
        <w:rPr>
          <w:shd w:val="clear" w:color="auto" w:fill="F7F1E7"/>
        </w:rPr>
        <w:t xml:space="preserve">From which we can see</w:t>
      </w:r>
    </w:p>
    <w:p>
      <w:pPr>
        <w:ind w:left="2480"/>
        <w:pStyle w:val="NoteStyle"/>
        <w:rPr/>
      </w:pPr>
      <w:r>
        <w:rPr>
          <w:shd w:val="clear" w:color="auto" w:fill="F7F1E7"/>
        </w:rPr>
        <w:t xml:space="preserve">1. The weight given to </w:t>
      </w:r>
      <w:r>
        <w:rPr>
          <w:color w:val="47A1F0"/>
          <w:shd w:val="clear" w:color="auto" w:fill="F7F1E7"/>
        </w:rPr>
        <w:t xml:space="preserve">R{i}</w:t>
      </w:r>
      <w:r>
        <w:rPr>
          <w:shd w:val="clear" w:color="auto" w:fill="F7F1E7"/>
        </w:rPr>
        <w:t xml:space="preserve"> decays exponentially according to the exponent on </w:t>
      </w:r>
      <w:r>
        <w:rPr>
          <w:color w:val="47A1F0"/>
          <w:shd w:val="clear" w:color="auto" w:fill="F7F1E7"/>
        </w:rPr>
        <w:t xml:space="preserve">1-alpha</w:t>
      </w:r>
      <w:r>
        <w:rPr>
          <w:shd w:val="clear" w:color="auto" w:fill="F7F1E7"/>
        </w:rPr>
        <w:t xml:space="preserve"> as time moves on. </w:t>
      </w:r>
    </w:p>
    <w:p>
      <w:pPr>
        <w:ind w:left="2480"/>
        <w:pStyle w:val="NoteStyle"/>
        <w:rPr/>
      </w:pPr>
      <w:r>
        <w:rPr>
          <w:shd w:val="clear" w:color="auto" w:fill="F7F1E7"/>
        </w:rPr>
        <w:t xml:space="preserve">2. The total amount of weight is </w:t>
      </w:r>
      <w:r>
        <w:rPr>
          <w:color w:val="47A1F0"/>
          <w:shd w:val="clear" w:color="auto" w:fill="F7F1E7"/>
        </w:rPr>
        <w:t xml:space="preserve">(1-alpha)^n+∑alpha(1-alpha)^(n-i)=1</w:t>
      </w:r>
    </w:p>
    <w:p>
      <w:pPr>
        <w:ind w:left="2480"/>
        <w:pStyle w:val="NoteStyle"/>
        <w:rPr/>
      </w:pPr>
      <w:r>
        <w:rPr>
          <w:shd w:val="clear" w:color="auto" w:fill="F7F1E7"/>
        </w:rPr>
        <w:t xml:space="preserve">3. The most recent reward will always have a constant weight.</w:t>
      </w:r>
    </w:p>
    <w:p>
      <w:pPr>
        <w:outlineLvl w:val="3"/>
        <w:pStyle w:val="Normal"/>
        <w:numPr>
          <w:ilvl w:val="3"/>
          <w:numId w:val="25"/>
        </w:numPr>
        <w:spacing w:lineRule="auto" w:line="264"/>
        <w:rPr/>
      </w:pPr>
      <w:bookmarkStart w:id="24" w:name="Row_25_Sequences_of_stepsize_paramet"/>
      <w:r>
        <w:rPr/>
        <w:t xml:space="preserve">Sequences of step-size parameters that meet the above two conditions often converges very slowly or need considerable tuning in order to obtain a satisfactory convergence rate, which makes them often used in theoretical work, but </w:t>
      </w:r>
      <w:r>
        <w:rPr>
          <w:color w:val="FF2600"/>
          <w:shd w:val="clear" w:color="auto" w:fill="F7F1E7"/>
        </w:rPr>
        <w:t xml:space="preserve">seldom</w:t>
      </w:r>
      <w:r>
        <w:rPr/>
        <w:t xml:space="preserve"> in applications and empirical research</w:t>
      </w:r>
      <w:bookmarkEnd w:id="24"/>
    </w:p>
    <w:p>
      <w:pPr>
        <w:outlineLvl w:val="2"/>
        <w:pStyle w:val="Normal"/>
        <w:numPr>
          <w:ilvl w:val="2"/>
          <w:numId w:val="26"/>
        </w:numPr>
        <w:spacing w:lineRule="auto" w:line="264"/>
        <w:rPr/>
      </w:pPr>
      <w:bookmarkStart w:id="25" w:name="Row_26_In_practice_we_usually_neglec"/>
      <w:r>
        <w:rPr/>
        <w:t xml:space="preserve">In practice, we usually neglect either </w:t>
      </w:r>
      <w:r>
        <w:rPr>
          <w:color w:val="A77BD9"/>
          <w:shd w:val="clear" w:color="auto" w:fill="F7F1E7"/>
        </w:rPr>
        <w:t xml:space="preserve">GLIE</w:t>
      </w:r>
      <w:r>
        <w:rPr/>
        <w:t xml:space="preserve"> or </w:t>
      </w:r>
      <w:r>
        <w:rPr>
          <w:color w:val="A77BD9"/>
          <w:shd w:val="clear" w:color="auto" w:fill="F7F1E7"/>
        </w:rPr>
        <w:t xml:space="preserve">step-size conditions</w:t>
      </w:r>
      <w:r>
        <w:rPr/>
        <w:t xml:space="preserve">, and the algorithms still converge anyway.</w:t>
      </w:r>
      <w:bookmarkEnd w:id="25"/>
    </w:p>
    <w:p>
      <w:pPr>
        <w:outlineLvl w:val="1"/>
        <w:pStyle w:val="Heading2"/>
        <w:numPr>
          <w:ilvl w:val="1"/>
          <w:numId w:val="27"/>
        </w:numPr>
        <w:spacing w:lineRule="auto" w:line="264"/>
        <w:rPr/>
      </w:pPr>
      <w:bookmarkStart w:id="26" w:name="Row_27_Strategies_to_balance_tradeoff"/>
      <w:r>
        <w:rPr/>
        <w:t xml:space="preserve">Strategies to balance tradeoff between exploration and exploitation</w:t>
      </w:r>
      <w:bookmarkEnd w:id="26"/>
    </w:p>
    <w:p>
      <w:pPr>
        <w:outlineLvl w:val="2"/>
        <w:pStyle w:val="Normal"/>
        <w:numPr>
          <w:ilvl w:val="2"/>
          <w:numId w:val="28"/>
        </w:numPr>
        <w:spacing w:lineRule="auto" w:line="264"/>
        <w:rPr/>
      </w:pPr>
      <w:bookmarkStart w:id="27" w:name="Row_28_Following_methods_more_or_less"/>
      <w:r>
        <w:rPr/>
        <w:t xml:space="preserve">Following methods more or less suffer the problem that it is difficult to discover alternative course of action that extend far into the future</w:t>
      </w:r>
      <w:bookmarkEnd w:id="27"/>
    </w:p>
    <w:p>
      <w:pPr>
        <w:outlineLvl w:val="3"/>
        <w:pStyle w:val="Normal"/>
        <w:numPr>
          <w:ilvl w:val="3"/>
          <w:numId w:val="29"/>
        </w:numPr>
        <w:spacing w:lineRule="auto" w:line="264"/>
        <w:rPr/>
      </w:pPr>
      <w:bookmarkStart w:id="28" w:name="Row_29_Epsilongreedy_policysimply_fo"/>
      <w:r>
        <w:rPr>
          <w:shd w:val="clear" w:color="auto" w:fill="F7F1E7"/>
        </w:rPr>
        <w:t xml:space="preserve">Epsilon-greedy policy</w:t>
      </w:r>
      <w:r>
        <w:rPr/>
        <w:br/>
        <w:t xml:space="preserve"/>
      </w:r>
      <w:r>
        <w:rPr>
          <w:shd w:val="clear" w:color="auto" w:fill="F7F1E7"/>
        </w:rPr>
        <w:t xml:space="preserve">simply follows a greedy policy with probability </w:t>
      </w:r>
      <w:r>
        <w:rPr>
          <w:color w:val="47A1F0"/>
          <w:shd w:val="clear" w:color="auto" w:fill="F7F1E7"/>
        </w:rPr>
        <w:t xml:space="preserve">1-epsilon</w:t>
      </w:r>
      <w:r>
        <w:rPr>
          <w:shd w:val="clear" w:color="auto" w:fill="F7F1E7"/>
        </w:rPr>
        <w:t xml:space="preserve"> and takes a random action with probability </w:t>
      </w:r>
      <w:r>
        <w:rPr>
          <w:color w:val="47A1F0"/>
          <w:shd w:val="clear" w:color="auto" w:fill="F7F1E7"/>
        </w:rPr>
        <w:t xml:space="preserve">epsilon</w:t>
      </w:r>
      <w:bookmarkEnd w:id="28"/>
    </w:p>
    <w:p>
      <w:pPr>
        <w:ind w:left="2480"/>
        <w:pStyle w:val="NoteStyle"/>
        <w:rPr/>
      </w:pPr>
      <w:r>
        <w:rPr>
          <w:color w:val="47A1F0"/>
          <w:shd w:val="clear" w:color="auto" w:fill="F7F1E7"/>
        </w:rPr>
        <w:t xml:space="preserve">Epsilon</w:t>
      </w:r>
      <w:r>
        <w:rPr>
          <w:shd w:val="clear" w:color="auto" w:fill="F7F1E7"/>
        </w:rPr>
        <w:t xml:space="preserve"> generally starts with </w:t>
      </w:r>
      <w:r>
        <w:rPr>
          <w:color w:val="47A1F0"/>
          <w:shd w:val="clear" w:color="auto" w:fill="F7F1E7"/>
        </w:rPr>
        <w:t xml:space="preserve">1</w:t>
      </w:r>
      <w:r>
        <w:rPr>
          <w:shd w:val="clear" w:color="auto" w:fill="F7F1E7"/>
        </w:rPr>
        <w:t xml:space="preserve"> and decays as the training proceeds. It will eventually stop at some minimum value</w:t>
      </w:r>
    </w:p>
    <w:p>
      <w:pPr>
        <w:outlineLvl w:val="4"/>
        <w:pStyle w:val="Normal"/>
        <w:numPr>
          <w:ilvl w:val="4"/>
          <w:numId w:val="30"/>
        </w:numPr>
        <w:spacing w:lineRule="auto" w:line="264"/>
        <w:rPr/>
      </w:pPr>
      <w:bookmarkStart w:id="29" w:name="Row_30_Proof_that_policy_improvement_"/>
      <w:r>
        <w:rPr/>
        <w:t xml:space="preserve">Proof that policy improvement actually improves epsilon-greedy policy</w:t>
      </w:r>
      <w:r>
        <w:br/>
      </w:r>
      <w:r>
        <w:rPr/>
        <w:t xml:space="preserve">
          <w:r>
            <w:drawing>
              <wp:inline distT="0" distB="0" distL="0" distR="0">
                <wp:extent cx="5384800" cy="2563680"/>
                <wp:docPr id="79" name="Pasted_Graphic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7"/>
                        <pic:cNvPicPr>
                          <a:picLocks noChangeAspect="1" noChangeArrowheads="1"/>
                        </pic:cNvPicPr>
                      </pic:nvPicPr>
                      <pic:blipFill>
                        <a:blip r:embed="rId82"/>
                        <a:stretch>
                          <a:fillRect/>
                        </a:stretch>
                      </pic:blipFill>
                      <pic:spPr bwMode="auto">
                        <a:xfrm>
                          <a:off x="0" y="0"/>
                          <a:ext cx="5384800" cy="2563680"/>
                        </a:xfrm>
                        <a:prstGeom prst="rect">
                          <a:avLst/>
                        </a:prstGeom>
                        <a:noFill/>
                      </pic:spPr>
                    </pic:pic>
                  </a:graphicData>
                </a:graphic>
              </wp:inline>
            </w:drawing>
          </w:r>
        </w:t>
      </w:r>
      <w:bookmarkEnd w:id="29"/>
    </w:p>
    <w:p>
      <w:pPr>
        <w:ind w:left="3200"/>
        <w:pStyle w:val="NoteStyle"/>
        <w:rPr/>
      </w:pPr>
      <w:r>
        <w:rPr>
          <w:shd w:val="clear" w:color="auto" w:fill="F7F1E7"/>
        </w:rPr>
        <w:t xml:space="preserve">Note that</w:t>
      </w:r>
    </w:p>
    <w:p>
      <w:pPr>
        <w:ind w:left="3200"/>
        <w:pStyle w:val="NoteStyle"/>
        <w:rPr/>
      </w:pPr>
      <w:r>
        <w:rPr>
          <w:shd w:val="clear" w:color="auto" w:fill="F7F1E7"/>
        </w:rPr>
        <w:t xml:space="preserve">
          <w:r>
            <w:drawing>
              <wp:inline distT="0" distB="0" distL="0" distR="0">
                <wp:extent cx="1943100" cy="685800"/>
                <wp:docPr id="3" name="Pasted_Graphic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10"/>
                        <pic:cNvPicPr>
                          <a:picLocks noChangeAspect="1" noChangeArrowheads="1"/>
                        </pic:cNvPicPr>
                      </pic:nvPicPr>
                      <pic:blipFill>
                        <a:blip r:embed="rId6"/>
                        <a:stretch>
                          <a:fillRect/>
                        </a:stretch>
                      </pic:blipFill>
                      <pic:spPr bwMode="auto">
                        <a:xfrm>
                          <a:off x="0" y="0"/>
                          <a:ext cx="1943100" cy="685800"/>
                        </a:xfrm>
                        <a:prstGeom prst="rect">
                          <a:avLst/>
                        </a:prstGeom>
                        <a:noFill/>
                      </pic:spPr>
                    </pic:pic>
                  </a:graphicData>
                </a:graphic>
              </wp:inline>
            </w:drawing>
          </w:r>
        </w:t>
      </w:r>
      <w:r>
        <w:rPr>
          <w:shd w:val="clear" w:color="auto" w:fill="F7F1E7"/>
        </w:rPr>
        <w:t xml:space="preserve"> and </w:t>
      </w:r>
      <w:r>
        <w:rPr>
          <w:shd w:val="clear" w:color="auto" w:fill="F7F1E7"/>
        </w:rPr>
        <w:t xml:space="preserve">
          <w:r>
            <w:drawing>
              <wp:inline distT="0" distB="0" distL="0" distR="0">
                <wp:extent cx="1574800" cy="635000"/>
                <wp:docPr id="26" name="Pasted_Graphic_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23"/>
                        <pic:cNvPicPr>
                          <a:picLocks noChangeAspect="1" noChangeArrowheads="1"/>
                        </pic:cNvPicPr>
                      </pic:nvPicPr>
                      <pic:blipFill>
                        <a:blip r:embed="rId29"/>
                        <a:stretch>
                          <a:fillRect/>
                        </a:stretch>
                      </pic:blipFill>
                      <pic:spPr bwMode="auto">
                        <a:xfrm>
                          <a:off x="0" y="0"/>
                          <a:ext cx="1574800" cy="635000"/>
                        </a:xfrm>
                        <a:prstGeom prst="rect">
                          <a:avLst/>
                        </a:prstGeom>
                        <a:noFill/>
                      </pic:spPr>
                    </pic:pic>
                  </a:graphicData>
                </a:graphic>
              </wp:inline>
            </w:drawing>
          </w:r>
        </w:t>
      </w:r>
    </w:p>
    <w:p>
      <w:pPr>
        <w:ind w:left="3200"/>
        <w:pStyle w:val="NoteStyle"/>
        <w:rPr/>
      </w:pPr>
      <w:r>
        <w:rPr>
          <w:shd w:val="clear" w:color="auto" w:fill="F7F1E7"/>
        </w:rPr>
        <w:t xml:space="preserve">so the weighted average </w:t>
      </w:r>
      <w:r>
        <w:rPr>
          <w:color w:val="47A1F0"/>
          <w:shd w:val="clear" w:color="auto" w:fill="F7F1E7"/>
        </w:rPr>
        <w:t xml:space="preserve">Q^pi</w:t>
      </w:r>
    </w:p>
    <w:p>
      <w:pPr>
        <w:ind w:left="3200"/>
        <w:pStyle w:val="NoteStyle"/>
        <w:rPr/>
      </w:pPr>
      <w:r>
        <w:rPr>
          <w:shd w:val="clear" w:color="auto" w:fill="F7F1E7"/>
        </w:rPr>
        <w:t xml:space="preserve">
          <w:r>
            <w:drawing>
              <wp:inline distT="0" distB="0" distL="0" distR="0">
                <wp:extent cx="2286000" cy="723900"/>
                <wp:docPr id="12" name="Pasted_Graphic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12"/>
                        <pic:cNvPicPr>
                          <a:picLocks noChangeAspect="1" noChangeArrowheads="1"/>
                        </pic:cNvPicPr>
                      </pic:nvPicPr>
                      <pic:blipFill>
                        <a:blip r:embed="rId15"/>
                        <a:stretch>
                          <a:fillRect/>
                        </a:stretch>
                      </pic:blipFill>
                      <pic:spPr bwMode="auto">
                        <a:xfrm>
                          <a:off x="0" y="0"/>
                          <a:ext cx="2286000" cy="723900"/>
                        </a:xfrm>
                        <a:prstGeom prst="rect">
                          <a:avLst/>
                        </a:prstGeom>
                        <a:noFill/>
                      </pic:spPr>
                    </pic:pic>
                  </a:graphicData>
                </a:graphic>
              </wp:inline>
            </w:drawing>
          </w:r>
        </w:t>
      </w:r>
    </w:p>
    <w:p>
      <w:pPr>
        <w:ind w:left="3200"/>
        <w:pStyle w:val="NoteStyle"/>
        <w:rPr/>
      </w:pPr>
      <w:r>
        <w:rPr>
          <w:shd w:val="clear" w:color="auto" w:fill="F7F1E7"/>
        </w:rPr>
        <w:t xml:space="preserve">must be less than or equal to the largest </w:t>
      </w:r>
      <w:r>
        <w:rPr>
          <w:color w:val="47A1F0"/>
          <w:shd w:val="clear" w:color="auto" w:fill="F7F1E7"/>
        </w:rPr>
        <w:t xml:space="preserve">Q^pi</w:t>
      </w:r>
    </w:p>
    <w:p>
      <w:pPr>
        <w:outlineLvl w:val="4"/>
        <w:pStyle w:val="Normal"/>
        <w:numPr>
          <w:ilvl w:val="4"/>
          <w:numId w:val="31"/>
        </w:numPr>
        <w:spacing w:lineRule="auto" w:line="264"/>
        <w:rPr/>
      </w:pPr>
      <w:bookmarkStart w:id="30" w:name="Row_31_Epsilonsoft_policy"/>
      <w:r>
        <w:rPr/>
        <w:t xml:space="preserve">Epsilon-soft policy</w:t>
      </w:r>
      <w:bookmarkEnd w:id="30"/>
    </w:p>
    <w:p>
      <w:pPr>
        <w:ind w:left="3200"/>
        <w:pStyle w:val="NoteStyle"/>
        <w:rPr/>
      </w:pPr>
      <w:r>
        <w:rPr>
          <w:shd w:val="clear" w:color="auto" w:fill="F7F1E7"/>
        </w:rPr>
        <w:t xml:space="preserve">Where</w:t>
      </w:r>
    </w:p>
    <w:p>
      <w:pPr>
        <w:ind w:left="3200"/>
        <w:pStyle w:val="NoteStyle"/>
        <w:rPr/>
      </w:pPr>
      <w:r>
        <w:rPr>
          <w:shd w:val="clear" w:color="auto" w:fill="F7F1E7"/>
        </w:rPr>
        <w:t xml:space="preserve">
          <w:r>
            <w:drawing>
              <wp:inline distT="0" distB="0" distL="0" distR="0">
                <wp:extent cx="1219200" cy="546100"/>
                <wp:docPr id="32" name="Pasted_Graphic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3"/>
                        <pic:cNvPicPr>
                          <a:picLocks noChangeAspect="1" noChangeArrowheads="1"/>
                        </pic:cNvPicPr>
                      </pic:nvPicPr>
                      <pic:blipFill>
                        <a:blip r:embed="rId35"/>
                        <a:stretch>
                          <a:fillRect/>
                        </a:stretch>
                      </pic:blipFill>
                      <pic:spPr bwMode="auto">
                        <a:xfrm>
                          <a:off x="0" y="0"/>
                          <a:ext cx="1219200" cy="546100"/>
                        </a:xfrm>
                        <a:prstGeom prst="rect">
                          <a:avLst/>
                        </a:prstGeom>
                        <a:noFill/>
                      </pic:spPr>
                    </pic:pic>
                  </a:graphicData>
                </a:graphic>
              </wp:inline>
            </w:drawing>
          </w:r>
        </w:t>
      </w:r>
    </w:p>
    <w:p>
      <w:pPr>
        <w:ind w:left="3200"/>
        <w:pStyle w:val="NoteStyle"/>
        <w:rPr/>
      </w:pPr>
      <w:r>
        <w:rPr>
          <w:shd w:val="clear" w:color="auto" w:fill="F7F1E7"/>
        </w:rPr>
        <w:t xml:space="preserve">For all states and actions</w:t>
      </w:r>
    </w:p>
    <w:p>
      <w:pPr>
        <w:outlineLvl w:val="3"/>
        <w:pStyle w:val="Normal"/>
        <w:numPr>
          <w:ilvl w:val="3"/>
          <w:numId w:val="32"/>
        </w:numPr>
        <w:spacing w:lineRule="auto" w:line="264"/>
        <w:rPr/>
      </w:pPr>
      <w:bookmarkStart w:id="31" w:name="Row_32_Softmax_with_temperaturetau_is"/>
      <w:r>
        <w:rPr>
          <w:shd w:val="clear" w:color="auto" w:fill="F7F1E7"/>
        </w:rPr>
        <w:t xml:space="preserve">Softmax with temperature</w:t>
      </w:r>
      <w:r>
        <w:br/>
      </w:r>
      <w:r>
        <w:rPr>
          <w:shd w:val="clear" w:color="auto" w:fill="F7F1E7"/>
        </w:rPr>
        <w:t xml:space="preserve">
          <w:r>
            <w:drawing>
              <wp:inline distT="0" distB="0" distL="0" distR="0">
                <wp:extent cx="2451100" cy="355600"/>
                <wp:docPr id="59" name="Pasted_Graphic_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55"/>
                        <pic:cNvPicPr>
                          <a:picLocks noChangeAspect="1" noChangeArrowheads="1"/>
                        </pic:cNvPicPr>
                      </pic:nvPicPr>
                      <pic:blipFill>
                        <a:blip r:embed="rId62"/>
                        <a:stretch>
                          <a:fillRect/>
                        </a:stretch>
                      </pic:blipFill>
                      <pic:spPr bwMode="auto">
                        <a:xfrm>
                          <a:off x="0" y="0"/>
                          <a:ext cx="2451100" cy="355600"/>
                        </a:xfrm>
                        <a:prstGeom prst="rect">
                          <a:avLst/>
                        </a:prstGeom>
                        <a:noFill/>
                      </pic:spPr>
                    </pic:pic>
                  </a:graphicData>
                </a:graphic>
              </wp:inline>
            </w:drawing>
          </w:r>
        </w:t>
      </w:r>
      <w:r>
        <w:rPr>
          <w:color w:val="47A1F0"/>
          <w:shd w:val="clear" w:color="auto" w:fill="F7F1E7"/>
        </w:rPr>
        <w:t xml:space="preserve">tau</w:t>
      </w:r>
      <w:r>
        <w:rPr>
          <w:shd w:val="clear" w:color="auto" w:fill="F7F1E7"/>
        </w:rPr>
        <w:t xml:space="preserve"> is the temperature coefficient, as in simulated annealing, it’s annealed over the course of training. A high temperature causes all actions to be equiprobable, while a low temperature skews the probability toward a greedy policy</w:t>
      </w:r>
      <w:bookmarkEnd w:id="31"/>
    </w:p>
    <w:p>
      <w:pPr>
        <w:outlineLvl w:val="3"/>
        <w:pStyle w:val="Normal"/>
        <w:numPr>
          <w:ilvl w:val="3"/>
          <w:numId w:val="33"/>
        </w:numPr>
        <w:spacing w:lineRule="auto" w:line="264"/>
        <w:rPr/>
      </w:pPr>
      <w:bookmarkStart w:id="32" w:name="Row_33_Upperconfidencebound_UCBN"/>
      <w:r>
        <w:rPr>
          <w:shd w:val="clear" w:color="auto" w:fill="F7F1E7"/>
        </w:rPr>
        <w:t xml:space="preserve">Upper-confidence-bound (UCB)</w:t>
      </w:r>
      <w:r>
        <w:br/>
      </w:r>
      <w:r>
        <w:rPr>
          <w:shd w:val="clear" w:color="auto" w:fill="F7F1E7"/>
        </w:rPr>
        <w:t xml:space="preserve">
          <w:r>
            <w:drawing>
              <wp:inline distT="0" distB="0" distL="0" distR="0">
                <wp:extent cx="3797300" cy="787400"/>
                <wp:docPr id="8" name="Pasted_Graphic_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105"/>
                        <pic:cNvPicPr>
                          <a:picLocks noChangeAspect="1" noChangeArrowheads="1"/>
                        </pic:cNvPicPr>
                      </pic:nvPicPr>
                      <pic:blipFill>
                        <a:blip r:embed="rId11"/>
                        <a:stretch>
                          <a:fillRect/>
                        </a:stretch>
                      </pic:blipFill>
                      <pic:spPr bwMode="auto">
                        <a:xfrm>
                          <a:off x="0" y="0"/>
                          <a:ext cx="3797300" cy="787400"/>
                        </a:xfrm>
                        <a:prstGeom prst="rect">
                          <a:avLst/>
                        </a:prstGeom>
                        <a:noFill/>
                      </pic:spPr>
                    </pic:pic>
                  </a:graphicData>
                </a:graphic>
              </wp:inline>
            </w:drawing>
          </w:r>
        </w:t>
      </w:r>
      <w:r>
        <w:rPr>
          <w:color w:val="47A1F0"/>
          <w:shd w:val="clear" w:color="auto" w:fill="F7F1E7"/>
        </w:rPr>
        <w:t xml:space="preserve">N(s. a)</w:t>
      </w:r>
      <w:r>
        <w:rPr>
          <w:shd w:val="clear" w:color="auto" w:fill="F7F1E7"/>
        </w:rPr>
        <w:t xml:space="preserve"> denotes the number of times that action </w:t>
      </w:r>
      <w:r>
        <w:rPr>
          <w:color w:val="47A1F0"/>
          <w:shd w:val="clear" w:color="auto" w:fill="F7F1E7"/>
        </w:rPr>
        <w:t xml:space="preserve">a</w:t>
      </w:r>
      <w:r>
        <w:rPr>
          <w:shd w:val="clear" w:color="auto" w:fill="F7F1E7"/>
        </w:rPr>
        <w:t xml:space="preserve"> has been selected at state </w:t>
      </w:r>
      <w:r>
        <w:rPr>
          <w:color w:val="47A1F0"/>
          <w:shd w:val="clear" w:color="auto" w:fill="F7F1E7"/>
        </w:rPr>
        <w:t xml:space="preserve">s </w:t>
      </w:r>
      <w:r>
        <w:rPr>
          <w:shd w:val="clear" w:color="auto" w:fill="F7F1E7"/>
        </w:rPr>
        <w:t xml:space="preserve">— if </w:t>
      </w:r>
      <w:r>
        <w:rPr>
          <w:color w:val="47A1F0"/>
          <w:shd w:val="clear" w:color="auto" w:fill="F7F1E7"/>
        </w:rPr>
        <w:t xml:space="preserve">N(s, a)=0</w:t>
      </w:r>
      <w:r>
        <w:rPr>
          <w:shd w:val="clear" w:color="auto" w:fill="F7F1E7"/>
        </w:rPr>
        <w:t xml:space="preserve">, then </w:t>
      </w:r>
      <w:r>
        <w:rPr>
          <w:color w:val="47A1F0"/>
          <w:shd w:val="clear" w:color="auto" w:fill="F7F1E7"/>
        </w:rPr>
        <w:t xml:space="preserve">a</w:t>
      </w:r>
      <w:r>
        <w:rPr>
          <w:shd w:val="clear" w:color="auto" w:fill="F7F1E7"/>
        </w:rPr>
        <w:t xml:space="preserve"> is considered to be a maximizing action. </w:t>
      </w:r>
      <w:r>
        <w:rPr>
          <w:color w:val="47A1F0"/>
          <w:shd w:val="clear" w:color="auto" w:fill="F7F1E7"/>
        </w:rPr>
        <w:t xml:space="preserve">c&gt;0</w:t>
      </w:r>
      <w:r>
        <w:rPr>
          <w:shd w:val="clear" w:color="auto" w:fill="F7F1E7"/>
        </w:rPr>
        <w:t xml:space="preserve"> controls the degree of exploration.</w:t>
      </w:r>
      <w:bookmarkEnd w:id="32"/>
    </w:p>
    <w:p>
      <w:pPr>
        <w:ind w:left="2480"/>
        <w:pStyle w:val="NoteStyle"/>
        <w:rPr/>
      </w:pPr>
      <w:r>
        <w:rPr>
          <w:shd w:val="clear" w:color="auto" w:fill="F7F1E7"/>
        </w:rPr>
        <w:t xml:space="preserve">The idea of the </w:t>
      </w:r>
      <w:r>
        <w:rPr>
          <w:color w:val="A77BD9"/>
          <w:shd w:val="clear" w:color="auto" w:fill="F7F1E7"/>
        </w:rPr>
        <w:t xml:space="preserve">upper confidence bound (UCB) </w:t>
      </w:r>
      <w:r>
        <w:rPr>
          <w:shd w:val="clear" w:color="auto" w:fill="F7F1E7"/>
        </w:rPr>
        <w:t xml:space="preserve">action selection is that the square-root term is </w:t>
      </w:r>
      <w:r>
        <w:rPr>
          <w:color w:val="FF2600"/>
          <w:shd w:val="clear" w:color="auto" w:fill="F7F1E7"/>
        </w:rPr>
        <w:t xml:space="preserve">a measure of the uncertainty or variance</w:t>
      </w:r>
      <w:r>
        <w:rPr>
          <w:shd w:val="clear" w:color="auto" w:fill="F7F1E7"/>
        </w:rPr>
        <w:t xml:space="preserve"> in the estimate of</w:t>
      </w:r>
      <w:r>
        <w:rPr>
          <w:color w:val="47A1F0"/>
          <w:shd w:val="clear" w:color="auto" w:fill="F7F1E7"/>
        </w:rPr>
        <w:t xml:space="preserve"> a</w:t>
      </w:r>
      <w:r>
        <w:rPr>
          <w:shd w:val="clear" w:color="auto" w:fill="F7F1E7"/>
        </w:rPr>
        <w:t xml:space="preserve">’s value. The quantity being max’ed over is thus a sort of upper confidence bound on the possible true value of action </w:t>
      </w:r>
      <w:r>
        <w:rPr>
          <w:color w:val="47A1F0"/>
          <w:shd w:val="clear" w:color="auto" w:fill="F7F1E7"/>
        </w:rPr>
        <w:t xml:space="preserve">a</w:t>
      </w:r>
      <w:r>
        <w:rPr>
          <w:shd w:val="clear" w:color="auto" w:fill="F7F1E7"/>
        </w:rPr>
        <w:t xml:space="preserve">, with </w:t>
      </w:r>
      <w:r>
        <w:rPr>
          <w:color w:val="47A1F0"/>
          <w:shd w:val="clear" w:color="auto" w:fill="F7F1E7"/>
        </w:rPr>
        <w:t xml:space="preserve">c</w:t>
      </w:r>
      <w:r>
        <w:rPr>
          <w:shd w:val="clear" w:color="auto" w:fill="F7F1E7"/>
        </w:rPr>
        <w:t xml:space="preserve"> determining the confidence level. Each time </w:t>
      </w:r>
      <w:r>
        <w:rPr>
          <w:color w:val="47A1F0"/>
          <w:shd w:val="clear" w:color="auto" w:fill="F7F1E7"/>
        </w:rPr>
        <w:t xml:space="preserve">a</w:t>
      </w:r>
      <w:r>
        <w:rPr>
          <w:shd w:val="clear" w:color="auto" w:fill="F7F1E7"/>
        </w:rPr>
        <w:t xml:space="preserve"> is selected the uncertainty is presumably reduced: </w:t>
      </w:r>
      <w:r>
        <w:rPr>
          <w:color w:val="47A1F0"/>
          <w:shd w:val="clear" w:color="auto" w:fill="F7F1E7"/>
        </w:rPr>
        <w:t xml:space="preserve">N(s, a)</w:t>
      </w:r>
      <w:r>
        <w:rPr>
          <w:shd w:val="clear" w:color="auto" w:fill="F7F1E7"/>
        </w:rPr>
        <w:t xml:space="preserve"> increments, and, as it appears in the denominator, the uncertainty term decreases. On the other hand, each time an action other than </w:t>
      </w:r>
      <w:r>
        <w:rPr>
          <w:color w:val="47A1F0"/>
          <w:shd w:val="clear" w:color="auto" w:fill="F7F1E7"/>
        </w:rPr>
        <w:t xml:space="preserve">a</w:t>
      </w:r>
      <w:r>
        <w:rPr>
          <w:shd w:val="clear" w:color="auto" w:fill="F7F1E7"/>
        </w:rPr>
        <w:t xml:space="preserve"> is selected, </w:t>
      </w:r>
      <w:r>
        <w:rPr>
          <w:color w:val="47A1F0"/>
          <w:shd w:val="clear" w:color="auto" w:fill="F7F1E7"/>
        </w:rPr>
        <w:t xml:space="preserve">t</w:t>
      </w:r>
      <w:r>
        <w:rPr>
          <w:shd w:val="clear" w:color="auto" w:fill="F7F1E7"/>
        </w:rPr>
        <w:t xml:space="preserve"> increases but </w:t>
      </w:r>
    </w:p>
    <w:p>
      <w:pPr>
        <w:ind w:left="2480"/>
        <w:pStyle w:val="NoteStyle"/>
        <w:rPr/>
      </w:pPr>
      <w:r>
        <w:rPr>
          <w:color w:val="47A1F0"/>
          <w:shd w:val="clear" w:color="auto" w:fill="F7F1E7"/>
        </w:rPr>
        <w:t xml:space="preserve">N(s, a)</w:t>
      </w:r>
      <w:r>
        <w:rPr>
          <w:shd w:val="clear" w:color="auto" w:fill="F7F1E7"/>
        </w:rPr>
        <w:t xml:space="preserve"> does not; since </w:t>
      </w:r>
      <w:r>
        <w:rPr>
          <w:color w:val="47A1F0"/>
          <w:shd w:val="clear" w:color="auto" w:fill="F7F1E7"/>
        </w:rPr>
        <w:t xml:space="preserve">t</w:t>
      </w:r>
      <w:r>
        <w:rPr>
          <w:shd w:val="clear" w:color="auto" w:fill="F7F1E7"/>
        </w:rPr>
        <w:t xml:space="preserve"> appears in the numerator, the uncertainty estimate increases. The use of the natural logarithm means that the increases get smaller over time, but are unbounded; all actions will eventually be selected, but actions with lower value estimates, or that have already been selected frequently, will be selected with decreasing frequency over time. </w:t>
      </w:r>
    </w:p>
    <w:p>
      <w:pPr>
        <w:outlineLvl w:val="4"/>
        <w:pStyle w:val="Normal"/>
        <w:numPr>
          <w:ilvl w:val="4"/>
          <w:numId w:val="34"/>
        </w:numPr>
        <w:spacing w:lineRule="auto" w:line="264"/>
        <w:rPr/>
      </w:pPr>
      <w:bookmarkStart w:id="33" w:name="Row_34_The_squareroot_term_is_obtain"/>
      <w:r>
        <w:rPr/>
        <w:t xml:space="preserve">The square-root term is obtained from the </w:t>
      </w:r>
      <w:hyperlink r:id="rId111">
        <w:r>
          <w:rPr>
            <w:rStyle w:val="Hyperlink"/>
          </w:rPr>
          <w:t xml:space="preserve">Hoeffding's inequality</w:t>
        </w:r>
      </w:hyperlink>
      <w:r>
        <w:br/>
      </w:r>
      <w:r>
        <w:rPr/>
        <w:t xml:space="preserve">
          <w:r>
            <w:drawing>
              <wp:inline distT="0" distB="0" distL="0" distR="0">
                <wp:extent cx="5270500" cy="736600"/>
                <wp:docPr id="9" name="Pasted_Graphic_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106"/>
                        <pic:cNvPicPr>
                          <a:picLocks noChangeAspect="1" noChangeArrowheads="1"/>
                        </pic:cNvPicPr>
                      </pic:nvPicPr>
                      <pic:blipFill>
                        <a:blip r:embed="rId12"/>
                        <a:stretch>
                          <a:fillRect/>
                        </a:stretch>
                      </pic:blipFill>
                      <pic:spPr bwMode="auto">
                        <a:xfrm>
                          <a:off x="0" y="0"/>
                          <a:ext cx="5270500" cy="736600"/>
                        </a:xfrm>
                        <a:prstGeom prst="rect">
                          <a:avLst/>
                        </a:prstGeom>
                        <a:noFill/>
                      </pic:spPr>
                    </pic:pic>
                  </a:graphicData>
                </a:graphic>
              </wp:inline>
            </w:drawing>
          </w:r>
        </w:t>
      </w:r>
      <w:r>
        <w:rPr/>
        <w:t xml:space="preserve">Where </w:t>
      </w:r>
      <w:r>
        <w:rPr>
          <w:color w:val="47A1F0"/>
          <w:shd w:val="clear" w:color="auto" w:fill="F7F1E7"/>
        </w:rPr>
        <w:t xml:space="preserve">n</w:t>
      </w:r>
      <w:r>
        <w:rPr/>
        <w:t xml:space="preserve"> is number of samples used to compute the mean of </w:t>
      </w:r>
      <w:r>
        <w:rPr>
          <w:color w:val="47A1F0"/>
          <w:shd w:val="clear" w:color="auto" w:fill="F7F1E7"/>
        </w:rPr>
        <w:t xml:space="preserve">X</w:t>
      </w:r>
      <w:r>
        <w:rPr/>
        <w:br/>
        <w:t xml:space="preserve"/>
      </w:r>
      <w:r>
        <w:rPr/>
        <w:t xml:space="preserve">Now let the exponential part equal to </w:t>
      </w:r>
      <w:r>
        <w:rPr>
          <w:color w:val="47A1F0"/>
          <w:shd w:val="clear" w:color="auto" w:fill="F7F1E7"/>
        </w:rPr>
        <w:t xml:space="preserve">p</w:t>
      </w:r>
      <w:r>
        <w:rPr/>
        <w:t xml:space="preserve">, the upper bound of probability that real action value is greater than the confidence bound, then we have</w:t>
      </w:r>
      <w:r>
        <w:br/>
      </w:r>
      <w:r>
        <w:rPr/>
        <w:t xml:space="preserve">
          <w:r>
            <w:drawing>
              <wp:inline distT="0" distB="0" distL="0" distR="0">
                <wp:extent cx="3683000" cy="1079500"/>
                <wp:docPr id="10" name="Pasted_Graphic_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107"/>
                        <pic:cNvPicPr>
                          <a:picLocks noChangeAspect="1" noChangeArrowheads="1"/>
                        </pic:cNvPicPr>
                      </pic:nvPicPr>
                      <pic:blipFill>
                        <a:blip r:embed="rId13"/>
                        <a:stretch>
                          <a:fillRect/>
                        </a:stretch>
                      </pic:blipFill>
                      <pic:spPr bwMode="auto">
                        <a:xfrm>
                          <a:off x="0" y="0"/>
                          <a:ext cx="3683000" cy="1079500"/>
                        </a:xfrm>
                        <a:prstGeom prst="rect">
                          <a:avLst/>
                        </a:prstGeom>
                        <a:noFill/>
                      </pic:spPr>
                    </pic:pic>
                  </a:graphicData>
                </a:graphic>
              </wp:inline>
            </w:drawing>
          </w:r>
        </w:t>
      </w:r>
      <w:r>
        <w:rPr/>
        <w:t xml:space="preserve">By making </w:t>
      </w:r>
      <w:r>
        <w:rPr>
          <w:color w:val="47A1F0"/>
          <w:shd w:val="clear" w:color="auto" w:fill="F7F1E7"/>
        </w:rPr>
        <w:t xml:space="preserve">p=t^{-2}</w:t>
      </w:r>
      <w:r>
        <w:rPr/>
        <w:t xml:space="preserve"> (we make the upper bound </w:t>
      </w:r>
      <w:r>
        <w:rPr>
          <w:color w:val="47A1F0"/>
          <w:shd w:val="clear" w:color="auto" w:fill="F7F1E7"/>
        </w:rPr>
        <w:t xml:space="preserve">U</w:t>
      </w:r>
      <w:r>
        <w:rPr/>
        <w:t xml:space="preserve"> so that the probability of </w:t>
      </w:r>
      <w:r>
        <w:rPr>
          <w:color w:val="47A1F0"/>
          <w:shd w:val="clear" w:color="auto" w:fill="F7F1E7"/>
        </w:rPr>
        <w:t xml:space="preserve">expected Q</w:t>
      </w:r>
      <w:r>
        <w:rPr/>
        <w:t xml:space="preserve"> being greater than </w:t>
      </w:r>
      <w:r>
        <w:rPr>
          <w:color w:val="47A1F0"/>
          <w:shd w:val="clear" w:color="auto" w:fill="F7F1E7"/>
        </w:rPr>
        <w:t xml:space="preserve">Q</w:t>
      </w:r>
      <w:r>
        <w:rPr/>
        <w:t xml:space="preserve"> plus the upper bound </w:t>
      </w:r>
      <w:r>
        <w:rPr>
          <w:color w:val="47A1F0"/>
          <w:shd w:val="clear" w:color="auto" w:fill="F7F1E7"/>
        </w:rPr>
        <w:t xml:space="preserve">U</w:t>
      </w:r>
      <w:r>
        <w:rPr/>
        <w:t xml:space="preserve"> decays as time goes by), it ends up the square-root term in UCB</w:t>
      </w:r>
      <w:bookmarkEnd w:id="33"/>
    </w:p>
    <w:p>
      <w:pPr>
        <w:outlineLvl w:val="3"/>
        <w:pStyle w:val="Normal"/>
        <w:numPr>
          <w:ilvl w:val="3"/>
          <w:numId w:val="35"/>
        </w:numPr>
        <w:spacing w:lineRule="auto" w:line="264"/>
        <w:rPr/>
      </w:pPr>
      <w:bookmarkStart w:id="34" w:name="Row_35_Gradient_Bandit_AlgorithmWe_de"/>
      <w:r>
        <w:rPr>
          <w:shd w:val="clear" w:color="auto" w:fill="F7F1E7"/>
        </w:rPr>
        <w:t xml:space="preserve">Gradient Bandit Algorithm</w:t>
      </w:r>
      <w:r>
        <w:rPr/>
        <w:br/>
        <w:t xml:space="preserve"/>
      </w:r>
      <w:r>
        <w:rPr>
          <w:shd w:val="clear" w:color="auto" w:fill="F7F1E7"/>
        </w:rPr>
        <w:t xml:space="preserve">We define a numerical </w:t>
      </w:r>
      <w:r>
        <w:rPr>
          <w:color w:val="A77BD9"/>
          <w:shd w:val="clear" w:color="auto" w:fill="F7F1E7"/>
        </w:rPr>
        <w:t xml:space="preserve">preference</w:t>
      </w:r>
      <w:r>
        <w:rPr>
          <w:shd w:val="clear" w:color="auto" w:fill="F7F1E7"/>
        </w:rPr>
        <w:t xml:space="preserve"> for each action </w:t>
      </w:r>
      <w:r>
        <w:rPr>
          <w:color w:val="47A1F0"/>
          <w:shd w:val="clear" w:color="auto" w:fill="F7F1E7"/>
        </w:rPr>
        <w:t xml:space="preserve">a</w:t>
      </w:r>
      <w:r>
        <w:rPr>
          <w:shd w:val="clear" w:color="auto" w:fill="F7F1E7"/>
        </w:rPr>
        <w:t xml:space="preserve">, </w:t>
      </w:r>
      <w:r>
        <w:rPr>
          <w:color w:val="47A1F0"/>
          <w:shd w:val="clear" w:color="auto" w:fill="F7F1E7"/>
        </w:rPr>
        <w:t xml:space="preserve">H(a)</w:t>
      </w:r>
      <w:r>
        <w:rPr>
          <w:shd w:val="clear" w:color="auto" w:fill="F7F1E7"/>
        </w:rPr>
        <w:t xml:space="preserve">. The action selection policy is a softmax</w:t>
      </w:r>
      <w:r>
        <w:br/>
      </w:r>
      <w:r>
        <w:rPr>
          <w:shd w:val="clear" w:color="auto" w:fill="F7F1E7"/>
        </w:rPr>
        <w:t xml:space="preserve">
          <w:r>
            <w:drawing>
              <wp:inline distT="0" distB="0" distL="0" distR="0">
                <wp:extent cx="3530600" cy="406400"/>
                <wp:docPr id="46" name="Pasted_Graphic_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42"/>
                        <pic:cNvPicPr>
                          <a:picLocks noChangeAspect="1" noChangeArrowheads="1"/>
                        </pic:cNvPicPr>
                      </pic:nvPicPr>
                      <pic:blipFill>
                        <a:blip r:embed="rId49"/>
                        <a:stretch>
                          <a:fillRect/>
                        </a:stretch>
                      </pic:blipFill>
                      <pic:spPr bwMode="auto">
                        <a:xfrm>
                          <a:off x="0" y="0"/>
                          <a:ext cx="3530600" cy="406400"/>
                        </a:xfrm>
                        <a:prstGeom prst="rect">
                          <a:avLst/>
                        </a:prstGeom>
                        <a:noFill/>
                      </pic:spPr>
                    </pic:pic>
                  </a:graphicData>
                </a:graphic>
              </wp:inline>
            </w:drawing>
          </w:r>
        </w:t>
      </w:r>
      <w:r>
        <w:rPr>
          <w:shd w:val="clear" w:color="auto" w:fill="F7F1E7"/>
        </w:rPr>
        <w:t xml:space="preserve">At each step, after selecting action </w:t>
      </w:r>
      <w:r>
        <w:rPr>
          <w:color w:val="47A1F0"/>
          <w:shd w:val="clear" w:color="auto" w:fill="F7F1E7"/>
        </w:rPr>
        <w:t xml:space="preserve">a</w:t>
      </w:r>
      <w:r>
        <w:rPr>
          <w:shd w:val="clear" w:color="auto" w:fill="F7F1E7"/>
        </w:rPr>
        <w:t xml:space="preserve"> and receiving reward </w:t>
      </w:r>
      <w:r>
        <w:rPr>
          <w:color w:val="47A1F0"/>
          <w:shd w:val="clear" w:color="auto" w:fill="F7F1E7"/>
        </w:rPr>
        <w:t xml:space="preserve">R</w:t>
      </w:r>
      <w:r>
        <w:rPr>
          <w:shd w:val="clear" w:color="auto" w:fill="F7F1E7"/>
        </w:rPr>
        <w:t xml:space="preserve">, all the action preferences get updated by</w:t>
      </w:r>
      <w:r>
        <w:br/>
      </w:r>
      <w:r>
        <w:rPr>
          <w:color w:val="47A1F0"/>
          <w:shd w:val="clear" w:color="auto" w:fill="F7F1E7"/>
        </w:rPr>
        <w:t xml:space="preserve">
          <w:r>
            <w:drawing>
              <wp:inline distT="0" distB="0" distL="0" distR="0">
                <wp:extent cx="4254500" cy="406400"/>
                <wp:docPr id="51" name="Pasted_Graphic_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48"/>
                        <pic:cNvPicPr>
                          <a:picLocks noChangeAspect="1" noChangeArrowheads="1"/>
                        </pic:cNvPicPr>
                      </pic:nvPicPr>
                      <pic:blipFill>
                        <a:blip r:embed="rId54"/>
                        <a:stretch>
                          <a:fillRect/>
                        </a:stretch>
                      </pic:blipFill>
                      <pic:spPr bwMode="auto">
                        <a:xfrm>
                          <a:off x="0" y="0"/>
                          <a:ext cx="4254500" cy="406400"/>
                        </a:xfrm>
                        <a:prstGeom prst="rect">
                          <a:avLst/>
                        </a:prstGeom>
                        <a:noFill/>
                      </pic:spPr>
                    </pic:pic>
                  </a:graphicData>
                </a:graphic>
              </wp:inline>
            </w:drawing>
          </w:r>
        </w:t>
      </w:r>
      <w:r>
        <w:rPr>
          <w:shd w:val="clear" w:color="auto" w:fill="F7F1E7"/>
        </w:rPr>
        <w:t xml:space="preserve">where </w:t>
      </w:r>
      <w:r>
        <w:rPr>
          <w:color w:val="47A1F0"/>
          <w:shd w:val="clear" w:color="auto" w:fill="F7F1E7"/>
        </w:rPr>
        <w:t xml:space="preserve">\bar R{t}</w:t>
      </w:r>
      <w:r>
        <w:rPr>
          <w:shd w:val="clear" w:color="auto" w:fill="F7F1E7"/>
        </w:rPr>
        <w:t xml:space="preserve">, the average of all the rewards up through and including time </w:t>
      </w:r>
      <w:r>
        <w:rPr>
          <w:color w:val="47A1F0"/>
          <w:shd w:val="clear" w:color="auto" w:fill="F7F1E7"/>
        </w:rPr>
        <w:t xml:space="preserve">t</w:t>
      </w:r>
      <w:r>
        <w:rPr>
          <w:shd w:val="clear" w:color="auto" w:fill="F7F1E7"/>
        </w:rPr>
        <w:t xml:space="preserve">, serves as a </w:t>
      </w:r>
      <w:r>
        <w:rPr>
          <w:color w:val="A77BD9"/>
          <w:shd w:val="clear" w:color="auto" w:fill="F7F1E7"/>
        </w:rPr>
        <w:t xml:space="preserve">baseline</w:t>
      </w:r>
      <w:r>
        <w:rPr>
          <w:shd w:val="clear" w:color="auto" w:fill="F7F1E7"/>
        </w:rPr>
        <w:t xml:space="preserve"> with which the reward is compared. The last weird term which contains </w:t>
      </w:r>
      <w:r>
        <w:rPr>
          <w:color w:val="47A1F0"/>
          <w:shd w:val="clear" w:color="auto" w:fill="F7F1E7"/>
        </w:rPr>
        <w:t xml:space="preserve">pi</w:t>
      </w:r>
      <w:r>
        <w:rPr>
          <w:shd w:val="clear" w:color="auto" w:fill="F7F1E7"/>
        </w:rPr>
        <w:t xml:space="preserve"> is derived from the partial derivative of the policy, </w:t>
      </w:r>
      <w:r>
        <w:rPr>
          <w:color w:val="47A1F0"/>
          <w:shd w:val="clear" w:color="auto" w:fill="F7F1E7"/>
        </w:rPr>
        <w:t xml:space="preserve">pi(a)</w:t>
      </w:r>
      <w:r>
        <w:rPr>
          <w:shd w:val="clear" w:color="auto" w:fill="F7F1E7"/>
        </w:rPr>
        <w:t xml:space="preserve">, w.r.t. the action preference, </w:t>
      </w:r>
      <w:r>
        <w:rPr>
          <w:color w:val="47A1F0"/>
          <w:shd w:val="clear" w:color="auto" w:fill="F7F1E7"/>
        </w:rPr>
        <w:t xml:space="preserve">H(a)</w:t>
      </w:r>
      <w:bookmarkEnd w:id="34"/>
    </w:p>
    <w:p>
      <w:pPr>
        <w:ind w:left="2480"/>
        <w:pStyle w:val="NoteStyle"/>
        <w:rPr/>
      </w:pPr>
      <w:r>
        <w:rPr>
          <w:shd w:val="clear" w:color="auto" w:fill="F7F1E7"/>
        </w:rPr>
        <w:t xml:space="preserve">Intuition behind GBA is given </w:t>
      </w:r>
      <w:hyperlink r:id="rId109">
        <w:r>
          <w:rPr>
            <w:rStyle w:val="Hyperlink"/>
            <w:shd w:val="clear" w:color="auto" w:fill="F7F1E7"/>
          </w:rPr>
          <w:t xml:space="preserve">here</w:t>
        </w:r>
      </w:hyperlink>
    </w:p>
    <w:p>
      <w:pPr>
        <w:outlineLvl w:val="1"/>
        <w:pStyle w:val="Heading2"/>
        <w:numPr>
          <w:ilvl w:val="1"/>
          <w:numId w:val="36"/>
        </w:numPr>
        <w:spacing w:lineRule="auto" w:line="264"/>
        <w:rPr/>
      </w:pPr>
      <w:bookmarkStart w:id="35" w:name="Row_36_Bias_and_variance"/>
      <w:r>
        <w:rPr/>
        <w:t xml:space="preserve">Bias and variance</w:t>
      </w:r>
      <w:bookmarkEnd w:id="35"/>
    </w:p>
    <w:p>
      <w:pPr>
        <w:ind w:left="1040"/>
        <w:pStyle w:val="NoteStyle"/>
        <w:rPr/>
      </w:pPr>
      <w:hyperlink r:id="rId107">
        <w:r>
          <w:rPr>
            <w:rStyle w:val="Hyperlink"/>
            <w:shd w:val="clear" w:color="auto" w:fill="F7F1E7"/>
          </w:rPr>
          <w:t xml:space="preserve">bias-variance trade-off</w:t>
        </w:r>
      </w:hyperlink>
    </w:p>
    <w:p>
      <w:pPr>
        <w:outlineLvl w:val="2"/>
        <w:pStyle w:val="Normal"/>
        <w:numPr>
          <w:ilvl w:val="2"/>
          <w:numId w:val="37"/>
        </w:numPr>
        <w:spacing w:lineRule="auto" w:line="264"/>
        <w:rPr/>
      </w:pPr>
      <w:bookmarkStart w:id="36" w:name="Row_37_In_RL_a_value_estimate_is_bia"/>
      <w:r>
        <w:rPr/>
        <w:t xml:space="preserve">In RL, a value estimate is biased if its expectation deviates from the real return. On the other hand, if a value estimate is of high variance, it’s noisy but on average accurate. </w:t>
      </w:r>
      <w:r>
        <w:rPr/>
        <w:br/>
        <w:t xml:space="preserve"/>
      </w:r>
      <w:r>
        <w:rPr/>
        <w:t xml:space="preserve">MC is unbiased in that it computes the expectation of actual rollouts. It is, however, of high variance due to the return of each trajectory may differ significantly.</w:t>
      </w:r>
      <w:r>
        <w:rPr/>
        <w:br/>
        <w:t xml:space="preserve"/>
      </w:r>
      <w:r>
        <w:rPr/>
        <w:t xml:space="preserve">TD is highly biased because it relies on the value estimate for the next state, which is never completely accurate. On the other hand, it’s of low variance, since there’s much less stochasticity in the reward signal</w:t>
      </w:r>
      <w:bookmarkEnd w:id="36"/>
    </w:p>
    <w:p>
      <w:pPr>
        <w:outlineLvl w:val="1"/>
        <w:pStyle w:val="Heading2"/>
        <w:numPr>
          <w:ilvl w:val="1"/>
          <w:numId w:val="38"/>
        </w:numPr>
        <w:spacing w:lineRule="auto" w:line="264"/>
        <w:rPr/>
      </w:pPr>
      <w:bookmarkStart w:id="37" w:name="Row_38_Whats_the_most_important_feat"/>
      <w:r>
        <w:rPr/>
        <w:t xml:space="preserve">What’s the most important feature distinguishing reinforcement learning from other types of learning?</w:t>
      </w:r>
      <w:bookmarkEnd w:id="37"/>
    </w:p>
    <w:p>
      <w:pPr>
        <w:outlineLvl w:val="2"/>
        <w:pStyle w:val="Normal"/>
        <w:numPr>
          <w:ilvl w:val="2"/>
          <w:numId w:val="39"/>
        </w:numPr>
        <w:spacing w:lineRule="auto" w:line="264"/>
        <w:rPr/>
      </w:pPr>
      <w:bookmarkStart w:id="38" w:name="Row_39_Trialand_error_the_agent_mus"/>
      <w:r>
        <w:rPr/>
        <w:t xml:space="preserve">Trial-and error: the agent must discover which actions yield the most reward by trying them (interacting with the environment)</w:t>
      </w:r>
      <w:bookmarkEnd w:id="38"/>
    </w:p>
    <w:p>
      <w:pPr>
        <w:outlineLvl w:val="2"/>
        <w:pStyle w:val="Normal"/>
        <w:numPr>
          <w:ilvl w:val="2"/>
          <w:numId w:val="40"/>
        </w:numPr>
        <w:spacing w:lineRule="auto" w:line="264"/>
        <w:rPr/>
      </w:pPr>
      <w:bookmarkStart w:id="39" w:name="Row_40_Delayed_reward_the_reward_of_"/>
      <w:r>
        <w:rPr/>
        <w:t xml:space="preserve">Delayed reward: the reward of taking an action may not be seen immediately, instead it may emerge in the future. This allows the agent to think in long term</w:t>
      </w:r>
      <w:bookmarkEnd w:id="39"/>
    </w:p>
    <w:p>
      <w:pPr>
        <w:outlineLvl w:val="2"/>
        <w:pStyle w:val="Normal"/>
        <w:numPr>
          <w:ilvl w:val="2"/>
          <w:numId w:val="41"/>
        </w:numPr>
        <w:spacing w:lineRule="auto" w:line="264"/>
        <w:rPr/>
      </w:pPr>
      <w:bookmarkStart w:id="40" w:name="Row_41_RL_uses_training_information_t"/>
      <w:r>
        <w:rPr/>
        <w:t xml:space="preserve">RL uses training information that </w:t>
      </w:r>
      <w:r>
        <w:rPr>
          <w:color w:val="FF2600"/>
          <w:shd w:val="clear" w:color="auto" w:fill="F7F1E7"/>
        </w:rPr>
        <w:t xml:space="preserve">evaluates</w:t>
      </w:r>
      <w:r>
        <w:rPr/>
        <w:t xml:space="preserve"> the action taken rather than </w:t>
      </w:r>
      <w:r>
        <w:rPr>
          <w:color w:val="FF2600"/>
          <w:shd w:val="clear" w:color="auto" w:fill="F7F1E7"/>
        </w:rPr>
        <w:t xml:space="preserve">instructs</w:t>
      </w:r>
      <w:r>
        <w:rPr/>
        <w:t xml:space="preserve"> by giving correct actions. This is what creates the need for active exploration, for an explicit search for good behavior</w:t>
      </w:r>
      <w:bookmarkEnd w:id="40"/>
    </w:p>
    <w:p>
      <w:pPr>
        <w:ind w:left="1760"/>
        <w:pStyle w:val="NoteStyle"/>
        <w:rPr/>
      </w:pPr>
      <w:r>
        <w:rPr>
          <w:shd w:val="clear" w:color="auto" w:fill="F7F1E7"/>
        </w:rPr>
        <w:t xml:space="preserve">Purely evaluative feedback indicates how good the action taken was, but not whether it was the best or the worst action possible.</w:t>
      </w:r>
    </w:p>
    <w:p>
      <w:pPr>
        <w:ind w:left="1760"/>
        <w:pStyle w:val="NoteStyle"/>
        <w:rPr/>
      </w:pPr>
      <w:r>
        <w:rPr>
          <w:shd w:val="clear" w:color="auto" w:fill="F7F1E7"/>
        </w:rPr>
        <w:t xml:space="preserve">Purely instructive feedback indicates, on other hand, indicates the correct action to take, independent of the action actually taken (supervised learning)</w:t>
      </w:r>
    </w:p>
    <w:p>
      <w:pPr>
        <w:outlineLvl w:val="0"/>
        <w:pStyle w:val="Heading1"/>
        <w:numPr>
          <w:ilvl w:val="0"/>
          <w:numId w:val="42"/>
        </w:numPr>
        <w:spacing w:lineRule="auto" w:line="264"/>
        <w:rPr/>
      </w:pPr>
      <w:bookmarkStart w:id="41" w:name="Row_42_MultiArmed_Bandits"/>
      <w:r>
        <w:rPr/>
        <w:t xml:space="preserve">Multi-Armed Bandits</w:t>
      </w:r>
      <w:bookmarkEnd w:id="41"/>
    </w:p>
    <w:p>
      <w:pPr>
        <w:outlineLvl w:val="1"/>
        <w:pStyle w:val="Heading2"/>
        <w:numPr>
          <w:ilvl w:val="1"/>
          <w:numId w:val="43"/>
        </w:numPr>
        <w:spacing w:lineRule="auto" w:line="264"/>
        <w:rPr/>
      </w:pPr>
      <w:bookmarkStart w:id="42" w:name="Row_43_Concept"/>
      <w:r>
        <w:rPr/>
        <w:t xml:space="preserve">Concept</w:t>
      </w:r>
      <w:bookmarkEnd w:id="42"/>
    </w:p>
    <w:p>
      <w:pPr>
        <w:outlineLvl w:val="2"/>
        <w:pStyle w:val="Normal"/>
        <w:numPr>
          <w:ilvl w:val="2"/>
          <w:numId w:val="44"/>
        </w:numPr>
        <w:spacing w:lineRule="auto" w:line="264"/>
        <w:rPr/>
      </w:pPr>
      <w:bookmarkStart w:id="43" w:name="Row_44_Bandit"/>
      <w:r>
        <w:rPr/>
        <w:t xml:space="preserve">Bandit</w:t>
      </w:r>
      <w:bookmarkEnd w:id="43"/>
    </w:p>
    <w:p>
      <w:pPr>
        <w:outlineLvl w:val="3"/>
        <w:pStyle w:val="Normal"/>
        <w:numPr>
          <w:ilvl w:val="3"/>
          <w:numId w:val="45"/>
        </w:numPr>
        <w:spacing w:lineRule="auto" w:line="264"/>
        <w:rPr/>
      </w:pPr>
      <w:bookmarkStart w:id="44" w:name="Row_45_A_R"/>
      <w:r>
        <w:rPr/>
        <w:t xml:space="preserve">&lt;A, R&gt;</w:t>
      </w:r>
      <w:bookmarkEnd w:id="44"/>
    </w:p>
    <w:p>
      <w:pPr>
        <w:ind w:left="2480"/>
        <w:pStyle w:val="NoteStyle"/>
        <w:rPr/>
      </w:pPr>
      <w:r>
        <w:rPr>
          <w:shd w:val="clear" w:color="auto" w:fill="F7F1E7"/>
        </w:rPr>
        <w:t xml:space="preserve">Non-associative, non-stationary</w:t>
      </w:r>
    </w:p>
    <w:p>
      <w:pPr>
        <w:outlineLvl w:val="3"/>
        <w:pStyle w:val="Normal"/>
        <w:numPr>
          <w:ilvl w:val="3"/>
          <w:numId w:val="46"/>
        </w:numPr>
        <w:spacing w:lineRule="auto" w:line="264"/>
        <w:rPr/>
      </w:pPr>
      <w:bookmarkStart w:id="45" w:name="Row_46_The_incremental_update_ruleWhe"/>
      <w:r>
        <w:rPr/>
        <w:t xml:space="preserve">The incremental update rule</w:t>
      </w:r>
      <w:r>
        <w:br/>
      </w:r>
      <w:r>
        <w:rPr/>
        <w:t xml:space="preserve">
          <w:r>
            <w:drawing>
              <wp:inline distT="0" distB="0" distL="0" distR="0">
                <wp:extent cx="2628900" cy="342900"/>
                <wp:docPr id="18" name="Pasted_Graphic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16"/>
                        <pic:cNvPicPr>
                          <a:picLocks noChangeAspect="1" noChangeArrowheads="1"/>
                        </pic:cNvPicPr>
                      </pic:nvPicPr>
                      <pic:blipFill>
                        <a:blip r:embed="rId21"/>
                        <a:stretch>
                          <a:fillRect/>
                        </a:stretch>
                      </pic:blipFill>
                      <pic:spPr bwMode="auto">
                        <a:xfrm>
                          <a:off x="0" y="0"/>
                          <a:ext cx="2628900" cy="342900"/>
                        </a:xfrm>
                        <a:prstGeom prst="rect">
                          <a:avLst/>
                        </a:prstGeom>
                        <a:noFill/>
                      </pic:spPr>
                    </pic:pic>
                  </a:graphicData>
                </a:graphic>
              </wp:inline>
            </w:drawing>
          </w:r>
        </w:t>
      </w:r>
      <w:r>
        <w:rPr/>
        <w:t xml:space="preserve">Where the </w:t>
      </w:r>
      <w:r>
        <w:rPr>
          <w:color w:val="A77BD9"/>
          <w:shd w:val="clear" w:color="auto" w:fill="F7F1E7"/>
        </w:rPr>
        <w:t xml:space="preserve">step-size parameter</w:t>
      </w:r>
      <w:r>
        <w:rPr/>
        <w:t xml:space="preserve"> </w:t>
      </w:r>
      <w:r>
        <w:rPr>
          <w:color w:val="47A1F0"/>
          <w:shd w:val="clear" w:color="auto" w:fill="F7F1E7"/>
        </w:rPr>
        <w:t xml:space="preserve">alpha</w:t>
      </w:r>
      <w:r>
        <w:rPr/>
        <w:t xml:space="preserve"> can be any function resulting in </w:t>
      </w:r>
      <w:r>
        <w:rPr>
          <w:color w:val="47A1F0"/>
          <w:shd w:val="clear" w:color="auto" w:fill="F7F1E7"/>
        </w:rPr>
        <w:t xml:space="preserve">(0, 1]</w:t>
      </w:r>
      <w:r>
        <w:rPr/>
        <w:t xml:space="preserve">. The error term, </w:t>
      </w:r>
      <w:r>
        <w:rPr>
          <w:color w:val="47A1F0"/>
          <w:shd w:val="clear" w:color="auto" w:fill="F7F1E7"/>
        </w:rPr>
        <w:t xml:space="preserve">(R{n+1}-Q{n})</w:t>
      </w:r>
      <w:r>
        <w:rPr/>
        <w:t xml:space="preserve">, indicates how the current reward adjusts the original action-value.</w:t>
      </w:r>
      <w:bookmarkEnd w:id="45"/>
    </w:p>
    <w:p>
      <w:pPr>
        <w:ind w:left="2480"/>
        <w:pStyle w:val="NoteStyle"/>
        <w:rPr/>
      </w:pPr>
      <w:r>
        <w:rPr>
          <w:shd w:val="clear" w:color="auto" w:fill="F7F1E7"/>
        </w:rPr>
        <w:t xml:space="preserve">In the book, it uses </w:t>
      </w:r>
      <w:r>
        <w:rPr>
          <w:color w:val="47A1F0"/>
          <w:shd w:val="clear" w:color="auto" w:fill="F7F1E7"/>
        </w:rPr>
        <w:t xml:space="preserve">R{n}</w:t>
      </w:r>
      <w:r>
        <w:rPr>
          <w:shd w:val="clear" w:color="auto" w:fill="F7F1E7"/>
        </w:rPr>
        <w:t xml:space="preserve"> instead of </w:t>
      </w:r>
      <w:r>
        <w:rPr>
          <w:color w:val="47A1F0"/>
          <w:shd w:val="clear" w:color="auto" w:fill="F7F1E7"/>
        </w:rPr>
        <w:t xml:space="preserve">R{n+1}</w:t>
      </w:r>
      <w:r>
        <w:rPr>
          <w:shd w:val="clear" w:color="auto" w:fill="F7F1E7"/>
        </w:rPr>
        <w:t xml:space="preserve">, which suggests reward obtained after taking action at time-step </w:t>
      </w:r>
      <w:r>
        <w:rPr>
          <w:color w:val="47A1F0"/>
          <w:shd w:val="clear" w:color="auto" w:fill="F7F1E7"/>
        </w:rPr>
        <w:t xml:space="preserve">n</w:t>
      </w:r>
      <w:r>
        <w:rPr>
          <w:shd w:val="clear" w:color="auto" w:fill="F7F1E7"/>
        </w:rPr>
        <w:t xml:space="preserve">. Since we don’t specify action here, I think it will be clearer to use </w:t>
      </w:r>
      <w:r>
        <w:rPr>
          <w:color w:val="47A1F0"/>
          <w:shd w:val="clear" w:color="auto" w:fill="F7F1E7"/>
        </w:rPr>
        <w:t xml:space="preserve">R{n+1}</w:t>
      </w:r>
      <w:r>
        <w:rPr>
          <w:shd w:val="clear" w:color="auto" w:fill="F7F1E7"/>
        </w:rPr>
        <w:t xml:space="preserve">, which stands for reward at time-step </w:t>
      </w:r>
      <w:r>
        <w:rPr>
          <w:color w:val="47A1F0"/>
          <w:shd w:val="clear" w:color="auto" w:fill="F7F1E7"/>
        </w:rPr>
        <w:t xml:space="preserve">n+1</w:t>
      </w:r>
    </w:p>
    <w:p>
      <w:pPr>
        <w:outlineLvl w:val="2"/>
        <w:pStyle w:val="Normal"/>
        <w:numPr>
          <w:ilvl w:val="2"/>
          <w:numId w:val="47"/>
        </w:numPr>
        <w:spacing w:lineRule="auto" w:line="264"/>
        <w:rPr/>
      </w:pPr>
      <w:bookmarkStart w:id="46" w:name="Row_47_Regret"/>
      <w:r>
        <w:rPr/>
        <w:t xml:space="preserve">Regret</w:t>
      </w:r>
      <w:bookmarkEnd w:id="46"/>
    </w:p>
    <w:p>
      <w:pPr>
        <w:ind w:left="1760"/>
        <w:pStyle w:val="NoteStyle"/>
        <w:rPr/>
      </w:pPr>
      <w:r>
        <w:rPr>
          <w:shd w:val="clear" w:color="auto" w:fill="F7F1E7"/>
        </w:rPr>
        <w:t xml:space="preserve">The opportunity loss for one step</w:t>
      </w:r>
    </w:p>
    <w:p>
      <w:pPr>
        <w:ind w:left="1760"/>
        <w:pStyle w:val="NoteStyle"/>
        <w:rPr/>
      </w:pPr>
      <w:r>
        <w:rPr>
          <w:shd w:val="clear" w:color="auto" w:fill="F7F1E7"/>
        </w:rPr>
        <w:t xml:space="preserve">
          <w:r>
            <w:drawing>
              <wp:inline distT="0" distB="0" distL="0" distR="0">
                <wp:extent cx="1892300" cy="393700"/>
                <wp:docPr id="23" name="Pasted_Graphic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20"/>
                        <pic:cNvPicPr>
                          <a:picLocks noChangeAspect="1" noChangeArrowheads="1"/>
                        </pic:cNvPicPr>
                      </pic:nvPicPr>
                      <pic:blipFill>
                        <a:blip r:embed="rId26"/>
                        <a:stretch>
                          <a:fillRect/>
                        </a:stretch>
                      </pic:blipFill>
                      <pic:spPr bwMode="auto">
                        <a:xfrm>
                          <a:off x="0" y="0"/>
                          <a:ext cx="1892300" cy="393700"/>
                        </a:xfrm>
                        <a:prstGeom prst="rect">
                          <a:avLst/>
                        </a:prstGeom>
                        <a:noFill/>
                      </pic:spPr>
                    </pic:pic>
                  </a:graphicData>
                </a:graphic>
              </wp:inline>
            </w:drawing>
          </w:r>
        </w:t>
      </w:r>
    </w:p>
    <w:p>
      <w:pPr>
        <w:ind w:left="1760"/>
        <w:pStyle w:val="NoteStyle"/>
        <w:rPr/>
      </w:pPr>
      <w:r>
        <w:rPr>
          <w:shd w:val="clear" w:color="auto" w:fill="F7F1E7"/>
        </w:rPr>
        <w:t xml:space="preserve">Where </w:t>
      </w:r>
      <w:r>
        <w:rPr>
          <w:color w:val="47A1F0"/>
          <w:shd w:val="clear" w:color="auto" w:fill="F7F1E7"/>
        </w:rPr>
        <w:t xml:space="preserve">V*</w:t>
      </w:r>
      <w:r>
        <w:rPr>
          <w:shd w:val="clear" w:color="auto" w:fill="F7F1E7"/>
        </w:rPr>
        <w:t xml:space="preserve"> is the maximum reward</w:t>
      </w:r>
    </w:p>
    <w:p>
      <w:pPr>
        <w:outlineLvl w:val="3"/>
        <w:pStyle w:val="Normal"/>
        <w:numPr>
          <w:ilvl w:val="3"/>
          <w:numId w:val="48"/>
        </w:numPr>
        <w:spacing w:lineRule="auto" w:line="264"/>
        <w:rPr/>
      </w:pPr>
      <w:bookmarkStart w:id="47" w:name="Row_48_Count"/>
      <w:r>
        <w:rPr/>
        <w:t xml:space="preserve">Count</w:t>
      </w:r>
      <w:bookmarkEnd w:id="47"/>
    </w:p>
    <w:p>
      <w:pPr>
        <w:ind w:left="2480"/>
        <w:pStyle w:val="NoteStyle"/>
        <w:rPr/>
      </w:pPr>
      <w:r>
        <w:rPr>
          <w:color w:val="47A1F0"/>
          <w:shd w:val="clear" w:color="auto" w:fill="F7F1E7"/>
        </w:rPr>
        <w:t xml:space="preserve">N(a)</w:t>
      </w:r>
      <w:r>
        <w:rPr>
          <w:shd w:val="clear" w:color="auto" w:fill="F7F1E7"/>
        </w:rPr>
        <w:t xml:space="preserve">, expected number of selections for action </w:t>
      </w:r>
      <w:r>
        <w:rPr>
          <w:color w:val="47A1F0"/>
          <w:shd w:val="clear" w:color="auto" w:fill="F7F1E7"/>
        </w:rPr>
        <w:t xml:space="preserve">a</w:t>
      </w:r>
    </w:p>
    <w:p>
      <w:pPr>
        <w:outlineLvl w:val="3"/>
        <w:pStyle w:val="Normal"/>
        <w:numPr>
          <w:ilvl w:val="3"/>
          <w:numId w:val="49"/>
        </w:numPr>
        <w:spacing w:lineRule="auto" w:line="264"/>
        <w:rPr/>
      </w:pPr>
      <w:bookmarkStart w:id="48" w:name="Row_49_Gap"/>
      <w:r>
        <w:rPr/>
        <w:t xml:space="preserve">Gap</w:t>
      </w:r>
      <w:bookmarkEnd w:id="48"/>
    </w:p>
    <w:p>
      <w:pPr>
        <w:ind w:left="2480"/>
        <w:pStyle w:val="NoteStyle"/>
        <w:rPr/>
      </w:pPr>
      <w:r>
        <w:rPr>
          <w:color w:val="47A1F0"/>
          <w:shd w:val="clear" w:color="auto" w:fill="F7F1E7"/>
        </w:rPr>
        <w:t xml:space="preserve">Delta a</w:t>
      </w:r>
      <w:r>
        <w:rPr>
          <w:shd w:val="clear" w:color="auto" w:fill="F7F1E7"/>
        </w:rPr>
        <w:t xml:space="preserve">, the difference in value between action </w:t>
      </w:r>
      <w:r>
        <w:rPr>
          <w:color w:val="47A1F0"/>
          <w:shd w:val="clear" w:color="auto" w:fill="F7F1E7"/>
        </w:rPr>
        <w:t xml:space="preserve">a</w:t>
      </w:r>
      <w:r>
        <w:rPr>
          <w:shd w:val="clear" w:color="auto" w:fill="F7F1E7"/>
        </w:rPr>
        <w:t xml:space="preserve"> and optimal action </w:t>
      </w:r>
      <w:r>
        <w:rPr>
          <w:color w:val="47A1F0"/>
          <w:shd w:val="clear" w:color="auto" w:fill="F7F1E7"/>
        </w:rPr>
        <w:t xml:space="preserve">a*</w:t>
      </w:r>
    </w:p>
    <w:p>
      <w:pPr>
        <w:outlineLvl w:val="3"/>
        <w:pStyle w:val="Normal"/>
        <w:numPr>
          <w:ilvl w:val="3"/>
          <w:numId w:val="50"/>
        </w:numPr>
        <w:spacing w:lineRule="auto" w:line="264"/>
        <w:rPr/>
      </w:pPr>
      <w:bookmarkStart w:id="49" w:name="Row_50_Total_regret"/>
      <w:r>
        <w:rPr/>
        <w:t xml:space="preserve">Total regret</w:t>
      </w:r>
      <w:bookmarkEnd w:id="49"/>
    </w:p>
    <w:p>
      <w:pPr>
        <w:ind w:left="2480"/>
        <w:pStyle w:val="NoteStyle"/>
        <w:rPr/>
      </w:pPr>
      <w:r>
        <w:rPr>
          <w:shd w:val="clear" w:color="auto" w:fill="F7F1E7"/>
        </w:rPr>
        <w:t xml:space="preserve">The total opportunity loss</w:t>
      </w:r>
    </w:p>
    <w:p>
      <w:pPr>
        <w:ind w:left="2480"/>
        <w:pStyle w:val="NoteStyle"/>
        <w:rPr/>
      </w:pPr>
      <w:r>
        <w:rPr>
          <w:shd w:val="clear" w:color="auto" w:fill="F7F1E7"/>
        </w:rPr>
        <w:t xml:space="preserve">
          <w:r>
            <w:drawing>
              <wp:inline distT="0" distB="0" distL="0" distR="0">
                <wp:extent cx="2413000" cy="1244600"/>
                <wp:docPr id="25" name="Pasted_Graphic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22"/>
                        <pic:cNvPicPr>
                          <a:picLocks noChangeAspect="1" noChangeArrowheads="1"/>
                        </pic:cNvPicPr>
                      </pic:nvPicPr>
                      <pic:blipFill>
                        <a:blip r:embed="rId28"/>
                        <a:stretch>
                          <a:fillRect/>
                        </a:stretch>
                      </pic:blipFill>
                      <pic:spPr bwMode="auto">
                        <a:xfrm>
                          <a:off x="0" y="0"/>
                          <a:ext cx="2413000" cy="1244600"/>
                        </a:xfrm>
                        <a:prstGeom prst="rect">
                          <a:avLst/>
                        </a:prstGeom>
                        <a:noFill/>
                      </pic:spPr>
                    </pic:pic>
                  </a:graphicData>
                </a:graphic>
              </wp:inline>
            </w:drawing>
          </w:r>
        </w:t>
      </w:r>
    </w:p>
    <w:p>
      <w:pPr>
        <w:outlineLvl w:val="3"/>
        <w:pStyle w:val="Normal"/>
        <w:numPr>
          <w:ilvl w:val="3"/>
          <w:numId w:val="51"/>
        </w:numPr>
        <w:spacing w:lineRule="auto" w:line="264"/>
        <w:rPr/>
      </w:pPr>
      <w:bookmarkStart w:id="50" w:name="Row_51_Maximize_cumulative_rewards__"/>
      <w:r>
        <w:rPr/>
        <w:t xml:space="preserve">Maximize cumulative rewards = minimize total regret</w:t>
      </w:r>
      <w:bookmarkEnd w:id="50"/>
    </w:p>
    <w:p>
      <w:pPr>
        <w:outlineLvl w:val="2"/>
        <w:pStyle w:val="Normal"/>
        <w:numPr>
          <w:ilvl w:val="2"/>
          <w:numId w:val="52"/>
        </w:numPr>
        <w:spacing w:lineRule="auto" w:line="264"/>
        <w:rPr/>
      </w:pPr>
      <w:bookmarkStart w:id="51" w:name="Row_52_Optimistic_initial_values"/>
      <w:r>
        <w:rPr/>
        <w:t xml:space="preserve">Optimistic initial values</w:t>
      </w:r>
      <w:bookmarkEnd w:id="51"/>
    </w:p>
    <w:p>
      <w:pPr>
        <w:ind w:left="1760"/>
        <w:pStyle w:val="NoteStyle"/>
        <w:rPr/>
      </w:pPr>
      <w:r>
        <w:rPr>
          <w:shd w:val="clear" w:color="auto" w:fill="F7F1E7"/>
        </w:rPr>
        <w:t xml:space="preserve">A technique for encouraging exploration, in which the initial values are equal to the maximum possible action-values</w:t>
      </w:r>
    </w:p>
    <w:p>
      <w:pPr>
        <w:outlineLvl w:val="3"/>
        <w:pStyle w:val="Normal"/>
        <w:numPr>
          <w:ilvl w:val="3"/>
          <w:numId w:val="53"/>
        </w:numPr>
        <w:spacing w:lineRule="auto" w:line="264"/>
        <w:rPr/>
      </w:pPr>
      <w:bookmarkStart w:id="52" w:name="Row_53_The_agent_may_still_need_to_do"/>
      <w:r>
        <w:rPr/>
        <w:t xml:space="preserve">The agent may still need to do some exploration, otherwise, it would get stuck at local optimal for a few unlucky samples. </w:t>
      </w:r>
      <w:r>
        <w:rPr/>
        <w:br/>
        <w:t xml:space="preserve"/>
      </w:r>
      <w:r>
        <w:rPr/>
        <w:t xml:space="preserve">A way to circumvent this issue is to sample a certain amount of times (</w:t>
      </w:r>
      <w:r>
        <w:rPr>
          <w:color w:val="47A1F0"/>
          <w:shd w:val="clear" w:color="auto" w:fill="F7F1E7"/>
        </w:rPr>
        <w:t xml:space="preserve">n</w:t>
      </w:r>
      <w:r>
        <w:rPr/>
        <w:t xml:space="preserve">), updating the value using the mean of the samples, and then acting greedily. In this way, we gain some confidence with adequate large </w:t>
      </w:r>
      <w:r>
        <w:rPr>
          <w:color w:val="47A1F0"/>
          <w:shd w:val="clear" w:color="auto" w:fill="F7F1E7"/>
        </w:rPr>
        <w:t xml:space="preserve">n</w:t>
      </w:r>
      <w:r>
        <w:rPr/>
        <w:t xml:space="preserve"> </w:t>
      </w:r>
      <w:bookmarkEnd w:id="52"/>
    </w:p>
    <w:p>
      <w:pPr>
        <w:outlineLvl w:val="3"/>
        <w:pStyle w:val="Normal"/>
        <w:numPr>
          <w:ilvl w:val="3"/>
          <w:numId w:val="54"/>
        </w:numPr>
        <w:spacing w:lineRule="auto" w:line="264"/>
        <w:rPr/>
      </w:pPr>
      <w:bookmarkStart w:id="53" w:name="Row_54_It_is_not_well_suited_to_nons"/>
      <w:r>
        <w:rPr/>
        <w:t xml:space="preserve">It is not well suited to </w:t>
      </w:r>
      <w:r>
        <w:rPr>
          <w:color w:val="FF2600"/>
          <w:shd w:val="clear" w:color="auto" w:fill="F7F1E7"/>
        </w:rPr>
        <w:t xml:space="preserve">non-stationary problems</w:t>
      </w:r>
      <w:r>
        <w:rPr/>
        <w:t xml:space="preserve"> because its drive for exploration is inherently temporary.</w:t>
      </w:r>
      <w:bookmarkEnd w:id="53"/>
    </w:p>
    <w:p>
      <w:pPr>
        <w:outlineLvl w:val="1"/>
        <w:pStyle w:val="Heading2"/>
        <w:numPr>
          <w:ilvl w:val="1"/>
          <w:numId w:val="55"/>
        </w:numPr>
        <w:spacing w:lineRule="auto" w:line="264"/>
        <w:rPr/>
      </w:pPr>
      <w:bookmarkStart w:id="54" w:name="Row_55_Algorithm"/>
      <w:r>
        <w:rPr/>
        <w:t xml:space="preserve">Algorithm</w:t>
      </w:r>
      <w:bookmarkEnd w:id="54"/>
    </w:p>
    <w:p>
      <w:pPr>
        <w:outlineLvl w:val="2"/>
        <w:pStyle w:val="Normal"/>
        <w:numPr>
          <w:ilvl w:val="2"/>
          <w:numId w:val="56"/>
        </w:numPr>
        <w:spacing w:lineRule="auto" w:line="264"/>
        <w:rPr/>
      </w:pPr>
      <w:bookmarkStart w:id="55" w:name="Row_56_General_pattern_for_bandit_alg"/>
      <w:r>
        <w:rPr/>
        <w:t xml:space="preserve">General pattern for bandit algorithm</w:t>
      </w:r>
      <w:bookmarkEnd w:id="55"/>
    </w:p>
    <w:p>
      <w:pPr>
        <w:outlineLvl w:val="3"/>
        <w:pStyle w:val="Normal"/>
        <w:numPr>
          <w:ilvl w:val="3"/>
          <w:numId w:val="57"/>
        </w:numPr>
        <w:spacing w:lineRule="auto" w:line="264"/>
        <w:rPr/>
      </w:pPr>
      <w:bookmarkStart w:id="56" w:name="Row_57_Initialize_variablesWhile_true"/>
      <w:r>
        <w:rPr/>
        <w:t xml:space="preserve">Initialize </w:t>
      </w:r>
      <w:r>
        <w:rPr>
          <w:color w:val="47A1F0"/>
          <w:shd w:val="clear" w:color="auto" w:fill="F7F1E7"/>
        </w:rPr>
        <w:t xml:space="preserve">variables</w:t>
      </w:r>
      <w:r>
        <w:rPr/>
        <w:br/>
        <w:t xml:space="preserve"/>
      </w:r>
      <w:r>
        <w:rPr/>
        <w:t xml:space="preserve">While </w:t>
      </w:r>
      <w:r>
        <w:rPr>
          <w:color w:val="47A1F0"/>
          <w:shd w:val="clear" w:color="auto" w:fill="F7F1E7"/>
        </w:rPr>
        <w:t xml:space="preserve">true</w:t>
      </w:r>
      <w:r>
        <w:rPr/>
        <w:br/>
        <w:t xml:space="preserve"/>
      </w:r>
      <w:r>
        <w:rPr/>
        <w:t xml:space="preserve">	a = </w:t>
      </w:r>
      <w:r>
        <w:rPr>
          <w:color w:val="47A1F0"/>
          <w:shd w:val="clear" w:color="auto" w:fill="F7F1E7"/>
        </w:rPr>
        <w:t xml:space="preserve">select_action()</w:t>
      </w:r>
      <w:r>
        <w:rPr/>
        <w:br/>
        <w:t xml:space="preserve"/>
      </w:r>
      <w:r>
        <w:rPr/>
        <w:t xml:space="preserve">	r = R(a)</w:t>
      </w:r>
      <w:r>
        <w:rPr/>
        <w:br/>
        <w:t xml:space="preserve"/>
      </w:r>
      <w:r>
        <w:rPr/>
        <w:t xml:space="preserve">	update </w:t>
      </w:r>
      <w:r>
        <w:rPr>
          <w:color w:val="47A1F0"/>
          <w:shd w:val="clear" w:color="auto" w:fill="F7F1E7"/>
        </w:rPr>
        <w:t xml:space="preserve">variables</w:t>
      </w:r>
      <w:r>
        <w:rPr/>
        <w:t xml:space="preserve"> accordingly</w:t>
      </w:r>
      <w:bookmarkEnd w:id="56"/>
    </w:p>
    <w:p>
      <w:pPr>
        <w:ind w:left="2480"/>
        <w:pStyle w:val="NoteStyle"/>
        <w:rPr/>
      </w:pPr>
      <w:r>
        <w:rPr>
          <w:color w:val="47A1F0"/>
          <w:shd w:val="clear" w:color="auto" w:fill="F7F1E7"/>
        </w:rPr>
        <w:t xml:space="preserve">select_action()</w:t>
      </w:r>
      <w:r>
        <w:rPr>
          <w:shd w:val="clear" w:color="auto" w:fill="F7F1E7"/>
        </w:rPr>
        <w:t xml:space="preserve"> varies from algorithm to algorithm</w:t>
      </w:r>
    </w:p>
    <w:p>
      <w:pPr>
        <w:ind w:left="2480"/>
        <w:pStyle w:val="NoteStyle"/>
        <w:rPr/>
      </w:pPr>
      <w:r>
        <w:rPr>
          <w:color w:val="47A1F0"/>
          <w:shd w:val="clear" w:color="auto" w:fill="F7F1E7"/>
        </w:rPr>
        <w:t xml:space="preserve">variables</w:t>
      </w:r>
      <w:r>
        <w:rPr>
          <w:shd w:val="clear" w:color="auto" w:fill="F7F1E7"/>
        </w:rPr>
        <w:t xml:space="preserve"> serve to help select action</w:t>
      </w:r>
    </w:p>
    <w:p>
      <w:pPr>
        <w:outlineLvl w:val="0"/>
        <w:pStyle w:val="Heading1"/>
        <w:numPr>
          <w:ilvl w:val="0"/>
          <w:numId w:val="58"/>
        </w:numPr>
        <w:spacing w:lineRule="auto" w:line="264"/>
        <w:rPr/>
      </w:pPr>
      <w:bookmarkStart w:id="57" w:name="Row_58_Markov_Decision_Process"/>
      <w:r>
        <w:rPr/>
        <w:t xml:space="preserve">Markov Decision Process</w:t>
      </w:r>
      <w:bookmarkEnd w:id="57"/>
    </w:p>
    <w:p>
      <w:pPr>
        <w:outlineLvl w:val="1"/>
        <w:pStyle w:val="Heading2"/>
        <w:numPr>
          <w:ilvl w:val="1"/>
          <w:numId w:val="59"/>
        </w:numPr>
        <w:spacing w:lineRule="auto" w:line="264"/>
        <w:rPr/>
      </w:pPr>
      <w:bookmarkStart w:id="58" w:name="Row_59_Markov_Process"/>
      <w:r>
        <w:rPr/>
        <w:t xml:space="preserve">Markov Process</w:t>
      </w:r>
      <w:bookmarkEnd w:id="58"/>
    </w:p>
    <w:p>
      <w:pPr>
        <w:outlineLvl w:val="2"/>
        <w:pStyle w:val="Normal"/>
        <w:numPr>
          <w:ilvl w:val="2"/>
          <w:numId w:val="60"/>
        </w:numPr>
        <w:spacing w:lineRule="auto" w:line="264"/>
        <w:rPr/>
      </w:pPr>
      <w:bookmarkStart w:id="59" w:name="Row_60_S_P"/>
      <w:r>
        <w:rPr/>
        <w:t xml:space="preserve">&lt;S, P&gt;</w:t>
      </w:r>
      <w:bookmarkEnd w:id="59"/>
    </w:p>
    <w:p>
      <w:pPr>
        <w:outlineLvl w:val="2"/>
        <w:pStyle w:val="Normal"/>
        <w:numPr>
          <w:ilvl w:val="2"/>
          <w:numId w:val="61"/>
        </w:numPr>
        <w:spacing w:lineRule="auto" w:line="264"/>
        <w:rPr/>
      </w:pPr>
      <w:bookmarkStart w:id="60" w:name="Row_61_The_transition_probability_mat"/>
      <w:r>
        <w:rPr/>
        <w:t xml:space="preserve">The transition probability matrix, </w:t>
      </w:r>
      <w:r>
        <w:rPr>
          <w:color w:val="47A1F0"/>
          <w:shd w:val="clear" w:color="auto" w:fill="F7F1E7"/>
        </w:rPr>
        <w:t xml:space="preserve">P</w:t>
      </w:r>
      <w:r>
        <w:rPr/>
        <w:t xml:space="preserve"> is a matrix where </w:t>
      </w:r>
      <w:r>
        <w:rPr>
          <w:color w:val="47A1F0"/>
          <w:shd w:val="clear" w:color="auto" w:fill="F7F1E7"/>
        </w:rPr>
        <w:t xml:space="preserve">P[i, j]</w:t>
      </w:r>
      <w:r>
        <w:rPr/>
        <w:t xml:space="preserve"> defines the transition probability from </w:t>
      </w:r>
      <w:r>
        <w:rPr>
          <w:color w:val="47A1F0"/>
          <w:shd w:val="clear" w:color="auto" w:fill="F7F1E7"/>
        </w:rPr>
        <w:t xml:space="preserve">S[i]</w:t>
      </w:r>
      <w:r>
        <w:rPr/>
        <w:t xml:space="preserve"> to </w:t>
      </w:r>
      <w:r>
        <w:rPr>
          <w:color w:val="47A1F0"/>
          <w:shd w:val="clear" w:color="auto" w:fill="F7F1E7"/>
        </w:rPr>
        <w:t xml:space="preserve">S[j]</w:t>
      </w:r>
      <w:r>
        <w:rPr/>
        <w:t xml:space="preserve">. Each row of the matrix sums to </w:t>
      </w:r>
      <w:r>
        <w:rPr>
          <w:color w:val="47A1F0"/>
          <w:shd w:val="clear" w:color="auto" w:fill="F7F1E7"/>
        </w:rPr>
        <w:t xml:space="preserve">1</w:t>
      </w:r>
      <w:bookmarkEnd w:id="60"/>
    </w:p>
    <w:p>
      <w:pPr>
        <w:outlineLvl w:val="1"/>
        <w:pStyle w:val="Heading2"/>
        <w:numPr>
          <w:ilvl w:val="1"/>
          <w:numId w:val="62"/>
        </w:numPr>
        <w:spacing w:lineRule="auto" w:line="264"/>
        <w:rPr/>
      </w:pPr>
      <w:bookmarkStart w:id="61" w:name="Row_62_Markov_Reward_Process"/>
      <w:r>
        <w:rPr/>
        <w:t xml:space="preserve">Markov Reward Process</w:t>
      </w:r>
      <w:bookmarkEnd w:id="61"/>
    </w:p>
    <w:p>
      <w:pPr>
        <w:outlineLvl w:val="2"/>
        <w:pStyle w:val="Normal"/>
        <w:numPr>
          <w:ilvl w:val="2"/>
          <w:numId w:val="63"/>
        </w:numPr>
        <w:spacing w:lineRule="auto" w:line="264"/>
        <w:rPr/>
      </w:pPr>
      <w:bookmarkStart w:id="62" w:name="Row_63_S_P_R_gamma"/>
      <w:r>
        <w:rPr/>
        <w:t xml:space="preserve">&lt;S, P, R, gamma&gt;</w:t>
      </w:r>
      <w:bookmarkEnd w:id="62"/>
    </w:p>
    <w:p>
      <w:pPr>
        <w:ind w:left="1760"/>
        <w:pStyle w:val="NoteStyle"/>
        <w:rPr/>
      </w:pPr>
      <w:r>
        <w:rPr>
          <w:shd w:val="clear" w:color="auto" w:fill="F7F1E7"/>
        </w:rPr>
        <w:t xml:space="preserve">The reward is our way of communicating to the agent </w:t>
      </w:r>
      <w:r>
        <w:rPr>
          <w:color w:val="FF2600"/>
          <w:shd w:val="clear" w:color="auto" w:fill="F7F1E7"/>
        </w:rPr>
        <w:t xml:space="preserve">what</w:t>
      </w:r>
      <w:r>
        <w:rPr>
          <w:shd w:val="clear" w:color="auto" w:fill="F7F1E7"/>
        </w:rPr>
        <w:t xml:space="preserve"> we want it to achieve, </w:t>
      </w:r>
      <w:r>
        <w:rPr>
          <w:color w:val="FF2600"/>
          <w:shd w:val="clear" w:color="auto" w:fill="F7F1E7"/>
        </w:rPr>
        <w:t xml:space="preserve">not</w:t>
      </w:r>
      <w:r>
        <w:rPr>
          <w:shd w:val="clear" w:color="auto" w:fill="F7F1E7"/>
        </w:rPr>
        <w:t xml:space="preserve"> </w:t>
      </w:r>
      <w:r>
        <w:rPr>
          <w:color w:val="FF2600"/>
          <w:shd w:val="clear" w:color="auto" w:fill="F7F1E7"/>
        </w:rPr>
        <w:t xml:space="preserve">how</w:t>
      </w:r>
      <w:r>
        <w:rPr>
          <w:shd w:val="clear" w:color="auto" w:fill="F7F1E7"/>
        </w:rPr>
        <w:t xml:space="preserve"> we want it to achieve</w:t>
      </w:r>
    </w:p>
    <w:p>
      <w:pPr>
        <w:outlineLvl w:val="2"/>
        <w:pStyle w:val="Normal"/>
        <w:numPr>
          <w:ilvl w:val="2"/>
          <w:numId w:val="64"/>
        </w:numPr>
        <w:spacing w:lineRule="auto" w:line="264"/>
        <w:rPr/>
      </w:pPr>
      <w:bookmarkStart w:id="63" w:name="Row_64_Define_the_return_as_the_total"/>
      <w:r>
        <w:rPr/>
        <w:t xml:space="preserve">Define the </w:t>
      </w:r>
      <w:r>
        <w:rPr>
          <w:color w:val="A77BD9"/>
          <w:shd w:val="clear" w:color="auto" w:fill="F7F1E7"/>
        </w:rPr>
        <w:t xml:space="preserve">return</w:t>
      </w:r>
      <w:r>
        <w:rPr/>
        <w:t xml:space="preserve"> as the total discounted reward from time-step </w:t>
      </w:r>
      <w:r>
        <w:rPr>
          <w:color w:val="47A1F0"/>
          <w:shd w:val="clear" w:color="auto" w:fill="F7F1E7"/>
        </w:rPr>
        <w:t xml:space="preserve">t</w:t>
      </w:r>
      <w:r>
        <w:br/>
      </w:r>
      <w:r>
        <w:rPr/>
        <w:t xml:space="preserve">
          <w:r>
            <w:drawing>
              <wp:inline distT="0" distB="0" distL="0" distR="0">
                <wp:extent cx="2286000" cy="317500"/>
                <wp:docPr id="42" name="Pasted_Graphic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3"/>
                        <pic:cNvPicPr>
                          <a:picLocks noChangeAspect="1" noChangeArrowheads="1"/>
                        </pic:cNvPicPr>
                      </pic:nvPicPr>
                      <pic:blipFill>
                        <a:blip r:embed="rId45"/>
                        <a:stretch>
                          <a:fillRect/>
                        </a:stretch>
                      </pic:blipFill>
                      <pic:spPr bwMode="auto">
                        <a:xfrm>
                          <a:off x="0" y="0"/>
                          <a:ext cx="2286000" cy="317500"/>
                        </a:xfrm>
                        <a:prstGeom prst="rect">
                          <a:avLst/>
                        </a:prstGeom>
                        <a:noFill/>
                      </pic:spPr>
                    </pic:pic>
                  </a:graphicData>
                </a:graphic>
              </wp:inline>
            </w:drawing>
          </w:r>
        </w:t>
      </w:r>
      <w:r>
        <w:rPr/>
        <w:t xml:space="preserve">or</w:t>
      </w:r>
      <w:r>
        <w:br/>
      </w:r>
      <w:r>
        <w:rPr/>
        <w:t xml:space="preserve">
          <w:r>
            <w:drawing>
              <wp:inline distT="0" distB="0" distL="0" distR="0">
                <wp:extent cx="2120900" cy="279400"/>
                <wp:docPr id="22" name="Pasted_Graphic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2"/>
                        <pic:cNvPicPr>
                          <a:picLocks noChangeAspect="1" noChangeArrowheads="1"/>
                        </pic:cNvPicPr>
                      </pic:nvPicPr>
                      <pic:blipFill>
                        <a:blip r:embed="rId25"/>
                        <a:stretch>
                          <a:fillRect/>
                        </a:stretch>
                      </pic:blipFill>
                      <pic:spPr bwMode="auto">
                        <a:xfrm>
                          <a:off x="0" y="0"/>
                          <a:ext cx="2120900" cy="279400"/>
                        </a:xfrm>
                        <a:prstGeom prst="rect">
                          <a:avLst/>
                        </a:prstGeom>
                        <a:noFill/>
                      </pic:spPr>
                    </pic:pic>
                  </a:graphicData>
                </a:graphic>
              </wp:inline>
            </w:drawing>
          </w:r>
        </w:t>
      </w:r>
      <w:bookmarkEnd w:id="63"/>
    </w:p>
    <w:p>
      <w:pPr>
        <w:ind w:left="1760"/>
        <w:pStyle w:val="NoteStyle"/>
        <w:rPr/>
      </w:pPr>
      <w:r>
        <w:rPr>
          <w:shd w:val="clear" w:color="auto" w:fill="F7F1E7"/>
        </w:rPr>
        <w:t xml:space="preserve">Both share the same meaning, the difference is introduced by different definition of reward</w:t>
      </w:r>
    </w:p>
    <w:p>
      <w:pPr>
        <w:ind w:left="1760"/>
        <w:pStyle w:val="NoteStyle"/>
        <w:rPr/>
      </w:pPr>
      <w:r>
        <w:rPr>
          <w:shd w:val="clear" w:color="auto" w:fill="F7F1E7"/>
        </w:rPr>
        <w:t xml:space="preserve">The first one uses the reward definition that says we </w:t>
      </w:r>
      <w:r>
        <w:rPr>
          <w:color w:val="FF2600"/>
          <w:shd w:val="clear" w:color="auto" w:fill="F7F1E7"/>
        </w:rPr>
        <w:t xml:space="preserve">leave</w:t>
      </w:r>
      <w:r>
        <w:rPr>
          <w:shd w:val="clear" w:color="auto" w:fill="F7F1E7"/>
        </w:rPr>
        <w:t xml:space="preserve"> state </w:t>
      </w:r>
      <w:r>
        <w:rPr>
          <w:color w:val="47A1F0"/>
          <w:shd w:val="clear" w:color="auto" w:fill="F7F1E7"/>
        </w:rPr>
        <w:t xml:space="preserve">S(t)</w:t>
      </w:r>
      <w:r>
        <w:rPr>
          <w:shd w:val="clear" w:color="auto" w:fill="F7F1E7"/>
        </w:rPr>
        <w:t xml:space="preserve">, receiving reward </w:t>
      </w:r>
      <w:r>
        <w:rPr>
          <w:color w:val="47A1F0"/>
          <w:shd w:val="clear" w:color="auto" w:fill="F7F1E7"/>
        </w:rPr>
        <w:t xml:space="preserve">R(t+1)</w:t>
      </w:r>
      <w:r>
        <w:rPr>
          <w:shd w:val="clear" w:color="auto" w:fill="F7F1E7"/>
        </w:rPr>
        <w:t xml:space="preserve">. This one is preferred in some cases since it leaves </w:t>
      </w:r>
      <w:r>
        <w:rPr>
          <w:color w:val="47A1F0"/>
          <w:shd w:val="clear" w:color="auto" w:fill="F7F1E7"/>
        </w:rPr>
        <w:t xml:space="preserve">R(0)</w:t>
      </w:r>
      <w:r>
        <w:rPr>
          <w:shd w:val="clear" w:color="auto" w:fill="F7F1E7"/>
        </w:rPr>
        <w:t xml:space="preserve"> undefined, and thus we can slip in </w:t>
      </w:r>
      <w:r>
        <w:rPr>
          <w:color w:val="A77BD9"/>
          <w:shd w:val="clear" w:color="auto" w:fill="F7F1E7"/>
        </w:rPr>
        <w:t xml:space="preserve">initial values</w:t>
      </w:r>
      <w:r>
        <w:rPr>
          <w:shd w:val="clear" w:color="auto" w:fill="F7F1E7"/>
        </w:rPr>
        <w:t xml:space="preserve"> without changing the general definition of </w:t>
      </w:r>
      <w:r>
        <w:rPr>
          <w:color w:val="47A1F0"/>
          <w:shd w:val="clear" w:color="auto" w:fill="F7F1E7"/>
        </w:rPr>
        <w:t xml:space="preserve">R</w:t>
      </w:r>
    </w:p>
    <w:p>
      <w:pPr>
        <w:ind w:left="1760"/>
        <w:pStyle w:val="NoteStyle"/>
        <w:rPr/>
      </w:pPr>
      <w:r>
        <w:rPr>
          <w:shd w:val="clear" w:color="auto" w:fill="F7F1E7"/>
        </w:rPr>
        <w:t xml:space="preserve">The second uses the reward definition that says we </w:t>
      </w:r>
      <w:r>
        <w:rPr>
          <w:color w:val="FF2600"/>
          <w:shd w:val="clear" w:color="auto" w:fill="F7F1E7"/>
        </w:rPr>
        <w:t xml:space="preserve">enter</w:t>
      </w:r>
      <w:r>
        <w:rPr>
          <w:shd w:val="clear" w:color="auto" w:fill="F7F1E7"/>
        </w:rPr>
        <w:t xml:space="preserve"> state </w:t>
      </w:r>
      <w:r>
        <w:rPr>
          <w:color w:val="47A1F0"/>
          <w:shd w:val="clear" w:color="auto" w:fill="F7F1E7"/>
        </w:rPr>
        <w:t xml:space="preserve">S(t)</w:t>
      </w:r>
      <w:r>
        <w:rPr>
          <w:shd w:val="clear" w:color="auto" w:fill="F7F1E7"/>
        </w:rPr>
        <w:t xml:space="preserve">, immediately receiving reward </w:t>
      </w:r>
      <w:r>
        <w:rPr>
          <w:color w:val="47A1F0"/>
          <w:shd w:val="clear" w:color="auto" w:fill="F7F1E7"/>
        </w:rPr>
        <w:t xml:space="preserve">R(t)</w:t>
      </w:r>
      <w:r>
        <w:rPr>
          <w:shd w:val="clear" w:color="auto" w:fill="F7F1E7"/>
        </w:rPr>
        <w:t xml:space="preserve">. This is pretty intuitive in that a reward has the same timestamp as its corresponding state</w:t>
      </w:r>
    </w:p>
    <w:p>
      <w:pPr>
        <w:outlineLvl w:val="2"/>
        <w:pStyle w:val="Normal"/>
        <w:numPr>
          <w:ilvl w:val="2"/>
          <w:numId w:val="65"/>
        </w:numPr>
        <w:spacing w:lineRule="auto" w:line="264"/>
        <w:rPr/>
      </w:pPr>
      <w:bookmarkStart w:id="64" w:name="Row_65_The_Bellman_equation"/>
      <w:r>
        <w:rPr/>
        <w:t xml:space="preserve">The Bellman equation</w:t>
      </w:r>
      <w:bookmarkEnd w:id="64"/>
    </w:p>
    <w:p>
      <w:pPr>
        <w:ind w:left="1760"/>
        <w:pStyle w:val="NoteStyle"/>
        <w:rPr/>
      </w:pPr>
      <w:r>
        <w:rPr>
          <w:shd w:val="clear" w:color="auto" w:fill="F7F1E7"/>
        </w:rPr>
        <w:t xml:space="preserve">We haven’t introduced action yet, so the Bellman equation is a linear equation for the time being </w:t>
      </w:r>
    </w:p>
    <w:p>
      <w:pPr>
        <w:outlineLvl w:val="3"/>
        <w:pStyle w:val="Normal"/>
        <w:numPr>
          <w:ilvl w:val="3"/>
          <w:numId w:val="66"/>
        </w:numPr>
        <w:spacing w:lineRule="auto" w:line="264"/>
        <w:rPr/>
      </w:pPr>
      <w:bookmarkStart w:id="65" w:name="Row_66_The_Bellman_equation_is_define"/>
      <w:r>
        <w:rPr/>
        <w:t xml:space="preserve">The Bellman equation is defined </w:t>
      </w:r>
      <w:r>
        <w:br/>
      </w:r>
      <w:r>
        <w:rPr/>
        <w:t xml:space="preserve">
          <w:r>
            <w:drawing>
              <wp:inline distT="0" distB="0" distL="0" distR="0">
                <wp:extent cx="4940300" cy="1587500"/>
                <wp:docPr id="1" name="Pasted_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
                        <pic:cNvPicPr>
                          <a:picLocks noChangeAspect="1" noChangeArrowheads="1"/>
                        </pic:cNvPicPr>
                      </pic:nvPicPr>
                      <pic:blipFill>
                        <a:blip r:embed="rId4"/>
                        <a:stretch>
                          <a:fillRect/>
                        </a:stretch>
                      </pic:blipFill>
                      <pic:spPr bwMode="auto">
                        <a:xfrm>
                          <a:off x="0" y="0"/>
                          <a:ext cx="4940300" cy="1587500"/>
                        </a:xfrm>
                        <a:prstGeom prst="rect">
                          <a:avLst/>
                        </a:prstGeom>
                        <a:noFill/>
                      </pic:spPr>
                    </pic:pic>
                  </a:graphicData>
                </a:graphic>
              </wp:inline>
            </w:drawing>
          </w:r>
        </w:t>
      </w:r>
      <w:bookmarkEnd w:id="65"/>
    </w:p>
    <w:p>
      <w:pPr>
        <w:outlineLvl w:val="3"/>
        <w:pStyle w:val="Normal"/>
        <w:numPr>
          <w:ilvl w:val="3"/>
          <w:numId w:val="67"/>
        </w:numPr>
        <w:spacing w:lineRule="auto" w:line="264"/>
        <w:rPr/>
      </w:pPr>
      <w:bookmarkStart w:id="66" w:name="Row_67_Since_the_Bellman_equation_is_"/>
      <w:r>
        <w:rPr/>
        <w:t xml:space="preserve">Since the Bellman equation is a linear equation, it can be solved directly:</w:t>
      </w:r>
      <w:r>
        <w:br/>
      </w:r>
      <w:r>
        <w:rPr/>
        <w:t xml:space="preserve">
          <w:r>
            <w:drawing>
              <wp:inline distT="0" distB="0" distL="0" distR="0">
                <wp:extent cx="1600200" cy="596900"/>
                <wp:docPr id="2" name="Pasted_Graphic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1"/>
                        <pic:cNvPicPr>
                          <a:picLocks noChangeAspect="1" noChangeArrowheads="1"/>
                        </pic:cNvPicPr>
                      </pic:nvPicPr>
                      <pic:blipFill>
                        <a:blip r:embed="rId5"/>
                        <a:stretch>
                          <a:fillRect/>
                        </a:stretch>
                      </pic:blipFill>
                      <pic:spPr bwMode="auto">
                        <a:xfrm>
                          <a:off x="0" y="0"/>
                          <a:ext cx="1600200" cy="596900"/>
                        </a:xfrm>
                        <a:prstGeom prst="rect">
                          <a:avLst/>
                        </a:prstGeom>
                        <a:noFill/>
                      </pic:spPr>
                    </pic:pic>
                  </a:graphicData>
                </a:graphic>
              </wp:inline>
            </w:drawing>
          </w:r>
        </w:t>
      </w:r>
      <w:r>
        <w:rPr/>
        <w:t xml:space="preserve">The computational complexity is </w:t>
      </w:r>
      <w:r>
        <w:rPr>
          <w:color w:val="47A1F0"/>
          <w:shd w:val="clear" w:color="auto" w:fill="F7F1E7"/>
        </w:rPr>
        <w:t xml:space="preserve">O(n^3)</w:t>
      </w:r>
      <w:r>
        <w:rPr/>
        <w:t xml:space="preserve"> for </w:t>
      </w:r>
      <w:r>
        <w:rPr>
          <w:color w:val="47A1F0"/>
          <w:shd w:val="clear" w:color="auto" w:fill="F7F1E7"/>
        </w:rPr>
        <w:t xml:space="preserve">n</w:t>
      </w:r>
      <w:r>
        <w:rPr/>
        <w:t xml:space="preserve"> states, which is pretty high for large MRPs. There are some alternative iterative methods more efficient for large MRPs:</w:t>
      </w:r>
      <w:r>
        <w:rPr/>
        <w:br/>
        <w:t xml:space="preserve"/>
      </w:r>
      <w:r>
        <w:rPr>
          <w:color w:val="A77BD9"/>
          <w:shd w:val="clear" w:color="auto" w:fill="F7F1E7"/>
        </w:rPr>
        <w:t xml:space="preserve">Dynamic programming</w:t>
      </w:r>
      <w:r>
        <w:rPr/>
        <w:t xml:space="preserve"> </w:t>
      </w:r>
      <w:r>
        <w:rPr/>
        <w:br/>
        <w:t xml:space="preserve"/>
      </w:r>
      <w:r>
        <w:rPr>
          <w:color w:val="A77BD9"/>
          <w:shd w:val="clear" w:color="auto" w:fill="F7F1E7"/>
        </w:rPr>
        <w:t xml:space="preserve">Monte-Carlo evaluation</w:t>
      </w:r>
      <w:r>
        <w:rPr/>
        <w:br/>
        <w:t xml:space="preserve"/>
      </w:r>
      <w:r>
        <w:rPr>
          <w:color w:val="A77BD9"/>
          <w:shd w:val="clear" w:color="auto" w:fill="F7F1E7"/>
        </w:rPr>
        <w:t xml:space="preserve">Temporal-Difference learning</w:t>
      </w:r>
      <w:bookmarkEnd w:id="66"/>
    </w:p>
    <w:p>
      <w:pPr>
        <w:outlineLvl w:val="1"/>
        <w:pStyle w:val="Heading2"/>
        <w:numPr>
          <w:ilvl w:val="1"/>
          <w:numId w:val="68"/>
        </w:numPr>
        <w:spacing w:lineRule="auto" w:line="264"/>
        <w:rPr/>
      </w:pPr>
      <w:bookmarkStart w:id="67" w:name="Row_68_Markov_Decision_Process"/>
      <w:r>
        <w:rPr/>
        <w:t xml:space="preserve">Markov Decision Process</w:t>
      </w:r>
      <w:bookmarkEnd w:id="67"/>
    </w:p>
    <w:p>
      <w:pPr>
        <w:ind w:left="1040"/>
        <w:pStyle w:val="NoteStyle"/>
        <w:rPr/>
      </w:pPr>
      <w:r>
        <w:rPr>
          <w:shd w:val="clear" w:color="auto" w:fill="F7F1E7"/>
        </w:rPr>
        <w:t xml:space="preserve">A sequential decision problem for a fully observable, stochastic environment with a Markov transition model and </w:t>
      </w:r>
      <w:r>
        <w:rPr>
          <w:color w:val="FF2600"/>
          <w:shd w:val="clear" w:color="auto" w:fill="F7F1E7"/>
        </w:rPr>
        <w:t xml:space="preserve">additive</w:t>
      </w:r>
      <w:r>
        <w:rPr>
          <w:shd w:val="clear" w:color="auto" w:fill="F7F1E7"/>
        </w:rPr>
        <w:t xml:space="preserve"> rewards. </w:t>
      </w:r>
    </w:p>
    <w:p>
      <w:pPr>
        <w:outlineLvl w:val="2"/>
        <w:pStyle w:val="Normal"/>
        <w:numPr>
          <w:ilvl w:val="2"/>
          <w:numId w:val="69"/>
        </w:numPr>
        <w:spacing w:lineRule="auto" w:line="264"/>
        <w:rPr/>
      </w:pPr>
      <w:bookmarkStart w:id="68" w:name="Row_69_S_A_P_R_gamma"/>
      <w:r>
        <w:rPr/>
        <w:t xml:space="preserve">&lt;S, A, P, R, gamma&gt;</w:t>
      </w:r>
      <w:bookmarkEnd w:id="68"/>
    </w:p>
    <w:p>
      <w:pPr>
        <w:ind w:left="1760"/>
        <w:pStyle w:val="NoteStyle"/>
        <w:rPr/>
      </w:pPr>
      <w:r>
        <w:rPr>
          <w:shd w:val="clear" w:color="auto" w:fill="F7F1E7"/>
        </w:rPr>
        <w:t xml:space="preserve">Actions can be any decisions we want to learn how to make</w:t>
      </w:r>
    </w:p>
    <w:p>
      <w:pPr>
        <w:ind w:left="1760"/>
        <w:pStyle w:val="NoteStyle"/>
        <w:rPr/>
      </w:pPr>
      <w:r>
        <w:rPr>
          <w:shd w:val="clear" w:color="auto" w:fill="F7F1E7"/>
        </w:rPr>
        <w:t xml:space="preserve">States can be anything we can know that might be useful in making them</w:t>
      </w:r>
    </w:p>
    <w:p>
      <w:pPr>
        <w:outlineLvl w:val="2"/>
        <w:pStyle w:val="Normal"/>
        <w:numPr>
          <w:ilvl w:val="2"/>
          <w:numId w:val="70"/>
        </w:numPr>
        <w:spacing w:lineRule="auto" w:line="264"/>
        <w:rPr/>
      </w:pPr>
      <w:bookmarkStart w:id="69" w:name="Row_70_Policy"/>
      <w:r>
        <w:rPr/>
        <w:t xml:space="preserve">Policy</w:t>
      </w:r>
      <w:bookmarkEnd w:id="69"/>
    </w:p>
    <w:p>
      <w:pPr>
        <w:outlineLvl w:val="3"/>
        <w:pStyle w:val="Normal"/>
        <w:numPr>
          <w:ilvl w:val="3"/>
          <w:numId w:val="71"/>
        </w:numPr>
        <w:spacing w:lineRule="auto" w:line="264"/>
        <w:rPr/>
      </w:pPr>
      <w:bookmarkStart w:id="70" w:name="Row_71_The_general_definition_of_poli"/>
      <w:r>
        <w:rPr/>
        <w:t xml:space="preserve">The general definition of policy </w:t>
      </w:r>
      <w:r>
        <w:br/>
      </w:r>
      <w:r>
        <w:rPr/>
        <w:t xml:space="preserve">
          <w:r>
            <w:drawing>
              <wp:inline distT="0" distB="0" distL="0" distR="0">
                <wp:extent cx="2413000" cy="381000"/>
                <wp:docPr id="53" name="Pasted_Graphic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4"/>
                        <pic:cNvPicPr>
                          <a:picLocks noChangeAspect="1" noChangeArrowheads="1"/>
                        </pic:cNvPicPr>
                      </pic:nvPicPr>
                      <pic:blipFill>
                        <a:blip r:embed="rId56"/>
                        <a:stretch>
                          <a:fillRect/>
                        </a:stretch>
                      </pic:blipFill>
                      <pic:spPr bwMode="auto">
                        <a:xfrm>
                          <a:off x="0" y="0"/>
                          <a:ext cx="2413000" cy="381000"/>
                        </a:xfrm>
                        <a:prstGeom prst="rect">
                          <a:avLst/>
                        </a:prstGeom>
                        <a:noFill/>
                      </pic:spPr>
                    </pic:pic>
                  </a:graphicData>
                </a:graphic>
              </wp:inline>
            </w:drawing>
          </w:r>
        </w:t>
      </w:r>
      <w:bookmarkEnd w:id="70"/>
    </w:p>
    <w:p>
      <w:pPr>
        <w:outlineLvl w:val="3"/>
        <w:pStyle w:val="Normal"/>
        <w:numPr>
          <w:ilvl w:val="3"/>
          <w:numId w:val="72"/>
        </w:numPr>
        <w:spacing w:lineRule="auto" w:line="264"/>
        <w:rPr/>
      </w:pPr>
      <w:bookmarkStart w:id="71" w:name="Row_72_A_policy_is_stationary_if_it_d"/>
      <w:r>
        <w:rPr/>
        <w:t xml:space="preserve">A policy is </w:t>
      </w:r>
      <w:r>
        <w:rPr>
          <w:color w:val="FF2600"/>
          <w:shd w:val="clear" w:color="auto" w:fill="F7F1E7"/>
        </w:rPr>
        <w:t xml:space="preserve">stationary</w:t>
      </w:r>
      <w:r>
        <w:rPr/>
        <w:t xml:space="preserve"> if it doesn’t change over time. Non-stationary policies mainly introduced by the fact that deadline may results in rewards changing over time</w:t>
      </w:r>
      <w:bookmarkEnd w:id="71"/>
    </w:p>
    <w:p>
      <w:pPr>
        <w:outlineLvl w:val="2"/>
        <w:pStyle w:val="Normal"/>
        <w:numPr>
          <w:ilvl w:val="2"/>
          <w:numId w:val="73"/>
        </w:numPr>
        <w:spacing w:lineRule="auto" w:line="264"/>
        <w:rPr/>
      </w:pPr>
      <w:bookmarkStart w:id="72" w:name="Row_73_The_Bellman_equation"/>
      <w:r>
        <w:rPr/>
        <w:t xml:space="preserve">The Bellman equation</w:t>
      </w:r>
      <w:bookmarkEnd w:id="72"/>
    </w:p>
    <w:p>
      <w:pPr>
        <w:outlineLvl w:val="3"/>
        <w:pStyle w:val="Normal"/>
        <w:numPr>
          <w:ilvl w:val="3"/>
          <w:numId w:val="74"/>
        </w:numPr>
        <w:spacing w:lineRule="auto" w:line="264"/>
        <w:rPr/>
      </w:pPr>
      <w:bookmarkStart w:id="73" w:name="Row_74_The_Bellman_expectation_equati"/>
      <w:r>
        <w:rPr/>
        <w:t xml:space="preserve">The Bellman expectation equation for a given policy</w:t>
      </w:r>
      <w:bookmarkEnd w:id="73"/>
    </w:p>
    <w:p>
      <w:pPr>
        <w:outlineLvl w:val="4"/>
        <w:pStyle w:val="Normal"/>
        <w:numPr>
          <w:ilvl w:val="4"/>
          <w:numId w:val="75"/>
        </w:numPr>
        <w:spacing w:lineRule="auto" w:line="264"/>
        <w:rPr/>
      </w:pPr>
      <w:bookmarkStart w:id="74" w:name="Row_75_Relationship_between_the_state"/>
      <w:r>
        <w:rPr/>
        <w:t xml:space="preserve">Relationship between the </w:t>
      </w:r>
      <w:r>
        <w:rPr>
          <w:color w:val="A77BD9"/>
          <w:shd w:val="clear" w:color="auto" w:fill="F7F1E7"/>
        </w:rPr>
        <w:t xml:space="preserve">state-value function</w:t>
      </w:r>
      <w:r>
        <w:rPr/>
        <w:t xml:space="preserve"> and the </w:t>
      </w:r>
      <w:r>
        <w:rPr>
          <w:color w:val="A77BD9"/>
          <w:shd w:val="clear" w:color="auto" w:fill="F7F1E7"/>
        </w:rPr>
        <w:t xml:space="preserve">action-value function</w:t>
      </w:r>
      <w:bookmarkEnd w:id="74"/>
    </w:p>
    <w:p>
      <w:pPr>
        <w:outlineLvl w:val="5"/>
        <w:pStyle w:val="Normal"/>
        <w:numPr>
          <w:ilvl w:val="5"/>
          <w:numId w:val="76"/>
        </w:numPr>
        <w:spacing w:lineRule="auto" w:line="264"/>
        <w:rPr/>
      </w:pPr>
      <w:bookmarkStart w:id="75" w:name="Row_76_From_actionvalue_function_to_"/>
      <w:r>
        <w:rPr/>
        <w:t xml:space="preserve">From </w:t>
      </w:r>
      <w:r>
        <w:rPr>
          <w:color w:val="A77BD9"/>
          <w:shd w:val="clear" w:color="auto" w:fill="F7F1E7"/>
        </w:rPr>
        <w:t xml:space="preserve">action-value function</w:t>
      </w:r>
      <w:r>
        <w:rPr/>
        <w:t xml:space="preserve"> to </w:t>
      </w:r>
      <w:r>
        <w:rPr>
          <w:color w:val="A77BD9"/>
          <w:shd w:val="clear" w:color="auto" w:fill="F7F1E7"/>
        </w:rPr>
        <w:t xml:space="preserve">state-value function</w:t>
      </w:r>
      <w:r>
        <w:br/>
      </w:r>
      <w:r>
        <w:rPr/>
        <w:t xml:space="preserve">
          <w:r>
            <w:drawing>
              <wp:inline distT="0" distB="0" distL="0" distR="0">
                <wp:extent cx="2501900" cy="546100"/>
                <wp:docPr id="71" name="Pasted_Graphic_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64"/>
                        <pic:cNvPicPr>
                          <a:picLocks noChangeAspect="1" noChangeArrowheads="1"/>
                        </pic:cNvPicPr>
                      </pic:nvPicPr>
                      <pic:blipFill>
                        <a:blip r:embed="rId74"/>
                        <a:stretch>
                          <a:fillRect/>
                        </a:stretch>
                      </pic:blipFill>
                      <pic:spPr bwMode="auto">
                        <a:xfrm>
                          <a:off x="0" y="0"/>
                          <a:ext cx="2501900" cy="546100"/>
                        </a:xfrm>
                        <a:prstGeom prst="rect">
                          <a:avLst/>
                        </a:prstGeom>
                        <a:noFill/>
                      </pic:spPr>
                    </pic:pic>
                  </a:graphicData>
                </a:graphic>
              </wp:inline>
            </w:drawing>
          </w:r>
        </w:t>
      </w:r>
      <w:bookmarkEnd w:id="75"/>
    </w:p>
    <w:p>
      <w:pPr>
        <w:outlineLvl w:val="5"/>
        <w:pStyle w:val="Normal"/>
        <w:numPr>
          <w:ilvl w:val="5"/>
          <w:numId w:val="77"/>
        </w:numPr>
        <w:spacing w:lineRule="auto" w:line="264"/>
        <w:rPr/>
      </w:pPr>
      <w:bookmarkStart w:id="76" w:name="Row_77_From_statevalue_function_to_a"/>
      <w:r>
        <w:rPr/>
        <w:t xml:space="preserve">From </w:t>
      </w:r>
      <w:r>
        <w:rPr>
          <w:color w:val="A77BD9"/>
          <w:shd w:val="clear" w:color="auto" w:fill="F7F1E7"/>
        </w:rPr>
        <w:t xml:space="preserve">state-value function</w:t>
      </w:r>
      <w:r>
        <w:rPr/>
        <w:t xml:space="preserve"> to </w:t>
      </w:r>
      <w:r>
        <w:rPr>
          <w:color w:val="A77BD9"/>
          <w:shd w:val="clear" w:color="auto" w:fill="F7F1E7"/>
        </w:rPr>
        <w:t xml:space="preserve">action-value function</w:t>
      </w:r>
      <w:r>
        <w:br/>
      </w:r>
      <w:r>
        <w:rPr/>
        <w:t xml:space="preserve">
          <w:r>
            <w:drawing>
              <wp:inline distT="0" distB="0" distL="0" distR="0">
                <wp:extent cx="3835400" cy="558800"/>
                <wp:docPr id="98" name="Pasted_Graphic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9"/>
                        <pic:cNvPicPr>
                          <a:picLocks noChangeAspect="1" noChangeArrowheads="1"/>
                        </pic:cNvPicPr>
                      </pic:nvPicPr>
                      <pic:blipFill>
                        <a:blip r:embed="rId101"/>
                        <a:stretch>
                          <a:fillRect/>
                        </a:stretch>
                      </pic:blipFill>
                      <pic:spPr bwMode="auto">
                        <a:xfrm>
                          <a:off x="0" y="0"/>
                          <a:ext cx="3835400" cy="558800"/>
                        </a:xfrm>
                        <a:prstGeom prst="rect">
                          <a:avLst/>
                        </a:prstGeom>
                        <a:noFill/>
                      </pic:spPr>
                    </pic:pic>
                  </a:graphicData>
                </a:graphic>
              </wp:inline>
            </w:drawing>
          </w:r>
        </w:t>
      </w:r>
      <w:bookmarkEnd w:id="76"/>
    </w:p>
    <w:p>
      <w:pPr>
        <w:outlineLvl w:val="4"/>
        <w:pStyle w:val="Normal"/>
        <w:numPr>
          <w:ilvl w:val="4"/>
          <w:numId w:val="78"/>
        </w:numPr>
        <w:spacing w:lineRule="auto" w:line="264"/>
        <w:rPr/>
      </w:pPr>
      <w:bookmarkStart w:id="77" w:name="Row_78_The_statevalue_function_of_an"/>
      <w:r>
        <w:rPr/>
        <w:t xml:space="preserve">The </w:t>
      </w:r>
      <w:r>
        <w:rPr>
          <w:color w:val="A77BD9"/>
          <w:shd w:val="clear" w:color="auto" w:fill="F7F1E7"/>
        </w:rPr>
        <w:t xml:space="preserve">state-value function</w:t>
      </w:r>
      <w:r>
        <w:rPr/>
        <w:t xml:space="preserve"> of an MDP is the expected </w:t>
      </w:r>
      <w:r>
        <w:rPr>
          <w:color w:val="A77BD9"/>
          <w:shd w:val="clear" w:color="auto" w:fill="F7F1E7"/>
        </w:rPr>
        <w:t xml:space="preserve">return</w:t>
      </w:r>
      <w:r>
        <w:rPr/>
        <w:t xml:space="preserve"> starting from state </w:t>
      </w:r>
      <w:r>
        <w:rPr>
          <w:color w:val="47A1F0"/>
          <w:shd w:val="clear" w:color="auto" w:fill="F7F1E7"/>
        </w:rPr>
        <w:t xml:space="preserve">s</w:t>
      </w:r>
      <w:r>
        <w:rPr/>
        <w:t xml:space="preserve">, and then following policy </w:t>
      </w:r>
      <w:r>
        <w:rPr>
          <w:color w:val="47A1F0"/>
          <w:shd w:val="clear" w:color="auto" w:fill="F7F1E7"/>
        </w:rPr>
        <w:t xml:space="preserve">pi</w:t>
      </w:r>
      <w:r>
        <w:br/>
      </w:r>
      <w:r>
        <w:rPr>
          <w:color w:val="47A1F0"/>
          <w:shd w:val="clear" w:color="auto" w:fill="F7F1E7"/>
        </w:rPr>
        <w:t xml:space="preserve">
          <w:r>
            <w:drawing>
              <wp:inline distT="0" distB="0" distL="0" distR="0">
                <wp:extent cx="4356100" cy="1104900"/>
                <wp:docPr id="14" name="Pasted_Graphic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13"/>
                        <pic:cNvPicPr>
                          <a:picLocks noChangeAspect="1" noChangeArrowheads="1"/>
                        </pic:cNvPicPr>
                      </pic:nvPicPr>
                      <pic:blipFill>
                        <a:blip r:embed="rId17"/>
                        <a:stretch>
                          <a:fillRect/>
                        </a:stretch>
                      </pic:blipFill>
                      <pic:spPr bwMode="auto">
                        <a:xfrm>
                          <a:off x="0" y="0"/>
                          <a:ext cx="4356100" cy="1104900"/>
                        </a:xfrm>
                        <a:prstGeom prst="rect">
                          <a:avLst/>
                        </a:prstGeom>
                        <a:noFill/>
                      </pic:spPr>
                    </pic:pic>
                  </a:graphicData>
                </a:graphic>
              </wp:inline>
            </w:drawing>
          </w:r>
        </w:t>
      </w:r>
      <w:bookmarkEnd w:id="77"/>
    </w:p>
    <w:p>
      <w:pPr>
        <w:outlineLvl w:val="4"/>
        <w:pStyle w:val="Normal"/>
        <w:numPr>
          <w:ilvl w:val="4"/>
          <w:numId w:val="79"/>
        </w:numPr>
        <w:spacing w:lineRule="auto" w:line="264"/>
        <w:rPr/>
      </w:pPr>
      <w:bookmarkStart w:id="78" w:name="Row_79_The_actionvalue_function_is_t"/>
      <w:r>
        <w:rPr/>
        <w:t xml:space="preserve">The </w:t>
      </w:r>
      <w:r>
        <w:rPr>
          <w:color w:val="A77BD9"/>
          <w:shd w:val="clear" w:color="auto" w:fill="F7F1E7"/>
        </w:rPr>
        <w:t xml:space="preserve">action-value function</w:t>
      </w:r>
      <w:r>
        <w:rPr/>
        <w:t xml:space="preserve"> is the expected </w:t>
      </w:r>
      <w:r>
        <w:rPr>
          <w:color w:val="A77BD9"/>
          <w:shd w:val="clear" w:color="auto" w:fill="F7F1E7"/>
        </w:rPr>
        <w:t xml:space="preserve">return</w:t>
      </w:r>
      <w:r>
        <w:rPr/>
        <w:t xml:space="preserve"> starting from state </w:t>
      </w:r>
      <w:r>
        <w:rPr>
          <w:color w:val="47A1F0"/>
          <w:shd w:val="clear" w:color="auto" w:fill="F7F1E7"/>
        </w:rPr>
        <w:t xml:space="preserve">s</w:t>
      </w:r>
      <w:r>
        <w:rPr/>
        <w:t xml:space="preserve">, taking action </w:t>
      </w:r>
      <w:r>
        <w:rPr>
          <w:color w:val="47A1F0"/>
          <w:shd w:val="clear" w:color="auto" w:fill="F7F1E7"/>
        </w:rPr>
        <w:t xml:space="preserve">a</w:t>
      </w:r>
      <w:r>
        <w:rPr/>
        <w:t xml:space="preserve">, and following policy </w:t>
      </w:r>
      <w:r>
        <w:rPr>
          <w:color w:val="47A1F0"/>
          <w:shd w:val="clear" w:color="auto" w:fill="F7F1E7"/>
        </w:rPr>
        <w:t xml:space="preserve">pi</w:t>
      </w:r>
      <w:r>
        <w:br/>
      </w:r>
      <w:r>
        <w:rPr>
          <w:color w:val="47A1F0"/>
          <w:shd w:val="clear" w:color="auto" w:fill="F7F1E7"/>
        </w:rPr>
        <w:t xml:space="preserve">
          <w:r>
            <w:drawing>
              <wp:inline distT="0" distB="0" distL="0" distR="0">
                <wp:extent cx="5105400" cy="1143000"/>
                <wp:docPr id="11" name="Pasted_Graphic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11"/>
                        <pic:cNvPicPr>
                          <a:picLocks noChangeAspect="1" noChangeArrowheads="1"/>
                        </pic:cNvPicPr>
                      </pic:nvPicPr>
                      <pic:blipFill>
                        <a:blip r:embed="rId14"/>
                        <a:stretch>
                          <a:fillRect/>
                        </a:stretch>
                      </pic:blipFill>
                      <pic:spPr bwMode="auto">
                        <a:xfrm>
                          <a:off x="0" y="0"/>
                          <a:ext cx="5105400" cy="1143000"/>
                        </a:xfrm>
                        <a:prstGeom prst="rect">
                          <a:avLst/>
                        </a:prstGeom>
                        <a:noFill/>
                      </pic:spPr>
                    </pic:pic>
                  </a:graphicData>
                </a:graphic>
              </wp:inline>
            </w:drawing>
          </w:r>
        </w:t>
      </w:r>
      <w:bookmarkEnd w:id="78"/>
    </w:p>
    <w:p>
      <w:pPr>
        <w:outlineLvl w:val="4"/>
        <w:pStyle w:val="Normal"/>
        <w:numPr>
          <w:ilvl w:val="4"/>
          <w:numId w:val="80"/>
        </w:numPr>
        <w:spacing w:lineRule="auto" w:line="264"/>
        <w:rPr/>
      </w:pPr>
      <w:bookmarkStart w:id="79" w:name="Row_80_Notice_that_with_a_fixed_polic"/>
      <w:r>
        <w:rPr/>
        <w:t xml:space="preserve">Notice that with a fixed policy, MDPs are essentially the identical to MRPs — the transition probability is averaged over the action distribution of the policy</w:t>
      </w:r>
      <w:bookmarkEnd w:id="79"/>
    </w:p>
    <w:p>
      <w:pPr>
        <w:outlineLvl w:val="3"/>
        <w:pStyle w:val="Normal"/>
        <w:numPr>
          <w:ilvl w:val="3"/>
          <w:numId w:val="81"/>
        </w:numPr>
        <w:spacing w:lineRule="auto" w:line="264"/>
        <w:rPr/>
      </w:pPr>
      <w:bookmarkStart w:id="80" w:name="Row_81_The_Bellman_optimality_equatio"/>
      <w:r>
        <w:rPr/>
        <w:t xml:space="preserve">The Bellman optimality equation</w:t>
      </w:r>
      <w:bookmarkEnd w:id="80"/>
    </w:p>
    <w:p>
      <w:pPr>
        <w:outlineLvl w:val="4"/>
        <w:pStyle w:val="Normal"/>
        <w:numPr>
          <w:ilvl w:val="4"/>
          <w:numId w:val="82"/>
        </w:numPr>
        <w:spacing w:lineRule="auto" w:line="264"/>
        <w:rPr/>
      </w:pPr>
      <w:bookmarkStart w:id="81" w:name="Row_82_The_optimal_statevalue_functi"/>
      <w:r>
        <w:rPr/>
        <w:t xml:space="preserve">The optimal </w:t>
      </w:r>
      <w:r>
        <w:rPr>
          <w:color w:val="A77BD9"/>
          <w:shd w:val="clear" w:color="auto" w:fill="F7F1E7"/>
        </w:rPr>
        <w:t xml:space="preserve">state-value function</w:t>
      </w:r>
      <w:r>
        <w:br/>
      </w:r>
      <w:r>
        <w:rPr/>
        <w:t xml:space="preserve">
          <w:r>
            <w:drawing>
              <wp:inline distT="0" distB="0" distL="0" distR="0">
                <wp:extent cx="4368800" cy="1130300"/>
                <wp:docPr id="19" name="Pasted_Graphic_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17"/>
                        <pic:cNvPicPr>
                          <a:picLocks noChangeAspect="1" noChangeArrowheads="1"/>
                        </pic:cNvPicPr>
                      </pic:nvPicPr>
                      <pic:blipFill>
                        <a:blip r:embed="rId22"/>
                        <a:stretch>
                          <a:fillRect/>
                        </a:stretch>
                      </pic:blipFill>
                      <pic:spPr bwMode="auto">
                        <a:xfrm>
                          <a:off x="0" y="0"/>
                          <a:ext cx="4368800" cy="1130300"/>
                        </a:xfrm>
                        <a:prstGeom prst="rect">
                          <a:avLst/>
                        </a:prstGeom>
                        <a:noFill/>
                      </pic:spPr>
                    </pic:pic>
                  </a:graphicData>
                </a:graphic>
              </wp:inline>
            </w:drawing>
          </w:r>
        </w:t>
      </w:r>
      <w:bookmarkEnd w:id="81"/>
    </w:p>
    <w:p>
      <w:pPr>
        <w:outlineLvl w:val="4"/>
        <w:pStyle w:val="Normal"/>
        <w:numPr>
          <w:ilvl w:val="4"/>
          <w:numId w:val="83"/>
        </w:numPr>
        <w:spacing w:lineRule="auto" w:line="264"/>
        <w:rPr/>
      </w:pPr>
      <w:bookmarkStart w:id="82" w:name="Row_83_The_optimal_actionvalue_funct"/>
      <w:r>
        <w:rPr/>
        <w:t xml:space="preserve">The optimal </w:t>
      </w:r>
      <w:r>
        <w:rPr>
          <w:color w:val="A77BD9"/>
          <w:shd w:val="clear" w:color="auto" w:fill="F7F1E7"/>
        </w:rPr>
        <w:t xml:space="preserve">action-value function</w:t>
      </w:r>
      <w:r>
        <w:br/>
      </w:r>
      <w:r>
        <w:rPr/>
        <w:t xml:space="preserve">
          <w:r>
            <w:drawing>
              <wp:inline distT="0" distB="0" distL="0" distR="0">
                <wp:extent cx="4521200" cy="1079500"/>
                <wp:docPr id="21" name="Pasted_Graphic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19"/>
                        <pic:cNvPicPr>
                          <a:picLocks noChangeAspect="1" noChangeArrowheads="1"/>
                        </pic:cNvPicPr>
                      </pic:nvPicPr>
                      <pic:blipFill>
                        <a:blip r:embed="rId24"/>
                        <a:stretch>
                          <a:fillRect/>
                        </a:stretch>
                      </pic:blipFill>
                      <pic:spPr bwMode="auto">
                        <a:xfrm>
                          <a:off x="0" y="0"/>
                          <a:ext cx="4521200" cy="1079500"/>
                        </a:xfrm>
                        <a:prstGeom prst="rect">
                          <a:avLst/>
                        </a:prstGeom>
                        <a:noFill/>
                      </pic:spPr>
                    </pic:pic>
                  </a:graphicData>
                </a:graphic>
              </wp:inline>
            </w:drawing>
          </w:r>
        </w:t>
      </w:r>
      <w:bookmarkEnd w:id="82"/>
    </w:p>
    <w:p>
      <w:pPr>
        <w:outlineLvl w:val="1"/>
        <w:pStyle w:val="Heading2"/>
        <w:numPr>
          <w:ilvl w:val="1"/>
          <w:numId w:val="84"/>
        </w:numPr>
        <w:spacing w:lineRule="auto" w:line="264"/>
        <w:rPr/>
      </w:pPr>
      <w:bookmarkStart w:id="83" w:name="Row_84_Why_do_we_discount_the_reward"/>
      <w:r>
        <w:rPr/>
        <w:t xml:space="preserve">Why do we discount the reward?</w:t>
      </w:r>
      <w:bookmarkEnd w:id="83"/>
    </w:p>
    <w:p>
      <w:pPr>
        <w:outlineLvl w:val="2"/>
        <w:pStyle w:val="Normal"/>
        <w:numPr>
          <w:ilvl w:val="2"/>
          <w:numId w:val="85"/>
        </w:numPr>
        <w:spacing w:lineRule="auto" w:line="264"/>
        <w:rPr/>
      </w:pPr>
      <w:bookmarkStart w:id="84" w:name="Row_85_Avoids_infinite_returns_in_cyc"/>
      <w:r>
        <w:rPr>
          <w:shd w:val="clear" w:color="auto" w:fill="F7F1E7"/>
        </w:rPr>
        <w:t xml:space="preserve">Avoids infinite returns in cyclic Markov processes</w:t>
      </w:r>
      <w:bookmarkEnd w:id="84"/>
    </w:p>
    <w:p>
      <w:pPr>
        <w:outlineLvl w:val="2"/>
        <w:pStyle w:val="Normal"/>
        <w:numPr>
          <w:ilvl w:val="2"/>
          <w:numId w:val="86"/>
        </w:numPr>
        <w:spacing w:lineRule="auto" w:line="264"/>
        <w:rPr/>
      </w:pPr>
      <w:bookmarkStart w:id="85" w:name="Row_86_Uncertainty_about_the_feature"/>
      <w:r>
        <w:rPr>
          <w:shd w:val="clear" w:color="auto" w:fill="F7F1E7"/>
        </w:rPr>
        <w:t xml:space="preserve">Uncertainty about the feature. The feature rewards may be unclear at present</w:t>
      </w:r>
      <w:bookmarkEnd w:id="85"/>
    </w:p>
    <w:p>
      <w:pPr>
        <w:outlineLvl w:val="2"/>
        <w:pStyle w:val="Normal"/>
        <w:numPr>
          <w:ilvl w:val="2"/>
          <w:numId w:val="87"/>
        </w:numPr>
        <w:spacing w:lineRule="auto" w:line="264"/>
        <w:rPr/>
      </w:pPr>
      <w:bookmarkStart w:id="86" w:name="Row_87_If_the_reward_is_financial_im"/>
      <w:r>
        <w:rPr>
          <w:shd w:val="clear" w:color="auto" w:fill="F7F1E7"/>
        </w:rPr>
        <w:t xml:space="preserve">If the reward is financial, immediate rewards may earn more interest than delayed rewards</w:t>
      </w:r>
      <w:bookmarkEnd w:id="86"/>
    </w:p>
    <w:p>
      <w:pPr>
        <w:outlineLvl w:val="2"/>
        <w:pStyle w:val="Normal"/>
        <w:numPr>
          <w:ilvl w:val="2"/>
          <w:numId w:val="88"/>
        </w:numPr>
        <w:spacing w:lineRule="auto" w:line="264"/>
        <w:rPr/>
      </w:pPr>
      <w:bookmarkStart w:id="87" w:name="Row_88_Animalhuman_behavior_shows_pr"/>
      <w:r>
        <w:rPr>
          <w:shd w:val="clear" w:color="auto" w:fill="F7F1E7"/>
        </w:rPr>
        <w:t xml:space="preserve">Animal/human behavior shows preference for immediate reward</w:t>
      </w:r>
      <w:bookmarkEnd w:id="87"/>
    </w:p>
    <w:p>
      <w:pPr>
        <w:outlineLvl w:val="2"/>
        <w:pStyle w:val="Normal"/>
        <w:numPr>
          <w:ilvl w:val="2"/>
          <w:numId w:val="89"/>
        </w:numPr>
        <w:spacing w:lineRule="auto" w:line="264"/>
        <w:rPr/>
      </w:pPr>
      <w:bookmarkStart w:id="88" w:name="Row_89_It_is_sometimes_possible_to_us"/>
      <w:r>
        <w:rPr>
          <w:shd w:val="clear" w:color="auto" w:fill="F7F1E7"/>
        </w:rPr>
        <w:t xml:space="preserve">It is sometimes possible to use un-discounted Markov reward process, e.g. if all sequence terminates</w:t>
      </w:r>
      <w:bookmarkEnd w:id="88"/>
    </w:p>
    <w:p>
      <w:pPr>
        <w:outlineLvl w:val="0"/>
        <w:pStyle w:val="Heading1"/>
        <w:numPr>
          <w:ilvl w:val="0"/>
          <w:numId w:val="90"/>
        </w:numPr>
        <w:spacing w:lineRule="auto" w:line="264"/>
        <w:rPr/>
      </w:pPr>
      <w:bookmarkStart w:id="89" w:name="Row_90_Planning"/>
      <w:r>
        <w:rPr/>
        <w:t xml:space="preserve">Planning</w:t>
      </w:r>
      <w:bookmarkEnd w:id="89"/>
    </w:p>
    <w:p>
      <w:pPr>
        <w:outlineLvl w:val="1"/>
        <w:pStyle w:val="Heading2"/>
        <w:numPr>
          <w:ilvl w:val="1"/>
          <w:numId w:val="91"/>
        </w:numPr>
        <w:spacing w:lineRule="auto" w:line="264"/>
        <w:rPr/>
      </w:pPr>
      <w:bookmarkStart w:id="90" w:name="Row_91_Concept"/>
      <w:r>
        <w:rPr/>
        <w:t xml:space="preserve">Concept</w:t>
      </w:r>
      <w:bookmarkEnd w:id="90"/>
    </w:p>
    <w:p>
      <w:pPr>
        <w:outlineLvl w:val="2"/>
        <w:pStyle w:val="Normal"/>
        <w:numPr>
          <w:ilvl w:val="2"/>
          <w:numId w:val="92"/>
        </w:numPr>
        <w:spacing w:lineRule="auto" w:line="264"/>
        <w:rPr/>
      </w:pPr>
      <w:bookmarkStart w:id="91" w:name="Row_92_Prediction"/>
      <w:r>
        <w:rPr/>
        <w:t xml:space="preserve">Prediction</w:t>
      </w:r>
      <w:bookmarkEnd w:id="91"/>
    </w:p>
    <w:p>
      <w:pPr>
        <w:ind w:left="1760"/>
        <w:pStyle w:val="NoteStyle"/>
        <w:rPr/>
      </w:pPr>
      <w:r>
        <w:rPr>
          <w:shd w:val="clear" w:color="auto" w:fill="F7F1E7"/>
        </w:rPr>
        <w:t xml:space="preserve">Which takes an MDP and a policy as inputs, and produces the value function as outputs</w:t>
      </w:r>
    </w:p>
    <w:p>
      <w:pPr>
        <w:outlineLvl w:val="2"/>
        <w:pStyle w:val="Normal"/>
        <w:numPr>
          <w:ilvl w:val="2"/>
          <w:numId w:val="93"/>
        </w:numPr>
        <w:spacing w:lineRule="auto" w:line="264"/>
        <w:rPr/>
      </w:pPr>
      <w:bookmarkStart w:id="92" w:name="Row_93_Control"/>
      <w:r>
        <w:rPr/>
        <w:t xml:space="preserve">Control</w:t>
      </w:r>
      <w:bookmarkEnd w:id="92"/>
    </w:p>
    <w:p>
      <w:pPr>
        <w:ind w:left="1760"/>
        <w:pStyle w:val="NoteStyle"/>
        <w:rPr/>
      </w:pPr>
      <w:r>
        <w:rPr>
          <w:shd w:val="clear" w:color="auto" w:fill="F7F1E7"/>
        </w:rPr>
        <w:t xml:space="preserve">Which takes an MDP as inputs, and produce the optimal value function and optimal policy as outputs</w:t>
      </w:r>
    </w:p>
    <w:p>
      <w:pPr>
        <w:outlineLvl w:val="2"/>
        <w:pStyle w:val="Normal"/>
        <w:numPr>
          <w:ilvl w:val="2"/>
          <w:numId w:val="94"/>
        </w:numPr>
        <w:spacing w:lineRule="auto" w:line="264"/>
        <w:rPr/>
      </w:pPr>
      <w:bookmarkStart w:id="93" w:name="Row_94_Generalized_policy_iteration"/>
      <w:r>
        <w:rPr/>
        <w:t xml:space="preserve">Generalized policy iteration</w:t>
      </w:r>
      <w:bookmarkEnd w:id="93"/>
    </w:p>
    <w:p>
      <w:pPr>
        <w:ind w:left="1760"/>
        <w:pStyle w:val="NoteStyle"/>
        <w:rPr/>
      </w:pPr>
      <w:r>
        <w:rPr>
          <w:shd w:val="clear" w:color="auto" w:fill="F7F1E7"/>
        </w:rPr>
        <w:t xml:space="preserve">The general idea of letting policy evaluation and policy improvement processes interacts, independent of the granularity and other details of the two processes </w:t>
      </w:r>
    </w:p>
    <w:p>
      <w:pPr>
        <w:outlineLvl w:val="3"/>
        <w:pStyle w:val="Normal"/>
        <w:numPr>
          <w:ilvl w:val="3"/>
          <w:numId w:val="95"/>
        </w:numPr>
        <w:spacing w:lineRule="auto" w:line="264"/>
        <w:rPr/>
      </w:pPr>
      <w:bookmarkStart w:id="94" w:name="Row_95_Interaction_between_policy_eva"/>
      <w:r>
        <w:rPr/>
        <w:t xml:space="preserve">Interaction between policy evaluation and policy improvement</w:t>
      </w:r>
      <w:bookmarkEnd w:id="94"/>
    </w:p>
    <w:p>
      <w:pPr>
        <w:outlineLvl w:val="4"/>
        <w:pStyle w:val="Normal"/>
        <w:numPr>
          <w:ilvl w:val="4"/>
          <w:numId w:val="96"/>
        </w:numPr>
        <w:spacing w:lineRule="auto" w:line="264"/>
        <w:rPr/>
      </w:pPr>
      <w:bookmarkStart w:id="95" w:name="Row_96_Competition&#9;Evaluation_and_im"/>
      <w:r>
        <w:rPr/>
        <w:t xml:space="preserve">Competition:</w:t>
      </w:r>
      <w:r>
        <w:rPr/>
        <w:br/>
        <w:t xml:space="preserve"/>
      </w:r>
      <w:r>
        <w:rPr/>
        <w:t xml:space="preserve">	Evaluation and improvement pull in opposite directions — making the policy greedy typically makes the value function incorrect for the new policy, and making the value function consistent with the policy typically causes that policy no longer to be greedy</w:t>
      </w:r>
      <w:r>
        <w:rPr/>
        <w:br/>
        <w:t xml:space="preserve"/>
      </w:r>
      <w:r>
        <w:rPr/>
        <w:t xml:space="preserve">	In the long run, evaluation and improvement interact to converge on the optimal solution</w:t>
      </w:r>
      <w:bookmarkEnd w:id="95"/>
    </w:p>
    <w:p>
      <w:pPr>
        <w:outlineLvl w:val="1"/>
        <w:pStyle w:val="Heading2"/>
        <w:numPr>
          <w:ilvl w:val="1"/>
          <w:numId w:val="97"/>
        </w:numPr>
        <w:spacing w:lineRule="auto" w:line="264"/>
        <w:rPr/>
      </w:pPr>
      <w:bookmarkStart w:id="96" w:name="Row_97_Dynamic_Programming_Algorithm"/>
      <w:r>
        <w:rPr/>
        <w:t xml:space="preserve">Dynamic Programming Algorithm</w:t>
      </w:r>
      <w:bookmarkEnd w:id="96"/>
    </w:p>
    <w:p>
      <w:pPr>
        <w:outlineLvl w:val="2"/>
        <w:pStyle w:val="Normal"/>
        <w:numPr>
          <w:ilvl w:val="2"/>
          <w:numId w:val="98"/>
        </w:numPr>
        <w:spacing w:lineRule="auto" w:line="264"/>
        <w:rPr/>
      </w:pPr>
      <w:bookmarkStart w:id="97" w:name="Row_98_Whats_dynamic_programming"/>
      <w:r>
        <w:rPr/>
        <w:t xml:space="preserve">What’s dynamic programming?</w:t>
      </w:r>
      <w:bookmarkEnd w:id="97"/>
    </w:p>
    <w:p>
      <w:pPr>
        <w:outlineLvl w:val="3"/>
        <w:pStyle w:val="Normal"/>
        <w:numPr>
          <w:ilvl w:val="3"/>
          <w:numId w:val="99"/>
        </w:numPr>
        <w:spacing w:lineRule="auto" w:line="264"/>
        <w:rPr/>
      </w:pPr>
      <w:bookmarkStart w:id="98" w:name="Row_99_Dynamic_programming_is_a_metho"/>
      <w:r>
        <w:rPr>
          <w:color w:val="A77BD9"/>
          <w:shd w:val="clear" w:color="auto" w:fill="F7F1E7"/>
        </w:rPr>
        <w:t xml:space="preserve">Dynamic programming</w:t>
      </w:r>
      <w:r>
        <w:rPr/>
        <w:t xml:space="preserve"> is a method for solving complex problems by breaking them down into subproblems, then solving the subproblems and combining solutions to subproblems</w:t>
      </w:r>
      <w:bookmarkEnd w:id="98"/>
    </w:p>
    <w:p>
      <w:pPr>
        <w:outlineLvl w:val="3"/>
        <w:pStyle w:val="Normal"/>
        <w:numPr>
          <w:ilvl w:val="3"/>
          <w:numId w:val="100"/>
        </w:numPr>
        <w:spacing w:lineRule="auto" w:line="264"/>
        <w:rPr/>
      </w:pPr>
      <w:bookmarkStart w:id="99" w:name="Row_100_Problems_solved_by_dynamic_pro"/>
      <w:r>
        <w:rPr/>
        <w:t xml:space="preserve">Problems solved by </w:t>
      </w:r>
      <w:r>
        <w:rPr>
          <w:color w:val="A77BD9"/>
          <w:shd w:val="clear" w:color="auto" w:fill="F7F1E7"/>
        </w:rPr>
        <w:t xml:space="preserve">dynamic programming</w:t>
      </w:r>
      <w:r>
        <w:rPr/>
        <w:t xml:space="preserve"> have two properties:</w:t>
      </w:r>
      <w:r>
        <w:rPr/>
        <w:br/>
        <w:t xml:space="preserve"/>
      </w:r>
      <w:r>
        <w:rPr/>
        <w:t xml:space="preserve">1. Optimal substructure: </w:t>
      </w:r>
      <w:r>
        <w:rPr>
          <w:color w:val="A77BD9"/>
          <w:shd w:val="clear" w:color="auto" w:fill="F7F1E7"/>
        </w:rPr>
        <w:t xml:space="preserve">Principle of optimality</w:t>
      </w:r>
      <w:r>
        <w:rPr/>
        <w:t xml:space="preserve"> applies; Optimal solution can be decomposed into subproblems</w:t>
      </w:r>
      <w:r>
        <w:rPr/>
        <w:br/>
        <w:t xml:space="preserve"/>
      </w:r>
      <w:r>
        <w:rPr/>
        <w:t xml:space="preserve">2. Overlapping subproblems: Subproblems recur many times; Solutions can be cached and reused</w:t>
      </w:r>
      <w:bookmarkEnd w:id="99"/>
    </w:p>
    <w:p>
      <w:pPr>
        <w:ind w:left="2480"/>
        <w:pStyle w:val="NoteStyle"/>
        <w:rPr/>
      </w:pPr>
      <w:r>
        <w:rPr>
          <w:color w:val="A77BD9"/>
          <w:shd w:val="clear" w:color="auto" w:fill="F7F1E7"/>
        </w:rPr>
        <w:t xml:space="preserve">Principle of optimality</w:t>
      </w:r>
      <w:r>
        <w:rPr>
          <w:shd w:val="clear" w:color="auto" w:fill="F7F1E7"/>
        </w:rPr>
        <w:t xml:space="preserve"> says that a	n optimal policy has the property that whatever the initial state and initial decision are, the remaining decisions must constitute an optimal policy with regard to the state resulting from the first decision</w:t>
      </w:r>
    </w:p>
    <w:p>
      <w:pPr>
        <w:outlineLvl w:val="2"/>
        <w:pStyle w:val="Normal"/>
        <w:numPr>
          <w:ilvl w:val="2"/>
          <w:numId w:val="101"/>
        </w:numPr>
        <w:spacing w:lineRule="auto" w:line="264"/>
        <w:rPr/>
      </w:pPr>
      <w:bookmarkStart w:id="100" w:name="Row_101_Why_can_we_apply_dynamic_progr"/>
      <w:r>
        <w:rPr/>
        <w:t xml:space="preserve">Why can we apply dynamic programming to MDPs?</w:t>
      </w:r>
      <w:bookmarkEnd w:id="100"/>
    </w:p>
    <w:p>
      <w:pPr>
        <w:outlineLvl w:val="3"/>
        <w:pStyle w:val="Normal"/>
        <w:numPr>
          <w:ilvl w:val="3"/>
          <w:numId w:val="102"/>
        </w:numPr>
        <w:spacing w:lineRule="auto" w:line="264"/>
        <w:rPr/>
      </w:pPr>
      <w:bookmarkStart w:id="101" w:name="Row_102_MDPs_satisfies_the_two_propert"/>
      <w:r>
        <w:rPr/>
        <w:t xml:space="preserve">MDPs satisfies the two properties required by dynamic programming:</w:t>
      </w:r>
      <w:r>
        <w:rPr/>
        <w:br/>
        <w:t xml:space="preserve"/>
      </w:r>
      <w:r>
        <w:rPr/>
        <w:t xml:space="preserve">1. The Bellman equation gives recursive decomposition</w:t>
      </w:r>
      <w:r>
        <w:rPr/>
        <w:br/>
        <w:t xml:space="preserve"/>
      </w:r>
      <w:r>
        <w:rPr/>
        <w:t xml:space="preserve">2. Value function stores and reuses solutions</w:t>
      </w:r>
      <w:bookmarkEnd w:id="101"/>
    </w:p>
    <w:p>
      <w:pPr>
        <w:outlineLvl w:val="2"/>
        <w:pStyle w:val="Normal"/>
        <w:numPr>
          <w:ilvl w:val="2"/>
          <w:numId w:val="103"/>
        </w:numPr>
        <w:spacing w:lineRule="auto" w:line="264"/>
        <w:rPr/>
      </w:pPr>
      <w:bookmarkStart w:id="102" w:name="Row_103_Policy_iteration"/>
      <w:r>
        <w:rPr/>
        <w:t xml:space="preserve">Policy iteration</w:t>
      </w:r>
      <w:bookmarkEnd w:id="102"/>
    </w:p>
    <w:p>
      <w:pPr>
        <w:ind w:left="1760"/>
        <w:pStyle w:val="NoteStyle"/>
        <w:rPr/>
      </w:pPr>
      <w:r>
        <w:rPr>
          <w:shd w:val="clear" w:color="auto" w:fill="F7F1E7"/>
        </w:rPr>
        <w:t xml:space="preserve">Which is based on the insight that the policy </w:t>
      </w:r>
      <w:r>
        <w:rPr>
          <w:color w:val="47A1F0"/>
          <w:shd w:val="clear" w:color="auto" w:fill="F7F1E7"/>
        </w:rPr>
        <w:t xml:space="preserve">pi</w:t>
      </w:r>
      <w:r>
        <w:rPr>
          <w:shd w:val="clear" w:color="auto" w:fill="F7F1E7"/>
        </w:rPr>
        <w:t xml:space="preserve"> becomes optimal long before </w:t>
      </w:r>
      <w:r>
        <w:rPr>
          <w:color w:val="47A1F0"/>
          <w:shd w:val="clear" w:color="auto" w:fill="F7F1E7"/>
        </w:rPr>
        <w:t xml:space="preserve">U{i}</w:t>
      </w:r>
      <w:r>
        <w:rPr>
          <w:shd w:val="clear" w:color="auto" w:fill="F7F1E7"/>
        </w:rPr>
        <w:t xml:space="preserve"> has converged</w:t>
      </w:r>
    </w:p>
    <w:p>
      <w:pPr>
        <w:outlineLvl w:val="3"/>
        <w:pStyle w:val="Normal"/>
        <w:numPr>
          <w:ilvl w:val="3"/>
          <w:numId w:val="104"/>
        </w:numPr>
        <w:spacing w:lineRule="auto" w:line="264"/>
        <w:rPr/>
      </w:pPr>
      <w:bookmarkStart w:id="103" w:name="Row_104_Algorithm"/>
      <w:r>
        <w:rPr/>
        <w:t xml:space="preserve">Algorithm</w:t>
      </w:r>
      <w:bookmarkEnd w:id="103"/>
    </w:p>
    <w:p>
      <w:pPr>
        <w:outlineLvl w:val="4"/>
        <w:pStyle w:val="Normal"/>
        <w:numPr>
          <w:ilvl w:val="4"/>
          <w:numId w:val="105"/>
        </w:numPr>
        <w:spacing w:lineRule="auto" w:line="264"/>
        <w:rPr/>
      </w:pPr>
      <w:bookmarkStart w:id="104" w:name="Row_105_defpolicyiterationmdp_ini"/>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policy_iteration</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mdp</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initialization</w:t>
      </w:r>
      <w:r>
        <w:rPr/>
        <w:br/>
        <w:t xml:space="preserve"/>
      </w:r>
      <w:r>
        <w:rPr>
          <w:rFonts w:ascii="Menlo" w:hAnsi="Menlo"/>
          <w:i w:val="0"/>
          <w:sz w:val="24"/>
          <w:color w:val="D4D4D4"/>
          <w:shd w:val="clear" w:color="auto" w:fill="1D1D1D"/>
        </w:rPr>
        <w:t xml:space="preserve">    U = {s: </w:t>
      </w:r>
      <w:r>
        <w:rPr>
          <w:rFonts w:ascii="Menlo" w:hAnsi="Menlo"/>
          <w:i w:val="0"/>
          <w:sz w:val="24"/>
          <w:color w:val="B5CDA8"/>
          <w:shd w:val="clear" w:color="auto" w:fill="1D1D1D"/>
        </w:rPr>
        <w:t xml:space="preserve">0</w:t>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s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mdp.states}</w:t>
      </w:r>
      <w:r>
        <w:rPr/>
        <w:br/>
        <w:t xml:space="preserve"/>
      </w:r>
      <w:r>
        <w:rPr>
          <w:rFonts w:ascii="Menlo" w:hAnsi="Menlo"/>
          <w:i w:val="0"/>
          <w:sz w:val="24"/>
          <w:color w:val="D4D4D4"/>
          <w:shd w:val="clear" w:color="auto" w:fill="1D1D1D"/>
        </w:rPr>
        <w:t xml:space="preserve">    pi = {s: random.choice(mdp.actions(s))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s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mdp.states}</w:t>
      </w:r>
      <w:r>
        <w:rPr/>
        <w:br/>
        <w:t xml:space="preserve"/>
      </w:r>
      <w:r>
        <w:rPr>
          <w:rFonts w:ascii="Menlo" w:hAnsi="Menlo"/>
          <w:i w:val="0"/>
          <w:sz w:val="24"/>
          <w:color w:val="D4D4D4"/>
          <w:shd w:val="clear" w:color="auto" w:fill="1D1D1D"/>
        </w:rPr>
        <w:t xml:space="preserve"> </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while</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True</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U = policy_evaluation(pi, U, mdp)</w:t>
      </w:r>
      <w:r>
        <w:rPr/>
        <w:br/>
        <w:t xml:space="preserve"/>
      </w:r>
      <w:r>
        <w:rPr>
          <w:rFonts w:ascii="Menlo" w:hAnsi="Menlo"/>
          <w:i w:val="0"/>
          <w:sz w:val="24"/>
          <w:color w:val="D4D4D4"/>
          <w:shd w:val="clear" w:color="auto" w:fill="1D1D1D"/>
        </w:rPr>
        <w:t xml:space="preserve">        unchanged = </w:t>
      </w:r>
      <w:r>
        <w:rPr>
          <w:rFonts w:ascii="Menlo" w:hAnsi="Menlo"/>
          <w:i w:val="0"/>
          <w:sz w:val="24"/>
          <w:color w:val="569CD6"/>
          <w:shd w:val="clear" w:color="auto" w:fill="1D1D1D"/>
        </w:rPr>
        <w:t xml:space="preserve">True</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policy improvement</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s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mdp.states:</w:t>
      </w:r>
      <w:r>
        <w:rPr/>
        <w:br/>
        <w:t xml:space="preserve"/>
      </w:r>
      <w:r>
        <w:rPr>
          <w:rFonts w:ascii="Menlo" w:hAnsi="Menlo"/>
          <w:i w:val="0"/>
          <w:sz w:val="24"/>
          <w:color w:val="D4D4D4"/>
          <w:shd w:val="clear" w:color="auto" w:fill="1D1D1D"/>
        </w:rPr>
        <w:t xml:space="preserve">            a = argmax(mdp.actions(s), </w:t>
      </w:r>
      <w:r>
        <w:rPr>
          <w:rFonts w:ascii="Menlo" w:hAnsi="Menlo"/>
          <w:i w:val="0"/>
          <w:sz w:val="24"/>
          <w:color w:val="9CDBFD"/>
          <w:shd w:val="clear" w:color="auto" w:fill="1D1D1D"/>
        </w:rPr>
        <w:t xml:space="preserve">key</w:t>
      </w:r>
      <w:r>
        <w:rPr>
          <w:rFonts w:ascii="Menlo" w:hAnsi="Menlo"/>
          <w:i w:val="0"/>
          <w:sz w:val="24"/>
          <w:color w:val="D4D4D4"/>
          <w:shd w:val="clear" w:color="auto" w:fill="1D1D1D"/>
        </w:rPr>
        <w:t xml:space="preserve">=</w:t>
      </w:r>
      <w:r>
        <w:rPr>
          <w:rFonts w:ascii="Menlo" w:hAnsi="Menlo"/>
          <w:i w:val="0"/>
          <w:sz w:val="24"/>
          <w:color w:val="569CD6"/>
          <w:shd w:val="clear" w:color="auto" w:fill="1D1D1D"/>
        </w:rPr>
        <w:t xml:space="preserve">lambda</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a</w:t>
      </w:r>
      <w:r>
        <w:rPr>
          <w:rFonts w:ascii="Menlo" w:hAnsi="Menlo"/>
          <w:i w:val="0"/>
          <w:sz w:val="24"/>
          <w:color w:val="D4D4D4"/>
          <w:shd w:val="clear" w:color="auto" w:fill="1D1D1D"/>
        </w:rPr>
        <w:t xml:space="preserve">: expected_utility(a, s, U, mdp))</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a != pi[s]:</w:t>
      </w:r>
      <w:r>
        <w:rPr/>
        <w:br/>
        <w:t xml:space="preserve"/>
      </w:r>
      <w:r>
        <w:rPr>
          <w:rFonts w:ascii="Menlo" w:hAnsi="Menlo"/>
          <w:i w:val="0"/>
          <w:sz w:val="24"/>
          <w:color w:val="D4D4D4"/>
          <w:shd w:val="clear" w:color="auto" w:fill="1D1D1D"/>
        </w:rPr>
        <w:t xml:space="preserve">                pi[s] = a</w:t>
      </w:r>
      <w:r>
        <w:rPr/>
        <w:br/>
        <w:t xml:space="preserve"/>
      </w:r>
      <w:r>
        <w:rPr>
          <w:rFonts w:ascii="Menlo" w:hAnsi="Menlo"/>
          <w:i w:val="0"/>
          <w:sz w:val="24"/>
          <w:color w:val="D4D4D4"/>
          <w:shd w:val="clear" w:color="auto" w:fill="1D1D1D"/>
        </w:rPr>
        <w:t xml:space="preserve">                unchanged = </w:t>
      </w:r>
      <w:r>
        <w:rPr>
          <w:rFonts w:ascii="Menlo" w:hAnsi="Menlo"/>
          <w:i w:val="0"/>
          <w:sz w:val="24"/>
          <w:color w:val="569CD6"/>
          <w:shd w:val="clear" w:color="auto" w:fill="1D1D1D"/>
        </w:rPr>
        <w:t xml:space="preserve">False</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unchanged:</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pi</w:t>
      </w:r>
      <w:r>
        <w:br/>
      </w:r>
      <w:r>
        <w:br/>
      </w:r>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expected_utility</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a</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s</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U</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mdp</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D9077"/>
          <w:shd w:val="clear" w:color="auto" w:fill="1D1D1D"/>
        </w:rPr>
        <w:t xml:space="preserve">"""The expected utility of doing a in state s, according to the MDP and U."""</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sum</w:t>
      </w:r>
      <w:r>
        <w:rPr>
          <w:rFonts w:ascii="Menlo" w:hAnsi="Menlo"/>
          <w:i w:val="0"/>
          <w:sz w:val="24"/>
          <w:color w:val="D4D4D4"/>
          <w:shd w:val="clear" w:color="auto" w:fill="1D1D1D"/>
        </w:rPr>
        <w:t xml:space="preserve">([p * U[s1]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(p, s1)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mdp.T(s, a)])</w:t>
      </w:r>
      <w:r>
        <w:br/>
      </w:r>
      <w:bookmarkEnd w:id="104"/>
    </w:p>
    <w:p>
      <w:pPr>
        <w:ind w:left="3200"/>
        <w:pStyle w:val="NoteStyle"/>
        <w:rPr/>
      </w:pPr>
      <w:r>
        <w:rPr>
          <w:shd w:val="clear" w:color="auto" w:fill="F7F1E7"/>
        </w:rPr>
        <w:t xml:space="preserve">Algorithm Description</w:t>
      </w:r>
    </w:p>
    <w:p>
      <w:pPr>
        <w:ind w:left="3200"/>
        <w:pStyle w:val="NoteStyle"/>
        <w:rPr/>
      </w:pPr>
      <w:r>
        <w:rPr>
          <w:shd w:val="clear" w:color="auto" w:fill="F7F1E7"/>
        </w:rPr>
        <w:t xml:space="preserve">	initialize utility function </w:t>
      </w:r>
      <w:r>
        <w:rPr>
          <w:color w:val="47A1F0"/>
          <w:shd w:val="clear" w:color="auto" w:fill="F7F1E7"/>
        </w:rPr>
        <w:t xml:space="preserve">U</w:t>
      </w:r>
      <w:r>
        <w:rPr>
          <w:shd w:val="clear" w:color="auto" w:fill="F7F1E7"/>
        </w:rPr>
        <w:t xml:space="preserve"> and policy </w:t>
      </w:r>
      <w:r>
        <w:rPr>
          <w:color w:val="47A1F0"/>
          <w:shd w:val="clear" w:color="auto" w:fill="F7F1E7"/>
        </w:rPr>
        <w:t xml:space="preserve">pi</w:t>
      </w:r>
    </w:p>
    <w:p>
      <w:pPr>
        <w:ind w:left="3200"/>
        <w:pStyle w:val="NoteStyle"/>
        <w:rPr/>
      </w:pPr>
      <w:r>
        <w:rPr>
          <w:shd w:val="clear" w:color="auto" w:fill="F7F1E7"/>
        </w:rPr>
        <w:t xml:space="preserve">	do</w:t>
      </w:r>
    </w:p>
    <w:p>
      <w:pPr>
        <w:ind w:left="3200"/>
        <w:pStyle w:val="NoteStyle"/>
        <w:rPr/>
      </w:pPr>
      <w:r>
        <w:rPr>
          <w:shd w:val="clear" w:color="auto" w:fill="F7F1E7"/>
        </w:rPr>
        <w:t xml:space="preserve">		policy evaluation: update </w:t>
      </w:r>
      <w:r>
        <w:rPr>
          <w:color w:val="47A1F0"/>
          <w:shd w:val="clear" w:color="auto" w:fill="F7F1E7"/>
        </w:rPr>
        <w:t xml:space="preserve">U</w:t>
      </w:r>
      <w:r>
        <w:rPr>
          <w:shd w:val="clear" w:color="auto" w:fill="F7F1E7"/>
        </w:rPr>
        <w:t xml:space="preserve"> according to the current policy </w:t>
      </w:r>
      <w:r>
        <w:rPr>
          <w:color w:val="47A1F0"/>
          <w:shd w:val="clear" w:color="auto" w:fill="F7F1E7"/>
        </w:rPr>
        <w:t xml:space="preserve">pi</w:t>
      </w:r>
    </w:p>
    <w:p>
      <w:pPr>
        <w:ind w:left="3200"/>
        <w:pStyle w:val="NoteStyle"/>
        <w:rPr/>
      </w:pPr>
      <w:r>
        <w:rPr>
          <w:shd w:val="clear" w:color="auto" w:fill="F7F1E7"/>
        </w:rPr>
        <w:t xml:space="preserve">		policy improvement: improve the policy </w:t>
      </w:r>
      <w:r>
        <w:rPr>
          <w:color w:val="47A1F0"/>
          <w:shd w:val="clear" w:color="auto" w:fill="F7F1E7"/>
        </w:rPr>
        <w:t xml:space="preserve">pi</w:t>
      </w:r>
      <w:r>
        <w:rPr>
          <w:shd w:val="clear" w:color="auto" w:fill="F7F1E7"/>
        </w:rPr>
        <w:t xml:space="preserve"> based on the updated </w:t>
      </w:r>
      <w:r>
        <w:rPr>
          <w:color w:val="47A1F0"/>
          <w:shd w:val="clear" w:color="auto" w:fill="F7F1E7"/>
        </w:rPr>
        <w:t xml:space="preserve">U</w:t>
      </w:r>
    </w:p>
    <w:p>
      <w:pPr>
        <w:ind w:left="3200"/>
        <w:pStyle w:val="NoteStyle"/>
        <w:rPr/>
      </w:pPr>
      <w:r>
        <w:rPr>
          <w:shd w:val="clear" w:color="auto" w:fill="F7F1E7"/>
        </w:rPr>
        <w:t xml:space="preserve">	until </w:t>
      </w:r>
      <w:r>
        <w:rPr>
          <w:color w:val="47A1F0"/>
          <w:shd w:val="clear" w:color="auto" w:fill="F7F1E7"/>
        </w:rPr>
        <w:t xml:space="preserve">pi</w:t>
      </w:r>
      <w:r>
        <w:rPr>
          <w:shd w:val="clear" w:color="auto" w:fill="F7F1E7"/>
        </w:rPr>
        <w:t xml:space="preserve"> isn’t changed</w:t>
      </w:r>
    </w:p>
    <w:p>
      <w:pPr>
        <w:outlineLvl w:val="3"/>
        <w:pStyle w:val="Normal"/>
        <w:numPr>
          <w:ilvl w:val="3"/>
          <w:numId w:val="106"/>
        </w:numPr>
        <w:spacing w:lineRule="auto" w:line="264"/>
        <w:rPr/>
      </w:pPr>
      <w:bookmarkStart w:id="105" w:name="Row_106_Policy_evaluation"/>
      <w:r>
        <w:rPr/>
        <w:t xml:space="preserve">Policy evaluation</w:t>
      </w:r>
      <w:bookmarkEnd w:id="105"/>
    </w:p>
    <w:p>
      <w:pPr>
        <w:outlineLvl w:val="4"/>
        <w:pStyle w:val="Normal"/>
        <w:numPr>
          <w:ilvl w:val="4"/>
          <w:numId w:val="107"/>
        </w:numPr>
        <w:spacing w:lineRule="auto" w:line="264"/>
        <w:rPr/>
      </w:pPr>
      <w:bookmarkStart w:id="106" w:name="Row_107_defpolicyevaluationpi_U_md"/>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policy_evaluation</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pi</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U</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mdp</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k</w:t>
      </w:r>
      <w:r>
        <w:rPr>
          <w:rFonts w:ascii="Menlo" w:hAnsi="Menlo"/>
          <w:i w:val="0"/>
          <w:sz w:val="24"/>
          <w:color w:val="D4D4D4"/>
          <w:shd w:val="clear" w:color="auto" w:fill="1D1D1D"/>
        </w:rPr>
        <w:t xml:space="preserve">=</w:t>
      </w:r>
      <w:r>
        <w:rPr>
          <w:rFonts w:ascii="Menlo" w:hAnsi="Menlo"/>
          <w:i w:val="0"/>
          <w:sz w:val="24"/>
          <w:color w:val="B5CDA8"/>
          <w:shd w:val="clear" w:color="auto" w:fill="1D1D1D"/>
        </w:rPr>
        <w:t xml:space="preserve">20</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D9077"/>
          <w:shd w:val="clear" w:color="auto" w:fill="1D1D1D"/>
        </w:rPr>
        <w:t xml:space="preserve">"""Return an updated utility mapping U1 from each state in the MDP to its</w:t>
      </w:r>
      <w:r>
        <w:rPr/>
        <w:br/>
        <w:t xml:space="preserve"/>
      </w:r>
      <w:r>
        <w:rPr>
          <w:rFonts w:ascii="Menlo" w:hAnsi="Menlo"/>
          <w:i w:val="0"/>
          <w:sz w:val="24"/>
          <w:color w:val="CD9077"/>
          <w:shd w:val="clear" w:color="auto" w:fill="1D1D1D"/>
        </w:rPr>
        <w:t xml:space="preserve">    utility, using an approximation (modified policy iteration)."""</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reward function, transition model, discount factor</w:t>
      </w:r>
      <w:r>
        <w:rPr/>
        <w:br/>
        <w:t xml:space="preserve"/>
      </w:r>
      <w:r>
        <w:rPr>
          <w:rFonts w:ascii="Menlo" w:hAnsi="Menlo"/>
          <w:i w:val="0"/>
          <w:sz w:val="24"/>
          <w:color w:val="D4D4D4"/>
          <w:shd w:val="clear" w:color="auto" w:fill="1D1D1D"/>
        </w:rPr>
        <w:t xml:space="preserve">    R, T, gamma = mdp.R, mdp.T, mdp.gamma</w:t>
      </w:r>
      <w:r>
        <w:rPr/>
        <w:br/>
        <w:t xml:space="preserve"/>
      </w:r>
      <w:r>
        <w:rPr>
          <w:rFonts w:ascii="Menlo" w:hAnsi="Menlo"/>
          <w:i w:val="0"/>
          <w:sz w:val="24"/>
          <w:color w:val="D4D4D4"/>
          <w:shd w:val="clear" w:color="auto" w:fill="1D1D1D"/>
        </w:rPr>
        <w:t xml:space="preserve">    U1 = U.copy()</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i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range</w:t>
      </w:r>
      <w:r>
        <w:rPr>
          <w:rFonts w:ascii="Menlo" w:hAnsi="Menlo"/>
          <w:i w:val="0"/>
          <w:sz w:val="24"/>
          <w:color w:val="D4D4D4"/>
          <w:shd w:val="clear" w:color="auto" w:fill="1D1D1D"/>
        </w:rPr>
        <w:t xml:space="preserve">(k):</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s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mdp.states:</w:t>
      </w:r>
      <w:r>
        <w:rPr/>
        <w:br/>
        <w:t xml:space="preserve"/>
      </w:r>
      <w:r>
        <w:rPr>
          <w:rFonts w:ascii="Menlo" w:hAnsi="Menlo"/>
          <w:i w:val="0"/>
          <w:sz w:val="24"/>
          <w:color w:val="D4D4D4"/>
          <w:shd w:val="clear" w:color="auto" w:fill="1D1D1D"/>
        </w:rPr>
        <w:t xml:space="preserve">            U1[s] = R(s) + gamma * </w:t>
      </w:r>
      <w:r>
        <w:rPr>
          <w:rFonts w:ascii="Menlo" w:hAnsi="Menlo"/>
          <w:i w:val="0"/>
          <w:sz w:val="24"/>
          <w:color w:val="DBDBAA"/>
          <w:shd w:val="clear" w:color="auto" w:fill="1D1D1D"/>
        </w:rPr>
        <w:t xml:space="preserve">sum</w:t>
      </w:r>
      <w:r>
        <w:rPr>
          <w:rFonts w:ascii="Menlo" w:hAnsi="Menlo"/>
          <w:i w:val="0"/>
          <w:sz w:val="24"/>
          <w:color w:val="D4D4D4"/>
          <w:shd w:val="clear" w:color="auto" w:fill="1D1D1D"/>
        </w:rPr>
        <w:t xml:space="preserve">([p * U[s1]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(p, s1)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T(s, pi[s])])</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U1</w:t>
      </w:r>
      <w:r>
        <w:br/>
      </w:r>
      <w:bookmarkEnd w:id="106"/>
    </w:p>
    <w:p>
      <w:pPr>
        <w:ind w:left="3200"/>
        <w:pStyle w:val="NoteStyle"/>
        <w:rPr/>
      </w:pPr>
      <w:r>
        <w:rPr>
          <w:shd w:val="clear" w:color="auto" w:fill="F7F1E7"/>
        </w:rPr>
        <w:t xml:space="preserve">Math behind the above algorithm:</w:t>
      </w:r>
    </w:p>
    <w:p>
      <w:pPr>
        <w:ind w:left="3200"/>
        <w:pStyle w:val="NoteStyle"/>
        <w:rPr/>
      </w:pPr>
      <w:r>
        <w:rPr>
          <w:shd w:val="clear" w:color="auto" w:fill="F7F1E7"/>
        </w:rPr>
        <w:t xml:space="preserve">
          <w:r>
            <w:drawing>
              <wp:inline distT="0" distB="0" distL="0" distR="0">
                <wp:extent cx="4127500" cy="660400"/>
                <wp:docPr id="47" name="Pasted_Graphic_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44"/>
                        <pic:cNvPicPr>
                          <a:picLocks noChangeAspect="1" noChangeArrowheads="1"/>
                        </pic:cNvPicPr>
                      </pic:nvPicPr>
                      <pic:blipFill>
                        <a:blip r:embed="rId50"/>
                        <a:stretch>
                          <a:fillRect/>
                        </a:stretch>
                      </pic:blipFill>
                      <pic:spPr bwMode="auto">
                        <a:xfrm>
                          <a:off x="0" y="0"/>
                          <a:ext cx="4127500" cy="660400"/>
                        </a:xfrm>
                        <a:prstGeom prst="rect">
                          <a:avLst/>
                        </a:prstGeom>
                        <a:noFill/>
                      </pic:spPr>
                    </pic:pic>
                  </a:graphicData>
                </a:graphic>
              </wp:inline>
            </w:drawing>
          </w:r>
        </w:t>
      </w:r>
    </w:p>
    <w:p>
      <w:pPr>
        <w:ind w:left="3200"/>
        <w:pStyle w:val="NoteStyle"/>
        <w:rPr/>
      </w:pPr>
      <w:r>
        <w:rPr>
          <w:shd w:val="clear" w:color="auto" w:fill="F7F1E7"/>
        </w:rPr>
        <w:t xml:space="preserve">Heads up: The above step need to repeat </w:t>
      </w:r>
      <w:r>
        <w:rPr>
          <w:color w:val="47A1F0"/>
          <w:shd w:val="clear" w:color="auto" w:fill="F7F1E7"/>
        </w:rPr>
        <w:t xml:space="preserve">k</w:t>
      </w:r>
      <w:r>
        <w:rPr>
          <w:shd w:val="clear" w:color="auto" w:fill="F7F1E7"/>
        </w:rPr>
        <w:t xml:space="preserve"> times to get a good approximation. An exact policy evaluation return the utility when it doesn’t change or when it’s smaller than some tiny constant.</w:t>
      </w:r>
    </w:p>
    <w:p>
      <w:pPr>
        <w:outlineLvl w:val="5"/>
        <w:pStyle w:val="Normal"/>
        <w:numPr>
          <w:ilvl w:val="5"/>
          <w:numId w:val="108"/>
        </w:numPr>
        <w:spacing w:lineRule="auto" w:line="264"/>
        <w:rPr/>
      </w:pPr>
      <w:bookmarkStart w:id="107" w:name="Row_108_Strictly_speaking_policy_eval"/>
      <w:r>
        <w:rPr/>
        <w:t xml:space="preserve">Strictly speaking, policy evaluation need to get to the equilibrium where</w:t>
      </w:r>
      <w:r>
        <w:br/>
      </w:r>
      <w:r>
        <w:rPr/>
        <w:t xml:space="preserve">
          <w:r>
            <w:drawing>
              <wp:inline distT="0" distB="0" distL="0" distR="0">
                <wp:extent cx="3670300" cy="533400"/>
                <wp:docPr id="63" name="Pasted_Graphic_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59"/>
                        <pic:cNvPicPr>
                          <a:picLocks noChangeAspect="1" noChangeArrowheads="1"/>
                        </pic:cNvPicPr>
                      </pic:nvPicPr>
                      <pic:blipFill>
                        <a:blip r:embed="rId66"/>
                        <a:stretch>
                          <a:fillRect/>
                        </a:stretch>
                      </pic:blipFill>
                      <pic:spPr bwMode="auto">
                        <a:xfrm>
                          <a:off x="0" y="0"/>
                          <a:ext cx="3670300" cy="533400"/>
                        </a:xfrm>
                        <a:prstGeom prst="rect">
                          <a:avLst/>
                        </a:prstGeom>
                        <a:noFill/>
                      </pic:spPr>
                    </pic:pic>
                  </a:graphicData>
                </a:graphic>
              </wp:inline>
            </w:drawing>
          </w:r>
        </w:t>
      </w:r>
      <w:r>
        <w:rPr/>
        <w:t xml:space="preserve">It’s time-consuming (</w:t>
      </w:r>
      <w:r>
        <w:rPr>
          <w:color w:val="47A1F0"/>
          <w:shd w:val="clear" w:color="auto" w:fill="F7F1E7"/>
        </w:rPr>
        <w:t xml:space="preserve">O(n^3)</w:t>
      </w:r>
      <w:r>
        <w:rPr/>
        <w:t xml:space="preserve">) to do the exact policy evaluation. Instead, the approximation given in the above implementation works fine when dealing with large state space</w:t>
      </w:r>
      <w:bookmarkEnd w:id="107"/>
    </w:p>
    <w:p>
      <w:pPr>
        <w:ind w:left="3920"/>
        <w:pStyle w:val="NoteStyle"/>
        <w:rPr/>
      </w:pPr>
      <w:r>
        <w:rPr>
          <w:shd w:val="clear" w:color="auto" w:fill="F7F1E7"/>
        </w:rPr>
        <w:t xml:space="preserve">In this case, it’s almost the same as </w:t>
      </w:r>
      <w:r>
        <w:rPr>
          <w:color w:val="A77BD9"/>
          <w:shd w:val="clear" w:color="auto" w:fill="F7F1E7"/>
        </w:rPr>
        <w:t xml:space="preserve">value iteration</w:t>
      </w:r>
      <w:r>
        <w:rPr>
          <w:shd w:val="clear" w:color="auto" w:fill="F7F1E7"/>
        </w:rPr>
        <w:t xml:space="preserve"> except that </w:t>
      </w:r>
      <w:r>
        <w:rPr>
          <w:color w:val="A77BD9"/>
          <w:shd w:val="clear" w:color="auto" w:fill="F7F1E7"/>
        </w:rPr>
        <w:t xml:space="preserve">policy evaluation</w:t>
      </w:r>
      <w:r>
        <w:rPr>
          <w:shd w:val="clear" w:color="auto" w:fill="F7F1E7"/>
        </w:rPr>
        <w:t xml:space="preserve"> has a policy set in stone, which eliminates </w:t>
      </w:r>
      <w:r>
        <w:rPr>
          <w:color w:val="47A1F0"/>
          <w:shd w:val="clear" w:color="auto" w:fill="F7F1E7"/>
        </w:rPr>
        <w:t xml:space="preserve">max</w:t>
      </w:r>
      <w:r>
        <w:rPr>
          <w:shd w:val="clear" w:color="auto" w:fill="F7F1E7"/>
        </w:rPr>
        <w:t xml:space="preserve"> in </w:t>
      </w:r>
      <w:r>
        <w:rPr>
          <w:color w:val="A77BD9"/>
          <w:shd w:val="clear" w:color="auto" w:fill="F7F1E7"/>
        </w:rPr>
        <w:t xml:space="preserve">value iteration</w:t>
      </w:r>
    </w:p>
    <w:p>
      <w:pPr>
        <w:outlineLvl w:val="2"/>
        <w:pStyle w:val="Normal"/>
        <w:numPr>
          <w:ilvl w:val="2"/>
          <w:numId w:val="109"/>
        </w:numPr>
        <w:spacing w:lineRule="auto" w:line="264"/>
        <w:rPr/>
      </w:pPr>
      <w:bookmarkStart w:id="108" w:name="Row_109_Value_iteration"/>
      <w:r>
        <w:rPr/>
        <w:t xml:space="preserve">Value iteration</w:t>
      </w:r>
      <w:bookmarkEnd w:id="108"/>
    </w:p>
    <w:p>
      <w:pPr>
        <w:ind w:left="1760"/>
        <w:pStyle w:val="NoteStyle"/>
        <w:rPr/>
      </w:pPr>
      <w:r>
        <w:rPr>
          <w:shd w:val="clear" w:color="auto" w:fill="F7F1E7"/>
        </w:rPr>
        <w:t xml:space="preserve">An algorithm based on the Bellman optimality equation</w:t>
      </w:r>
    </w:p>
    <w:p>
      <w:pPr>
        <w:outlineLvl w:val="3"/>
        <w:pStyle w:val="Normal"/>
        <w:numPr>
          <w:ilvl w:val="3"/>
          <w:numId w:val="110"/>
        </w:numPr>
        <w:spacing w:lineRule="auto" w:line="264"/>
        <w:rPr/>
      </w:pPr>
      <w:bookmarkStart w:id="109" w:name="Row_110_Algorithm"/>
      <w:r>
        <w:rPr/>
        <w:t xml:space="preserve">Algorithm</w:t>
      </w:r>
      <w:bookmarkEnd w:id="109"/>
    </w:p>
    <w:p>
      <w:pPr>
        <w:outlineLvl w:val="4"/>
        <w:pStyle w:val="Normal"/>
        <w:numPr>
          <w:ilvl w:val="4"/>
          <w:numId w:val="111"/>
        </w:numPr>
        <w:spacing w:lineRule="auto" w:line="264"/>
        <w:rPr/>
      </w:pPr>
      <w:bookmarkStart w:id="110" w:name="Row_111_defvalueiterationmdp_epsilo"/>
      <w:r>
        <w:rPr>
          <w:rFonts w:ascii="Menlo" w:hAnsi="Menlo"/>
          <w:i w:val="0"/>
          <w:sz w:val="24"/>
          <w:color w:val="569CD6"/>
          <w:shd w:val="clear" w:color="auto" w:fill="1D1D1D"/>
        </w:rPr>
        <w:t xml:space="preserve">def</w:t>
      </w:r>
      <w:r>
        <w:rPr>
          <w:rFonts w:ascii="Menlo" w:hAnsi="Menlo"/>
          <w:i w:val="0"/>
          <w:sz w:val="24"/>
          <w:color w:val="D4D4D4"/>
          <w:shd w:val="clear" w:color="auto" w:fill="1D1D1D"/>
        </w:rPr>
        <w:t xml:space="preserve"> </w:t>
      </w:r>
      <w:r>
        <w:rPr>
          <w:rFonts w:ascii="Menlo" w:hAnsi="Menlo"/>
          <w:i w:val="0"/>
          <w:sz w:val="24"/>
          <w:color w:val="DBDBAA"/>
          <w:shd w:val="clear" w:color="auto" w:fill="1D1D1D"/>
        </w:rPr>
        <w:t xml:space="preserve">value_iteration</w:t>
      </w:r>
      <w:r>
        <w:rPr>
          <w:rFonts w:ascii="Menlo" w:hAnsi="Menlo"/>
          <w:i w:val="0"/>
          <w:sz w:val="24"/>
          <w:color w:val="D4D4D4"/>
          <w:shd w:val="clear" w:color="auto" w:fill="1D1D1D"/>
        </w:rPr>
        <w:t xml:space="preserve">(</w:t>
      </w:r>
      <w:r>
        <w:rPr>
          <w:rFonts w:ascii="Menlo" w:hAnsi="Menlo"/>
          <w:i w:val="0"/>
          <w:sz w:val="24"/>
          <w:color w:val="9CDBFD"/>
          <w:shd w:val="clear" w:color="auto" w:fill="1D1D1D"/>
        </w:rPr>
        <w:t xml:space="preserve">mdp</w:t>
      </w:r>
      <w:r>
        <w:rPr>
          <w:rFonts w:ascii="Menlo" w:hAnsi="Menlo"/>
          <w:i w:val="0"/>
          <w:sz w:val="24"/>
          <w:color w:val="D4D4D4"/>
          <w:shd w:val="clear" w:color="auto" w:fill="1D1D1D"/>
        </w:rPr>
        <w:t xml:space="preserve">, </w:t>
      </w:r>
      <w:r>
        <w:rPr>
          <w:rFonts w:ascii="Menlo" w:hAnsi="Menlo"/>
          <w:i w:val="0"/>
          <w:sz w:val="24"/>
          <w:color w:val="9CDBFD"/>
          <w:shd w:val="clear" w:color="auto" w:fill="1D1D1D"/>
        </w:rPr>
        <w:t xml:space="preserve">epsilon</w:t>
      </w:r>
      <w:r>
        <w:rPr>
          <w:rFonts w:ascii="Menlo" w:hAnsi="Menlo"/>
          <w:i w:val="0"/>
          <w:sz w:val="24"/>
          <w:color w:val="D4D4D4"/>
          <w:shd w:val="clear" w:color="auto" w:fill="1D1D1D"/>
        </w:rPr>
        <w:t xml:space="preserve">=</w:t>
      </w:r>
      <w:r>
        <w:rPr>
          <w:rFonts w:ascii="Menlo" w:hAnsi="Menlo"/>
          <w:i w:val="0"/>
          <w:sz w:val="24"/>
          <w:color w:val="B5CDA8"/>
          <w:shd w:val="clear" w:color="auto" w:fill="1D1D1D"/>
        </w:rPr>
        <w:t xml:space="preserve">0.001</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w:t>
      </w:r>
      <w:r>
        <w:rPr>
          <w:rFonts w:ascii="Menlo" w:hAnsi="Menlo"/>
          <w:i w:val="0"/>
          <w:sz w:val="24"/>
          <w:color w:val="CD9077"/>
          <w:shd w:val="clear" w:color="auto" w:fill="1D1D1D"/>
        </w:rPr>
        <w:t xml:space="preserve">"""</w:t>
      </w:r>
      <w:r>
        <w:rPr/>
        <w:br/>
        <w:t xml:space="preserve"/>
      </w:r>
      <w:r>
        <w:rPr>
          <w:rFonts w:ascii="Menlo" w:hAnsi="Menlo"/>
          <w:i w:val="0"/>
          <w:sz w:val="24"/>
          <w:color w:val="CD9077"/>
          <w:shd w:val="clear" w:color="auto" w:fill="1D1D1D"/>
        </w:rPr>
        <w:t xml:space="preserve">    param: epsilon, the maximum error allowed in the utility of any state</w:t>
      </w:r>
      <w:r>
        <w:rPr/>
        <w:br/>
        <w:t xml:space="preserve"/>
      </w:r>
      <w:r>
        <w:rPr>
          <w:rFonts w:ascii="Menlo" w:hAnsi="Menlo"/>
          <w:i w:val="0"/>
          <w:sz w:val="24"/>
          <w:color w:val="CD9077"/>
          <w:shd w:val="clear" w:color="auto" w:fill="1D1D1D"/>
        </w:rPr>
        <w:t xml:space="preserve">    """</w:t>
      </w:r>
      <w:r>
        <w:br/>
      </w:r>
      <w:r>
        <w:rPr>
          <w:rFonts w:ascii="Menlo" w:hAnsi="Menlo"/>
          <w:i w:val="0"/>
          <w:sz w:val="24"/>
          <w:color w:val="D4D4D4"/>
          <w:shd w:val="clear" w:color="auto" w:fill="1D1D1D"/>
        </w:rPr>
        <w:t xml:space="preserve">    U1 = {s: </w:t>
      </w:r>
      <w:r>
        <w:rPr>
          <w:rFonts w:ascii="Menlo" w:hAnsi="Menlo"/>
          <w:i w:val="0"/>
          <w:sz w:val="24"/>
          <w:color w:val="B5CDA8"/>
          <w:shd w:val="clear" w:color="auto" w:fill="1D1D1D"/>
        </w:rPr>
        <w:t xml:space="preserve">0</w:t>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s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mdp.states}</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reward function, transition model, discount factor</w:t>
      </w:r>
      <w:r>
        <w:rPr/>
        <w:br/>
        <w:t xml:space="preserve"/>
      </w:r>
      <w:r>
        <w:rPr>
          <w:rFonts w:ascii="Menlo" w:hAnsi="Menlo"/>
          <w:i w:val="0"/>
          <w:sz w:val="24"/>
          <w:color w:val="D4D4D4"/>
          <w:shd w:val="clear" w:color="auto" w:fill="1D1D1D"/>
        </w:rPr>
        <w:t xml:space="preserve">    reward, transition, gamma = mdp.R, mdp.T, mdp.gamma</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while</w:t>
      </w:r>
      <w:r>
        <w:rPr>
          <w:rFonts w:ascii="Menlo" w:hAnsi="Menlo"/>
          <w:i w:val="0"/>
          <w:sz w:val="24"/>
          <w:color w:val="D4D4D4"/>
          <w:shd w:val="clear" w:color="auto" w:fill="1D1D1D"/>
        </w:rPr>
        <w:t xml:space="preserve"> </w:t>
      </w:r>
      <w:r>
        <w:rPr>
          <w:rFonts w:ascii="Menlo" w:hAnsi="Menlo"/>
          <w:i w:val="0"/>
          <w:sz w:val="24"/>
          <w:color w:val="569CD6"/>
          <w:shd w:val="clear" w:color="auto" w:fill="1D1D1D"/>
        </w:rPr>
        <w:t xml:space="preserve">True</w:t>
      </w:r>
      <w:r>
        <w:rPr>
          <w:rFonts w:ascii="Menlo" w:hAnsi="Menlo"/>
          <w:i w:val="0"/>
          <w:sz w:val="24"/>
          <w:color w:val="D4D4D4"/>
          <w:shd w:val="clear" w:color="auto" w:fill="1D1D1D"/>
        </w:rPr>
        <w:t xml:space="preserve">:</w:t>
      </w:r>
      <w:r>
        <w:rPr/>
        <w:br/>
        <w:t xml:space="preserve"/>
      </w:r>
      <w:r>
        <w:rPr>
          <w:rFonts w:ascii="Menlo" w:hAnsi="Menlo"/>
          <w:i w:val="0"/>
          <w:sz w:val="24"/>
          <w:color w:val="D4D4D4"/>
          <w:shd w:val="clear" w:color="auto" w:fill="1D1D1D"/>
        </w:rPr>
        <w:t xml:space="preserve">        U = U1.copy()</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delta: maximum change in the utility of any state in an iteration</w:t>
      </w:r>
      <w:r>
        <w:rPr/>
        <w:br/>
        <w:t xml:space="preserve"/>
      </w:r>
      <w:r>
        <w:rPr>
          <w:rFonts w:ascii="Menlo" w:hAnsi="Menlo"/>
          <w:i w:val="0"/>
          <w:sz w:val="24"/>
          <w:color w:val="D4D4D4"/>
          <w:shd w:val="clear" w:color="auto" w:fill="1D1D1D"/>
        </w:rPr>
        <w:t xml:space="preserve">        delta = </w:t>
      </w:r>
      <w:r>
        <w:rPr>
          <w:rFonts w:ascii="Menlo" w:hAnsi="Menlo"/>
          <w:i w:val="0"/>
          <w:sz w:val="24"/>
          <w:color w:val="B5CDA8"/>
          <w:shd w:val="clear" w:color="auto" w:fill="1D1D1D"/>
        </w:rPr>
        <w:t xml:space="preserve">0</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s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mdp.states:</w:t>
      </w:r>
      <w:r>
        <w:rPr/>
        <w:br/>
        <w:t xml:space="preserve"/>
      </w:r>
      <w:r>
        <w:rPr>
          <w:rFonts w:ascii="Menlo" w:hAnsi="Menlo"/>
          <w:i w:val="0"/>
          <w:sz w:val="24"/>
          <w:color w:val="D4D4D4"/>
          <w:shd w:val="clear" w:color="auto" w:fill="1D1D1D"/>
        </w:rPr>
        <w:t xml:space="preserve">            U1[s] = reward(s) + gamma * </w:t>
      </w:r>
      <w:r>
        <w:rPr>
          <w:rFonts w:ascii="Menlo" w:hAnsi="Menlo"/>
          <w:i w:val="0"/>
          <w:sz w:val="24"/>
          <w:color w:val="DBDBAA"/>
          <w:shd w:val="clear" w:color="auto" w:fill="1D1D1D"/>
        </w:rPr>
        <w:t xml:space="preserve">max</w:t>
      </w:r>
      <w:r>
        <w:rPr>
          <w:rFonts w:ascii="Menlo" w:hAnsi="Menlo"/>
          <w:i w:val="0"/>
          <w:sz w:val="24"/>
          <w:color w:val="D4D4D4"/>
          <w:shd w:val="clear" w:color="auto" w:fill="1D1D1D"/>
        </w:rPr>
        <w:t xml:space="preserve">([</w:t>
      </w:r>
      <w:r>
        <w:rPr>
          <w:rFonts w:ascii="Menlo" w:hAnsi="Menlo"/>
          <w:i w:val="0"/>
          <w:sz w:val="24"/>
          <w:color w:val="DBDBAA"/>
          <w:shd w:val="clear" w:color="auto" w:fill="1D1D1D"/>
        </w:rPr>
        <w:t xml:space="preserve">sum</w:t>
      </w:r>
      <w:r>
        <w:rPr>
          <w:rFonts w:ascii="Menlo" w:hAnsi="Menlo"/>
          <w:i w:val="0"/>
          <w:sz w:val="24"/>
          <w:color w:val="D4D4D4"/>
          <w:shd w:val="clear" w:color="auto" w:fill="1D1D1D"/>
        </w:rPr>
        <w:t xml:space="preserve">([p * U[s1]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(p, s1)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transition(s, a)])</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for</w:t>
      </w:r>
      <w:r>
        <w:rPr>
          <w:rFonts w:ascii="Menlo" w:hAnsi="Menlo"/>
          <w:i w:val="0"/>
          <w:sz w:val="24"/>
          <w:color w:val="D4D4D4"/>
          <w:shd w:val="clear" w:color="auto" w:fill="1D1D1D"/>
        </w:rPr>
        <w:t xml:space="preserve"> a </w:t>
      </w:r>
      <w:r>
        <w:rPr>
          <w:rFonts w:ascii="Menlo" w:hAnsi="Menlo"/>
          <w:i w:val="0"/>
          <w:sz w:val="24"/>
          <w:color w:val="569CD6"/>
          <w:shd w:val="clear" w:color="auto" w:fill="1D1D1D"/>
        </w:rPr>
        <w:t xml:space="preserve">in</w:t>
      </w:r>
      <w:r>
        <w:rPr>
          <w:rFonts w:ascii="Menlo" w:hAnsi="Menlo"/>
          <w:i w:val="0"/>
          <w:sz w:val="24"/>
          <w:color w:val="D4D4D4"/>
          <w:shd w:val="clear" w:color="auto" w:fill="1D1D1D"/>
        </w:rPr>
        <w:t xml:space="preserve"> mdp.actions(s)])</w:t>
      </w:r>
      <w:r>
        <w:rPr/>
        <w:br/>
        <w:t xml:space="preserve"/>
      </w:r>
      <w:r>
        <w:rPr>
          <w:rFonts w:ascii="Menlo" w:hAnsi="Menlo"/>
          <w:i w:val="0"/>
          <w:sz w:val="24"/>
          <w:color w:val="D4D4D4"/>
          <w:shd w:val="clear" w:color="auto" w:fill="1D1D1D"/>
        </w:rPr>
        <w:t xml:space="preserve">            delta = </w:t>
      </w:r>
      <w:r>
        <w:rPr>
          <w:rFonts w:ascii="Menlo" w:hAnsi="Menlo"/>
          <w:i w:val="0"/>
          <w:sz w:val="24"/>
          <w:color w:val="DBDBAA"/>
          <w:shd w:val="clear" w:color="auto" w:fill="1D1D1D"/>
        </w:rPr>
        <w:t xml:space="preserve">max</w:t>
      </w:r>
      <w:r>
        <w:rPr>
          <w:rFonts w:ascii="Menlo" w:hAnsi="Menlo"/>
          <w:i w:val="0"/>
          <w:sz w:val="24"/>
          <w:color w:val="D4D4D4"/>
          <w:shd w:val="clear" w:color="auto" w:fill="1D1D1D"/>
        </w:rPr>
        <w:t xml:space="preserve">(delta, </w:t>
      </w:r>
      <w:r>
        <w:rPr>
          <w:rFonts w:ascii="Menlo" w:hAnsi="Menlo"/>
          <w:i w:val="0"/>
          <w:sz w:val="24"/>
          <w:color w:val="DBDBAA"/>
          <w:shd w:val="clear" w:color="auto" w:fill="1D1D1D"/>
        </w:rPr>
        <w:t xml:space="preserve">abs</w:t>
      </w:r>
      <w:r>
        <w:rPr>
          <w:rFonts w:ascii="Menlo" w:hAnsi="Menlo"/>
          <w:i w:val="0"/>
          <w:sz w:val="24"/>
          <w:color w:val="D4D4D4"/>
          <w:shd w:val="clear" w:color="auto" w:fill="1D1D1D"/>
        </w:rPr>
        <w:t xml:space="preserve">(U1[s] - U[s]))</w:t>
      </w:r>
      <w:r>
        <w:rPr/>
        <w:br/>
        <w:t xml:space="preserve"/>
      </w:r>
      <w:r>
        <w:rPr>
          <w:rFonts w:ascii="Menlo" w:hAnsi="Menlo"/>
          <w:i w:val="0"/>
          <w:sz w:val="24"/>
          <w:color w:val="D4D4D4"/>
          <w:shd w:val="clear" w:color="auto" w:fill="1D1D1D"/>
        </w:rPr>
        <w:t xml:space="preserve"> </w:t>
      </w:r>
      <w:r>
        <w:rPr>
          <w:rFonts w:ascii="Menlo" w:hAnsi="Menlo"/>
          <w:i w:val="0"/>
          <w:sz w:val="24"/>
          <w:color w:val="608A4D"/>
          <w:shd w:val="clear" w:color="auto" w:fill="1D1D1D"/>
        </w:rPr>
        <w:t xml:space="preserve"># return the utility when the change in utility between consecutive iterative is very small</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if</w:t>
      </w:r>
      <w:r>
        <w:rPr>
          <w:rFonts w:ascii="Menlo" w:hAnsi="Menlo"/>
          <w:i w:val="0"/>
          <w:sz w:val="24"/>
          <w:color w:val="D4D4D4"/>
          <w:shd w:val="clear" w:color="auto" w:fill="1D1D1D"/>
        </w:rPr>
        <w:t xml:space="preserve"> delta &lt; epsilon * (</w:t>
      </w:r>
      <w:r>
        <w:rPr>
          <w:rFonts w:ascii="Menlo" w:hAnsi="Menlo"/>
          <w:i w:val="0"/>
          <w:sz w:val="24"/>
          <w:color w:val="B5CDA8"/>
          <w:shd w:val="clear" w:color="auto" w:fill="1D1D1D"/>
        </w:rPr>
        <w:t xml:space="preserve">1</w:t>
      </w:r>
      <w:r>
        <w:rPr>
          <w:rFonts w:ascii="Menlo" w:hAnsi="Menlo"/>
          <w:i w:val="0"/>
          <w:sz w:val="24"/>
          <w:color w:val="D4D4D4"/>
          <w:shd w:val="clear" w:color="auto" w:fill="1D1D1D"/>
        </w:rPr>
        <w:t xml:space="preserve"> - gamma) / gamma:</w:t>
      </w:r>
      <w:r>
        <w:rPr/>
        <w:br/>
        <w:t xml:space="preserve"/>
      </w:r>
      <w:r>
        <w:rPr>
          <w:rFonts w:ascii="Menlo" w:hAnsi="Menlo"/>
          <w:i w:val="0"/>
          <w:sz w:val="24"/>
          <w:color w:val="D4D4D4"/>
          <w:shd w:val="clear" w:color="auto" w:fill="1D1D1D"/>
        </w:rPr>
        <w:t xml:space="preserve"> </w:t>
      </w:r>
      <w:r>
        <w:rPr>
          <w:rFonts w:ascii="Menlo" w:hAnsi="Menlo"/>
          <w:i w:val="0"/>
          <w:sz w:val="24"/>
          <w:color w:val="C485BF"/>
          <w:shd w:val="clear" w:color="auto" w:fill="1D1D1D"/>
        </w:rPr>
        <w:t xml:space="preserve">return</w:t>
      </w:r>
      <w:r>
        <w:rPr>
          <w:rFonts w:ascii="Menlo" w:hAnsi="Menlo"/>
          <w:i w:val="0"/>
          <w:sz w:val="24"/>
          <w:color w:val="D4D4D4"/>
          <w:shd w:val="clear" w:color="auto" w:fill="1D1D1D"/>
        </w:rPr>
        <w:t xml:space="preserve"> U</w:t>
      </w:r>
      <w:r>
        <w:br/>
      </w:r>
      <w:bookmarkEnd w:id="110"/>
    </w:p>
    <w:p>
      <w:pPr>
        <w:ind w:left="3200"/>
        <w:pStyle w:val="NoteStyle"/>
        <w:rPr/>
      </w:pPr>
      <w:r>
        <w:rPr>
          <w:shd w:val="clear" w:color="auto" w:fill="F7F1E7"/>
        </w:rPr>
        <w:t xml:space="preserve">Algorithm Description</w:t>
      </w:r>
    </w:p>
    <w:p>
      <w:pPr>
        <w:ind w:left="3200"/>
        <w:pStyle w:val="NoteStyle"/>
        <w:rPr/>
      </w:pPr>
      <w:r>
        <w:rPr>
          <w:shd w:val="clear" w:color="auto" w:fill="F7F1E7"/>
        </w:rPr>
        <w:t xml:space="preserve">	U = initial utility function</w:t>
      </w:r>
    </w:p>
    <w:p>
      <w:pPr>
        <w:ind w:left="3200"/>
        <w:pStyle w:val="NoteStyle"/>
        <w:rPr/>
      </w:pPr>
      <w:r>
        <w:rPr>
          <w:shd w:val="clear" w:color="auto" w:fill="F7F1E7"/>
        </w:rPr>
        <w:t xml:space="preserve">	while the utility function has a considerably large change between consecutive iteration:</w:t>
      </w:r>
    </w:p>
    <w:p>
      <w:pPr>
        <w:ind w:left="3200"/>
        <w:pStyle w:val="NoteStyle"/>
        <w:rPr/>
      </w:pPr>
      <w:r>
        <w:rPr>
          <w:shd w:val="clear" w:color="auto" w:fill="F7F1E7"/>
        </w:rPr>
        <w:t xml:space="preserve">		recompute </w:t>
      </w:r>
      <w:r>
        <w:rPr>
          <w:color w:val="47A1F0"/>
          <w:shd w:val="clear" w:color="auto" w:fill="F7F1E7"/>
        </w:rPr>
        <w:t xml:space="preserve">U</w:t>
      </w:r>
      <w:r>
        <w:rPr>
          <w:shd w:val="clear" w:color="auto" w:fill="F7F1E7"/>
        </w:rPr>
        <w:t xml:space="preserve"> based on the Bellman optimality equation</w:t>
      </w:r>
    </w:p>
    <w:p>
      <w:pPr>
        <w:ind w:left="3200"/>
        <w:pStyle w:val="NoteStyle"/>
        <w:rPr/>
      </w:pPr>
      <w:r>
        <w:rPr>
          <w:shd w:val="clear" w:color="auto" w:fill="F7F1E7"/>
        </w:rPr>
        <w:t xml:space="preserve">	return </w:t>
      </w:r>
      <w:r>
        <w:rPr>
          <w:color w:val="47A1F0"/>
          <w:shd w:val="clear" w:color="auto" w:fill="F7F1E7"/>
        </w:rPr>
        <w:t xml:space="preserve">U</w:t>
      </w:r>
      <w:r>
        <w:rPr>
          <w:shd w:val="clear" w:color="auto" w:fill="F7F1E7"/>
        </w:rPr>
        <w:t xml:space="preserve"> </w:t>
      </w:r>
    </w:p>
    <w:p>
      <w:pPr>
        <w:outlineLvl w:val="3"/>
        <w:pStyle w:val="Normal"/>
        <w:numPr>
          <w:ilvl w:val="3"/>
          <w:numId w:val="112"/>
        </w:numPr>
        <w:spacing w:lineRule="auto" w:line="264"/>
        <w:rPr/>
      </w:pPr>
      <w:bookmarkStart w:id="111" w:name="Row_112_Why_do_we_restrain_delta_less_"/>
      <w:r>
        <w:rPr/>
        <w:t xml:space="preserve">Why do we restrain delta less than epsilon * (1-gamma)/gamma?</w:t>
      </w:r>
      <w:bookmarkEnd w:id="111"/>
    </w:p>
    <w:p>
      <w:pPr>
        <w:outlineLvl w:val="4"/>
        <w:pStyle w:val="Normal"/>
        <w:numPr>
          <w:ilvl w:val="4"/>
          <w:numId w:val="113"/>
        </w:numPr>
        <w:spacing w:lineRule="auto" w:line="264"/>
        <w:rPr/>
      </w:pPr>
      <w:bookmarkStart w:id="112" w:name="Row_113_It_is_said_that_If_Ui1U"/>
      <w:r>
        <w:rPr/>
        <w:t xml:space="preserve">It is said that </w:t>
      </w:r>
      <w:r>
        <w:rPr/>
        <w:br/>
        <w:t xml:space="preserve"/>
      </w:r>
      <w:r>
        <w:rPr/>
        <w:t xml:space="preserve">If ||U{i+1}-U{i}|| &lt; epsilon(1-gamma)/gamma</w:t>
      </w:r>
      <w:r>
        <w:rPr/>
        <w:br/>
        <w:t xml:space="preserve"/>
      </w:r>
      <w:r>
        <w:rPr/>
        <w:t xml:space="preserve">Then ||U{i+1}-U|| &lt; epsilon</w:t>
      </w:r>
      <w:bookmarkEnd w:id="112"/>
    </w:p>
    <w:p>
      <w:pPr>
        <w:ind w:left="3200"/>
        <w:pStyle w:val="NoteStyle"/>
        <w:rPr/>
      </w:pPr>
      <w:r>
        <w:rPr>
          <w:shd w:val="clear" w:color="auto" w:fill="F7F1E7"/>
        </w:rPr>
        <w:t xml:space="preserve">i.e. if the update between consecutive iterations is small, then the error between estimate and the true utility function is also small</w:t>
      </w:r>
    </w:p>
    <w:p>
      <w:pPr>
        <w:outlineLvl w:val="3"/>
        <w:pStyle w:val="Normal"/>
        <w:numPr>
          <w:ilvl w:val="3"/>
          <w:numId w:val="114"/>
        </w:numPr>
        <w:spacing w:lineRule="auto" w:line="264"/>
        <w:rPr/>
      </w:pPr>
      <w:bookmarkStart w:id="113" w:name="Row_114_In_the_above_process_the_poli"/>
      <w:r>
        <w:rPr/>
        <w:t xml:space="preserve">In the above process, the policy </w:t>
      </w:r>
      <w:r>
        <w:rPr>
          <w:color w:val="47A1F0"/>
          <w:shd w:val="clear" w:color="auto" w:fill="F7F1E7"/>
        </w:rPr>
        <w:t xml:space="preserve">pi</w:t>
      </w:r>
      <w:r>
        <w:rPr/>
        <w:t xml:space="preserve"> becomes optimal long before </w:t>
      </w:r>
      <w:r>
        <w:rPr>
          <w:color w:val="47A1F0"/>
          <w:shd w:val="clear" w:color="auto" w:fill="F7F1E7"/>
        </w:rPr>
        <w:t xml:space="preserve">U{i}</w:t>
      </w:r>
      <w:r>
        <w:rPr/>
        <w:t xml:space="preserve"> has converged</w:t>
      </w:r>
      <w:bookmarkEnd w:id="113"/>
    </w:p>
    <w:p>
      <w:pPr>
        <w:outlineLvl w:val="3"/>
        <w:pStyle w:val="Normal"/>
        <w:numPr>
          <w:ilvl w:val="3"/>
          <w:numId w:val="115"/>
        </w:numPr>
        <w:spacing w:lineRule="auto" w:line="264"/>
        <w:rPr/>
      </w:pPr>
      <w:bookmarkStart w:id="114" w:name="Row_115_In_fact_we_can_do_this_in_pla"/>
      <w:r>
        <w:rPr/>
        <w:t xml:space="preserve">In fact, we can do this in place. That is, we don’t resort to a new utility table </w:t>
      </w:r>
      <w:r>
        <w:rPr>
          <w:color w:val="47A1F0"/>
          <w:shd w:val="clear" w:color="auto" w:fill="F7F1E7"/>
        </w:rPr>
        <w:t xml:space="preserve">U1</w:t>
      </w:r>
      <w:r>
        <w:rPr/>
        <w:t xml:space="preserve">, we simply apply the Bellman optimality equation in </w:t>
      </w:r>
      <w:r>
        <w:rPr>
          <w:color w:val="47A1F0"/>
          <w:shd w:val="clear" w:color="auto" w:fill="F7F1E7"/>
        </w:rPr>
        <w:t xml:space="preserve">U</w:t>
      </w:r>
      <w:r>
        <w:rPr/>
        <w:t xml:space="preserve">. In that case, the order of states to update really matters. There are some heuristics for ordering states</w:t>
      </w:r>
      <w:bookmarkEnd w:id="114"/>
    </w:p>
    <w:p>
      <w:pPr>
        <w:outlineLvl w:val="4"/>
        <w:pStyle w:val="Normal"/>
        <w:numPr>
          <w:ilvl w:val="4"/>
          <w:numId w:val="116"/>
        </w:numPr>
        <w:spacing w:lineRule="auto" w:line="264"/>
        <w:rPr/>
      </w:pPr>
      <w:bookmarkStart w:id="115" w:name="Row_116_Prioritized_sweepingWhich_kee"/>
      <w:r>
        <w:rPr>
          <w:color w:val="A77BD9"/>
          <w:shd w:val="clear" w:color="auto" w:fill="F7F1E7"/>
        </w:rPr>
        <w:t xml:space="preserve">Prioritized sweeping</w:t>
      </w:r>
      <w:r>
        <w:rPr/>
        <w:t xml:space="preserve">:</w:t>
      </w:r>
      <w:r>
        <w:rPr/>
        <w:br/>
        <w:t xml:space="preserve"/>
      </w:r>
      <w:r>
        <w:rPr/>
        <w:t xml:space="preserve">Which keeps states in a priority queue, where element’s value is measured by Bellman error</w:t>
      </w:r>
      <w:r>
        <w:br/>
      </w:r>
      <w:r>
        <w:rPr/>
        <w:t xml:space="preserve">
          <w:r>
            <w:drawing>
              <wp:inline distT="0" distB="0" distL="0" distR="0">
                <wp:extent cx="4229100" cy="762000"/>
                <wp:docPr id="43" name="Pasted_Graphic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4"/>
                        <pic:cNvPicPr>
                          <a:picLocks noChangeAspect="1" noChangeArrowheads="1"/>
                        </pic:cNvPicPr>
                      </pic:nvPicPr>
                      <pic:blipFill>
                        <a:blip r:embed="rId46"/>
                        <a:stretch>
                          <a:fillRect/>
                        </a:stretch>
                      </pic:blipFill>
                      <pic:spPr bwMode="auto">
                        <a:xfrm>
                          <a:off x="0" y="0"/>
                          <a:ext cx="4229100" cy="762000"/>
                        </a:xfrm>
                        <a:prstGeom prst="rect">
                          <a:avLst/>
                        </a:prstGeom>
                        <a:noFill/>
                      </pic:spPr>
                    </pic:pic>
                  </a:graphicData>
                </a:graphic>
              </wp:inline>
            </w:drawing>
          </w:r>
        </w:t>
      </w:r>
      <w:r>
        <w:rPr/>
        <w:t xml:space="preserve">At every step we update state with the maximum Bellman error</w:t>
      </w:r>
      <w:bookmarkEnd w:id="115"/>
    </w:p>
    <w:p>
      <w:pPr>
        <w:outlineLvl w:val="4"/>
        <w:pStyle w:val="Normal"/>
        <w:numPr>
          <w:ilvl w:val="4"/>
          <w:numId w:val="117"/>
        </w:numPr>
        <w:spacing w:lineRule="auto" w:line="264"/>
        <w:rPr/>
      </w:pPr>
      <w:bookmarkStart w:id="116" w:name="Row_117_Realtime_dynamic_programming"/>
      <w:r>
        <w:rPr>
          <w:color w:val="A77BD9"/>
          <w:shd w:val="clear" w:color="auto" w:fill="F7F1E7"/>
        </w:rPr>
        <w:t xml:space="preserve">Real-time dynamic programming</w:t>
      </w:r>
      <w:r>
        <w:rPr/>
        <w:t xml:space="preserve">:</w:t>
      </w:r>
      <w:r>
        <w:rPr/>
        <w:br/>
        <w:t xml:space="preserve"/>
      </w:r>
      <w:r>
        <w:rPr/>
        <w:t xml:space="preserve">In which we only update states that are relevant to agent at the current timestep</w:t>
      </w:r>
      <w:bookmarkEnd w:id="116"/>
    </w:p>
    <w:p>
      <w:pPr>
        <w:outlineLvl w:val="5"/>
        <w:pStyle w:val="Normal"/>
        <w:numPr>
          <w:ilvl w:val="5"/>
          <w:numId w:val="118"/>
        </w:numPr>
        <w:spacing w:lineRule="auto" w:line="264"/>
        <w:rPr/>
      </w:pPr>
      <w:bookmarkStart w:id="117" w:name="Row_118_RTDP_is_guaranteed_to_converge"/>
      <w:r>
        <w:rPr/>
        <w:t xml:space="preserve">RTDP is guaranteed to converge for </w:t>
      </w:r>
      <w:r>
        <w:rPr>
          <w:color w:val="A77BD9"/>
          <w:shd w:val="clear" w:color="auto" w:fill="F7F1E7"/>
        </w:rPr>
        <w:t xml:space="preserve">stochastic optimal path problem</w:t>
      </w:r>
      <w:r>
        <w:rPr/>
        <w:t xml:space="preserve">, in which</w:t>
      </w:r>
      <w:r>
        <w:rPr/>
        <w:br/>
        <w:t xml:space="preserve"/>
      </w:r>
      <w:r>
        <w:rPr/>
        <w:t xml:space="preserve">	The initial value of every goal state is zero</w:t>
      </w:r>
      <w:r>
        <w:rPr/>
        <w:br/>
        <w:t xml:space="preserve"/>
      </w:r>
      <w:r>
        <w:rPr/>
        <w:t xml:space="preserve">	All the initial values are equal to, or greater than, their optimal values</w:t>
      </w:r>
      <w:r>
        <w:rPr/>
        <w:br/>
        <w:t xml:space="preserve"/>
      </w:r>
      <w:r>
        <w:rPr/>
        <w:t xml:space="preserve">	The goal is guaranteed to be reached by a policy from any start state</w:t>
      </w:r>
      <w:r>
        <w:rPr/>
        <w:br/>
        <w:t xml:space="preserve"/>
      </w:r>
      <w:r>
        <w:rPr/>
        <w:t xml:space="preserve">	All rewards are negative</w:t>
      </w:r>
      <w:bookmarkEnd w:id="117"/>
    </w:p>
    <w:p>
      <w:pPr>
        <w:outlineLvl w:val="2"/>
        <w:pStyle w:val="Normal"/>
        <w:numPr>
          <w:ilvl w:val="2"/>
          <w:numId w:val="119"/>
        </w:numPr>
        <w:spacing w:lineRule="auto" w:line="264"/>
        <w:rPr/>
      </w:pPr>
      <w:bookmarkStart w:id="118" w:name="Row_119_Relation__comparison_between_"/>
      <w:r>
        <w:rPr/>
        <w:t xml:space="preserve">Relation &amp; comparison between value iteration and policy iteration</w:t>
      </w:r>
      <w:bookmarkEnd w:id="118"/>
    </w:p>
    <w:p>
      <w:pPr>
        <w:outlineLvl w:val="3"/>
        <w:pStyle w:val="Normal"/>
        <w:numPr>
          <w:ilvl w:val="3"/>
          <w:numId w:val="120"/>
        </w:numPr>
        <w:spacing w:lineRule="auto" w:line="264"/>
        <w:rPr/>
      </w:pPr>
      <w:bookmarkStart w:id="119" w:name="Row_120_If_we_modify_value_iteration_s"/>
      <w:r>
        <w:rPr/>
        <w:t xml:space="preserve">If we modify value iteration so that it stops when the greedy policy doesn’t change and set </w:t>
      </w:r>
      <w:r>
        <w:rPr>
          <w:color w:val="47A1F0"/>
          <w:shd w:val="clear" w:color="auto" w:fill="F7F1E7"/>
        </w:rPr>
        <w:t xml:space="preserve">k</w:t>
      </w:r>
      <w:r>
        <w:rPr/>
        <w:t xml:space="preserve"> in policy evaluation to </w:t>
      </w:r>
      <w:r>
        <w:rPr>
          <w:color w:val="47A1F0"/>
          <w:shd w:val="clear" w:color="auto" w:fill="F7F1E7"/>
        </w:rPr>
        <w:t xml:space="preserve">1 </w:t>
      </w:r>
      <w:r>
        <w:rPr/>
        <w:t xml:space="preserve">for policy iteration, then value iteration is somewhat identical to policy iteration</w:t>
      </w:r>
      <w:bookmarkEnd w:id="119"/>
    </w:p>
    <w:p>
      <w:pPr>
        <w:outlineLvl w:val="3"/>
        <w:pStyle w:val="Normal"/>
        <w:numPr>
          <w:ilvl w:val="3"/>
          <w:numId w:val="121"/>
        </w:numPr>
        <w:spacing w:lineRule="auto" w:line="264"/>
        <w:rPr/>
      </w:pPr>
      <w:bookmarkStart w:id="120" w:name="Row_121_Policy_iteration_employs_the_B"/>
      <w:r>
        <w:rPr>
          <w:color w:val="A77BD9"/>
          <w:shd w:val="clear" w:color="auto" w:fill="F7F1E7"/>
        </w:rPr>
        <w:t xml:space="preserve">Policy iteration</w:t>
      </w:r>
      <w:r>
        <w:rPr/>
        <w:t xml:space="preserve"> employs the </w:t>
      </w:r>
      <w:r>
        <w:rPr>
          <w:color w:val="A77BD9"/>
          <w:shd w:val="clear" w:color="auto" w:fill="F7F1E7"/>
        </w:rPr>
        <w:t xml:space="preserve">Bellman expectation equation</w:t>
      </w:r>
      <w:r>
        <w:rPr/>
        <w:t xml:space="preserve"> (at the policy-evaluation step) and </w:t>
      </w:r>
      <w:r>
        <w:rPr>
          <w:color w:val="A77BD9"/>
          <w:shd w:val="clear" w:color="auto" w:fill="F7F1E7"/>
        </w:rPr>
        <w:t xml:space="preserve">greedy policy improvement</w:t>
      </w:r>
      <w:r>
        <w:rPr/>
        <w:t xml:space="preserve">, whereas </w:t>
      </w:r>
      <w:r>
        <w:rPr>
          <w:color w:val="A77BD9"/>
          <w:shd w:val="clear" w:color="auto" w:fill="F7F1E7"/>
        </w:rPr>
        <w:t xml:space="preserve">utility iteration</w:t>
      </w:r>
      <w:r>
        <w:rPr/>
        <w:t xml:space="preserve"> employs the </w:t>
      </w:r>
      <w:r>
        <w:rPr>
          <w:color w:val="A77BD9"/>
          <w:shd w:val="clear" w:color="auto" w:fill="F7F1E7"/>
        </w:rPr>
        <w:t xml:space="preserve">Bellman optimality equation</w:t>
      </w:r>
      <w:bookmarkEnd w:id="120"/>
    </w:p>
    <w:p>
      <w:pPr>
        <w:outlineLvl w:val="3"/>
        <w:pStyle w:val="Normal"/>
        <w:numPr>
          <w:ilvl w:val="3"/>
          <w:numId w:val="122"/>
        </w:numPr>
        <w:spacing w:lineRule="auto" w:line="264"/>
        <w:rPr/>
      </w:pPr>
      <w:bookmarkStart w:id="121" w:name="Row_122_Both_policy_iteration_and_valu"/>
      <w:r>
        <w:rPr/>
        <w:t xml:space="preserve">Both policy iteration and value iteration are widely used , and it is not clear which, if either, is better in general</w:t>
      </w:r>
      <w:bookmarkEnd w:id="121"/>
    </w:p>
    <w:p>
      <w:pPr>
        <w:ind w:left="2480"/>
        <w:pStyle w:val="NoteStyle"/>
        <w:rPr/>
      </w:pPr>
      <w:r>
        <w:rPr>
          <w:shd w:val="clear" w:color="auto" w:fill="F7F1E7"/>
        </w:rPr>
        <w:t xml:space="preserve">Both converge much faster than the theoretical worst-case run time, particularly if they are started with good initial value functions or policies</w:t>
      </w:r>
    </w:p>
    <w:p>
      <w:pPr>
        <w:outlineLvl w:val="2"/>
        <w:pStyle w:val="Normal"/>
        <w:numPr>
          <w:ilvl w:val="2"/>
          <w:numId w:val="123"/>
        </w:numPr>
        <w:spacing w:lineRule="auto" w:line="264"/>
        <w:rPr/>
      </w:pPr>
      <w:bookmarkStart w:id="122" w:name="Row_123_Limits_of_dynamic_programming"/>
      <w:r>
        <w:rPr/>
        <w:t xml:space="preserve">Limits of dynamic programming</w:t>
      </w:r>
      <w:bookmarkEnd w:id="122"/>
    </w:p>
    <w:p>
      <w:pPr>
        <w:outlineLvl w:val="3"/>
        <w:pStyle w:val="Normal"/>
        <w:numPr>
          <w:ilvl w:val="3"/>
          <w:numId w:val="124"/>
        </w:numPr>
        <w:spacing w:lineRule="auto" w:line="264"/>
        <w:rPr/>
      </w:pPr>
      <w:bookmarkStart w:id="123" w:name="Row_124_Computational_limit_Dynamic_p"/>
      <w:r>
        <w:rPr/>
        <w:t xml:space="preserve">Computational limit: Dynamic programming is effective for medium-sized problem (millions of states). For large problems, it suffers </w:t>
      </w:r>
      <w:r>
        <w:rPr>
          <w:color w:val="A77BD9"/>
          <w:shd w:val="clear" w:color="auto" w:fill="F7F1E7"/>
        </w:rPr>
        <w:t xml:space="preserve">Bellman’s curse of dimensionality</w:t>
      </w:r>
      <w:r>
        <w:rPr/>
        <w:t xml:space="preserve"> since it considers every successor state and action</w:t>
      </w:r>
      <w:bookmarkEnd w:id="123"/>
    </w:p>
    <w:p>
      <w:pPr>
        <w:ind w:left="2480"/>
        <w:pStyle w:val="NoteStyle"/>
        <w:rPr/>
      </w:pPr>
      <w:r>
        <w:rPr>
          <w:shd w:val="clear" w:color="auto" w:fill="F7F1E7"/>
        </w:rPr>
        <w:t xml:space="preserve">Bellman’s curse of dimensionality: the number of states(with timestamp) grows exponentially with the number of state variables</w:t>
      </w:r>
    </w:p>
    <w:p>
      <w:pPr>
        <w:outlineLvl w:val="3"/>
        <w:pStyle w:val="Normal"/>
        <w:numPr>
          <w:ilvl w:val="3"/>
          <w:numId w:val="125"/>
        </w:numPr>
        <w:spacing w:lineRule="auto" w:line="264"/>
        <w:rPr/>
      </w:pPr>
      <w:bookmarkStart w:id="124" w:name="Row_125_Full_knowledge_about_the_dynam"/>
      <w:r>
        <w:rPr/>
        <w:t xml:space="preserve">Full knowledge about the dynamics of the environment: It requires the knowledge of the MDP transitions and reward function. Thus, it’s model-based.</w:t>
      </w:r>
      <w:bookmarkEnd w:id="124"/>
    </w:p>
    <w:p>
      <w:pPr>
        <w:outlineLvl w:val="1"/>
        <w:pStyle w:val="Heading2"/>
        <w:numPr>
          <w:ilvl w:val="1"/>
          <w:numId w:val="126"/>
        </w:numPr>
        <w:spacing w:lineRule="auto" w:line="264"/>
        <w:rPr/>
      </w:pPr>
      <w:bookmarkStart w:id="125" w:name="Row_126_Evolutionary_methods"/>
      <w:r>
        <w:rPr/>
        <w:t xml:space="preserve">Evolutionary methods</w:t>
      </w:r>
      <w:bookmarkEnd w:id="125"/>
    </w:p>
    <w:p>
      <w:pPr>
        <w:ind w:left="1040"/>
        <w:pStyle w:val="NoteStyle"/>
        <w:rPr/>
      </w:pPr>
      <w:r>
        <w:rPr>
          <w:shd w:val="clear" w:color="auto" w:fill="F7F1E7"/>
        </w:rPr>
        <w:t xml:space="preserve">Evolutionary methods apply multiple </w:t>
      </w:r>
      <w:r>
        <w:rPr>
          <w:color w:val="FF2600"/>
          <w:shd w:val="clear" w:color="auto" w:fill="F7F1E7"/>
        </w:rPr>
        <w:t xml:space="preserve">static</w:t>
      </w:r>
      <w:r>
        <w:rPr>
          <w:shd w:val="clear" w:color="auto" w:fill="F7F1E7"/>
        </w:rPr>
        <w:t xml:space="preserve"> </w:t>
      </w:r>
      <w:r>
        <w:rPr>
          <w:color w:val="FF2600"/>
          <w:shd w:val="clear" w:color="auto" w:fill="F7F1E7"/>
        </w:rPr>
        <w:t xml:space="preserve">policies</w:t>
      </w:r>
      <w:r>
        <w:rPr>
          <w:shd w:val="clear" w:color="auto" w:fill="F7F1E7"/>
        </w:rPr>
        <w:t xml:space="preserve"> each interacting over an extended period of time with a </w:t>
      </w:r>
      <w:r>
        <w:rPr>
          <w:color w:val="FF2600"/>
          <w:shd w:val="clear" w:color="auto" w:fill="F7F1E7"/>
        </w:rPr>
        <w:t xml:space="preserve">separate</w:t>
      </w:r>
      <w:r>
        <w:rPr>
          <w:shd w:val="clear" w:color="auto" w:fill="F7F1E7"/>
        </w:rPr>
        <w:t xml:space="preserve"> instance of the environment. The policies that obtain the most reward(unbiased since such an estimate is based on the experience), and random variations of them, are carried out to the next generation of the policies and the process repeats</w:t>
      </w:r>
    </w:p>
    <w:p>
      <w:pPr>
        <w:outlineLvl w:val="2"/>
        <w:pStyle w:val="Normal"/>
        <w:numPr>
          <w:ilvl w:val="2"/>
          <w:numId w:val="127"/>
        </w:numPr>
        <w:spacing w:lineRule="auto" w:line="264"/>
        <w:rPr/>
      </w:pPr>
      <w:bookmarkStart w:id="126" w:name="Row_127_Genetic_algorithm"/>
      <w:r>
        <w:rPr/>
        <w:t xml:space="preserve">Genetic algorithm</w:t>
      </w:r>
      <w:bookmarkEnd w:id="126"/>
    </w:p>
    <w:p>
      <w:pPr>
        <w:ind w:left="1760"/>
        <w:pStyle w:val="NoteStyle"/>
        <w:rPr/>
      </w:pPr>
      <w:r>
        <w:rPr>
          <w:shd w:val="clear" w:color="auto" w:fill="F7F1E7"/>
        </w:rPr>
        <w:t xml:space="preserve">A variant of stochastic beam search in which successor states are generated by combining two parent states. In genetic algorithm, each state is represented by a string and is rated by the </w:t>
      </w:r>
      <w:r>
        <w:rPr>
          <w:color w:val="A77BD9"/>
          <w:shd w:val="clear" w:color="auto" w:fill="F7F1E7"/>
        </w:rPr>
        <w:t xml:space="preserve">fitness function</w:t>
      </w:r>
      <w:r>
        <w:rPr>
          <w:shd w:val="clear" w:color="auto" w:fill="F7F1E7"/>
        </w:rPr>
        <w:t xml:space="preserve">. It generates the next </w:t>
      </w:r>
      <w:r>
        <w:rPr>
          <w:color w:val="47A1F0"/>
          <w:shd w:val="clear" w:color="auto" w:fill="F7F1E7"/>
        </w:rPr>
        <w:t xml:space="preserve">k</w:t>
      </w:r>
      <w:r>
        <w:rPr>
          <w:shd w:val="clear" w:color="auto" w:fill="F7F1E7"/>
        </w:rPr>
        <w:t xml:space="preserve"> states by following three steps:</w:t>
      </w:r>
    </w:p>
    <w:p>
      <w:pPr>
        <w:ind w:left="1760"/>
        <w:pStyle w:val="NoteStyle"/>
        <w:rPr/>
      </w:pPr>
      <w:r>
        <w:rPr>
          <w:shd w:val="clear" w:color="auto" w:fill="F7F1E7"/>
        </w:rPr>
        <w:t xml:space="preserve">1. Randomly select two pairs from the current </w:t>
      </w:r>
      <w:r>
        <w:rPr>
          <w:color w:val="47A1F0"/>
          <w:shd w:val="clear" w:color="auto" w:fill="F7F1E7"/>
        </w:rPr>
        <w:t xml:space="preserve">k</w:t>
      </w:r>
      <w:r>
        <w:rPr>
          <w:shd w:val="clear" w:color="auto" w:fill="F7F1E7"/>
        </w:rPr>
        <w:t xml:space="preserve"> states for reproduction, in accordance with the probabilities calculated by the </w:t>
      </w:r>
      <w:r>
        <w:rPr>
          <w:color w:val="A77BD9"/>
          <w:shd w:val="clear" w:color="auto" w:fill="F7F1E7"/>
        </w:rPr>
        <w:t xml:space="preserve">fitness function</w:t>
      </w:r>
      <w:r>
        <w:rPr>
          <w:shd w:val="clear" w:color="auto" w:fill="F7F1E7"/>
        </w:rPr>
        <w:t xml:space="preserve">. Notice that different pairs may contain a same state and some states may just be omitted</w:t>
      </w:r>
    </w:p>
    <w:p>
      <w:pPr>
        <w:ind w:left="1760"/>
        <w:pStyle w:val="NoteStyle"/>
        <w:rPr/>
      </w:pPr>
      <w:r>
        <w:rPr>
          <w:shd w:val="clear" w:color="auto" w:fill="F7F1E7"/>
        </w:rPr>
        <w:t xml:space="preserve">2. Create the offspring by crossing over the parent strings at some randomly picked crossover point.</w:t>
      </w:r>
    </w:p>
    <w:p>
      <w:pPr>
        <w:ind w:left="1760"/>
        <w:pStyle w:val="NoteStyle"/>
        <w:rPr/>
      </w:pPr>
      <w:r>
        <w:rPr>
          <w:shd w:val="clear" w:color="auto" w:fill="F7F1E7"/>
        </w:rPr>
        <w:t xml:space="preserve">3. Mutation happens to the offspring with a small independent probability</w:t>
      </w:r>
    </w:p>
    <w:p>
      <w:pPr>
        <w:outlineLvl w:val="2"/>
        <w:pStyle w:val="Normal"/>
        <w:numPr>
          <w:ilvl w:val="2"/>
          <w:numId w:val="128"/>
        </w:numPr>
        <w:spacing w:lineRule="auto" w:line="264"/>
        <w:rPr/>
      </w:pPr>
      <w:bookmarkStart w:id="127" w:name="Row_128_Simulated_annealing"/>
      <w:r>
        <w:rPr/>
        <w:t xml:space="preserve">Simulated annealing</w:t>
      </w:r>
      <w:bookmarkEnd w:id="127"/>
    </w:p>
    <w:p>
      <w:pPr>
        <w:ind w:left="1760"/>
        <w:pStyle w:val="NoteStyle"/>
        <w:rPr/>
      </w:pPr>
      <w:r>
        <w:rPr>
          <w:shd w:val="clear" w:color="auto" w:fill="F7F1E7"/>
        </w:rPr>
        <w:t xml:space="preserve">A local search that randomly select a successor and adopt it with probability </w:t>
      </w:r>
      <w:r>
        <w:rPr>
          <w:color w:val="47A1F0"/>
          <w:shd w:val="clear" w:color="auto" w:fill="F7F1E7"/>
        </w:rPr>
        <w:t xml:space="preserve">e^{∆E/T}</w:t>
      </w:r>
      <w:r>
        <w:rPr>
          <w:shd w:val="clear" w:color="auto" w:fill="F7F1E7"/>
        </w:rPr>
        <w:t xml:space="preserve"> when it’s bad, where </w:t>
      </w:r>
      <w:r>
        <w:rPr>
          <w:color w:val="47A1F0"/>
          <w:shd w:val="clear" w:color="auto" w:fill="F7F1E7"/>
        </w:rPr>
        <w:t xml:space="preserve">∆E</w:t>
      </w:r>
      <w:r>
        <w:rPr>
          <w:shd w:val="clear" w:color="auto" w:fill="F7F1E7"/>
        </w:rPr>
        <w:t xml:space="preserve"> is the difference between the value of the successor and that of current state (so it’s negative for bad successors), </w:t>
      </w:r>
      <w:r>
        <w:rPr>
          <w:color w:val="47A1F0"/>
          <w:shd w:val="clear" w:color="auto" w:fill="F7F1E7"/>
        </w:rPr>
        <w:t xml:space="preserve">T</w:t>
      </w:r>
      <w:r>
        <w:rPr>
          <w:shd w:val="clear" w:color="auto" w:fill="F7F1E7"/>
        </w:rPr>
        <w:t xml:space="preserve"> is given by an annealing schedule function, which slowly decreases over time</w:t>
      </w:r>
    </w:p>
    <w:p>
      <w:pPr>
        <w:outlineLvl w:val="3"/>
        <w:pStyle w:val="Normal"/>
        <w:numPr>
          <w:ilvl w:val="3"/>
          <w:numId w:val="129"/>
        </w:numPr>
        <w:spacing w:lineRule="auto" w:line="264"/>
        <w:rPr/>
      </w:pPr>
      <w:bookmarkStart w:id="128" w:name="Row_129_Algorithm_Overview"/>
      <w:r>
        <w:rPr/>
        <w:t xml:space="preserve">Algorithm Overview</w:t>
      </w:r>
      <w:bookmarkEnd w:id="128"/>
    </w:p>
    <w:p>
      <w:pPr>
        <w:outlineLvl w:val="4"/>
        <w:pStyle w:val="Normal"/>
        <w:numPr>
          <w:ilvl w:val="4"/>
          <w:numId w:val="130"/>
        </w:numPr>
        <w:spacing w:lineRule="auto" w:line="264"/>
        <w:rPr/>
      </w:pPr>
      <w:bookmarkStart w:id="129" w:name="Row_130_def_expschedulek20_lam00"/>
      <w:r>
        <w:rPr>
          <w:rFonts w:ascii="Menlo" w:hAnsi="Menlo"/>
          <w:i w:val="0"/>
          <w:sz w:val="24"/>
          <w:color w:val="CC7831"/>
          <w:shd w:val="clear" w:color="auto" w:fill="2A2A2A"/>
        </w:rPr>
        <w:t xml:space="preserve">def </w:t>
      </w:r>
      <w:r>
        <w:rPr>
          <w:rFonts w:ascii="Menlo" w:hAnsi="Menlo"/>
          <w:i w:val="0"/>
          <w:sz w:val="24"/>
          <w:color w:val="FFC66D"/>
          <w:shd w:val="clear" w:color="auto" w:fill="2A2A2A"/>
        </w:rPr>
        <w:t xml:space="preserve">exp_schedule</w:t>
      </w:r>
      <w:r>
        <w:rPr>
          <w:rFonts w:ascii="Menlo" w:hAnsi="Menlo"/>
          <w:i w:val="0"/>
          <w:sz w:val="24"/>
          <w:color w:val="A9B6C6"/>
          <w:shd w:val="clear" w:color="auto" w:fill="2A2A2A"/>
        </w:rPr>
        <w:t xml:space="preserve">(k=</w:t>
      </w:r>
      <w:r>
        <w:rPr>
          <w:rFonts w:ascii="Menlo" w:hAnsi="Menlo"/>
          <w:i w:val="0"/>
          <w:sz w:val="24"/>
          <w:color w:val="6796BB"/>
          <w:shd w:val="clear" w:color="auto" w:fill="2A2A2A"/>
        </w:rPr>
        <w:t xml:space="preserve">20</w:t>
      </w:r>
      <w:r>
        <w:rPr>
          <w:rFonts w:ascii="Menlo" w:hAnsi="Menlo"/>
          <w:i w:val="0"/>
          <w:sz w:val="24"/>
          <w:color w:val="CC7831"/>
          <w:shd w:val="clear" w:color="auto" w:fill="2A2A2A"/>
        </w:rPr>
        <w:t xml:space="preserve">, </w:t>
      </w:r>
      <w:r>
        <w:rPr>
          <w:rFonts w:ascii="Menlo" w:hAnsi="Menlo"/>
          <w:i w:val="0"/>
          <w:sz w:val="24"/>
          <w:color w:val="A9B6C6"/>
          <w:shd w:val="clear" w:color="auto" w:fill="2A2A2A"/>
        </w:rPr>
        <w:t xml:space="preserve">lam=</w:t>
      </w:r>
      <w:r>
        <w:rPr>
          <w:rFonts w:ascii="Menlo" w:hAnsi="Menlo"/>
          <w:i w:val="0"/>
          <w:sz w:val="24"/>
          <w:color w:val="6796BB"/>
          <w:shd w:val="clear" w:color="auto" w:fill="2A2A2A"/>
        </w:rPr>
        <w:t xml:space="preserve">0.005</w:t>
      </w:r>
      <w:r>
        <w:rPr>
          <w:rFonts w:ascii="Menlo" w:hAnsi="Menlo"/>
          <w:i w:val="0"/>
          <w:sz w:val="24"/>
          <w:color w:val="CC7831"/>
          <w:shd w:val="clear" w:color="auto" w:fill="2A2A2A"/>
        </w:rPr>
        <w:t xml:space="preserve">, </w:t>
      </w:r>
      <w:r>
        <w:rPr>
          <w:rFonts w:ascii="Menlo" w:hAnsi="Menlo"/>
          <w:i w:val="0"/>
          <w:sz w:val="24"/>
          <w:color w:val="A9B6C6"/>
          <w:shd w:val="clear" w:color="auto" w:fill="2A2A2A"/>
        </w:rPr>
        <w:t xml:space="preserve">limit=</w:t>
      </w:r>
      <w:r>
        <w:rPr>
          <w:rFonts w:ascii="Menlo" w:hAnsi="Menlo"/>
          <w:i w:val="0"/>
          <w:sz w:val="24"/>
          <w:color w:val="6796BB"/>
          <w:shd w:val="clear" w:color="auto" w:fill="2A2A2A"/>
        </w:rPr>
        <w:t xml:space="preserve">100</w:t>
      </w:r>
      <w:r>
        <w:rPr>
          <w:rFonts w:ascii="Menlo" w:hAnsi="Menlo"/>
          <w:i w:val="0"/>
          <w:sz w:val="24"/>
          <w:color w:val="A9B6C6"/>
          <w:shd w:val="clear" w:color="auto" w:fill="2A2A2A"/>
        </w:rPr>
        <w:t xml:space="preserve">):</w:t>
      </w:r>
      <w:r>
        <w:rPr/>
        <w:br/>
        <w:t xml:space="preserve"/>
      </w:r>
      <w:r>
        <w:rPr>
          <w:rFonts w:ascii="Menlo" w:hAnsi="Menlo"/>
          <w:i w:val="0"/>
          <w:sz w:val="24"/>
          <w:color w:val="A9B6C6"/>
          <w:shd w:val="clear" w:color="auto" w:fill="2A2A2A"/>
        </w:rPr>
        <w:t xml:space="preserve"> </w:t>
      </w:r>
      <w:r>
        <w:rPr>
          <w:rFonts w:ascii="Menlo" w:hAnsi="Menlo"/>
          <w:sz w:val="24"/>
          <w:color w:val="619754"/>
          <w:shd w:val="clear" w:color="auto" w:fill="2A2A2A"/>
        </w:rPr>
        <w:t xml:space="preserve">"""One possible schedule function for simulated annealing"""</w:t>
      </w:r>
      <w:r>
        <w:rPr/>
        <w:br/>
        <w:t xml:space="preserve"/>
      </w:r>
      <w:r>
        <w:rPr>
          <w:rFonts w:ascii="Menlo" w:hAnsi="Menlo"/>
          <w:sz w:val="24"/>
          <w:color w:val="619754"/>
          <w:shd w:val="clear" w:color="auto" w:fill="2A2A2A"/>
        </w:rPr>
        <w:t xml:space="preserve"> </w:t>
      </w:r>
      <w:r>
        <w:rPr>
          <w:rFonts w:ascii="Menlo" w:hAnsi="Menlo"/>
          <w:i w:val="0"/>
          <w:sz w:val="24"/>
          <w:color w:val="CC7831"/>
          <w:shd w:val="clear" w:color="auto" w:fill="2A2A2A"/>
        </w:rPr>
        <w:t xml:space="preserve">return lambda </w:t>
      </w:r>
      <w:r>
        <w:rPr>
          <w:rFonts w:ascii="Menlo" w:hAnsi="Menlo"/>
          <w:i w:val="0"/>
          <w:sz w:val="24"/>
          <w:color w:val="A9B6C6"/>
          <w:shd w:val="clear" w:color="auto" w:fill="2A2A2A"/>
        </w:rPr>
        <w:t xml:space="preserve">t: (k * math.exp(-lam * t) </w:t>
      </w:r>
      <w:r>
        <w:rPr>
          <w:rFonts w:ascii="Menlo" w:hAnsi="Menlo"/>
          <w:i w:val="0"/>
          <w:sz w:val="24"/>
          <w:color w:val="CC7831"/>
          <w:shd w:val="clear" w:color="auto" w:fill="2A2A2A"/>
        </w:rPr>
        <w:t xml:space="preserve">if </w:t>
      </w:r>
      <w:r>
        <w:rPr>
          <w:rFonts w:ascii="Menlo" w:hAnsi="Menlo"/>
          <w:i w:val="0"/>
          <w:sz w:val="24"/>
          <w:color w:val="A9B6C6"/>
          <w:shd w:val="clear" w:color="auto" w:fill="2A2A2A"/>
        </w:rPr>
        <w:t xml:space="preserve">t &lt; limit </w:t>
      </w:r>
      <w:r>
        <w:rPr>
          <w:rFonts w:ascii="Menlo" w:hAnsi="Menlo"/>
          <w:i w:val="0"/>
          <w:sz w:val="24"/>
          <w:color w:val="CC7831"/>
          <w:shd w:val="clear" w:color="auto" w:fill="2A2A2A"/>
        </w:rPr>
        <w:t xml:space="preserve">else </w:t>
      </w:r>
      <w:r>
        <w:rPr>
          <w:rFonts w:ascii="Menlo" w:hAnsi="Menlo"/>
          <w:i w:val="0"/>
          <w:sz w:val="24"/>
          <w:color w:val="6796BB"/>
          <w:shd w:val="clear" w:color="auto" w:fill="2A2A2A"/>
        </w:rPr>
        <w:t xml:space="preserve">0</w:t>
      </w:r>
      <w:r>
        <w:rPr>
          <w:rFonts w:ascii="Menlo" w:hAnsi="Menlo"/>
          <w:i w:val="0"/>
          <w:sz w:val="24"/>
          <w:color w:val="A9B6C6"/>
          <w:shd w:val="clear" w:color="auto" w:fill="2A2A2A"/>
        </w:rPr>
        <w:t xml:space="preserve">)</w:t>
      </w:r>
      <w:r>
        <w:br/>
      </w:r>
      <w:r>
        <w:br/>
      </w:r>
      <w:r>
        <w:rPr>
          <w:rFonts w:ascii="Menlo" w:hAnsi="Menlo"/>
          <w:i w:val="0"/>
          <w:sz w:val="24"/>
          <w:color w:val="CC7831"/>
          <w:shd w:val="clear" w:color="auto" w:fill="2A2A2A"/>
        </w:rPr>
        <w:t xml:space="preserve">def </w:t>
      </w:r>
      <w:r>
        <w:rPr>
          <w:rFonts w:ascii="Menlo" w:hAnsi="Menlo"/>
          <w:i w:val="0"/>
          <w:sz w:val="24"/>
          <w:color w:val="FFC66D"/>
          <w:shd w:val="clear" w:color="auto" w:fill="2A2A2A"/>
        </w:rPr>
        <w:t xml:space="preserve">simulated_annealing</w:t>
      </w:r>
      <w:r>
        <w:rPr>
          <w:rFonts w:ascii="Menlo" w:hAnsi="Menlo"/>
          <w:i w:val="0"/>
          <w:sz w:val="24"/>
          <w:color w:val="A9B6C6"/>
          <w:shd w:val="clear" w:color="auto" w:fill="2A2A2A"/>
        </w:rPr>
        <w:t xml:space="preserve">(problem</w:t>
      </w:r>
      <w:r>
        <w:rPr>
          <w:rFonts w:ascii="Menlo" w:hAnsi="Menlo"/>
          <w:i w:val="0"/>
          <w:sz w:val="24"/>
          <w:color w:val="CC7831"/>
          <w:shd w:val="clear" w:color="auto" w:fill="2A2A2A"/>
        </w:rPr>
        <w:t xml:space="preserve">, </w:t>
      </w:r>
      <w:r>
        <w:rPr>
          <w:rFonts w:ascii="Menlo" w:hAnsi="Menlo"/>
          <w:i w:val="0"/>
          <w:sz w:val="24"/>
          <w:color w:val="A9B6C6"/>
          <w:shd w:val="clear" w:color="auto" w:fill="2A2A2A"/>
        </w:rPr>
        <w:t xml:space="preserve">schedule=exp_schedule()):</w:t>
      </w:r>
      <w:r>
        <w:rPr/>
        <w:br/>
        <w:t xml:space="preserve"/>
      </w:r>
      <w:r>
        <w:rPr>
          <w:rFonts w:ascii="Menlo" w:hAnsi="Menlo"/>
          <w:i w:val="0"/>
          <w:sz w:val="24"/>
          <w:color w:val="A9B6C6"/>
          <w:shd w:val="clear" w:color="auto" w:fill="2A2A2A"/>
        </w:rPr>
        <w:t xml:space="preserve"> </w:t>
      </w:r>
      <w:r>
        <w:rPr>
          <w:rFonts w:ascii="Menlo" w:hAnsi="Menlo"/>
          <w:sz w:val="24"/>
          <w:color w:val="619754"/>
          <w:shd w:val="clear" w:color="auto" w:fill="2A2A2A"/>
        </w:rPr>
        <w:t xml:space="preserve">"""[Figure 4.5] CAUTION: This differs from the pseudocode as it</w:t>
      </w:r>
      <w:r>
        <w:rPr/>
        <w:br/>
        <w:t xml:space="preserve"/>
      </w:r>
      <w:r>
        <w:rPr>
          <w:rFonts w:ascii="Menlo" w:hAnsi="Menlo"/>
          <w:sz w:val="24"/>
          <w:color w:val="619754"/>
          <w:shd w:val="clear" w:color="auto" w:fill="2A2A2A"/>
        </w:rPr>
        <w:t xml:space="preserve">    returns a state instead of a Node."""</w:t>
      </w:r>
      <w:r>
        <w:rPr/>
        <w:br/>
        <w:t xml:space="preserve"/>
      </w:r>
      <w:r>
        <w:rPr>
          <w:rFonts w:ascii="Menlo" w:hAnsi="Menlo"/>
          <w:sz w:val="24"/>
          <w:color w:val="619754"/>
          <w:shd w:val="clear" w:color="auto" w:fill="2A2A2A"/>
        </w:rPr>
        <w:t xml:space="preserve"> </w:t>
      </w:r>
      <w:r>
        <w:rPr>
          <w:rFonts w:ascii="Menlo" w:hAnsi="Menlo"/>
          <w:i w:val="0"/>
          <w:sz w:val="24"/>
          <w:color w:val="A9B6C6"/>
          <w:shd w:val="clear" w:color="auto" w:fill="2A2A2A"/>
        </w:rPr>
        <w:t xml:space="preserve">current = Node(problem.initial)</w:t>
      </w:r>
      <w:r>
        <w:rPr/>
        <w:br/>
        <w:t xml:space="preserve"/>
      </w:r>
      <w:r>
        <w:rPr>
          <w:rFonts w:ascii="Menlo" w:hAnsi="Menlo"/>
          <w:i w:val="0"/>
          <w:sz w:val="24"/>
          <w:color w:val="A9B6C6"/>
          <w:shd w:val="clear" w:color="auto" w:fill="2A2A2A"/>
        </w:rPr>
        <w:t xml:space="preserve"> </w:t>
      </w:r>
      <w:r>
        <w:rPr>
          <w:rFonts w:ascii="Menlo" w:hAnsi="Menlo"/>
          <w:i w:val="0"/>
          <w:sz w:val="24"/>
          <w:color w:val="CC7831"/>
          <w:shd w:val="clear" w:color="auto" w:fill="2A2A2A"/>
        </w:rPr>
        <w:t xml:space="preserve">for </w:t>
      </w:r>
      <w:r>
        <w:rPr>
          <w:rFonts w:ascii="Menlo" w:hAnsi="Menlo"/>
          <w:i w:val="0"/>
          <w:sz w:val="24"/>
          <w:color w:val="A9B6C6"/>
          <w:shd w:val="clear" w:color="auto" w:fill="2A2A2A"/>
        </w:rPr>
        <w:t xml:space="preserve">t </w:t>
      </w:r>
      <w:r>
        <w:rPr>
          <w:rFonts w:ascii="Menlo" w:hAnsi="Menlo"/>
          <w:i w:val="0"/>
          <w:sz w:val="24"/>
          <w:color w:val="CC7831"/>
          <w:shd w:val="clear" w:color="auto" w:fill="2A2A2A"/>
        </w:rPr>
        <w:t xml:space="preserve">in </w:t>
      </w:r>
      <w:r>
        <w:rPr>
          <w:rFonts w:ascii="Menlo" w:hAnsi="Menlo"/>
          <w:i w:val="0"/>
          <w:sz w:val="24"/>
          <w:color w:val="8887C5"/>
          <w:shd w:val="clear" w:color="auto" w:fill="2A2A2A"/>
        </w:rPr>
        <w:t xml:space="preserve">range</w:t>
      </w:r>
      <w:r>
        <w:rPr>
          <w:rFonts w:ascii="Menlo" w:hAnsi="Menlo"/>
          <w:i w:val="0"/>
          <w:sz w:val="24"/>
          <w:color w:val="A9B6C6"/>
          <w:shd w:val="clear" w:color="auto" w:fill="2A2A2A"/>
        </w:rPr>
        <w:t xml:space="preserve">(sys.maxsize):</w:t>
      </w:r>
      <w:r>
        <w:rPr/>
        <w:br/>
        <w:t xml:space="preserve"/>
      </w:r>
      <w:r>
        <w:rPr>
          <w:rFonts w:ascii="Menlo" w:hAnsi="Menlo"/>
          <w:i w:val="0"/>
          <w:sz w:val="24"/>
          <w:color w:val="A9B6C6"/>
          <w:shd w:val="clear" w:color="auto" w:fill="2A2A2A"/>
        </w:rPr>
        <w:t xml:space="preserve">        T = schedule(t)</w:t>
      </w:r>
      <w:r>
        <w:rPr/>
        <w:br/>
        <w:t xml:space="preserve"/>
      </w:r>
      <w:r>
        <w:rPr>
          <w:rFonts w:ascii="Menlo" w:hAnsi="Menlo"/>
          <w:i w:val="0"/>
          <w:sz w:val="24"/>
          <w:color w:val="A9B6C6"/>
          <w:shd w:val="clear" w:color="auto" w:fill="2A2A2A"/>
        </w:rPr>
        <w:t xml:space="preserve"> </w:t>
      </w:r>
      <w:r>
        <w:rPr>
          <w:rFonts w:ascii="Menlo" w:hAnsi="Menlo"/>
          <w:i w:val="0"/>
          <w:sz w:val="24"/>
          <w:color w:val="CC7831"/>
          <w:shd w:val="clear" w:color="auto" w:fill="2A2A2A"/>
        </w:rPr>
        <w:t xml:space="preserve">if </w:t>
      </w:r>
      <w:r>
        <w:rPr>
          <w:rFonts w:ascii="Menlo" w:hAnsi="Menlo"/>
          <w:i w:val="0"/>
          <w:sz w:val="24"/>
          <w:color w:val="A9B6C6"/>
          <w:shd w:val="clear" w:color="auto" w:fill="2A2A2A"/>
        </w:rPr>
        <w:t xml:space="preserve">T == </w:t>
      </w:r>
      <w:r>
        <w:rPr>
          <w:rFonts w:ascii="Menlo" w:hAnsi="Menlo"/>
          <w:i w:val="0"/>
          <w:sz w:val="24"/>
          <w:color w:val="6796BB"/>
          <w:shd w:val="clear" w:color="auto" w:fill="2A2A2A"/>
        </w:rPr>
        <w:t xml:space="preserve">0</w:t>
      </w:r>
      <w:r>
        <w:rPr>
          <w:rFonts w:ascii="Menlo" w:hAnsi="Menlo"/>
          <w:i w:val="0"/>
          <w:sz w:val="24"/>
          <w:color w:val="A9B6C6"/>
          <w:shd w:val="clear" w:color="auto" w:fill="2A2A2A"/>
        </w:rPr>
        <w:t xml:space="preserve">:</w:t>
      </w:r>
      <w:r>
        <w:rPr/>
        <w:br/>
        <w:t xml:space="preserve"/>
      </w:r>
      <w:r>
        <w:rPr>
          <w:rFonts w:ascii="Menlo" w:hAnsi="Menlo"/>
          <w:i w:val="0"/>
          <w:sz w:val="24"/>
          <w:color w:val="A9B6C6"/>
          <w:shd w:val="clear" w:color="auto" w:fill="2A2A2A"/>
        </w:rPr>
        <w:t xml:space="preserve"> </w:t>
      </w:r>
      <w:r>
        <w:rPr>
          <w:rFonts w:ascii="Menlo" w:hAnsi="Menlo"/>
          <w:i w:val="0"/>
          <w:sz w:val="24"/>
          <w:color w:val="CC7831"/>
          <w:shd w:val="clear" w:color="auto" w:fill="2A2A2A"/>
        </w:rPr>
        <w:t xml:space="preserve">return </w:t>
      </w:r>
      <w:r>
        <w:rPr>
          <w:rFonts w:ascii="Menlo" w:hAnsi="Menlo"/>
          <w:i w:val="0"/>
          <w:sz w:val="24"/>
          <w:color w:val="A9B6C6"/>
          <w:shd w:val="clear" w:color="auto" w:fill="2A2A2A"/>
        </w:rPr>
        <w:t xml:space="preserve">current.state</w:t>
      </w:r>
      <w:r>
        <w:rPr/>
        <w:br/>
        <w:t xml:space="preserve"/>
      </w:r>
      <w:r>
        <w:rPr>
          <w:rFonts w:ascii="Menlo" w:hAnsi="Menlo"/>
          <w:i w:val="0"/>
          <w:sz w:val="24"/>
          <w:color w:val="A9B6C6"/>
          <w:shd w:val="clear" w:color="auto" w:fill="2A2A2A"/>
        </w:rPr>
        <w:t xml:space="preserve">        neighbors = current.expand(problem)</w:t>
      </w:r>
      <w:r>
        <w:rPr/>
        <w:br/>
        <w:t xml:space="preserve"/>
      </w:r>
      <w:r>
        <w:rPr>
          <w:rFonts w:ascii="Menlo" w:hAnsi="Menlo"/>
          <w:i w:val="0"/>
          <w:sz w:val="24"/>
          <w:color w:val="A9B6C6"/>
          <w:shd w:val="clear" w:color="auto" w:fill="2A2A2A"/>
        </w:rPr>
        <w:t xml:space="preserve"> </w:t>
      </w:r>
      <w:r>
        <w:rPr>
          <w:rFonts w:ascii="Menlo" w:hAnsi="Menlo"/>
          <w:i w:val="0"/>
          <w:sz w:val="24"/>
          <w:color w:val="CC7831"/>
          <w:shd w:val="clear" w:color="auto" w:fill="2A2A2A"/>
        </w:rPr>
        <w:t xml:space="preserve">if not </w:t>
      </w:r>
      <w:r>
        <w:rPr>
          <w:rFonts w:ascii="Menlo" w:hAnsi="Menlo"/>
          <w:i w:val="0"/>
          <w:sz w:val="24"/>
          <w:color w:val="A9B6C6"/>
          <w:shd w:val="clear" w:color="auto" w:fill="2A2A2A"/>
        </w:rPr>
        <w:t xml:space="preserve">neighbors:</w:t>
      </w:r>
      <w:r>
        <w:rPr/>
        <w:br/>
        <w:t xml:space="preserve"/>
      </w:r>
      <w:r>
        <w:rPr>
          <w:rFonts w:ascii="Menlo" w:hAnsi="Menlo"/>
          <w:i w:val="0"/>
          <w:sz w:val="24"/>
          <w:color w:val="A9B6C6"/>
          <w:shd w:val="clear" w:color="auto" w:fill="2A2A2A"/>
        </w:rPr>
        <w:t xml:space="preserve"> </w:t>
      </w:r>
      <w:r>
        <w:rPr>
          <w:rFonts w:ascii="Menlo" w:hAnsi="Menlo"/>
          <w:i w:val="0"/>
          <w:sz w:val="24"/>
          <w:color w:val="CC7831"/>
          <w:shd w:val="clear" w:color="auto" w:fill="2A2A2A"/>
        </w:rPr>
        <w:t xml:space="preserve">return </w:t>
      </w:r>
      <w:r>
        <w:rPr>
          <w:rFonts w:ascii="Menlo" w:hAnsi="Menlo"/>
          <w:i w:val="0"/>
          <w:sz w:val="24"/>
          <w:color w:val="A9B6C6"/>
          <w:shd w:val="clear" w:color="auto" w:fill="2A2A2A"/>
        </w:rPr>
        <w:t xml:space="preserve">current.state</w:t>
      </w:r>
      <w:r>
        <w:rPr/>
        <w:br/>
        <w:t xml:space="preserve"/>
      </w:r>
      <w:r>
        <w:rPr>
          <w:rFonts w:ascii="Menlo" w:hAnsi="Menlo"/>
          <w:i w:val="0"/>
          <w:sz w:val="24"/>
          <w:color w:val="A9B6C6"/>
          <w:shd w:val="clear" w:color="auto" w:fill="2A2A2A"/>
        </w:rPr>
        <w:t xml:space="preserve">        next = random.choice(neighbors)</w:t>
      </w:r>
      <w:r>
        <w:rPr/>
        <w:br/>
        <w:t xml:space="preserve"/>
      </w:r>
      <w:r>
        <w:rPr>
          <w:rFonts w:ascii="Menlo" w:hAnsi="Menlo"/>
          <w:i w:val="0"/>
          <w:sz w:val="24"/>
          <w:color w:val="A9B6C6"/>
          <w:shd w:val="clear" w:color="auto" w:fill="2A2A2A"/>
        </w:rPr>
        <w:t xml:space="preserve">        delta_e = problem.value(next.state) - problem.value(current.state)</w:t>
      </w:r>
      <w:r>
        <w:rPr/>
        <w:br/>
        <w:t xml:space="preserve"/>
      </w:r>
      <w:r>
        <w:rPr>
          <w:rFonts w:ascii="Menlo" w:hAnsi="Menlo"/>
          <w:i w:val="0"/>
          <w:sz w:val="24"/>
          <w:color w:val="A9B6C6"/>
          <w:shd w:val="clear" w:color="auto" w:fill="2A2A2A"/>
        </w:rPr>
        <w:t xml:space="preserve"> </w:t>
      </w:r>
      <w:r>
        <w:rPr>
          <w:rFonts w:ascii="Menlo" w:hAnsi="Menlo"/>
          <w:i w:val="0"/>
          <w:sz w:val="24"/>
          <w:color w:val="CC7831"/>
          <w:shd w:val="clear" w:color="auto" w:fill="2A2A2A"/>
        </w:rPr>
        <w:t xml:space="preserve">if </w:t>
      </w:r>
      <w:r>
        <w:rPr>
          <w:rFonts w:ascii="Menlo" w:hAnsi="Menlo"/>
          <w:i w:val="0"/>
          <w:sz w:val="24"/>
          <w:color w:val="A9B6C6"/>
          <w:shd w:val="clear" w:color="auto" w:fill="2A2A2A"/>
        </w:rPr>
        <w:t xml:space="preserve">delta_e &gt; </w:t>
      </w:r>
      <w:r>
        <w:rPr>
          <w:rFonts w:ascii="Menlo" w:hAnsi="Menlo"/>
          <w:i w:val="0"/>
          <w:sz w:val="24"/>
          <w:color w:val="6796BB"/>
          <w:shd w:val="clear" w:color="auto" w:fill="2A2A2A"/>
        </w:rPr>
        <w:t xml:space="preserve">0 </w:t>
      </w:r>
      <w:r>
        <w:rPr>
          <w:rFonts w:ascii="Menlo" w:hAnsi="Menlo"/>
          <w:i w:val="0"/>
          <w:sz w:val="24"/>
          <w:color w:val="CC7831"/>
          <w:shd w:val="clear" w:color="auto" w:fill="2A2A2A"/>
        </w:rPr>
        <w:t xml:space="preserve">or </w:t>
      </w:r>
      <w:r>
        <w:rPr>
          <w:rFonts w:ascii="Menlo" w:hAnsi="Menlo"/>
          <w:i w:val="0"/>
          <w:sz w:val="24"/>
          <w:color w:val="A9B6C6"/>
          <w:shd w:val="clear" w:color="auto" w:fill="2A2A2A"/>
        </w:rPr>
        <w:t xml:space="preserve">probability(math.exp(delta_e / T)):</w:t>
      </w:r>
      <w:r>
        <w:rPr/>
        <w:br/>
        <w:t xml:space="preserve"/>
      </w:r>
      <w:r>
        <w:rPr>
          <w:rFonts w:ascii="Menlo" w:hAnsi="Menlo"/>
          <w:i w:val="0"/>
          <w:sz w:val="24"/>
          <w:color w:val="A9B6C6"/>
          <w:shd w:val="clear" w:color="auto" w:fill="2A2A2A"/>
        </w:rPr>
        <w:t xml:space="preserve">            current = next</w:t>
      </w:r>
      <w:r>
        <w:br/>
      </w:r>
      <w:bookmarkEnd w:id="129"/>
    </w:p>
    <w:p>
      <w:pPr>
        <w:ind w:left="3200"/>
        <w:pStyle w:val="NoteStyle"/>
        <w:rPr/>
      </w:pPr>
      <w:r>
        <w:rPr>
          <w:shd w:val="clear" w:color="auto" w:fill="F7F1E7"/>
        </w:rPr>
        <w:t xml:space="preserve">Algorithm description</w:t>
      </w:r>
    </w:p>
    <w:p>
      <w:pPr>
        <w:ind w:left="3200"/>
        <w:pStyle w:val="NoteStyle"/>
        <w:rPr/>
      </w:pPr>
      <w:r>
        <w:rPr>
          <w:shd w:val="clear" w:color="auto" w:fill="F7F1E7"/>
        </w:rPr>
        <w:t xml:space="preserve">	For t in time bound</w:t>
      </w:r>
    </w:p>
    <w:p>
      <w:pPr>
        <w:ind w:left="3200"/>
        <w:pStyle w:val="NoteStyle"/>
        <w:rPr/>
      </w:pPr>
      <w:r>
        <w:rPr>
          <w:shd w:val="clear" w:color="auto" w:fill="F7F1E7"/>
        </w:rPr>
        <w:t xml:space="preserve">		Calculate the temperature T based on t</w:t>
      </w:r>
    </w:p>
    <w:p>
      <w:pPr>
        <w:ind w:left="3200"/>
        <w:pStyle w:val="NoteStyle"/>
        <w:rPr/>
      </w:pPr>
      <w:r>
        <w:rPr>
          <w:shd w:val="clear" w:color="auto" w:fill="F7F1E7"/>
        </w:rPr>
        <w:t xml:space="preserve">		If T is 0, which means the temperature reaches a low-energy state, return current state</w:t>
      </w:r>
    </w:p>
    <w:p>
      <w:pPr>
        <w:ind w:left="3200"/>
        <w:pStyle w:val="NoteStyle"/>
        <w:rPr/>
      </w:pPr>
      <w:r>
        <w:rPr>
          <w:shd w:val="clear" w:color="auto" w:fill="F7F1E7"/>
        </w:rPr>
        <w:t xml:space="preserve">		Randomly pick a state in its neighbors, adopt it when it’s a better solution or with probability </w:t>
      </w:r>
      <w:r>
        <w:rPr>
          <w:color w:val="47A1F0"/>
          <w:shd w:val="clear" w:color="auto" w:fill="F7F1E7"/>
        </w:rPr>
        <w:t xml:space="preserve">e^{∆E/T} </w:t>
      </w:r>
      <w:r>
        <w:rPr>
          <w:shd w:val="clear" w:color="auto" w:fill="F7F1E7"/>
        </w:rPr>
        <w:t xml:space="preserve">when it’s bad</w:t>
      </w:r>
    </w:p>
    <w:p>
      <w:pPr>
        <w:outlineLvl w:val="3"/>
        <w:pStyle w:val="Normal"/>
        <w:numPr>
          <w:ilvl w:val="3"/>
          <w:numId w:val="131"/>
        </w:numPr>
        <w:spacing w:lineRule="auto" w:line="264"/>
        <w:rPr/>
      </w:pPr>
      <w:bookmarkStart w:id="130" w:name="Row_131_When_T_goes_to_∞_simulated_an"/>
      <w:r>
        <w:rPr/>
        <w:t xml:space="preserve">When </w:t>
      </w:r>
      <w:r>
        <w:rPr>
          <w:color w:val="47A1F0"/>
          <w:shd w:val="clear" w:color="auto" w:fill="F7F1E7"/>
        </w:rPr>
        <w:t xml:space="preserve">T</w:t>
      </w:r>
      <w:r>
        <w:rPr/>
        <w:t xml:space="preserve"> goes to </w:t>
      </w:r>
      <w:r>
        <w:rPr>
          <w:color w:val="47A1F0"/>
          <w:shd w:val="clear" w:color="auto" w:fill="F7F1E7"/>
        </w:rPr>
        <w:t xml:space="preserve">∞</w:t>
      </w:r>
      <w:r>
        <w:rPr/>
        <w:t xml:space="preserve">, simulated annealing is like a random walk around its neighbor. When </w:t>
      </w:r>
      <w:r>
        <w:rPr>
          <w:color w:val="47A1F0"/>
          <w:shd w:val="clear" w:color="auto" w:fill="F7F1E7"/>
        </w:rPr>
        <w:t xml:space="preserve">T</w:t>
      </w:r>
      <w:r>
        <w:rPr/>
        <w:t xml:space="preserve"> goes to </w:t>
      </w:r>
      <w:r>
        <w:rPr>
          <w:color w:val="47A1F0"/>
          <w:shd w:val="clear" w:color="auto" w:fill="F7F1E7"/>
        </w:rPr>
        <w:t xml:space="preserve">0</w:t>
      </w:r>
      <w:r>
        <w:rPr/>
        <w:t xml:space="preserve">, it’s like hill climbing</w:t>
      </w:r>
      <w:bookmarkEnd w:id="130"/>
    </w:p>
    <w:p>
      <w:pPr>
        <w:outlineLvl w:val="2"/>
        <w:pStyle w:val="Normal"/>
        <w:numPr>
          <w:ilvl w:val="2"/>
          <w:numId w:val="132"/>
        </w:numPr>
        <w:spacing w:lineRule="auto" w:line="264"/>
        <w:rPr/>
      </w:pPr>
      <w:bookmarkStart w:id="131" w:name="Row_132_Pros"/>
      <w:r>
        <w:rPr/>
        <w:t xml:space="preserve">Pros</w:t>
      </w:r>
      <w:bookmarkEnd w:id="131"/>
    </w:p>
    <w:p>
      <w:pPr>
        <w:outlineLvl w:val="3"/>
        <w:pStyle w:val="Normal"/>
        <w:numPr>
          <w:ilvl w:val="3"/>
          <w:numId w:val="133"/>
        </w:numPr>
        <w:spacing w:lineRule="auto" w:line="264"/>
        <w:rPr/>
      </w:pPr>
      <w:bookmarkStart w:id="132" w:name="Row_133_Effective_when_the_policy_spac"/>
      <w:r>
        <w:rPr/>
        <w:t xml:space="preserve">Effective when the policy space is small, or can be structured so that good policies are easy to find, or if a lot of time is available for search</w:t>
      </w:r>
      <w:bookmarkEnd w:id="132"/>
    </w:p>
    <w:p>
      <w:pPr>
        <w:outlineLvl w:val="3"/>
        <w:pStyle w:val="Normal"/>
        <w:numPr>
          <w:ilvl w:val="3"/>
          <w:numId w:val="134"/>
        </w:numPr>
        <w:spacing w:lineRule="auto" w:line="264"/>
        <w:rPr/>
      </w:pPr>
      <w:bookmarkStart w:id="133" w:name="Row_134_Have_advantage_on_problems_in_"/>
      <w:r>
        <w:rPr/>
        <w:t xml:space="preserve">Have advantage on problems in which the learning agent cannot sense the complete state of its environment </w:t>
      </w:r>
      <w:bookmarkEnd w:id="133"/>
    </w:p>
    <w:p>
      <w:pPr>
        <w:outlineLvl w:val="2"/>
        <w:pStyle w:val="Normal"/>
        <w:numPr>
          <w:ilvl w:val="2"/>
          <w:numId w:val="135"/>
        </w:numPr>
        <w:spacing w:lineRule="auto" w:line="264"/>
        <w:rPr/>
      </w:pPr>
      <w:bookmarkStart w:id="134" w:name="Row_135_Cons"/>
      <w:r>
        <w:rPr/>
        <w:t xml:space="preserve">Cons</w:t>
      </w:r>
      <w:bookmarkEnd w:id="134"/>
    </w:p>
    <w:p>
      <w:pPr>
        <w:outlineLvl w:val="3"/>
        <w:pStyle w:val="Normal"/>
        <w:numPr>
          <w:ilvl w:val="3"/>
          <w:numId w:val="136"/>
        </w:numPr>
        <w:spacing w:lineRule="auto" w:line="264"/>
        <w:rPr/>
      </w:pPr>
      <w:bookmarkStart w:id="135" w:name="Row_136_Ignore_much_of_the_useful_stru"/>
      <w:r>
        <w:rPr/>
        <w:t xml:space="preserve">Ignore much of the useful structure of the reinforcement learning problem: </w:t>
      </w:r>
      <w:r>
        <w:rPr/>
        <w:br/>
        <w:t xml:space="preserve"/>
      </w:r>
      <w:r>
        <w:rPr/>
        <w:t xml:space="preserve">1. They do not use the fact that the policy they are searching for is a function from states to actions</w:t>
      </w:r>
      <w:r>
        <w:rPr/>
        <w:br/>
        <w:t xml:space="preserve"/>
      </w:r>
      <w:r>
        <w:rPr/>
        <w:t xml:space="preserve">2. They do not notice which states an individual passes through its life time, or which actions it selects</w:t>
      </w:r>
      <w:bookmarkEnd w:id="135"/>
    </w:p>
    <w:p>
      <w:pPr>
        <w:ind w:left="2480"/>
        <w:pStyle w:val="NoteStyle"/>
        <w:rPr/>
      </w:pPr>
      <w:r>
        <w:rPr>
          <w:shd w:val="clear" w:color="auto" w:fill="F7F1E7"/>
        </w:rPr>
        <w:t xml:space="preserve">Although in some cases this information can be misleading (e.g., when states are misperceived), but more often it should enable more efficient search</w:t>
      </w:r>
    </w:p>
    <w:p>
      <w:pPr>
        <w:outlineLvl w:val="0"/>
        <w:pStyle w:val="Heading1"/>
        <w:numPr>
          <w:ilvl w:val="0"/>
          <w:numId w:val="137"/>
        </w:numPr>
        <w:spacing w:lineRule="auto" w:line="264"/>
        <w:rPr/>
      </w:pPr>
      <w:bookmarkStart w:id="136" w:name="Row_137_ModelFree_Prediction"/>
      <w:r>
        <w:rPr/>
        <w:t xml:space="preserve">Model-Free Prediction</w:t>
      </w:r>
      <w:bookmarkEnd w:id="136"/>
    </w:p>
    <w:p>
      <w:pPr>
        <w:outlineLvl w:val="1"/>
        <w:pStyle w:val="Heading2"/>
        <w:numPr>
          <w:ilvl w:val="1"/>
          <w:numId w:val="138"/>
        </w:numPr>
        <w:spacing w:lineRule="auto" w:line="264"/>
        <w:rPr/>
      </w:pPr>
      <w:bookmarkStart w:id="137" w:name="Row_138_MonteCarlo_method"/>
      <w:r>
        <w:rPr/>
        <w:t xml:space="preserve">Monte-Carlo method</w:t>
      </w:r>
      <w:bookmarkEnd w:id="137"/>
    </w:p>
    <w:p>
      <w:pPr>
        <w:ind w:left="1040"/>
        <w:pStyle w:val="NoteStyle"/>
        <w:rPr/>
      </w:pPr>
      <w:r>
        <w:rPr>
          <w:shd w:val="clear" w:color="auto" w:fill="F7F1E7"/>
        </w:rPr>
        <w:t xml:space="preserve">A model-free method, which learns directly from episodes of experience — such episodes must </w:t>
      </w:r>
      <w:r>
        <w:rPr>
          <w:color w:val="FF2600"/>
          <w:shd w:val="clear" w:color="auto" w:fill="F7F1E7"/>
        </w:rPr>
        <w:t xml:space="preserve">terminate</w:t>
      </w:r>
    </w:p>
    <w:p>
      <w:pPr>
        <w:outlineLvl w:val="2"/>
        <w:pStyle w:val="Normal"/>
        <w:numPr>
          <w:ilvl w:val="2"/>
          <w:numId w:val="139"/>
        </w:numPr>
        <w:spacing w:lineRule="auto" w:line="264"/>
        <w:rPr/>
      </w:pPr>
      <w:bookmarkStart w:id="138" w:name="Row_139_Incremental_update_rule_for_on"/>
      <w:r>
        <w:rPr/>
        <w:t xml:space="preserve">Incremental update rule for on-policy MC</w:t>
      </w:r>
      <w:r>
        <w:br/>
      </w:r>
      <w:r>
        <w:rPr/>
        <w:t xml:space="preserve">
          <w:r>
            <w:drawing>
              <wp:inline distT="0" distB="0" distL="0" distR="0">
                <wp:extent cx="2616200" cy="304800"/>
                <wp:docPr id="20" name="Pasted_Graphic_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18"/>
                        <pic:cNvPicPr>
                          <a:picLocks noChangeAspect="1" noChangeArrowheads="1"/>
                        </pic:cNvPicPr>
                      </pic:nvPicPr>
                      <pic:blipFill>
                        <a:blip r:embed="rId23"/>
                        <a:stretch>
                          <a:fillRect/>
                        </a:stretch>
                      </pic:blipFill>
                      <pic:spPr bwMode="auto">
                        <a:xfrm>
                          <a:off x="0" y="0"/>
                          <a:ext cx="2616200" cy="304800"/>
                        </a:xfrm>
                        <a:prstGeom prst="rect">
                          <a:avLst/>
                        </a:prstGeom>
                        <a:noFill/>
                      </pic:spPr>
                    </pic:pic>
                  </a:graphicData>
                </a:graphic>
              </wp:inline>
            </w:drawing>
          </w:r>
        </w:t>
      </w:r>
      <w:r>
        <w:rPr/>
        <w:t xml:space="preserve">Where </w:t>
      </w:r>
      <w:r>
        <w:rPr>
          <w:color w:val="47A1F0"/>
          <w:shd w:val="clear" w:color="auto" w:fill="F7F1E7"/>
        </w:rPr>
        <w:t xml:space="preserve">G{t}</w:t>
      </w:r>
      <w:r>
        <w:rPr/>
        <w:t xml:space="preserve"> is the </w:t>
      </w:r>
      <w:r>
        <w:rPr>
          <w:color w:val="FF2600"/>
          <w:shd w:val="clear" w:color="auto" w:fill="F7F1E7"/>
        </w:rPr>
        <w:t xml:space="preserve">actual return</w:t>
      </w:r>
      <w:r>
        <w:rPr/>
        <w:t xml:space="preserve">, which is calculated backward for each episode. The error term, </w:t>
      </w:r>
      <w:r>
        <w:rPr>
          <w:color w:val="47A1F0"/>
          <w:shd w:val="clear" w:color="auto" w:fill="F7F1E7"/>
        </w:rPr>
        <w:t xml:space="preserve">(G{t}-V(s))</w:t>
      </w:r>
      <w:r>
        <w:rPr/>
        <w:t xml:space="preserve">, indicates how the return adjusts the value function for the current state</w:t>
      </w:r>
      <w:bookmarkEnd w:id="138"/>
    </w:p>
    <w:p>
      <w:pPr>
        <w:outlineLvl w:val="3"/>
        <w:pStyle w:val="Normal"/>
        <w:numPr>
          <w:ilvl w:val="3"/>
          <w:numId w:val="140"/>
        </w:numPr>
        <w:spacing w:lineRule="auto" w:line="264"/>
        <w:rPr/>
      </w:pPr>
      <w:bookmarkStart w:id="139" w:name="Row_140_Incremental_update_rule_for_of"/>
      <w:r>
        <w:rPr/>
        <w:t xml:space="preserve">Incremental update rule for off-policy MC (ordinary importance sampling)</w:t>
      </w:r>
      <w:r>
        <w:br/>
      </w:r>
      <w:r>
        <w:rPr/>
        <w:t xml:space="preserve">
          <w:r>
            <w:drawing>
              <wp:inline distT="0" distB="0" distL="0" distR="0">
                <wp:extent cx="2933700" cy="431800"/>
                <wp:docPr id="28" name="Pasted_Graphic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25"/>
                        <pic:cNvPicPr>
                          <a:picLocks noChangeAspect="1" noChangeArrowheads="1"/>
                        </pic:cNvPicPr>
                      </pic:nvPicPr>
                      <pic:blipFill>
                        <a:blip r:embed="rId31"/>
                        <a:stretch>
                          <a:fillRect/>
                        </a:stretch>
                      </pic:blipFill>
                      <pic:spPr bwMode="auto">
                        <a:xfrm>
                          <a:off x="0" y="0"/>
                          <a:ext cx="2933700" cy="431800"/>
                        </a:xfrm>
                        <a:prstGeom prst="rect">
                          <a:avLst/>
                        </a:prstGeom>
                        <a:noFill/>
                      </pic:spPr>
                    </pic:pic>
                  </a:graphicData>
                </a:graphic>
              </wp:inline>
            </w:drawing>
          </w:r>
        </w:t>
      </w:r>
      <w:r>
        <w:rPr/>
        <w:t xml:space="preserve">Where </w:t>
      </w:r>
      <w:r>
        <w:rPr>
          <w:color w:val="47A1F0"/>
          <w:shd w:val="clear" w:color="auto" w:fill="F7F1E7"/>
        </w:rPr>
        <w:t xml:space="preserve">W_t</w:t>
      </w:r>
      <w:r>
        <w:rPr/>
        <w:t xml:space="preserve"> is the weight. Typically, for importance sampling, it’s the ratio of the trajectory under the target policy to that under the behavior policy</w:t>
      </w:r>
      <w:r>
        <w:br/>
      </w:r>
      <w:r>
        <w:rPr/>
        <w:t xml:space="preserve">
          <w:r>
            <w:drawing>
              <wp:inline distT="0" distB="0" distL="0" distR="0">
                <wp:extent cx="1879600" cy="774700"/>
                <wp:docPr id="31" name="Pasted_Graphic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28"/>
                        <pic:cNvPicPr>
                          <a:picLocks noChangeAspect="1" noChangeArrowheads="1"/>
                        </pic:cNvPicPr>
                      </pic:nvPicPr>
                      <pic:blipFill>
                        <a:blip r:embed="rId34"/>
                        <a:stretch>
                          <a:fillRect/>
                        </a:stretch>
                      </pic:blipFill>
                      <pic:spPr bwMode="auto">
                        <a:xfrm>
                          <a:off x="0" y="0"/>
                          <a:ext cx="1879600" cy="774700"/>
                        </a:xfrm>
                        <a:prstGeom prst="rect">
                          <a:avLst/>
                        </a:prstGeom>
                        <a:noFill/>
                      </pic:spPr>
                    </pic:pic>
                  </a:graphicData>
                </a:graphic>
              </wp:inline>
            </w:drawing>
          </w:r>
        </w:t>
      </w:r>
      <w:bookmarkEnd w:id="139"/>
    </w:p>
    <w:p>
      <w:pPr>
        <w:ind w:left="2480"/>
        <w:pStyle w:val="NoteStyle"/>
        <w:rPr/>
      </w:pPr>
      <w:r>
        <w:rPr>
          <w:shd w:val="clear" w:color="auto" w:fill="F7F1E7"/>
        </w:rPr>
        <w:t xml:space="preserve">The way </w:t>
      </w:r>
      <w:r>
        <w:rPr>
          <w:color w:val="47A1F0"/>
          <w:shd w:val="clear" w:color="auto" w:fill="F7F1E7"/>
        </w:rPr>
        <w:t xml:space="preserve">W</w:t>
      </w:r>
      <w:r>
        <w:rPr>
          <w:shd w:val="clear" w:color="auto" w:fill="F7F1E7"/>
        </w:rPr>
        <w:t xml:space="preserve"> gets updated may cause early stopping. When some </w:t>
      </w:r>
      <w:r>
        <w:rPr>
          <w:color w:val="47A1F0"/>
          <w:shd w:val="clear" w:color="auto" w:fill="F7F1E7"/>
        </w:rPr>
        <w:t xml:space="preserve">pi(A(k)|S(k))</w:t>
      </w:r>
      <w:r>
        <w:rPr>
          <w:shd w:val="clear" w:color="auto" w:fill="F7F1E7"/>
        </w:rPr>
        <w:t xml:space="preserve"> is </w:t>
      </w:r>
      <w:r>
        <w:rPr>
          <w:color w:val="47A1F0"/>
          <w:shd w:val="clear" w:color="auto" w:fill="F7F1E7"/>
        </w:rPr>
        <w:t xml:space="preserve">0</w:t>
      </w:r>
      <w:r>
        <w:rPr>
          <w:shd w:val="clear" w:color="auto" w:fill="F7F1E7"/>
        </w:rPr>
        <w:t xml:space="preserve">, all previous transitions (before timestamp </w:t>
      </w:r>
      <w:r>
        <w:rPr>
          <w:color w:val="47A1F0"/>
          <w:shd w:val="clear" w:color="auto" w:fill="F7F1E7"/>
        </w:rPr>
        <w:t xml:space="preserve">k</w:t>
      </w:r>
      <w:r>
        <w:rPr>
          <w:shd w:val="clear" w:color="auto" w:fill="F7F1E7"/>
        </w:rPr>
        <w:t xml:space="preserve">) are dropped since they won’t actually appear under the target policy.</w:t>
      </w:r>
    </w:p>
    <w:p>
      <w:pPr>
        <w:outlineLvl w:val="2"/>
        <w:pStyle w:val="Normal"/>
        <w:numPr>
          <w:ilvl w:val="2"/>
          <w:numId w:val="141"/>
        </w:numPr>
        <w:spacing w:lineRule="auto" w:line="264"/>
        <w:rPr/>
      </w:pPr>
      <w:bookmarkStart w:id="140" w:name="Row_141_Incremental_update_rule_for_of"/>
      <w:r>
        <w:rPr/>
        <w:t xml:space="preserve">Incremental update rule for off-policy MC (weighted importance sampling)</w:t>
      </w:r>
      <w:r>
        <w:br/>
      </w:r>
      <w:r>
        <w:rPr/>
        <w:t xml:space="preserve">
          <w:r>
            <w:drawing>
              <wp:inline distT="0" distB="0" distL="0" distR="0">
                <wp:extent cx="4013200" cy="609600"/>
                <wp:docPr id="36" name="Pasted_Graphic_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34"/>
                        <pic:cNvPicPr>
                          <a:picLocks noChangeAspect="1" noChangeArrowheads="1"/>
                        </pic:cNvPicPr>
                      </pic:nvPicPr>
                      <pic:blipFill>
                        <a:blip r:embed="rId39"/>
                        <a:stretch>
                          <a:fillRect/>
                        </a:stretch>
                      </pic:blipFill>
                      <pic:spPr bwMode="auto">
                        <a:xfrm>
                          <a:off x="0" y="0"/>
                          <a:ext cx="4013200" cy="609600"/>
                        </a:xfrm>
                        <a:prstGeom prst="rect">
                          <a:avLst/>
                        </a:prstGeom>
                        <a:noFill/>
                      </pic:spPr>
                    </pic:pic>
                  </a:graphicData>
                </a:graphic>
              </wp:inline>
            </w:drawing>
          </w:r>
        </w:t>
      </w:r>
      <w:r>
        <w:rPr/>
        <w:t xml:space="preserve">Where </w:t>
      </w:r>
      <w:r>
        <w:rPr>
          <w:color w:val="47A1F0"/>
          <w:shd w:val="clear" w:color="auto" w:fill="F7F1E7"/>
        </w:rPr>
        <w:t xml:space="preserve">C(s, a)</w:t>
      </w:r>
      <w:r>
        <w:rPr/>
        <w:t xml:space="preserve"> is the sum of weights across different episodes, which is updated as below</w:t>
      </w:r>
      <w:r>
        <w:br/>
      </w:r>
      <w:r>
        <w:rPr/>
        <w:t xml:space="preserve">
          <w:r>
            <w:drawing>
              <wp:inline distT="0" distB="0" distL="0" distR="0">
                <wp:extent cx="2311400" cy="368300"/>
                <wp:docPr id="38" name="Pasted_Graphic_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36"/>
                        <pic:cNvPicPr>
                          <a:picLocks noChangeAspect="1" noChangeArrowheads="1"/>
                        </pic:cNvPicPr>
                      </pic:nvPicPr>
                      <pic:blipFill>
                        <a:blip r:embed="rId41"/>
                        <a:stretch>
                          <a:fillRect/>
                        </a:stretch>
                      </pic:blipFill>
                      <pic:spPr bwMode="auto">
                        <a:xfrm>
                          <a:off x="0" y="0"/>
                          <a:ext cx="2311400" cy="368300"/>
                        </a:xfrm>
                        <a:prstGeom prst="rect">
                          <a:avLst/>
                        </a:prstGeom>
                        <a:noFill/>
                      </pic:spPr>
                    </pic:pic>
                  </a:graphicData>
                </a:graphic>
              </wp:inline>
            </w:drawing>
          </w:r>
        </w:t>
      </w:r>
      <w:bookmarkEnd w:id="140"/>
    </w:p>
    <w:p>
      <w:pPr>
        <w:ind w:left="1760"/>
        <w:pStyle w:val="NoteStyle"/>
        <w:rPr/>
      </w:pPr>
      <w:r>
        <w:rPr>
          <w:shd w:val="clear" w:color="auto" w:fill="F7F1E7"/>
        </w:rPr>
        <w:t xml:space="preserve">Notice that here use action value instead of state value since </w:t>
      </w:r>
      <w:r>
        <w:rPr>
          <w:color w:val="47A1F0"/>
          <w:shd w:val="clear" w:color="auto" w:fill="F7F1E7"/>
        </w:rPr>
        <w:t xml:space="preserve">C</w:t>
      </w:r>
      <w:r>
        <w:rPr>
          <w:shd w:val="clear" w:color="auto" w:fill="F7F1E7"/>
        </w:rPr>
        <w:t xml:space="preserve"> is defined based on both </w:t>
      </w:r>
      <w:r>
        <w:rPr>
          <w:color w:val="47A1F0"/>
          <w:shd w:val="clear" w:color="auto" w:fill="F7F1E7"/>
        </w:rPr>
        <w:t xml:space="preserve">s</w:t>
      </w:r>
      <w:r>
        <w:rPr>
          <w:shd w:val="clear" w:color="auto" w:fill="F7F1E7"/>
        </w:rPr>
        <w:t xml:space="preserve"> and </w:t>
      </w:r>
      <w:r>
        <w:rPr>
          <w:color w:val="47A1F0"/>
          <w:shd w:val="clear" w:color="auto" w:fill="F7F1E7"/>
        </w:rPr>
        <w:t xml:space="preserve">a</w:t>
      </w:r>
      <w:r>
        <w:rPr>
          <w:shd w:val="clear" w:color="auto" w:fill="F7F1E7"/>
        </w:rPr>
        <w:t xml:space="preserve">.</w:t>
      </w:r>
    </w:p>
    <w:p>
      <w:pPr>
        <w:ind w:left="1760"/>
        <w:pStyle w:val="NoteStyle"/>
        <w:rPr/>
      </w:pPr>
      <w:r>
        <w:rPr>
          <w:shd w:val="clear" w:color="auto" w:fill="F7F1E7"/>
        </w:rPr>
        <w:t xml:space="preserve">Also since action value defines </w:t>
      </w:r>
    </w:p>
    <w:p>
      <w:pPr>
        <w:outlineLvl w:val="2"/>
        <w:pStyle w:val="Normal"/>
        <w:numPr>
          <w:ilvl w:val="2"/>
          <w:numId w:val="142"/>
        </w:numPr>
        <w:spacing w:lineRule="auto" w:line="264"/>
        <w:rPr/>
      </w:pPr>
      <w:bookmarkStart w:id="141" w:name="Row_142_Ordinary_importance_sampling_v"/>
      <w:r>
        <w:rPr>
          <w:color w:val="A77BD9"/>
          <w:shd w:val="clear" w:color="auto" w:fill="F7F1E7"/>
        </w:rPr>
        <w:t xml:space="preserve">Ordinary importance sampling</w:t>
      </w:r>
      <w:r>
        <w:rPr/>
        <w:t xml:space="preserve"> vs </w:t>
      </w:r>
      <w:r>
        <w:rPr>
          <w:color w:val="A77BD9"/>
          <w:shd w:val="clear" w:color="auto" w:fill="F7F1E7"/>
        </w:rPr>
        <w:t xml:space="preserve">weighted importance sampling</w:t>
      </w:r>
      <w:bookmarkEnd w:id="141"/>
    </w:p>
    <w:p>
      <w:pPr>
        <w:outlineLvl w:val="3"/>
        <w:pStyle w:val="Normal"/>
        <w:numPr>
          <w:ilvl w:val="3"/>
          <w:numId w:val="143"/>
        </w:numPr>
        <w:spacing w:lineRule="auto" w:line="264"/>
        <w:rPr/>
      </w:pPr>
      <w:bookmarkStart w:id="142" w:name="Row_143_Ordinary_importancesampling_e"/>
      <w:r>
        <w:rPr/>
        <w:t xml:space="preserve">Ordinary importance-sampling estimator is unbiased but it has potential infinite variance</w:t>
      </w:r>
      <w:bookmarkEnd w:id="142"/>
    </w:p>
    <w:p>
      <w:pPr>
        <w:outlineLvl w:val="3"/>
        <w:pStyle w:val="Normal"/>
        <w:numPr>
          <w:ilvl w:val="3"/>
          <w:numId w:val="144"/>
        </w:numPr>
        <w:spacing w:lineRule="auto" w:line="264"/>
        <w:rPr/>
      </w:pPr>
      <w:bookmarkStart w:id="143" w:name="Row_144_Weighted_importancesampling_e"/>
      <w:r>
        <w:rPr/>
        <w:t xml:space="preserve">Weighted importance-sampling estimator is biased but it usually comes with low variance (converging to zero assuming bounded returns). In practice, it’s generally preferred</w:t>
      </w:r>
      <w:bookmarkEnd w:id="143"/>
    </w:p>
    <w:p>
      <w:pPr>
        <w:outlineLvl w:val="1"/>
        <w:pStyle w:val="Heading2"/>
        <w:numPr>
          <w:ilvl w:val="1"/>
          <w:numId w:val="145"/>
        </w:numPr>
        <w:spacing w:lineRule="auto" w:line="264"/>
        <w:rPr/>
      </w:pPr>
      <w:bookmarkStart w:id="144" w:name="Row_145_Temporaldifference_learning"/>
      <w:r>
        <w:rPr/>
        <w:t xml:space="preserve">Temporal-difference learning</w:t>
      </w:r>
      <w:bookmarkEnd w:id="144"/>
    </w:p>
    <w:p>
      <w:pPr>
        <w:ind w:left="1040"/>
        <w:pStyle w:val="NoteStyle"/>
        <w:rPr/>
      </w:pPr>
      <w:r>
        <w:rPr>
          <w:shd w:val="clear" w:color="auto" w:fill="F7F1E7"/>
        </w:rPr>
        <w:t xml:space="preserve">A model-free method, which learns directly from episodes of experience — such episodes could be </w:t>
      </w:r>
      <w:r>
        <w:rPr>
          <w:color w:val="FF2600"/>
          <w:shd w:val="clear" w:color="auto" w:fill="F7F1E7"/>
        </w:rPr>
        <w:t xml:space="preserve">incomplete</w:t>
      </w:r>
    </w:p>
    <w:p>
      <w:pPr>
        <w:outlineLvl w:val="2"/>
        <w:pStyle w:val="Normal"/>
        <w:numPr>
          <w:ilvl w:val="2"/>
          <w:numId w:val="146"/>
        </w:numPr>
        <w:spacing w:lineRule="auto" w:line="264"/>
        <w:rPr/>
      </w:pPr>
      <w:bookmarkStart w:id="145" w:name="Row_146_TD_resorts_to_the_idea_called_"/>
      <w:r>
        <w:rPr/>
        <w:t xml:space="preserve">TD resorts to the idea called </w:t>
      </w:r>
      <w:r>
        <w:rPr>
          <w:color w:val="A77BD9"/>
          <w:shd w:val="clear" w:color="auto" w:fill="F7F1E7"/>
        </w:rPr>
        <w:t xml:space="preserve">bootstrapping</w:t>
      </w:r>
      <w:r>
        <w:rPr/>
        <w:t xml:space="preserve"> so as to learn from </w:t>
      </w:r>
      <w:r>
        <w:rPr>
          <w:color w:val="FF2600"/>
          <w:shd w:val="clear" w:color="auto" w:fill="F7F1E7"/>
        </w:rPr>
        <w:t xml:space="preserve">incomplete</w:t>
      </w:r>
      <w:r>
        <w:rPr/>
        <w:t xml:space="preserve"> episodes. That is, it resorts to the </w:t>
      </w:r>
      <w:r>
        <w:rPr>
          <w:color w:val="FF2600"/>
          <w:shd w:val="clear" w:color="auto" w:fill="F7F1E7"/>
        </w:rPr>
        <w:t xml:space="preserve">estimate of the next state value</w:t>
      </w:r>
      <w:r>
        <w:rPr/>
        <w:t xml:space="preserve"> to update the value function instead of computing the real return backward as it’s done by Monte-Carlo methods.</w:t>
      </w:r>
      <w:bookmarkEnd w:id="145"/>
    </w:p>
    <w:p>
      <w:pPr>
        <w:ind w:left="1760"/>
        <w:pStyle w:val="NoteStyle"/>
        <w:rPr/>
      </w:pPr>
      <w:r>
        <w:rPr>
          <w:color w:val="A77BD9"/>
          <w:shd w:val="clear" w:color="auto" w:fill="F7F1E7"/>
        </w:rPr>
        <w:t xml:space="preserve">Dynamic programming</w:t>
      </w:r>
      <w:r>
        <w:rPr>
          <w:shd w:val="clear" w:color="auto" w:fill="F7F1E7"/>
        </w:rPr>
        <w:t xml:space="preserve"> also uses bootstrapping</w:t>
      </w:r>
    </w:p>
    <w:p>
      <w:pPr>
        <w:outlineLvl w:val="2"/>
        <w:pStyle w:val="Normal"/>
        <w:numPr>
          <w:ilvl w:val="2"/>
          <w:numId w:val="147"/>
        </w:numPr>
        <w:spacing w:lineRule="auto" w:line="264"/>
        <w:rPr/>
      </w:pPr>
      <w:bookmarkStart w:id="146" w:name="Row_147_Incremental_update_ruleWhere_R"/>
      <w:r>
        <w:rPr/>
        <w:t xml:space="preserve">Incremental update rule</w:t>
      </w:r>
      <w:r>
        <w:br/>
      </w:r>
      <w:r>
        <w:rPr/>
        <w:t xml:space="preserve">
          <w:r>
            <w:drawing>
              <wp:inline distT="0" distB="0" distL="0" distR="0">
                <wp:extent cx="3670300" cy="317500"/>
                <wp:docPr id="24" name="Pasted_Graphic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21"/>
                        <pic:cNvPicPr>
                          <a:picLocks noChangeAspect="1" noChangeArrowheads="1"/>
                        </pic:cNvPicPr>
                      </pic:nvPicPr>
                      <pic:blipFill>
                        <a:blip r:embed="rId27"/>
                        <a:stretch>
                          <a:fillRect/>
                        </a:stretch>
                      </pic:blipFill>
                      <pic:spPr bwMode="auto">
                        <a:xfrm>
                          <a:off x="0" y="0"/>
                          <a:ext cx="3670300" cy="317500"/>
                        </a:xfrm>
                        <a:prstGeom prst="rect">
                          <a:avLst/>
                        </a:prstGeom>
                        <a:noFill/>
                      </pic:spPr>
                    </pic:pic>
                  </a:graphicData>
                </a:graphic>
              </wp:inline>
            </w:drawing>
          </w:r>
        </w:t>
      </w:r>
      <w:r>
        <w:rPr/>
        <w:t xml:space="preserve">Where </w:t>
      </w:r>
      <w:r>
        <w:rPr>
          <w:color w:val="47A1F0"/>
          <w:shd w:val="clear" w:color="auto" w:fill="F7F1E7"/>
        </w:rPr>
        <w:t xml:space="preserve">R(s)+gammaV(s’)</w:t>
      </w:r>
      <w:r>
        <w:rPr>
          <w:color w:val="47A1F0"/>
          <w:shd w:val="clear" w:color="auto" w:fill="F7F1E7"/>
        </w:rPr>
        <w:t xml:space="preserve"> </w:t>
      </w:r>
      <w:r>
        <w:rPr/>
        <w:t xml:space="preserve">is called the </w:t>
      </w:r>
      <w:r>
        <w:rPr>
          <w:color w:val="A77BD9"/>
          <w:shd w:val="clear" w:color="auto" w:fill="F7F1E7"/>
        </w:rPr>
        <w:t xml:space="preserve">TD target</w:t>
      </w:r>
      <w:r>
        <w:rPr/>
        <w:t xml:space="preserve">. The </w:t>
      </w:r>
      <w:r>
        <w:rPr>
          <w:color w:val="A77BD9"/>
          <w:shd w:val="clear" w:color="auto" w:fill="F7F1E7"/>
        </w:rPr>
        <w:t xml:space="preserve">TD error</w:t>
      </w:r>
      <w:r>
        <w:br/>
      </w:r>
      <w:r>
        <w:rPr/>
        <w:t xml:space="preserve">
          <w:r>
            <w:drawing>
              <wp:inline distT="0" distB="0" distL="0" distR="0">
                <wp:extent cx="2349500" cy="292100"/>
                <wp:docPr id="35" name="Pasted_Graphic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32"/>
                        <pic:cNvPicPr>
                          <a:picLocks noChangeAspect="1" noChangeArrowheads="1"/>
                        </pic:cNvPicPr>
                      </pic:nvPicPr>
                      <pic:blipFill>
                        <a:blip r:embed="rId38"/>
                        <a:stretch>
                          <a:fillRect/>
                        </a:stretch>
                      </pic:blipFill>
                      <pic:spPr bwMode="auto">
                        <a:xfrm>
                          <a:off x="0" y="0"/>
                          <a:ext cx="2349500" cy="292100"/>
                        </a:xfrm>
                        <a:prstGeom prst="rect">
                          <a:avLst/>
                        </a:prstGeom>
                        <a:noFill/>
                      </pic:spPr>
                    </pic:pic>
                  </a:graphicData>
                </a:graphic>
              </wp:inline>
            </w:drawing>
          </w:r>
        </w:t>
      </w:r>
      <w:r>
        <w:rPr/>
        <w:t xml:space="preserve">indicates how the TD target should adjust the value function for the current state </w:t>
      </w:r>
      <w:bookmarkEnd w:id="146"/>
    </w:p>
    <w:p>
      <w:pPr>
        <w:outlineLvl w:val="2"/>
        <w:pStyle w:val="Normal"/>
        <w:numPr>
          <w:ilvl w:val="2"/>
          <w:numId w:val="148"/>
        </w:numPr>
        <w:spacing w:lineRule="auto" w:line="264"/>
        <w:rPr/>
      </w:pPr>
      <w:bookmarkStart w:id="147" w:name="Row_148_Why_do_we_derive_the_TD_target"/>
      <w:r>
        <w:rPr/>
        <w:t xml:space="preserve">Why do we derive the TD target from the successive state, why not from previous state?</w:t>
      </w:r>
      <w:bookmarkEnd w:id="147"/>
    </w:p>
    <w:p>
      <w:pPr>
        <w:outlineLvl w:val="3"/>
        <w:pStyle w:val="Normal"/>
        <w:numPr>
          <w:ilvl w:val="3"/>
          <w:numId w:val="149"/>
        </w:numPr>
        <w:spacing w:lineRule="auto" w:line="264"/>
        <w:rPr/>
      </w:pPr>
      <w:bookmarkStart w:id="148" w:name="Row_149_The_successor_is_closer_to_the"/>
      <w:r>
        <w:rPr/>
        <w:t xml:space="preserve">The successor is closer to the terminal state, and hence always bears more certainty than the current state, which ensures TD learning converges</w:t>
      </w:r>
      <w:bookmarkEnd w:id="148"/>
    </w:p>
    <w:p>
      <w:pPr>
        <w:outlineLvl w:val="1"/>
        <w:pStyle w:val="Heading2"/>
        <w:numPr>
          <w:ilvl w:val="1"/>
          <w:numId w:val="150"/>
        </w:numPr>
        <w:spacing w:lineRule="auto" w:line="264"/>
        <w:rPr/>
      </w:pPr>
      <w:bookmarkStart w:id="149" w:name="Row_150_TDlambda"/>
      <w:r>
        <w:rPr/>
        <w:t xml:space="preserve">TD(lambda)</w:t>
      </w:r>
      <w:bookmarkEnd w:id="149"/>
    </w:p>
    <w:p>
      <w:pPr>
        <w:outlineLvl w:val="2"/>
        <w:pStyle w:val="Normal"/>
        <w:numPr>
          <w:ilvl w:val="2"/>
          <w:numId w:val="151"/>
        </w:numPr>
        <w:spacing w:lineRule="auto" w:line="264"/>
        <w:rPr/>
      </w:pPr>
      <w:bookmarkStart w:id="150" w:name="Row_151_Onpolicy"/>
      <w:r>
        <w:rPr/>
        <w:t xml:space="preserve">On-policy</w:t>
      </w:r>
      <w:bookmarkEnd w:id="150"/>
    </w:p>
    <w:p>
      <w:pPr>
        <w:outlineLvl w:val="3"/>
        <w:pStyle w:val="Normal"/>
        <w:numPr>
          <w:ilvl w:val="3"/>
          <w:numId w:val="152"/>
        </w:numPr>
        <w:spacing w:lineRule="auto" w:line="264"/>
        <w:rPr/>
      </w:pPr>
      <w:bookmarkStart w:id="151" w:name="Row_152_We_define_the_nstep_returnThe"/>
      <w:r>
        <w:rPr/>
        <w:t xml:space="preserve">We define the </w:t>
      </w:r>
      <w:r>
        <w:rPr>
          <w:color w:val="A77BD9"/>
          <w:shd w:val="clear" w:color="auto" w:fill="F7F1E7"/>
        </w:rPr>
        <w:t xml:space="preserve">n-step return</w:t>
      </w:r>
      <w:r>
        <w:br/>
      </w:r>
      <w:r>
        <w:rPr/>
        <w:t xml:space="preserve">
          <w:r>
            <w:drawing>
              <wp:inline distT="0" distB="0" distL="0" distR="0">
                <wp:extent cx="3124200" cy="673100"/>
                <wp:docPr id="29" name="Pasted_Graphic_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26"/>
                        <pic:cNvPicPr>
                          <a:picLocks noChangeAspect="1" noChangeArrowheads="1"/>
                        </pic:cNvPicPr>
                      </pic:nvPicPr>
                      <pic:blipFill>
                        <a:blip r:embed="rId32"/>
                        <a:stretch>
                          <a:fillRect/>
                        </a:stretch>
                      </pic:blipFill>
                      <pic:spPr bwMode="auto">
                        <a:xfrm>
                          <a:off x="0" y="0"/>
                          <a:ext cx="3124200" cy="673100"/>
                        </a:xfrm>
                        <a:prstGeom prst="rect">
                          <a:avLst/>
                        </a:prstGeom>
                        <a:noFill/>
                      </pic:spPr>
                    </pic:pic>
                  </a:graphicData>
                </a:graphic>
              </wp:inline>
            </w:drawing>
          </w:r>
        </w:t>
      </w:r>
      <w:r>
        <w:rPr/>
        <w:t xml:space="preserve">Then we have </w:t>
      </w:r>
      <w:r>
        <w:rPr>
          <w:color w:val="A77BD9"/>
          <w:shd w:val="clear" w:color="auto" w:fill="F7F1E7"/>
        </w:rPr>
        <w:t xml:space="preserve">n-step TD learning</w:t>
      </w:r>
      <w:r>
        <w:br/>
      </w:r>
      <w:r>
        <w:rPr/>
        <w:t xml:space="preserve">
          <w:r>
            <w:drawing>
              <wp:inline distT="0" distB="0" distL="0" distR="0">
                <wp:extent cx="3060700" cy="342900"/>
                <wp:docPr id="30" name="Pasted_Graphic_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27"/>
                        <pic:cNvPicPr>
                          <a:picLocks noChangeAspect="1" noChangeArrowheads="1"/>
                        </pic:cNvPicPr>
                      </pic:nvPicPr>
                      <pic:blipFill>
                        <a:blip r:embed="rId33"/>
                        <a:stretch>
                          <a:fillRect/>
                        </a:stretch>
                      </pic:blipFill>
                      <pic:spPr bwMode="auto">
                        <a:xfrm>
                          <a:off x="0" y="0"/>
                          <a:ext cx="3060700" cy="342900"/>
                        </a:xfrm>
                        <a:prstGeom prst="rect">
                          <a:avLst/>
                        </a:prstGeom>
                        <a:noFill/>
                      </pic:spPr>
                    </pic:pic>
                  </a:graphicData>
                </a:graphic>
              </wp:inline>
            </w:drawing>
          </w:r>
        </w:t>
      </w:r>
      <w:bookmarkEnd w:id="151"/>
    </w:p>
    <w:p>
      <w:pPr>
        <w:ind w:left="2480"/>
        <w:pStyle w:val="NoteStyle"/>
        <w:rPr/>
      </w:pPr>
      <w:r>
        <w:rPr>
          <w:shd w:val="clear" w:color="auto" w:fill="F7F1E7"/>
        </w:rPr>
        <w:t xml:space="preserve">TD learning is exactly 1-step return, while MC method is infinite-step return</w:t>
      </w:r>
    </w:p>
    <w:p>
      <w:pPr>
        <w:outlineLvl w:val="3"/>
        <w:pStyle w:val="Normal"/>
        <w:numPr>
          <w:ilvl w:val="3"/>
          <w:numId w:val="153"/>
        </w:numPr>
        <w:spacing w:lineRule="auto" w:line="264"/>
        <w:rPr/>
      </w:pPr>
      <w:bookmarkStart w:id="152" w:name="Row_153_The_lambdareturn_combines_all"/>
      <w:r>
        <w:rPr/>
        <w:t xml:space="preserve">The </w:t>
      </w:r>
      <w:r>
        <w:rPr>
          <w:color w:val="A77BD9"/>
          <w:shd w:val="clear" w:color="auto" w:fill="F7F1E7"/>
        </w:rPr>
        <w:t xml:space="preserve">lambda-return</w:t>
      </w:r>
      <w:r>
        <w:rPr/>
        <w:t xml:space="preserve"> combines all n-step returns</w:t>
      </w:r>
      <w:r>
        <w:br/>
      </w:r>
      <w:r>
        <w:rPr/>
        <w:t xml:space="preserve">
          <w:r>
            <w:drawing>
              <wp:inline distT="0" distB="0" distL="0" distR="0">
                <wp:extent cx="4000500" cy="1282700"/>
                <wp:docPr id="5" name="Pasted_Graphic_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102"/>
                        <pic:cNvPicPr>
                          <a:picLocks noChangeAspect="1" noChangeArrowheads="1"/>
                        </pic:cNvPicPr>
                      </pic:nvPicPr>
                      <pic:blipFill>
                        <a:blip r:embed="rId8"/>
                        <a:stretch>
                          <a:fillRect/>
                        </a:stretch>
                      </pic:blipFill>
                      <pic:spPr bwMode="auto">
                        <a:xfrm>
                          <a:off x="0" y="0"/>
                          <a:ext cx="4000500" cy="1282700"/>
                        </a:xfrm>
                        <a:prstGeom prst="rect">
                          <a:avLst/>
                        </a:prstGeom>
                        <a:noFill/>
                      </pic:spPr>
                    </pic:pic>
                  </a:graphicData>
                </a:graphic>
              </wp:inline>
            </w:drawing>
          </w:r>
        </w:t>
      </w:r>
      <w:r>
        <w:rPr/>
        <w:t xml:space="preserve">The </w:t>
      </w:r>
      <w:r>
        <w:rPr>
          <w:color w:val="FF2600"/>
          <w:shd w:val="clear" w:color="auto" w:fill="F7F1E7"/>
        </w:rPr>
        <w:t xml:space="preserve">forward view</w:t>
      </w:r>
      <w:r>
        <w:rPr/>
        <w:t xml:space="preserve"> of </w:t>
      </w:r>
      <w:r>
        <w:rPr>
          <w:color w:val="A77BD9"/>
          <w:shd w:val="clear" w:color="auto" w:fill="F7F1E7"/>
        </w:rPr>
        <w:t xml:space="preserve">TD(lambda)</w:t>
      </w:r>
      <w:r>
        <w:br/>
      </w:r>
      <w:r>
        <w:rPr/>
        <w:t xml:space="preserve">
          <w:r>
            <w:drawing>
              <wp:inline distT="0" distB="0" distL="0" distR="0">
                <wp:extent cx="3162300" cy="393700"/>
                <wp:docPr id="33" name="Pasted_Graphic_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30"/>
                        <pic:cNvPicPr>
                          <a:picLocks noChangeAspect="1" noChangeArrowheads="1"/>
                        </pic:cNvPicPr>
                      </pic:nvPicPr>
                      <pic:blipFill>
                        <a:blip r:embed="rId36"/>
                        <a:stretch>
                          <a:fillRect/>
                        </a:stretch>
                      </pic:blipFill>
                      <pic:spPr bwMode="auto">
                        <a:xfrm>
                          <a:off x="0" y="0"/>
                          <a:ext cx="3162300" cy="393700"/>
                        </a:xfrm>
                        <a:prstGeom prst="rect">
                          <a:avLst/>
                        </a:prstGeom>
                        <a:noFill/>
                      </pic:spPr>
                    </pic:pic>
                  </a:graphicData>
                </a:graphic>
              </wp:inline>
            </w:drawing>
          </w:r>
        </w:t>
      </w:r>
      <w:bookmarkEnd w:id="152"/>
    </w:p>
    <w:p>
      <w:pPr>
        <w:ind w:left="2480"/>
        <w:pStyle w:val="NoteStyle"/>
        <w:rPr/>
      </w:pPr>
      <w:r>
        <w:rPr>
          <w:color w:val="47A1F0"/>
          <w:shd w:val="clear" w:color="auto" w:fill="F7F1E7"/>
        </w:rPr>
        <w:t xml:space="preserve">TD(0)</w:t>
      </w:r>
      <w:r>
        <w:rPr>
          <w:shd w:val="clear" w:color="auto" w:fill="F7F1E7"/>
        </w:rPr>
        <w:t xml:space="preserve"> is identical to TD learning</w:t>
      </w:r>
    </w:p>
    <w:p>
      <w:pPr>
        <w:ind w:left="2480"/>
        <w:pStyle w:val="NoteStyle"/>
        <w:rPr/>
      </w:pPr>
      <w:r>
        <w:rPr>
          <w:color w:val="47A1F0"/>
          <w:shd w:val="clear" w:color="auto" w:fill="F7F1E7"/>
        </w:rPr>
        <w:t xml:space="preserve">TD(1)</w:t>
      </w:r>
      <w:r>
        <w:rPr>
          <w:shd w:val="clear" w:color="auto" w:fill="F7F1E7"/>
        </w:rPr>
        <w:t xml:space="preserve"> is identical to MC method</w:t>
      </w:r>
    </w:p>
    <w:p>
      <w:pPr>
        <w:outlineLvl w:val="3"/>
        <w:pStyle w:val="Normal"/>
        <w:numPr>
          <w:ilvl w:val="3"/>
          <w:numId w:val="154"/>
        </w:numPr>
        <w:spacing w:lineRule="auto" w:line="264"/>
        <w:rPr/>
      </w:pPr>
      <w:bookmarkStart w:id="153" w:name="Row_154_Define_an_eligibility_trace_fo"/>
      <w:r>
        <w:rPr/>
        <w:t xml:space="preserve">Define an eligibility trace for every state </w:t>
      </w:r>
      <w:r>
        <w:rPr>
          <w:color w:val="47A1F0"/>
          <w:shd w:val="clear" w:color="auto" w:fill="F7F1E7"/>
        </w:rPr>
        <w:t xml:space="preserve">s</w:t>
      </w:r>
      <w:r>
        <w:br/>
      </w:r>
      <w:r>
        <w:rPr/>
        <w:t xml:space="preserve">
          <w:r>
            <w:drawing>
              <wp:inline distT="0" distB="0" distL="0" distR="0">
                <wp:extent cx="2146300" cy="330200"/>
                <wp:docPr id="50" name="Pasted_Graphic_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47"/>
                        <pic:cNvPicPr>
                          <a:picLocks noChangeAspect="1" noChangeArrowheads="1"/>
                        </pic:cNvPicPr>
                      </pic:nvPicPr>
                      <pic:blipFill>
                        <a:blip r:embed="rId53"/>
                        <a:stretch>
                          <a:fillRect/>
                        </a:stretch>
                      </pic:blipFill>
                      <pic:spPr bwMode="auto">
                        <a:xfrm>
                          <a:off x="0" y="0"/>
                          <a:ext cx="2146300" cy="330200"/>
                        </a:xfrm>
                        <a:prstGeom prst="rect">
                          <a:avLst/>
                        </a:prstGeom>
                        <a:noFill/>
                      </pic:spPr>
                    </pic:pic>
                  </a:graphicData>
                </a:graphic>
              </wp:inline>
            </w:drawing>
          </w:r>
        </w:t>
      </w:r>
      <w:r>
        <w:rPr/>
        <w:t xml:space="preserve">Then we have the </w:t>
      </w:r>
      <w:r>
        <w:rPr>
          <w:color w:val="FF2600"/>
          <w:shd w:val="clear" w:color="auto" w:fill="F7F1E7"/>
        </w:rPr>
        <w:t xml:space="preserve">backward view</w:t>
      </w:r>
      <w:r>
        <w:rPr/>
        <w:t xml:space="preserve"> of </w:t>
      </w:r>
      <w:r>
        <w:rPr>
          <w:color w:val="A77BD9"/>
          <w:shd w:val="clear" w:color="auto" w:fill="F7F1E7"/>
        </w:rPr>
        <w:t xml:space="preserve">TD(lambda)</w:t>
      </w:r>
      <w:r>
        <w:br/>
      </w:r>
      <w:r>
        <w:rPr/>
        <w:t xml:space="preserve">
          <w:r>
            <w:drawing>
              <wp:inline distT="0" distB="0" distL="0" distR="0">
                <wp:extent cx="2070100" cy="317500"/>
                <wp:docPr id="37" name="Pasted_Graphic_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35"/>
                        <pic:cNvPicPr>
                          <a:picLocks noChangeAspect="1" noChangeArrowheads="1"/>
                        </pic:cNvPicPr>
                      </pic:nvPicPr>
                      <pic:blipFill>
                        <a:blip r:embed="rId40"/>
                        <a:stretch>
                          <a:fillRect/>
                        </a:stretch>
                      </pic:blipFill>
                      <pic:spPr bwMode="auto">
                        <a:xfrm>
                          <a:off x="0" y="0"/>
                          <a:ext cx="2070100" cy="317500"/>
                        </a:xfrm>
                        <a:prstGeom prst="rect">
                          <a:avLst/>
                        </a:prstGeom>
                        <a:noFill/>
                      </pic:spPr>
                    </pic:pic>
                  </a:graphicData>
                </a:graphic>
              </wp:inline>
            </w:drawing>
          </w:r>
        </w:t>
      </w:r>
      <w:r>
        <w:rPr/>
        <w:t xml:space="preserve">Where </w:t>
      </w:r>
      <w:r>
        <w:rPr>
          <w:color w:val="A77BD9"/>
          <w:shd w:val="clear" w:color="auto" w:fill="F7F1E7"/>
        </w:rPr>
        <w:t xml:space="preserve">delta</w:t>
      </w:r>
      <w:r>
        <w:rPr/>
        <w:t xml:space="preserve"> is the TD target</w:t>
      </w:r>
      <w:bookmarkEnd w:id="153"/>
    </w:p>
    <w:p>
      <w:pPr>
        <w:ind w:left="2480"/>
        <w:pStyle w:val="NoteStyle"/>
        <w:rPr/>
      </w:pPr>
      <w:r>
        <w:rPr>
          <w:shd w:val="clear" w:color="auto" w:fill="F7F1E7"/>
        </w:rPr>
        <w:t xml:space="preserve">Eligibility traces are initialized to be </w:t>
      </w:r>
      <w:r>
        <w:rPr>
          <w:color w:val="47A1F0"/>
          <w:shd w:val="clear" w:color="auto" w:fill="F7F1E7"/>
        </w:rPr>
        <w:t xml:space="preserve">0</w:t>
      </w:r>
    </w:p>
    <w:p>
      <w:pPr>
        <w:ind w:left="2480"/>
        <w:pStyle w:val="NoteStyle"/>
        <w:rPr/>
      </w:pPr>
      <w:r>
        <w:rPr>
          <w:color w:val="47A1F0"/>
          <w:shd w:val="clear" w:color="auto" w:fill="F7F1E7"/>
        </w:rPr>
        <w:t xml:space="preserve">Lambda</w:t>
      </w:r>
      <w:r>
        <w:rPr>
          <w:shd w:val="clear" w:color="auto" w:fill="F7F1E7"/>
        </w:rPr>
        <w:t xml:space="preserve"> determines the rate at which eligibility trace falls</w:t>
      </w:r>
    </w:p>
    <w:p>
      <w:pPr>
        <w:outlineLvl w:val="4"/>
        <w:pStyle w:val="Normal"/>
        <w:numPr>
          <w:ilvl w:val="4"/>
          <w:numId w:val="155"/>
        </w:numPr>
        <w:spacing w:lineRule="auto" w:line="264"/>
        <w:rPr/>
      </w:pPr>
      <w:bookmarkStart w:id="154" w:name="Row_155_TDlambda_is_slightly_differe"/>
      <w:r>
        <w:rPr>
          <w:color w:val="A77BD9"/>
          <w:shd w:val="clear" w:color="auto" w:fill="F7F1E7"/>
        </w:rPr>
        <w:t xml:space="preserve">TD(lambda)</w:t>
      </w:r>
      <w:r>
        <w:rPr/>
        <w:t xml:space="preserve"> is slightly different from other general policy evaluation strategies in that it updates </w:t>
      </w:r>
      <w:r>
        <w:rPr>
          <w:color w:val="FF2600"/>
          <w:shd w:val="clear" w:color="auto" w:fill="F7F1E7"/>
        </w:rPr>
        <w:t xml:space="preserve">all</w:t>
      </w:r>
      <w:r>
        <w:rPr/>
        <w:t xml:space="preserve"> eligibility traces and states at each step</w:t>
      </w:r>
      <w:r>
        <w:br/>
      </w:r>
      <w:r>
        <w:rPr/>
        <w:t xml:space="preserve">
          <w:r>
            <w:drawing>
              <wp:inline distT="0" distB="0" distL="0" distR="0">
                <wp:extent cx="3594100" cy="1435100"/>
                <wp:docPr id="58" name="Pasted_Graphic_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54"/>
                        <pic:cNvPicPr>
                          <a:picLocks noChangeAspect="1" noChangeArrowheads="1"/>
                        </pic:cNvPicPr>
                      </pic:nvPicPr>
                      <pic:blipFill>
                        <a:blip r:embed="rId61"/>
                        <a:stretch>
                          <a:fillRect/>
                        </a:stretch>
                      </pic:blipFill>
                      <pic:spPr bwMode="auto">
                        <a:xfrm>
                          <a:off x="0" y="0"/>
                          <a:ext cx="3594100" cy="1435100"/>
                        </a:xfrm>
                        <a:prstGeom prst="rect">
                          <a:avLst/>
                        </a:prstGeom>
                        <a:noFill/>
                      </pic:spPr>
                    </pic:pic>
                  </a:graphicData>
                </a:graphic>
              </wp:inline>
            </w:drawing>
          </w:r>
        </w:t>
      </w:r>
      <w:bookmarkEnd w:id="154"/>
    </w:p>
    <w:p>
      <w:pPr>
        <w:ind w:left="3200"/>
        <w:pStyle w:val="NoteStyle"/>
        <w:rPr/>
      </w:pPr>
      <w:r>
        <w:rPr>
          <w:shd w:val="clear" w:color="auto" w:fill="F7F1E7"/>
        </w:rPr>
        <w:t xml:space="preserve">Note that the </w:t>
      </w:r>
      <w:r>
        <w:rPr>
          <w:color w:val="47A1F0"/>
          <w:shd w:val="clear" w:color="auto" w:fill="F7F1E7"/>
        </w:rPr>
        <w:t xml:space="preserve">delta</w:t>
      </w:r>
      <w:r>
        <w:rPr>
          <w:shd w:val="clear" w:color="auto" w:fill="F7F1E7"/>
        </w:rPr>
        <w:t xml:space="preserve"> used to update each action-value function stays the same in the above process. This ensures the current </w:t>
      </w:r>
      <w:r>
        <w:rPr>
          <w:color w:val="A77BD9"/>
          <w:shd w:val="clear" w:color="auto" w:fill="F7F1E7"/>
        </w:rPr>
        <w:t xml:space="preserve">TD error</w:t>
      </w:r>
      <w:r>
        <w:rPr>
          <w:shd w:val="clear" w:color="auto" w:fill="F7F1E7"/>
        </w:rPr>
        <w:t xml:space="preserve"> back propagate to all previous states</w:t>
      </w:r>
    </w:p>
    <w:p>
      <w:pPr>
        <w:outlineLvl w:val="4"/>
        <w:pStyle w:val="Normal"/>
        <w:numPr>
          <w:ilvl w:val="4"/>
          <w:numId w:val="156"/>
        </w:numPr>
        <w:spacing w:lineRule="auto" w:line="264"/>
        <w:rPr/>
      </w:pPr>
      <w:bookmarkStart w:id="155" w:name="Row_156_Eligibility_traces_employs_bot"/>
      <w:r>
        <w:rPr/>
        <w:t xml:space="preserve">Eligibility traces employs both </w:t>
      </w:r>
      <w:r>
        <w:rPr>
          <w:color w:val="A77BD9"/>
          <w:shd w:val="clear" w:color="auto" w:fill="F7F1E7"/>
        </w:rPr>
        <w:t xml:space="preserve">frequency heuristic</w:t>
      </w:r>
      <w:r>
        <w:rPr/>
        <w:t xml:space="preserve"> and </w:t>
      </w:r>
      <w:r>
        <w:rPr>
          <w:color w:val="A77BD9"/>
          <w:shd w:val="clear" w:color="auto" w:fill="F7F1E7"/>
        </w:rPr>
        <w:t xml:space="preserve">recency heuristic</w:t>
      </w:r>
      <w:r>
        <w:rPr/>
        <w:t xml:space="preserve"> to deal with </w:t>
      </w:r>
      <w:r>
        <w:rPr>
          <w:color w:val="A77BD9"/>
          <w:shd w:val="clear" w:color="auto" w:fill="F7F1E7"/>
        </w:rPr>
        <w:t xml:space="preserve">credit assignment problem</w:t>
      </w:r>
      <w:r>
        <w:rPr/>
        <w:t xml:space="preserve"> — it tends to assign more credit to the most frequent and most recent states</w:t>
      </w:r>
      <w:bookmarkEnd w:id="155"/>
    </w:p>
    <w:p>
      <w:pPr>
        <w:ind w:left="3200"/>
        <w:pStyle w:val="NoteStyle"/>
        <w:rPr/>
      </w:pPr>
      <w:r>
        <w:rPr>
          <w:color w:val="A77BD9"/>
          <w:shd w:val="clear" w:color="auto" w:fill="F7F1E7"/>
        </w:rPr>
        <w:t xml:space="preserve">Frequency heuristic</w:t>
      </w:r>
      <w:r>
        <w:rPr>
          <w:shd w:val="clear" w:color="auto" w:fill="F7F1E7"/>
        </w:rPr>
        <w:t xml:space="preserve">: assign credit to the most frequent states</w:t>
      </w:r>
    </w:p>
    <w:p>
      <w:pPr>
        <w:ind w:left="3200"/>
        <w:pStyle w:val="NoteStyle"/>
        <w:rPr/>
      </w:pPr>
      <w:r>
        <w:rPr>
          <w:color w:val="A77BD9"/>
          <w:shd w:val="clear" w:color="auto" w:fill="F7F1E7"/>
        </w:rPr>
        <w:t xml:space="preserve">Recency heuristic</w:t>
      </w:r>
      <w:r>
        <w:rPr>
          <w:shd w:val="clear" w:color="auto" w:fill="F7F1E7"/>
        </w:rPr>
        <w:t xml:space="preserve">: assign credit to the most recent states</w:t>
      </w:r>
    </w:p>
    <w:p>
      <w:pPr>
        <w:outlineLvl w:val="3"/>
        <w:pStyle w:val="Normal"/>
        <w:numPr>
          <w:ilvl w:val="3"/>
          <w:numId w:val="157"/>
        </w:numPr>
        <w:spacing w:lineRule="auto" w:line="264"/>
        <w:rPr/>
      </w:pPr>
      <w:bookmarkStart w:id="156" w:name="Row_157_The_forward_view_provides_theo"/>
      <w:r>
        <w:rPr/>
        <w:t xml:space="preserve">The forward view provides theory, whereas backward view provides mechanism which allows </w:t>
      </w:r>
      <w:r>
        <w:rPr>
          <w:color w:val="A77BD9"/>
          <w:shd w:val="clear" w:color="auto" w:fill="F7F1E7"/>
        </w:rPr>
        <w:t xml:space="preserve">TD(lambda)</w:t>
      </w:r>
      <w:r>
        <w:rPr/>
        <w:t xml:space="preserve"> update </w:t>
      </w:r>
      <w:r>
        <w:rPr>
          <w:color w:val="FF2600"/>
          <w:shd w:val="clear" w:color="auto" w:fill="F7F1E7"/>
        </w:rPr>
        <w:t xml:space="preserve">online</w:t>
      </w:r>
      <w:r>
        <w:rPr/>
        <w:t xml:space="preserve"> from incomplete sequences</w:t>
      </w:r>
      <w:bookmarkEnd w:id="156"/>
    </w:p>
    <w:p>
      <w:pPr>
        <w:outlineLvl w:val="2"/>
        <w:pStyle w:val="Normal"/>
        <w:numPr>
          <w:ilvl w:val="2"/>
          <w:numId w:val="158"/>
        </w:numPr>
        <w:spacing w:lineRule="auto" w:line="264"/>
        <w:rPr/>
      </w:pPr>
      <w:bookmarkStart w:id="157" w:name="Row_158_Offpolicy"/>
      <w:r>
        <w:rPr/>
        <w:t xml:space="preserve">Off-policy</w:t>
      </w:r>
      <w:bookmarkEnd w:id="157"/>
    </w:p>
    <w:p>
      <w:pPr>
        <w:outlineLvl w:val="3"/>
        <w:pStyle w:val="Normal"/>
        <w:numPr>
          <w:ilvl w:val="3"/>
          <w:numId w:val="159"/>
        </w:numPr>
        <w:spacing w:lineRule="auto" w:line="264"/>
        <w:rPr/>
      </w:pPr>
      <w:bookmarkStart w:id="158" w:name="Row_159_Importance_sampling"/>
      <w:r>
        <w:rPr/>
        <w:t xml:space="preserve">Importance sampling</w:t>
      </w:r>
      <w:bookmarkEnd w:id="158"/>
    </w:p>
    <w:p>
      <w:pPr>
        <w:outlineLvl w:val="4"/>
        <w:pStyle w:val="Normal"/>
        <w:numPr>
          <w:ilvl w:val="4"/>
          <w:numId w:val="160"/>
        </w:numPr>
        <w:spacing w:lineRule="auto" w:line="264"/>
        <w:rPr/>
      </w:pPr>
      <w:bookmarkStart w:id="159" w:name="Row_160_Importance_sampling_ratio"/>
      <w:r>
        <w:rPr/>
        <w:t xml:space="preserve">Importance sampling ratio</w:t>
      </w:r>
      <w:bookmarkEnd w:id="159"/>
    </w:p>
    <w:p>
      <w:pPr>
        <w:outlineLvl w:val="5"/>
        <w:pStyle w:val="Normal"/>
        <w:numPr>
          <w:ilvl w:val="5"/>
          <w:numId w:val="161"/>
        </w:numPr>
        <w:spacing w:lineRule="auto" w:line="264"/>
        <w:rPr/>
      </w:pPr>
      <w:bookmarkStart w:id="160" w:name="Row_161_State_value"/>
      <w:r>
        <w:rPr/>
        <w:t xml:space="preserve">State value</w:t>
      </w:r>
      <w:r>
        <w:br/>
      </w:r>
      <w:r>
        <w:rPr/>
        <w:t xml:space="preserve">
          <w:r>
            <w:drawing>
              <wp:inline distT="0" distB="0" distL="0" distR="0">
                <wp:extent cx="3949700" cy="1968500"/>
                <wp:docPr id="39" name="Pasted_Graphic_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37"/>
                        <pic:cNvPicPr>
                          <a:picLocks noChangeAspect="1" noChangeArrowheads="1"/>
                        </pic:cNvPicPr>
                      </pic:nvPicPr>
                      <pic:blipFill>
                        <a:blip r:embed="rId42"/>
                        <a:stretch>
                          <a:fillRect/>
                        </a:stretch>
                      </pic:blipFill>
                      <pic:spPr bwMode="auto">
                        <a:xfrm>
                          <a:off x="0" y="0"/>
                          <a:ext cx="3949700" cy="1968500"/>
                        </a:xfrm>
                        <a:prstGeom prst="rect">
                          <a:avLst/>
                        </a:prstGeom>
                        <a:noFill/>
                      </pic:spPr>
                    </pic:pic>
                  </a:graphicData>
                </a:graphic>
              </wp:inline>
            </w:drawing>
          </w:r>
        </w:t>
      </w:r>
      <w:bookmarkEnd w:id="160"/>
    </w:p>
    <w:p>
      <w:pPr>
        <w:outlineLvl w:val="5"/>
        <w:pStyle w:val="Normal"/>
        <w:numPr>
          <w:ilvl w:val="5"/>
          <w:numId w:val="162"/>
        </w:numPr>
        <w:spacing w:lineRule="auto" w:line="264"/>
        <w:rPr/>
      </w:pPr>
      <w:bookmarkStart w:id="161" w:name="Row_162_Action_value"/>
      <w:r>
        <w:rPr/>
        <w:t xml:space="preserve">Action value</w:t>
      </w:r>
      <w:r>
        <w:br/>
      </w:r>
      <w:r>
        <w:rPr/>
        <w:t xml:space="preserve">
          <w:r>
            <w:drawing>
              <wp:inline distT="0" distB="0" distL="0" distR="0">
                <wp:extent cx="5384800" cy="2120563"/>
                <wp:docPr id="40" name="Pasted_Graphic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38"/>
                        <pic:cNvPicPr>
                          <a:picLocks noChangeAspect="1" noChangeArrowheads="1"/>
                        </pic:cNvPicPr>
                      </pic:nvPicPr>
                      <pic:blipFill>
                        <a:blip r:embed="rId43"/>
                        <a:stretch>
                          <a:fillRect/>
                        </a:stretch>
                      </pic:blipFill>
                      <pic:spPr bwMode="auto">
                        <a:xfrm>
                          <a:off x="0" y="0"/>
                          <a:ext cx="5384800" cy="2120563"/>
                        </a:xfrm>
                        <a:prstGeom prst="rect">
                          <a:avLst/>
                        </a:prstGeom>
                        <a:noFill/>
                      </pic:spPr>
                    </pic:pic>
                  </a:graphicData>
                </a:graphic>
              </wp:inline>
            </w:drawing>
          </w:r>
        </w:t>
      </w:r>
      <w:bookmarkEnd w:id="161"/>
    </w:p>
    <w:p>
      <w:pPr>
        <w:ind w:left="3920"/>
        <w:pStyle w:val="NoteStyle"/>
        <w:rPr/>
      </w:pPr>
      <w:r>
        <w:rPr>
          <w:shd w:val="clear" w:color="auto" w:fill="F7F1E7"/>
        </w:rPr>
        <w:t xml:space="preserve">For off-policy one-step TD algorithms that use action value instead of state value, such as Q-learning, the importance ratio is </w:t>
      </w:r>
      <w:r>
        <w:rPr>
          <w:color w:val="47A1F0"/>
          <w:shd w:val="clear" w:color="auto" w:fill="F7F1E7"/>
        </w:rPr>
        <w:t xml:space="preserve">1 </w:t>
      </w:r>
      <w:r>
        <w:rPr>
          <w:shd w:val="clear" w:color="auto" w:fill="F7F1E7"/>
        </w:rPr>
        <w:t xml:space="preserve">since </w:t>
      </w:r>
      <w:r>
        <w:rPr>
          <w:color w:val="47A1F0"/>
          <w:shd w:val="clear" w:color="auto" w:fill="F7F1E7"/>
        </w:rPr>
        <w:t xml:space="preserve">t+1 &gt; t + 1 - 1</w:t>
      </w:r>
      <w:r>
        <w:rPr>
          <w:shd w:val="clear" w:color="auto" w:fill="F7F1E7"/>
        </w:rPr>
        <w:t xml:space="preserve"> </w:t>
      </w:r>
    </w:p>
    <w:p>
      <w:pPr>
        <w:outlineLvl w:val="5"/>
        <w:pStyle w:val="Normal"/>
        <w:numPr>
          <w:ilvl w:val="5"/>
          <w:numId w:val="163"/>
        </w:numPr>
        <w:spacing w:lineRule="auto" w:line="264"/>
        <w:rPr/>
      </w:pPr>
      <w:bookmarkStart w:id="162" w:name="Row_163_Importance_sampling_ratio_star"/>
      <w:r>
        <w:rPr/>
        <w:t xml:space="preserve">Importance sampling ratio starts from </w:t>
      </w:r>
      <w:r>
        <w:rPr>
          <w:color w:val="47A1F0"/>
          <w:shd w:val="clear" w:color="auto" w:fill="F7F1E7"/>
        </w:rPr>
        <w:t xml:space="preserve">t</w:t>
      </w:r>
      <w:r>
        <w:rPr/>
        <w:t xml:space="preserve"> in the case of state value, whereas, for action value, that starts from </w:t>
      </w:r>
      <w:r>
        <w:rPr>
          <w:color w:val="47A1F0"/>
          <w:shd w:val="clear" w:color="auto" w:fill="F7F1E7"/>
        </w:rPr>
        <w:t xml:space="preserve">t + 1</w:t>
      </w:r>
      <w:r>
        <w:rPr/>
        <w:t xml:space="preserve">. Such difference introduced by the fact that action value has specified action at </w:t>
      </w:r>
      <w:r>
        <w:rPr>
          <w:color w:val="47A1F0"/>
          <w:shd w:val="clear" w:color="auto" w:fill="F7F1E7"/>
        </w:rPr>
        <w:t xml:space="preserve">t</w:t>
      </w:r>
      <w:bookmarkEnd w:id="162"/>
    </w:p>
    <w:p>
      <w:pPr>
        <w:outlineLvl w:val="1"/>
        <w:pStyle w:val="Heading2"/>
        <w:numPr>
          <w:ilvl w:val="1"/>
          <w:numId w:val="164"/>
        </w:numPr>
        <w:spacing w:lineRule="auto" w:line="264"/>
        <w:rPr/>
      </w:pPr>
      <w:bookmarkStart w:id="163" w:name="Row_164_MC_vs_TD"/>
      <w:r>
        <w:rPr/>
        <w:t xml:space="preserve">MC vs TD</w:t>
      </w:r>
      <w:bookmarkEnd w:id="163"/>
    </w:p>
    <w:p>
      <w:pPr>
        <w:ind w:left="1040"/>
        <w:pStyle w:val="NoteStyle"/>
        <w:rPr/>
      </w:pPr>
      <w:r>
        <w:rPr>
          <w:shd w:val="clear" w:color="auto" w:fill="F7F1E7"/>
        </w:rPr>
        <w:t xml:space="preserve">Long story short, TD is preferred </w:t>
      </w:r>
    </w:p>
    <w:p>
      <w:pPr>
        <w:outlineLvl w:val="2"/>
        <w:pStyle w:val="Normal"/>
        <w:numPr>
          <w:ilvl w:val="2"/>
          <w:numId w:val="165"/>
        </w:numPr>
        <w:spacing w:lineRule="auto" w:line="264"/>
        <w:rPr/>
      </w:pPr>
      <w:bookmarkStart w:id="164" w:name="Row_165_In_practice_TD_usually_conver"/>
      <w:r>
        <w:rPr/>
        <w:t xml:space="preserve">In practice, TD usually converge faster than MC </w:t>
      </w:r>
      <w:bookmarkEnd w:id="164"/>
    </w:p>
    <w:p>
      <w:pPr>
        <w:outlineLvl w:val="2"/>
        <w:pStyle w:val="Normal"/>
        <w:numPr>
          <w:ilvl w:val="2"/>
          <w:numId w:val="166"/>
        </w:numPr>
        <w:spacing w:lineRule="auto" w:line="264"/>
        <w:rPr/>
      </w:pPr>
      <w:bookmarkStart w:id="165" w:name="Row_166_TD_can_learn_before_knowing_th"/>
      <w:r>
        <w:rPr/>
        <w:t xml:space="preserve">TD can learn before knowing the outcome. That makes TD an </w:t>
      </w:r>
      <w:r>
        <w:rPr>
          <w:color w:val="FF2600"/>
          <w:shd w:val="clear" w:color="auto" w:fill="F7F1E7"/>
        </w:rPr>
        <w:t xml:space="preserve">online</w:t>
      </w:r>
      <w:r>
        <w:rPr/>
        <w:t xml:space="preserve"> algorithm.</w:t>
      </w:r>
      <w:r>
        <w:rPr/>
        <w:br/>
        <w:t xml:space="preserve"/>
      </w:r>
      <w:r>
        <w:rPr/>
        <w:t xml:space="preserve">MC, on the other hand, must wait until end of episode so that it can calculate returns for each state. That makes MC an </w:t>
      </w:r>
      <w:r>
        <w:rPr>
          <w:color w:val="FF2600"/>
          <w:shd w:val="clear" w:color="auto" w:fill="F7F1E7"/>
        </w:rPr>
        <w:t xml:space="preserve">offline</w:t>
      </w:r>
      <w:r>
        <w:rPr/>
        <w:t xml:space="preserve"> algorithm </w:t>
      </w:r>
      <w:bookmarkEnd w:id="165"/>
    </w:p>
    <w:p>
      <w:pPr>
        <w:outlineLvl w:val="2"/>
        <w:pStyle w:val="Normal"/>
        <w:numPr>
          <w:ilvl w:val="2"/>
          <w:numId w:val="167"/>
        </w:numPr>
        <w:spacing w:lineRule="auto" w:line="264"/>
        <w:rPr/>
      </w:pPr>
      <w:bookmarkStart w:id="166" w:name="Row_167_TD_can_learn_without_the_final"/>
      <w:r>
        <w:rPr/>
        <w:t xml:space="preserve">TD can learn without the final outcome. That suggests TD can work in </w:t>
      </w:r>
      <w:r>
        <w:rPr>
          <w:color w:val="FF2600"/>
          <w:shd w:val="clear" w:color="auto" w:fill="F7F1E7"/>
        </w:rPr>
        <w:t xml:space="preserve">continuing</w:t>
      </w:r>
      <w:r>
        <w:rPr/>
        <w:t xml:space="preserve">(non-terminating) environments</w:t>
      </w:r>
      <w:r>
        <w:rPr/>
        <w:br/>
        <w:t xml:space="preserve"/>
      </w:r>
      <w:r>
        <w:rPr/>
        <w:t xml:space="preserve">MC, on the other hand, can only learn from complete sequences. That suggests MC only works for </w:t>
      </w:r>
      <w:r>
        <w:rPr>
          <w:color w:val="FF2600"/>
          <w:shd w:val="clear" w:color="auto" w:fill="F7F1E7"/>
        </w:rPr>
        <w:t xml:space="preserve">episodic</w:t>
      </w:r>
      <w:r>
        <w:rPr/>
        <w:t xml:space="preserve"> (terminating) environments</w:t>
      </w:r>
      <w:bookmarkEnd w:id="166"/>
    </w:p>
    <w:p>
      <w:pPr>
        <w:outlineLvl w:val="2"/>
        <w:pStyle w:val="Normal"/>
        <w:numPr>
          <w:ilvl w:val="2"/>
          <w:numId w:val="168"/>
        </w:numPr>
        <w:spacing w:lineRule="auto" w:line="264"/>
        <w:rPr/>
      </w:pPr>
      <w:bookmarkStart w:id="167" w:name="Row_168_Biasvariance_tradeoff"/>
      <w:r>
        <w:rPr/>
        <w:t xml:space="preserve">Bias/variance trade-off</w:t>
      </w:r>
      <w:bookmarkEnd w:id="167"/>
    </w:p>
    <w:p>
      <w:pPr>
        <w:outlineLvl w:val="3"/>
        <w:pStyle w:val="Normal"/>
        <w:numPr>
          <w:ilvl w:val="3"/>
          <w:numId w:val="169"/>
        </w:numPr>
        <w:spacing w:lineRule="auto" w:line="264"/>
        <w:rPr/>
      </w:pPr>
      <w:bookmarkStart w:id="168" w:name="Row_169_MC_has_high_variance_zero_bia"/>
      <w:r>
        <w:rPr/>
        <w:t xml:space="preserve">MC has high variance, zero bias. Therefore MC</w:t>
      </w:r>
      <w:r>
        <w:rPr/>
        <w:br/>
        <w:t xml:space="preserve"/>
      </w:r>
      <w:r>
        <w:rPr/>
        <w:t xml:space="preserve">1. has good convergence properties (even with function approximation)</w:t>
      </w:r>
      <w:r>
        <w:rPr/>
        <w:br/>
        <w:t xml:space="preserve"/>
      </w:r>
      <w:r>
        <w:rPr/>
        <w:t xml:space="preserve">2. is not very sensitive to initial value</w:t>
      </w:r>
      <w:bookmarkEnd w:id="168"/>
    </w:p>
    <w:p>
      <w:pPr>
        <w:ind w:left="2480"/>
        <w:pStyle w:val="NoteStyle"/>
        <w:rPr/>
      </w:pPr>
      <w:r>
        <w:rPr>
          <w:shd w:val="clear" w:color="auto" w:fill="F7F1E7"/>
        </w:rPr>
        <w:t xml:space="preserve">High variance is caused by the return </w:t>
      </w:r>
      <w:r>
        <w:rPr>
          <w:color w:val="47A1F0"/>
          <w:shd w:val="clear" w:color="auto" w:fill="F7F1E7"/>
        </w:rPr>
        <w:t xml:space="preserve">G{t}</w:t>
      </w:r>
      <w:r>
        <w:rPr>
          <w:shd w:val="clear" w:color="auto" w:fill="F7F1E7"/>
        </w:rPr>
        <w:t xml:space="preserve"> depending on many random transitions (from </w:t>
      </w:r>
      <w:r>
        <w:rPr>
          <w:color w:val="47A1F0"/>
          <w:shd w:val="clear" w:color="auto" w:fill="F7F1E7"/>
        </w:rPr>
        <w:t xml:space="preserve">t</w:t>
      </w:r>
      <w:r>
        <w:rPr>
          <w:shd w:val="clear" w:color="auto" w:fill="F7F1E7"/>
        </w:rPr>
        <w:t xml:space="preserve"> onwards)</w:t>
      </w:r>
    </w:p>
    <w:p>
      <w:pPr>
        <w:ind w:left="2480"/>
        <w:pStyle w:val="NoteStyle"/>
        <w:rPr/>
      </w:pPr>
      <w:r>
        <w:rPr>
          <w:shd w:val="clear" w:color="auto" w:fill="F7F1E7"/>
        </w:rPr>
        <w:t xml:space="preserve">It has zero bias since the return is calculated from real trajectories.</w:t>
      </w:r>
    </w:p>
    <w:p>
      <w:pPr>
        <w:outlineLvl w:val="3"/>
        <w:pStyle w:val="Normal"/>
        <w:numPr>
          <w:ilvl w:val="3"/>
          <w:numId w:val="170"/>
        </w:numPr>
        <w:spacing w:lineRule="auto" w:line="264"/>
        <w:rPr/>
      </w:pPr>
      <w:bookmarkStart w:id="169" w:name="Row_170_TD_has_low_variance_some_bias"/>
      <w:r>
        <w:rPr/>
        <w:t xml:space="preserve">TD has low variance, some bias. Therefore TD</w:t>
      </w:r>
      <w:r>
        <w:rPr/>
        <w:br/>
        <w:t xml:space="preserve"/>
      </w:r>
      <w:r>
        <w:rPr/>
        <w:t xml:space="preserve">1. is more efficient than MC (thanks to low variance)</w:t>
      </w:r>
      <w:r>
        <w:rPr/>
        <w:br/>
        <w:t xml:space="preserve"/>
      </w:r>
      <w:r>
        <w:rPr/>
        <w:t xml:space="preserve">2. is more sensitive to initial value (thanks to bias)</w:t>
      </w:r>
      <w:r>
        <w:rPr/>
        <w:br/>
        <w:t xml:space="preserve"/>
      </w:r>
      <w:r>
        <w:rPr/>
        <w:t xml:space="preserve">3. TD(0) converges to the optimal state-value function </w:t>
      </w:r>
      <w:r>
        <w:rPr>
          <w:color w:val="47A1F0"/>
          <w:shd w:val="clear" w:color="auto" w:fill="F7F1E7"/>
        </w:rPr>
        <w:t xml:space="preserve">V*</w:t>
      </w:r>
      <w:r>
        <w:rPr/>
        <w:t xml:space="preserve"> (but not always with function approximation)</w:t>
      </w:r>
      <w:bookmarkEnd w:id="169"/>
    </w:p>
    <w:p>
      <w:pPr>
        <w:ind w:left="2480"/>
        <w:pStyle w:val="NoteStyle"/>
        <w:rPr/>
      </w:pPr>
      <w:r>
        <w:rPr>
          <w:shd w:val="clear" w:color="auto" w:fill="F7F1E7"/>
        </w:rPr>
        <w:t xml:space="preserve">Low variance is for the TD target depends only on one transition</w:t>
      </w:r>
    </w:p>
    <w:p>
      <w:pPr>
        <w:ind w:left="2480"/>
        <w:pStyle w:val="NoteStyle"/>
        <w:rPr/>
      </w:pPr>
      <w:r>
        <w:rPr>
          <w:shd w:val="clear" w:color="auto" w:fill="F7F1E7"/>
        </w:rPr>
        <w:t xml:space="preserve">Some bias is caused by the bias of the TD target since the TD target is just an estimate</w:t>
      </w:r>
    </w:p>
    <w:p>
      <w:pPr>
        <w:outlineLvl w:val="2"/>
        <w:pStyle w:val="Normal"/>
        <w:numPr>
          <w:ilvl w:val="2"/>
          <w:numId w:val="171"/>
        </w:numPr>
        <w:spacing w:lineRule="auto" w:line="264"/>
        <w:rPr/>
      </w:pPr>
      <w:bookmarkStart w:id="170" w:name="Row_171_MC_best_fits_to_the_observed_r"/>
      <w:r>
        <w:rPr/>
        <w:t xml:space="preserve">MC best fits to the </w:t>
      </w:r>
      <w:r>
        <w:rPr>
          <w:color w:val="FF2600"/>
          <w:shd w:val="clear" w:color="auto" w:fill="F7F1E7"/>
        </w:rPr>
        <w:t xml:space="preserve">observed</w:t>
      </w:r>
      <w:r>
        <w:rPr/>
        <w:t xml:space="preserve"> return, whereas TD </w:t>
      </w:r>
      <w:r>
        <w:rPr>
          <w:color w:val="FF2600"/>
          <w:shd w:val="clear" w:color="auto" w:fill="F7F1E7"/>
        </w:rPr>
        <w:t xml:space="preserve">exploit</w:t>
      </w:r>
      <w:r>
        <w:rPr>
          <w:color w:val="FF2600"/>
          <w:shd w:val="clear" w:color="auto" w:fill="F7F1E7"/>
        </w:rPr>
        <w:t xml:space="preserve">s</w:t>
      </w:r>
      <w:r>
        <w:rPr>
          <w:color w:val="FF2600"/>
          <w:shd w:val="clear" w:color="auto" w:fill="F7F1E7"/>
        </w:rPr>
        <w:t xml:space="preserve"> Markov property</w:t>
      </w:r>
      <w:r>
        <w:rPr/>
        <w:t xml:space="preserve"> so as to solve the MDP that best fits the data. </w:t>
      </w:r>
      <w:r>
        <w:rPr/>
        <w:br/>
        <w:t xml:space="preserve"/>
      </w:r>
      <w:r>
        <w:rPr/>
        <w:t xml:space="preserve">As a result, TD is usually more efficient in </w:t>
      </w:r>
      <w:r>
        <w:rPr>
          <w:color w:val="A77BD9"/>
          <w:shd w:val="clear" w:color="auto" w:fill="F7F1E7"/>
        </w:rPr>
        <w:t xml:space="preserve">Markov environment</w:t>
      </w:r>
      <w:r>
        <w:rPr/>
        <w:t xml:space="preserve">, and MC, on the other hand, usually more effective in </w:t>
      </w:r>
      <w:r>
        <w:rPr>
          <w:color w:val="A77BD9"/>
          <w:shd w:val="clear" w:color="auto" w:fill="F7F1E7"/>
        </w:rPr>
        <w:t xml:space="preserve">non-Markov environment</w:t>
      </w:r>
      <w:bookmarkEnd w:id="170"/>
    </w:p>
    <w:p>
      <w:pPr>
        <w:outlineLvl w:val="1"/>
        <w:pStyle w:val="Heading2"/>
        <w:numPr>
          <w:ilvl w:val="1"/>
          <w:numId w:val="172"/>
        </w:numPr>
        <w:spacing w:lineRule="auto" w:line="264"/>
        <w:rPr/>
      </w:pPr>
      <w:bookmarkStart w:id="171" w:name="Row_172_Unified_view_of_reinforcement_"/>
      <w:r>
        <w:rPr/>
        <w:t xml:space="preserve">Unified view of reinforcement learning</w:t>
      </w:r>
      <w:bookmarkEnd w:id="171"/>
    </w:p>
    <w:p>
      <w:pPr>
        <w:outlineLvl w:val="2"/>
        <w:pStyle w:val="Normal"/>
        <w:numPr>
          <w:ilvl w:val="2"/>
          <w:numId w:val="173"/>
        </w:numPr>
        <w:spacing w:lineRule="auto" w:line="264"/>
        <w:rPr/>
      </w:pPr>
      <w:bookmarkStart w:id="172" w:name="Row_173_The_following_figure_shows_the"/>
      <w:r>
        <w:rPr/>
        <w:t xml:space="preserve">The following figure shows the difference among DP, TD and MC</w:t>
      </w:r>
      <w:r>
        <w:br/>
      </w:r>
      <w:r>
        <w:rPr/>
        <w:t xml:space="preserve">
          <w:r>
            <w:drawing>
              <wp:inline distT="0" distB="0" distL="0" distR="0">
                <wp:extent cx="5168900" cy="4610100"/>
                <wp:docPr id="72" name="Pasted_Graphic_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65"/>
                        <pic:cNvPicPr>
                          <a:picLocks noChangeAspect="1" noChangeArrowheads="1"/>
                        </pic:cNvPicPr>
                      </pic:nvPicPr>
                      <pic:blipFill>
                        <a:blip r:embed="rId75"/>
                        <a:stretch>
                          <a:fillRect/>
                        </a:stretch>
                      </pic:blipFill>
                      <pic:spPr bwMode="auto">
                        <a:xfrm>
                          <a:off x="0" y="0"/>
                          <a:ext cx="5168900" cy="4610100"/>
                        </a:xfrm>
                        <a:prstGeom prst="rect">
                          <a:avLst/>
                        </a:prstGeom>
                        <a:noFill/>
                      </pic:spPr>
                    </pic:pic>
                  </a:graphicData>
                </a:graphic>
              </wp:inline>
            </w:drawing>
          </w:r>
        </w:t>
      </w:r>
      <w:bookmarkEnd w:id="172"/>
    </w:p>
    <w:p>
      <w:pPr>
        <w:ind w:left="1760"/>
        <w:pStyle w:val="NoteStyle"/>
        <w:rPr/>
      </w:pPr>
      <w:r>
        <w:rPr>
          <w:shd w:val="clear" w:color="auto" w:fill="F7F1E7"/>
        </w:rPr>
        <w:t xml:space="preserve">DP bootstraps but does not sample</w:t>
      </w:r>
    </w:p>
    <w:p>
      <w:pPr>
        <w:ind w:left="1760"/>
        <w:pStyle w:val="NoteStyle"/>
        <w:rPr/>
      </w:pPr>
      <w:r>
        <w:rPr>
          <w:shd w:val="clear" w:color="auto" w:fill="F7F1E7"/>
        </w:rPr>
        <w:t xml:space="preserve">TD bootstraps and samples</w:t>
      </w:r>
    </w:p>
    <w:p>
      <w:pPr>
        <w:ind w:left="1760"/>
        <w:pStyle w:val="NoteStyle"/>
        <w:rPr/>
      </w:pPr>
      <w:r>
        <w:rPr>
          <w:shd w:val="clear" w:color="auto" w:fill="F7F1E7"/>
        </w:rPr>
        <w:t xml:space="preserve">MC doesn’t bootstrap but samples</w:t>
      </w:r>
    </w:p>
    <w:p>
      <w:pPr>
        <w:outlineLvl w:val="1"/>
        <w:pStyle w:val="Heading2"/>
        <w:numPr>
          <w:ilvl w:val="1"/>
          <w:numId w:val="174"/>
        </w:numPr>
        <w:spacing w:lineRule="auto" w:line="264"/>
        <w:rPr/>
      </w:pPr>
      <w:bookmarkStart w:id="173" w:name="Row_174_Expected_vs_sample_updates"/>
      <w:r>
        <w:rPr/>
        <w:t xml:space="preserve">Expected vs. sample updates</w:t>
      </w:r>
      <w:bookmarkEnd w:id="173"/>
    </w:p>
    <w:p>
      <w:pPr>
        <w:outlineLvl w:val="2"/>
        <w:pStyle w:val="Normal"/>
        <w:numPr>
          <w:ilvl w:val="2"/>
          <w:numId w:val="175"/>
        </w:numPr>
        <w:spacing w:lineRule="auto" w:line="264"/>
        <w:rPr/>
      </w:pPr>
      <w:bookmarkStart w:id="174" w:name="Row_175_The_expected_update_for_a_stat"/>
      <w:r>
        <w:rPr/>
        <w:t xml:space="preserve">The expected update for a state-action pair is</w:t>
      </w:r>
      <w:r>
        <w:br/>
      </w:r>
      <w:r>
        <w:rPr/>
        <w:t xml:space="preserve">
          <w:r>
            <w:drawing>
              <wp:inline distT="0" distB="0" distL="0" distR="0">
                <wp:extent cx="4064000" cy="698500"/>
                <wp:docPr id="65" name="Pasted_Graphic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6"/>
                        <pic:cNvPicPr>
                          <a:picLocks noChangeAspect="1" noChangeArrowheads="1"/>
                        </pic:cNvPicPr>
                      </pic:nvPicPr>
                      <pic:blipFill>
                        <a:blip r:embed="rId68"/>
                        <a:stretch>
                          <a:fillRect/>
                        </a:stretch>
                      </pic:blipFill>
                      <pic:spPr bwMode="auto">
                        <a:xfrm>
                          <a:off x="0" y="0"/>
                          <a:ext cx="4064000" cy="698500"/>
                        </a:xfrm>
                        <a:prstGeom prst="rect">
                          <a:avLst/>
                        </a:prstGeom>
                        <a:noFill/>
                      </pic:spPr>
                    </pic:pic>
                  </a:graphicData>
                </a:graphic>
              </wp:inline>
            </w:drawing>
          </w:r>
        </w:t>
      </w:r>
      <w:r>
        <w:rPr/>
        <w:t xml:space="preserve">The corresponding sample update is</w:t>
      </w:r>
      <w:r>
        <w:br/>
      </w:r>
      <w:r>
        <w:rPr/>
        <w:t xml:space="preserve">
          <w:r>
            <w:drawing>
              <wp:inline distT="0" distB="0" distL="0" distR="0">
                <wp:extent cx="4635500" cy="469900"/>
                <wp:docPr id="41" name="Pasted_Graphic_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39"/>
                        <pic:cNvPicPr>
                          <a:picLocks noChangeAspect="1" noChangeArrowheads="1"/>
                        </pic:cNvPicPr>
                      </pic:nvPicPr>
                      <pic:blipFill>
                        <a:blip r:embed="rId44"/>
                        <a:stretch>
                          <a:fillRect/>
                        </a:stretch>
                      </pic:blipFill>
                      <pic:spPr bwMode="auto">
                        <a:xfrm>
                          <a:off x="0" y="0"/>
                          <a:ext cx="4635500" cy="469900"/>
                        </a:xfrm>
                        <a:prstGeom prst="rect">
                          <a:avLst/>
                        </a:prstGeom>
                        <a:noFill/>
                      </pic:spPr>
                    </pic:pic>
                  </a:graphicData>
                </a:graphic>
              </wp:inline>
            </w:drawing>
          </w:r>
        </w:t>
      </w:r>
      <w:bookmarkEnd w:id="174"/>
    </w:p>
    <w:p>
      <w:pPr>
        <w:ind w:left="1760"/>
        <w:pStyle w:val="NoteStyle"/>
        <w:rPr/>
      </w:pPr>
      <w:r>
        <w:rPr>
          <w:shd w:val="clear" w:color="auto" w:fill="F7F1E7"/>
        </w:rPr>
        <w:t xml:space="preserve">The expected and sample updates are identical when </w:t>
      </w:r>
    </w:p>
    <w:p>
      <w:pPr>
        <w:ind w:left="1760"/>
        <w:pStyle w:val="NoteStyle"/>
        <w:rPr/>
      </w:pPr>
      <w:r>
        <w:rPr>
          <w:shd w:val="clear" w:color="auto" w:fill="F7F1E7"/>
        </w:rPr>
        <w:t xml:space="preserve">	there is only one possible next state (i.e., </w:t>
      </w:r>
      <w:r>
        <w:rPr>
          <w:color w:val="47A1F0"/>
          <w:shd w:val="clear" w:color="auto" w:fill="F7F1E7"/>
        </w:rPr>
        <w:t xml:space="preserve">p(s’, r|s, a)</w:t>
      </w:r>
      <w:r>
        <w:rPr>
          <w:shd w:val="clear" w:color="auto" w:fill="F7F1E7"/>
        </w:rPr>
        <w:t xml:space="preserve"> is </w:t>
      </w:r>
      <w:r>
        <w:rPr>
          <w:color w:val="47A1F0"/>
          <w:shd w:val="clear" w:color="auto" w:fill="F7F1E7"/>
        </w:rPr>
        <w:t xml:space="preserve">1</w:t>
      </w:r>
      <w:r>
        <w:rPr>
          <w:shd w:val="clear" w:color="auto" w:fill="F7F1E7"/>
        </w:rPr>
        <w:t xml:space="preserve"> for some </w:t>
      </w:r>
      <w:r>
        <w:rPr>
          <w:color w:val="47A1F0"/>
          <w:shd w:val="clear" w:color="auto" w:fill="F7F1E7"/>
        </w:rPr>
        <w:t xml:space="preserve">s’, r</w:t>
      </w:r>
      <w:r>
        <w:rPr>
          <w:shd w:val="clear" w:color="auto" w:fill="F7F1E7"/>
        </w:rPr>
        <w:t xml:space="preserve">, and </w:t>
      </w:r>
      <w:r>
        <w:rPr>
          <w:color w:val="47A1F0"/>
          <w:shd w:val="clear" w:color="auto" w:fill="F7F1E7"/>
        </w:rPr>
        <w:t xml:space="preserve">0</w:t>
      </w:r>
      <w:r>
        <w:rPr>
          <w:shd w:val="clear" w:color="auto" w:fill="F7F1E7"/>
        </w:rPr>
        <w:t xml:space="preserve"> for the rest)</w:t>
      </w:r>
    </w:p>
    <w:p>
      <w:pPr>
        <w:ind w:left="1760"/>
        <w:pStyle w:val="NoteStyle"/>
        <w:rPr/>
      </w:pPr>
      <w:r>
        <w:rPr>
          <w:shd w:val="clear" w:color="auto" w:fill="F7F1E7"/>
        </w:rPr>
        <w:t xml:space="preserve"> </w:t>
      </w:r>
      <w:r>
        <w:rPr>
          <w:color w:val="47A1F0"/>
          <w:shd w:val="clear" w:color="auto" w:fill="F7F1E7"/>
        </w:rPr>
        <w:t xml:space="preserve">alpha</w:t>
      </w:r>
      <w:r>
        <w:rPr>
          <w:shd w:val="clear" w:color="auto" w:fill="F7F1E7"/>
        </w:rPr>
        <w:t xml:space="preserve"> in sample update is </w:t>
      </w:r>
      <w:r>
        <w:rPr>
          <w:color w:val="47A1F0"/>
          <w:shd w:val="clear" w:color="auto" w:fill="F7F1E7"/>
        </w:rPr>
        <w:t xml:space="preserve">1</w:t>
      </w:r>
    </w:p>
    <w:p>
      <w:pPr>
        <w:outlineLvl w:val="2"/>
        <w:pStyle w:val="Normal"/>
        <w:numPr>
          <w:ilvl w:val="2"/>
          <w:numId w:val="176"/>
        </w:numPr>
        <w:spacing w:lineRule="auto" w:line="264"/>
        <w:rPr/>
      </w:pPr>
      <w:bookmarkStart w:id="175" w:name="Row_176_The_expected_update_is_an_exac"/>
      <w:r>
        <w:rPr/>
        <w:t xml:space="preserve">The expected update is an exact computation, resulting a new </w:t>
      </w:r>
      <w:r>
        <w:rPr>
          <w:color w:val="47A1F0"/>
          <w:shd w:val="clear" w:color="auto" w:fill="F7F1E7"/>
        </w:rPr>
        <w:t xml:space="preserve">Q</w:t>
      </w:r>
      <w:r>
        <w:rPr/>
        <w:t xml:space="preserve"> whose correctness is limited by the correctness of the </w:t>
      </w:r>
      <w:r>
        <w:rPr>
          <w:color w:val="47A1F0"/>
          <w:shd w:val="clear" w:color="auto" w:fill="F7F1E7"/>
        </w:rPr>
        <w:t xml:space="preserve">Q</w:t>
      </w:r>
      <w:r>
        <w:rPr/>
        <w:t xml:space="preserve"> at successor states. The sample update is in addition affected by sampling error.</w:t>
      </w:r>
      <w:bookmarkEnd w:id="175"/>
    </w:p>
    <w:p>
      <w:pPr>
        <w:outlineLvl w:val="2"/>
        <w:pStyle w:val="Normal"/>
        <w:numPr>
          <w:ilvl w:val="2"/>
          <w:numId w:val="177"/>
        </w:numPr>
        <w:spacing w:lineRule="auto" w:line="264"/>
        <w:rPr/>
      </w:pPr>
      <w:bookmarkStart w:id="176" w:name="Row_177_Sample_updates_are_superior_to"/>
      <w:r>
        <w:rPr/>
        <w:t xml:space="preserve">Sample updates are superior to expected updates on problems with large stochastic branching factors and too many states to be solved exactly since expected updates have high computational cost on those problems. In addition, thanks to the frequent updates, values backed up from the successor will be more accurate in sample updates</w:t>
      </w:r>
      <w:bookmarkEnd w:id="176"/>
    </w:p>
    <w:p>
      <w:pPr>
        <w:outlineLvl w:val="1"/>
        <w:pStyle w:val="Heading2"/>
        <w:numPr>
          <w:ilvl w:val="1"/>
          <w:numId w:val="178"/>
        </w:numPr>
        <w:spacing w:lineRule="auto" w:line="264"/>
        <w:rPr/>
      </w:pPr>
      <w:bookmarkStart w:id="177" w:name="Row_178_Does_TD_lead_to_the_same_resul"/>
      <w:r>
        <w:rPr/>
        <w:t xml:space="preserve">Does TD lead to the same result as MC?</w:t>
      </w:r>
      <w:bookmarkEnd w:id="177"/>
    </w:p>
    <w:p>
      <w:pPr>
        <w:outlineLvl w:val="2"/>
        <w:pStyle w:val="Normal"/>
        <w:numPr>
          <w:ilvl w:val="2"/>
          <w:numId w:val="179"/>
        </w:numPr>
        <w:spacing w:lineRule="auto" w:line="264"/>
        <w:rPr/>
      </w:pPr>
      <w:bookmarkStart w:id="178" w:name="Row_179_No_The_reason_is_well_explain"/>
      <w:r>
        <w:rPr/>
        <w:t xml:space="preserve">No. The reason is well explained </w:t>
      </w:r>
      <w:hyperlink w:anchor="Row_171_MC_best_fits_to_the_observed_r">
        <w:r>
          <w:rPr>
            <w:rStyle w:val="Hyperlink"/>
          </w:rPr>
          <w:t xml:space="preserve">here</w:t>
        </w:r>
      </w:hyperlink>
      <w:r>
        <w:rPr/>
        <w:t xml:space="preserve">. For a concrete example, considering we have below data:</w:t>
      </w:r>
      <w:r>
        <w:rPr/>
        <w:br/>
        <w:t xml:space="preserve"/>
      </w:r>
      <w:r>
        <w:rPr/>
        <w:t xml:space="preserve">A-0, B-0</w:t>
      </w:r>
      <w:r>
        <w:rPr/>
        <w:br/>
        <w:t xml:space="preserve"/>
      </w:r>
      <w:r>
        <w:rPr/>
        <w:t xml:space="preserve">B-1</w:t>
      </w:r>
      <w:r>
        <w:rPr/>
        <w:br/>
        <w:t xml:space="preserve"/>
      </w:r>
      <w:r>
        <w:rPr/>
        <w:t xml:space="preserve">B-1</w:t>
      </w:r>
      <w:r>
        <w:rPr/>
        <w:br/>
        <w:t xml:space="preserve"/>
      </w:r>
      <w:r>
        <w:rPr/>
        <w:t xml:space="preserve">B-0</w:t>
      </w:r>
      <w:r>
        <w:rPr/>
        <w:br/>
        <w:t xml:space="preserve"/>
      </w:r>
      <w:r>
        <w:rPr/>
        <w:t xml:space="preserve">Where </w:t>
      </w:r>
      <w:r>
        <w:rPr>
          <w:color w:val="47A1F0"/>
          <w:shd w:val="clear" w:color="auto" w:fill="F7F1E7"/>
        </w:rPr>
        <w:t xml:space="preserve">A</w:t>
      </w:r>
      <w:r>
        <w:rPr/>
        <w:t xml:space="preserve"> and </w:t>
      </w:r>
      <w:r>
        <w:rPr>
          <w:color w:val="47A1F0"/>
          <w:shd w:val="clear" w:color="auto" w:fill="F7F1E7"/>
        </w:rPr>
        <w:t xml:space="preserve">B</w:t>
      </w:r>
      <w:r>
        <w:rPr/>
        <w:t xml:space="preserve"> are states, the number following are rewards. We can easily compute </w:t>
      </w:r>
      <w:r>
        <w:rPr>
          <w:color w:val="47A1F0"/>
          <w:shd w:val="clear" w:color="auto" w:fill="F7F1E7"/>
        </w:rPr>
        <w:t xml:space="preserve">V(B)=0.5</w:t>
      </w:r>
      <w:r>
        <w:rPr/>
        <w:t xml:space="preserve">. As for </w:t>
      </w:r>
      <w:r>
        <w:rPr>
          <w:color w:val="47A1F0"/>
          <w:shd w:val="clear" w:color="auto" w:fill="F7F1E7"/>
        </w:rPr>
        <w:t xml:space="preserve">A</w:t>
      </w:r>
      <w:r>
        <w:rPr/>
        <w:t xml:space="preserve">, things becomes slightly different. If we use TD, we’ll end up with </w:t>
      </w:r>
      <w:r>
        <w:rPr>
          <w:color w:val="47A1F0"/>
          <w:shd w:val="clear" w:color="auto" w:fill="F7F1E7"/>
        </w:rPr>
        <w:t xml:space="preserve">V(A)=0.5</w:t>
      </w:r>
      <w:r>
        <w:rPr/>
        <w:t xml:space="preserve">; with MC, we’ll have </w:t>
      </w:r>
      <w:r>
        <w:rPr>
          <w:color w:val="47A1F0"/>
          <w:shd w:val="clear" w:color="auto" w:fill="F7F1E7"/>
        </w:rPr>
        <w:t xml:space="preserve">V(A)=0</w:t>
      </w:r>
      <w:bookmarkEnd w:id="178"/>
    </w:p>
    <w:p>
      <w:pPr>
        <w:outlineLvl w:val="0"/>
        <w:pStyle w:val="Heading1"/>
        <w:numPr>
          <w:ilvl w:val="0"/>
          <w:numId w:val="180"/>
        </w:numPr>
        <w:spacing w:lineRule="auto" w:line="264"/>
        <w:rPr/>
      </w:pPr>
      <w:bookmarkStart w:id="179" w:name="Row_180_ModelFree_Control"/>
      <w:r>
        <w:rPr/>
        <w:t xml:space="preserve">Model-Free Control</w:t>
      </w:r>
      <w:bookmarkEnd w:id="179"/>
    </w:p>
    <w:p>
      <w:pPr>
        <w:outlineLvl w:val="1"/>
        <w:pStyle w:val="Heading2"/>
        <w:numPr>
          <w:ilvl w:val="1"/>
          <w:numId w:val="181"/>
        </w:numPr>
        <w:spacing w:lineRule="auto" w:line="264"/>
        <w:rPr/>
      </w:pPr>
      <w:bookmarkStart w:id="180" w:name="Row_181_Algorithm"/>
      <w:r>
        <w:rPr/>
        <w:t xml:space="preserve">Algorithm</w:t>
      </w:r>
      <w:bookmarkEnd w:id="180"/>
    </w:p>
    <w:p>
      <w:pPr>
        <w:outlineLvl w:val="2"/>
        <w:pStyle w:val="Normal"/>
        <w:numPr>
          <w:ilvl w:val="2"/>
          <w:numId w:val="182"/>
        </w:numPr>
        <w:spacing w:lineRule="auto" w:line="264"/>
        <w:rPr/>
      </w:pPr>
      <w:bookmarkStart w:id="181" w:name="Row_182_General_pattern_for_control_al"/>
      <w:r>
        <w:rPr/>
        <w:t xml:space="preserve">General pattern for control algorithm</w:t>
      </w:r>
      <w:bookmarkEnd w:id="181"/>
    </w:p>
    <w:p>
      <w:pPr>
        <w:outlineLvl w:val="3"/>
        <w:pStyle w:val="Normal"/>
        <w:numPr>
          <w:ilvl w:val="3"/>
          <w:numId w:val="183"/>
        </w:numPr>
        <w:spacing w:lineRule="auto" w:line="264"/>
        <w:rPr/>
      </w:pPr>
      <w:bookmarkStart w:id="182" w:name="Row_183_While_true&#9;sample_episodestra"/>
      <w:r>
        <w:rPr/>
        <w:t xml:space="preserve">While true</w:t>
      </w:r>
      <w:r>
        <w:rPr/>
        <w:br/>
        <w:t xml:space="preserve"/>
      </w:r>
      <w:r>
        <w:rPr/>
        <w:t xml:space="preserve">	sample episodes/transitions using policy</w:t>
      </w:r>
      <w:r>
        <w:rPr/>
        <w:br/>
        <w:t xml:space="preserve"/>
      </w:r>
      <w:r>
        <w:rPr/>
        <w:t xml:space="preserve">	do </w:t>
      </w:r>
      <w:r>
        <w:rPr>
          <w:color w:val="47A1F0"/>
          <w:shd w:val="clear" w:color="auto" w:fill="F7F1E7"/>
        </w:rPr>
        <w:t xml:space="preserve">policy evaluation</w:t>
      </w:r>
      <w:r>
        <w:rPr/>
        <w:t xml:space="preserve"> to update value function</w:t>
      </w:r>
      <w:r>
        <w:rPr/>
        <w:br/>
        <w:t xml:space="preserve"/>
      </w:r>
      <w:r>
        <w:rPr/>
        <w:t xml:space="preserve">	do </w:t>
      </w:r>
      <w:r>
        <w:rPr>
          <w:color w:val="47A1F0"/>
          <w:shd w:val="clear" w:color="auto" w:fill="F7F1E7"/>
        </w:rPr>
        <w:t xml:space="preserve">policy improvement</w:t>
      </w:r>
      <w:r>
        <w:rPr/>
        <w:t xml:space="preserve"> to update policy</w:t>
      </w:r>
      <w:bookmarkEnd w:id="182"/>
    </w:p>
    <w:p>
      <w:pPr>
        <w:ind w:left="2480"/>
        <w:pStyle w:val="NoteStyle"/>
        <w:rPr/>
      </w:pPr>
      <w:r>
        <w:rPr>
          <w:shd w:val="clear" w:color="auto" w:fill="F7F1E7"/>
        </w:rPr>
        <w:t xml:space="preserve">There are two common policy patterns</w:t>
      </w:r>
    </w:p>
    <w:p>
      <w:pPr>
        <w:ind w:left="2480"/>
        <w:pStyle w:val="NoteStyle"/>
        <w:rPr/>
      </w:pPr>
      <w:r>
        <w:rPr>
          <w:shd w:val="clear" w:color="auto" w:fill="F7F1E7"/>
        </w:rPr>
        <w:t xml:space="preserve">1. Policy is responsible for exploration</w:t>
      </w:r>
    </w:p>
    <w:p>
      <w:pPr>
        <w:ind w:left="2480"/>
        <w:pStyle w:val="NoteStyle"/>
        <w:rPr/>
      </w:pPr>
      <w:r>
        <w:rPr>
          <w:shd w:val="clear" w:color="auto" w:fill="F7F1E7"/>
        </w:rPr>
        <w:t xml:space="preserve">2. Policy is always greedy based on the current value function, and we take into account exploration when we’re taking actions</w:t>
      </w:r>
    </w:p>
    <w:p>
      <w:pPr>
        <w:outlineLvl w:val="2"/>
        <w:pStyle w:val="Normal"/>
        <w:numPr>
          <w:ilvl w:val="2"/>
          <w:numId w:val="184"/>
        </w:numPr>
        <w:spacing w:lineRule="auto" w:line="264"/>
        <w:rPr/>
      </w:pPr>
      <w:bookmarkStart w:id="183" w:name="Row_184_MonteCarlo_control"/>
      <w:r>
        <w:rPr/>
        <w:t xml:space="preserve">Monte-Carlo control</w:t>
      </w:r>
      <w:bookmarkEnd w:id="183"/>
    </w:p>
    <w:p>
      <w:pPr>
        <w:ind w:left="1760"/>
        <w:pStyle w:val="NoteStyle"/>
        <w:rPr/>
      </w:pPr>
      <w:r>
        <w:rPr>
          <w:shd w:val="clear" w:color="auto" w:fill="F7F1E7"/>
        </w:rPr>
        <w:t xml:space="preserve">An on-policy, offline algorithm using MC method to do policy evaluation</w:t>
      </w:r>
    </w:p>
    <w:p>
      <w:pPr>
        <w:outlineLvl w:val="2"/>
        <w:pStyle w:val="Normal"/>
        <w:numPr>
          <w:ilvl w:val="2"/>
          <w:numId w:val="185"/>
        </w:numPr>
        <w:spacing w:lineRule="auto" w:line="264"/>
        <w:rPr/>
      </w:pPr>
      <w:bookmarkStart w:id="184" w:name="Row_185_SARSA"/>
      <w:r>
        <w:rPr/>
        <w:t xml:space="preserve">SARSA</w:t>
      </w:r>
      <w:bookmarkEnd w:id="184"/>
    </w:p>
    <w:p>
      <w:pPr>
        <w:ind w:left="1760"/>
        <w:pStyle w:val="NoteStyle"/>
        <w:rPr/>
      </w:pPr>
      <w:r>
        <w:rPr>
          <w:shd w:val="clear" w:color="auto" w:fill="F7F1E7"/>
        </w:rPr>
        <w:t xml:space="preserve">An on-policy, possibly online algorithm using TD to do policy evaluation</w:t>
      </w:r>
    </w:p>
    <w:p>
      <w:pPr>
        <w:outlineLvl w:val="2"/>
        <w:pStyle w:val="Normal"/>
        <w:numPr>
          <w:ilvl w:val="2"/>
          <w:numId w:val="186"/>
        </w:numPr>
        <w:spacing w:lineRule="auto" w:line="264"/>
        <w:rPr/>
      </w:pPr>
      <w:bookmarkStart w:id="185" w:name="Row_186_Qlearning"/>
      <w:r>
        <w:rPr/>
        <w:t xml:space="preserve">Q-learning</w:t>
      </w:r>
      <w:bookmarkEnd w:id="185"/>
    </w:p>
    <w:p>
      <w:pPr>
        <w:ind w:left="1760"/>
        <w:pStyle w:val="NoteStyle"/>
        <w:rPr/>
      </w:pPr>
      <w:r>
        <w:rPr>
          <w:shd w:val="clear" w:color="auto" w:fill="F7F1E7"/>
        </w:rPr>
        <w:t xml:space="preserve">An off-policy, possibly online algorithm using TD to do policy evaluation</w:t>
      </w:r>
    </w:p>
    <w:p>
      <w:pPr>
        <w:outlineLvl w:val="3"/>
        <w:pStyle w:val="Normal"/>
        <w:numPr>
          <w:ilvl w:val="3"/>
          <w:numId w:val="187"/>
        </w:numPr>
        <w:spacing w:lineRule="auto" w:line="264"/>
        <w:rPr/>
      </w:pPr>
      <w:bookmarkStart w:id="186" w:name="Row_187_The_update_ruleWhere_a_is_an_"/>
      <w:r>
        <w:rPr/>
        <w:t xml:space="preserve">The update rule</w:t>
      </w:r>
      <w:r>
        <w:br/>
      </w:r>
      <w:r>
        <w:rPr/>
        <w:t xml:space="preserve">
          <w:r>
            <w:drawing>
              <wp:inline distT="0" distB="0" distL="0" distR="0">
                <wp:extent cx="4762500" cy="342900"/>
                <wp:docPr id="66" name="Pasted_Graphic_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60"/>
                        <pic:cNvPicPr>
                          <a:picLocks noChangeAspect="1" noChangeArrowheads="1"/>
                        </pic:cNvPicPr>
                      </pic:nvPicPr>
                      <pic:blipFill>
                        <a:blip r:embed="rId69"/>
                        <a:stretch>
                          <a:fillRect/>
                        </a:stretch>
                      </pic:blipFill>
                      <pic:spPr bwMode="auto">
                        <a:xfrm>
                          <a:off x="0" y="0"/>
                          <a:ext cx="4762500" cy="342900"/>
                        </a:xfrm>
                        <a:prstGeom prst="rect">
                          <a:avLst/>
                        </a:prstGeom>
                        <a:noFill/>
                      </pic:spPr>
                    </pic:pic>
                  </a:graphicData>
                </a:graphic>
              </wp:inline>
            </w:drawing>
          </w:r>
        </w:t>
      </w:r>
      <w:r>
        <w:rPr/>
        <w:t xml:space="preserve">Where </w:t>
      </w:r>
      <w:r>
        <w:rPr>
          <w:color w:val="47A1F0"/>
          <w:shd w:val="clear" w:color="auto" w:fill="F7F1E7"/>
        </w:rPr>
        <w:t xml:space="preserve">a*</w:t>
      </w:r>
      <w:r>
        <w:rPr/>
        <w:t xml:space="preserve"> is an action sampled from another policy. A general choice is</w:t>
      </w:r>
      <w:r>
        <w:br/>
      </w:r>
      <w:r>
        <w:rPr/>
        <w:t xml:space="preserve">
          <w:r>
            <w:drawing>
              <wp:inline distT="0" distB="0" distL="0" distR="0">
                <wp:extent cx="2032000" cy="431800"/>
                <wp:docPr id="61" name="Pasted_Graphic_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57"/>
                        <pic:cNvPicPr>
                          <a:picLocks noChangeAspect="1" noChangeArrowheads="1"/>
                        </pic:cNvPicPr>
                      </pic:nvPicPr>
                      <pic:blipFill>
                        <a:blip r:embed="rId64"/>
                        <a:stretch>
                          <a:fillRect/>
                        </a:stretch>
                      </pic:blipFill>
                      <pic:spPr bwMode="auto">
                        <a:xfrm>
                          <a:off x="0" y="0"/>
                          <a:ext cx="2032000" cy="431800"/>
                        </a:xfrm>
                        <a:prstGeom prst="rect">
                          <a:avLst/>
                        </a:prstGeom>
                        <a:noFill/>
                      </pic:spPr>
                    </pic:pic>
                  </a:graphicData>
                </a:graphic>
              </wp:inline>
            </w:drawing>
          </w:r>
        </w:t>
      </w:r>
      <w:r>
        <w:rPr/>
        <w:t xml:space="preserve">And the corresponding update rule is</w:t>
      </w:r>
      <w:r>
        <w:br/>
      </w:r>
      <w:r>
        <w:rPr/>
        <w:t xml:space="preserve">
          <w:r>
            <w:drawing>
              <wp:inline distT="0" distB="0" distL="0" distR="0">
                <wp:extent cx="5156200" cy="419100"/>
                <wp:docPr id="69" name="Pasted_Graphic_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62"/>
                        <pic:cNvPicPr>
                          <a:picLocks noChangeAspect="1" noChangeArrowheads="1"/>
                        </pic:cNvPicPr>
                      </pic:nvPicPr>
                      <pic:blipFill>
                        <a:blip r:embed="rId72"/>
                        <a:stretch>
                          <a:fillRect/>
                        </a:stretch>
                      </pic:blipFill>
                      <pic:spPr bwMode="auto">
                        <a:xfrm>
                          <a:off x="0" y="0"/>
                          <a:ext cx="5156200" cy="419100"/>
                        </a:xfrm>
                        <a:prstGeom prst="rect">
                          <a:avLst/>
                        </a:prstGeom>
                        <a:noFill/>
                      </pic:spPr>
                    </pic:pic>
                  </a:graphicData>
                </a:graphic>
              </wp:inline>
            </w:drawing>
          </w:r>
        </w:t>
      </w:r>
      <w:bookmarkEnd w:id="186"/>
    </w:p>
    <w:p>
      <w:pPr>
        <w:outlineLvl w:val="2"/>
        <w:pStyle w:val="Normal"/>
        <w:numPr>
          <w:ilvl w:val="2"/>
          <w:numId w:val="188"/>
        </w:numPr>
        <w:spacing w:lineRule="auto" w:line="264"/>
        <w:rPr/>
      </w:pPr>
      <w:bookmarkStart w:id="187" w:name="Row_188_Expected_SARSA"/>
      <w:r>
        <w:rPr/>
        <w:t xml:space="preserve">Expected SARSA</w:t>
      </w:r>
      <w:bookmarkEnd w:id="187"/>
    </w:p>
    <w:p>
      <w:pPr>
        <w:outlineLvl w:val="3"/>
        <w:pStyle w:val="Normal"/>
        <w:numPr>
          <w:ilvl w:val="3"/>
          <w:numId w:val="189"/>
        </w:numPr>
        <w:spacing w:lineRule="auto" w:line="264"/>
        <w:rPr/>
      </w:pPr>
      <w:bookmarkStart w:id="188" w:name="Row_189_The_update_rule_for_onestep_E"/>
      <w:r>
        <w:rPr/>
        <w:t xml:space="preserve">The update rule for one-step Expected SARSA</w:t>
      </w:r>
      <w:r>
        <w:br/>
      </w:r>
      <w:r>
        <w:rPr/>
        <w:t xml:space="preserve">
          <w:r>
            <w:drawing>
              <wp:inline distT="0" distB="0" distL="0" distR="0">
                <wp:extent cx="5384800" cy="523027"/>
                <wp:docPr id="15" name="Pasted_Graphic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14"/>
                        <pic:cNvPicPr>
                          <a:picLocks noChangeAspect="1" noChangeArrowheads="1"/>
                        </pic:cNvPicPr>
                      </pic:nvPicPr>
                      <pic:blipFill>
                        <a:blip r:embed="rId18"/>
                        <a:stretch>
                          <a:fillRect/>
                        </a:stretch>
                      </pic:blipFill>
                      <pic:spPr bwMode="auto">
                        <a:xfrm>
                          <a:off x="0" y="0"/>
                          <a:ext cx="5384800" cy="523027"/>
                        </a:xfrm>
                        <a:prstGeom prst="rect">
                          <a:avLst/>
                        </a:prstGeom>
                        <a:noFill/>
                      </pic:spPr>
                    </pic:pic>
                  </a:graphicData>
                </a:graphic>
              </wp:inline>
            </w:drawing>
          </w:r>
        </w:t>
      </w:r>
      <w:r>
        <w:rPr/>
        <w:t xml:space="preserve">Where </w:t>
      </w:r>
      <w:r>
        <w:rPr>
          <w:color w:val="47A1F0"/>
          <w:shd w:val="clear" w:color="auto" w:fill="F7F1E7"/>
        </w:rPr>
        <w:t xml:space="preserve">pi</w:t>
      </w:r>
      <w:r>
        <w:rPr/>
        <w:t xml:space="preserve"> could be either the behavior policy (in which case, it’s on-policy) or another target policy (in which case, it’s off-policy).</w:t>
      </w:r>
      <w:bookmarkEnd w:id="188"/>
    </w:p>
    <w:p>
      <w:pPr>
        <w:outlineLvl w:val="3"/>
        <w:pStyle w:val="Normal"/>
        <w:numPr>
          <w:ilvl w:val="3"/>
          <w:numId w:val="190"/>
        </w:numPr>
        <w:spacing w:lineRule="auto" w:line="264"/>
        <w:rPr/>
      </w:pPr>
      <w:bookmarkStart w:id="189" w:name="Row_190_The_update_rule_for_nstep_Exp"/>
      <w:r>
        <w:rPr/>
        <w:t xml:space="preserve">The update rule for </w:t>
      </w:r>
      <w:r>
        <w:rPr>
          <w:color w:val="47A1F0"/>
          <w:shd w:val="clear" w:color="auto" w:fill="F7F1E7"/>
        </w:rPr>
        <w:t xml:space="preserve">n</w:t>
      </w:r>
      <w:r>
        <w:rPr/>
        <w:t xml:space="preserve">-step Expected SARSA</w:t>
      </w:r>
      <w:r>
        <w:br/>
      </w:r>
      <w:r>
        <w:rPr/>
        <w:t xml:space="preserve">
          <w:r>
            <w:drawing>
              <wp:inline distT="0" distB="0" distL="0" distR="0">
                <wp:extent cx="4406900" cy="495300"/>
                <wp:docPr id="17" name="Pasted_Graphic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15"/>
                        <pic:cNvPicPr>
                          <a:picLocks noChangeAspect="1" noChangeArrowheads="1"/>
                        </pic:cNvPicPr>
                      </pic:nvPicPr>
                      <pic:blipFill>
                        <a:blip r:embed="rId20"/>
                        <a:stretch>
                          <a:fillRect/>
                        </a:stretch>
                      </pic:blipFill>
                      <pic:spPr bwMode="auto">
                        <a:xfrm>
                          <a:off x="0" y="0"/>
                          <a:ext cx="4406900" cy="495300"/>
                        </a:xfrm>
                        <a:prstGeom prst="rect">
                          <a:avLst/>
                        </a:prstGeom>
                        <a:noFill/>
                      </pic:spPr>
                    </pic:pic>
                  </a:graphicData>
                </a:graphic>
              </wp:inline>
            </w:drawing>
          </w:r>
        </w:t>
      </w:r>
      <w:r>
        <w:rPr/>
        <w:t xml:space="preserve">Where the </w:t>
      </w:r>
      <w:r>
        <w:rPr>
          <w:color w:val="47A1F0"/>
          <w:shd w:val="clear" w:color="auto" w:fill="F7F1E7"/>
        </w:rPr>
        <w:t xml:space="preserve">n</w:t>
      </w:r>
      <w:r>
        <w:rPr/>
        <w:t xml:space="preserve">-step return </w:t>
      </w:r>
      <w:r>
        <w:rPr>
          <w:color w:val="47A1F0"/>
          <w:shd w:val="clear" w:color="auto" w:fill="F7F1E7"/>
        </w:rPr>
        <w:t xml:space="preserve">G</w:t>
      </w:r>
      <w:r>
        <w:rPr/>
        <w:t xml:space="preserve"> is defined by</w:t>
      </w:r>
      <w:r>
        <w:br/>
      </w:r>
      <w:r>
        <w:rPr/>
        <w:t xml:space="preserve">
          <w:r>
            <w:drawing>
              <wp:inline distT="0" distB="0" distL="0" distR="0">
                <wp:extent cx="4775200" cy="774700"/>
                <wp:docPr id="27" name="Pasted_Graphic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24"/>
                        <pic:cNvPicPr>
                          <a:picLocks noChangeAspect="1" noChangeArrowheads="1"/>
                        </pic:cNvPicPr>
                      </pic:nvPicPr>
                      <pic:blipFill>
                        <a:blip r:embed="rId30"/>
                        <a:stretch>
                          <a:fillRect/>
                        </a:stretch>
                      </pic:blipFill>
                      <pic:spPr bwMode="auto">
                        <a:xfrm>
                          <a:off x="0" y="0"/>
                          <a:ext cx="4775200" cy="774700"/>
                        </a:xfrm>
                        <a:prstGeom prst="rect">
                          <a:avLst/>
                        </a:prstGeom>
                        <a:noFill/>
                      </pic:spPr>
                    </pic:pic>
                  </a:graphicData>
                </a:graphic>
              </wp:inline>
            </w:drawing>
          </w:r>
        </w:t>
      </w:r>
      <w:bookmarkEnd w:id="189"/>
    </w:p>
    <w:p>
      <w:pPr>
        <w:outlineLvl w:val="3"/>
        <w:pStyle w:val="Normal"/>
        <w:numPr>
          <w:ilvl w:val="3"/>
          <w:numId w:val="191"/>
        </w:numPr>
        <w:spacing w:lineRule="auto" w:line="264"/>
        <w:rPr/>
      </w:pPr>
      <w:bookmarkStart w:id="190" w:name="Row_191_When_the_target_policy_is_the_"/>
      <w:r>
        <w:rPr/>
        <w:t xml:space="preserve">When the target policy is the greedy policy, Expected SARSA is exactly Q-learning.</w:t>
      </w:r>
      <w:bookmarkEnd w:id="190"/>
    </w:p>
    <w:p>
      <w:pPr>
        <w:outlineLvl w:val="3"/>
        <w:pStyle w:val="Normal"/>
        <w:numPr>
          <w:ilvl w:val="3"/>
          <w:numId w:val="192"/>
        </w:numPr>
        <w:spacing w:lineRule="auto" w:line="264"/>
        <w:rPr/>
      </w:pPr>
      <w:bookmarkStart w:id="191" w:name="Row_192_Expected_SARSA_may_completely_"/>
      <w:r>
        <w:rPr/>
        <w:t xml:space="preserve">Expected SARSA may completely dominate both SARSA and Q-learning</w:t>
      </w:r>
      <w:bookmarkEnd w:id="191"/>
    </w:p>
    <w:p>
      <w:pPr>
        <w:outlineLvl w:val="1"/>
        <w:pStyle w:val="Heading2"/>
        <w:numPr>
          <w:ilvl w:val="1"/>
          <w:numId w:val="193"/>
        </w:numPr>
        <w:spacing w:lineRule="auto" w:line="264"/>
        <w:rPr/>
      </w:pPr>
      <w:bookmarkStart w:id="192" w:name="Row_193_Q__A"/>
      <w:r>
        <w:rPr/>
        <w:t xml:space="preserve">Q &amp; A</w:t>
      </w:r>
      <w:bookmarkEnd w:id="192"/>
    </w:p>
    <w:p>
      <w:pPr>
        <w:outlineLvl w:val="2"/>
        <w:pStyle w:val="Normal"/>
        <w:numPr>
          <w:ilvl w:val="2"/>
          <w:numId w:val="194"/>
        </w:numPr>
        <w:spacing w:lineRule="auto" w:line="264"/>
        <w:rPr/>
      </w:pPr>
      <w:bookmarkStart w:id="193" w:name="Row_194_Why_do_we_use_actionvalue_fun"/>
      <w:r>
        <w:rPr/>
        <w:t xml:space="preserve">Why do we use action-value function instead of state-value function in model-free control?</w:t>
      </w:r>
      <w:bookmarkEnd w:id="193"/>
    </w:p>
    <w:p>
      <w:pPr>
        <w:outlineLvl w:val="3"/>
        <w:pStyle w:val="Normal"/>
        <w:numPr>
          <w:ilvl w:val="3"/>
          <w:numId w:val="195"/>
        </w:numPr>
        <w:spacing w:lineRule="auto" w:line="264"/>
        <w:rPr/>
      </w:pPr>
      <w:bookmarkStart w:id="194" w:name="Row_195_When_we_use_statevalue_functi"/>
      <w:r>
        <w:rPr/>
        <w:t xml:space="preserve">When we use </w:t>
      </w:r>
      <w:r>
        <w:rPr>
          <w:color w:val="A77BD9"/>
          <w:shd w:val="clear" w:color="auto" w:fill="F7F1E7"/>
        </w:rPr>
        <w:t xml:space="preserve">state-value function</w:t>
      </w:r>
      <w:r>
        <w:rPr/>
        <w:t xml:space="preserve">, the policy is updated by </w:t>
      </w:r>
      <w:r>
        <w:br/>
      </w:r>
      <w:r>
        <w:rPr/>
        <w:t xml:space="preserve">
          <w:r>
            <w:drawing>
              <wp:inline distT="0" distB="0" distL="0" distR="0">
                <wp:extent cx="4051300" cy="571500"/>
                <wp:docPr id="52" name="Pasted_Graphic_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49"/>
                        <pic:cNvPicPr>
                          <a:picLocks noChangeAspect="1" noChangeArrowheads="1"/>
                        </pic:cNvPicPr>
                      </pic:nvPicPr>
                      <pic:blipFill>
                        <a:blip r:embed="rId55"/>
                        <a:stretch>
                          <a:fillRect/>
                        </a:stretch>
                      </pic:blipFill>
                      <pic:spPr bwMode="auto">
                        <a:xfrm>
                          <a:off x="0" y="0"/>
                          <a:ext cx="4051300" cy="571500"/>
                        </a:xfrm>
                        <a:prstGeom prst="rect">
                          <a:avLst/>
                        </a:prstGeom>
                        <a:noFill/>
                      </pic:spPr>
                    </pic:pic>
                  </a:graphicData>
                </a:graphic>
              </wp:inline>
            </w:drawing>
          </w:r>
        </w:t>
      </w:r>
      <w:r>
        <w:rPr/>
        <w:t xml:space="preserve">in which the transition probabilities are involved. That causes the algorithm model-based.</w:t>
      </w:r>
      <w:r>
        <w:rPr/>
        <w:br/>
        <w:t xml:space="preserve"/>
      </w:r>
      <w:r>
        <w:rPr/>
        <w:t xml:space="preserve">On the other hand, with help of </w:t>
      </w:r>
      <w:r>
        <w:rPr>
          <w:color w:val="A77BD9"/>
          <w:shd w:val="clear" w:color="auto" w:fill="F7F1E7"/>
        </w:rPr>
        <w:t xml:space="preserve">action-value function</w:t>
      </w:r>
      <w:r>
        <w:rPr/>
        <w:t xml:space="preserve">, the policy is simply updated by </w:t>
      </w:r>
      <w:r>
        <w:br/>
      </w:r>
      <w:r>
        <w:rPr/>
        <w:t xml:space="preserve">
          <w:r>
            <w:drawing>
              <wp:inline distT="0" distB="0" distL="0" distR="0">
                <wp:extent cx="2159000" cy="419100"/>
                <wp:docPr id="54" name="Pasted_Graphic_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50"/>
                        <pic:cNvPicPr>
                          <a:picLocks noChangeAspect="1" noChangeArrowheads="1"/>
                        </pic:cNvPicPr>
                      </pic:nvPicPr>
                      <pic:blipFill>
                        <a:blip r:embed="rId57"/>
                        <a:stretch>
                          <a:fillRect/>
                        </a:stretch>
                      </pic:blipFill>
                      <pic:spPr bwMode="auto">
                        <a:xfrm>
                          <a:off x="0" y="0"/>
                          <a:ext cx="2159000" cy="419100"/>
                        </a:xfrm>
                        <a:prstGeom prst="rect">
                          <a:avLst/>
                        </a:prstGeom>
                        <a:noFill/>
                      </pic:spPr>
                    </pic:pic>
                  </a:graphicData>
                </a:graphic>
              </wp:inline>
            </w:drawing>
          </w:r>
        </w:t>
      </w:r>
      <w:r>
        <w:rPr/>
        <w:t xml:space="preserve">in which no model information is required. Thus, using action-value function makes the algorithm model-free.</w:t>
      </w:r>
      <w:bookmarkEnd w:id="194"/>
    </w:p>
    <w:p>
      <w:pPr>
        <w:outlineLvl w:val="2"/>
        <w:pStyle w:val="Normal"/>
        <w:numPr>
          <w:ilvl w:val="2"/>
          <w:numId w:val="196"/>
        </w:numPr>
        <w:spacing w:lineRule="auto" w:line="264"/>
        <w:rPr/>
      </w:pPr>
      <w:bookmarkStart w:id="195" w:name="Row_196_Whats_the_difference_between_"/>
      <w:r>
        <w:rPr/>
        <w:t xml:space="preserve">What’s the difference between on-policy and off-policy algorithms?</w:t>
      </w:r>
      <w:bookmarkEnd w:id="195"/>
    </w:p>
    <w:p>
      <w:pPr>
        <w:outlineLvl w:val="3"/>
        <w:pStyle w:val="Normal"/>
        <w:numPr>
          <w:ilvl w:val="3"/>
          <w:numId w:val="197"/>
        </w:numPr>
        <w:spacing w:lineRule="auto" w:line="264"/>
        <w:rPr/>
      </w:pPr>
      <w:bookmarkStart w:id="196" w:name="Row_197_Onpolicy_algorithms_use_the_l"/>
      <w:r>
        <w:rPr/>
        <w:t xml:space="preserve">On-policy algorithms use the learned policy to generate behavior, whereas off-policy algorithms have two different policies: the target policy and the behavior policy </w:t>
      </w:r>
      <w:bookmarkEnd w:id="196"/>
    </w:p>
    <w:p>
      <w:pPr>
        <w:ind w:left="2480"/>
        <w:pStyle w:val="NoteStyle"/>
        <w:rPr/>
      </w:pPr>
      <w:r>
        <w:rPr>
          <w:shd w:val="clear" w:color="auto" w:fill="F7F1E7"/>
        </w:rPr>
        <w:t xml:space="preserve">The target policy: the policy being learned about</w:t>
      </w:r>
    </w:p>
    <w:p>
      <w:pPr>
        <w:ind w:left="2480"/>
        <w:pStyle w:val="NoteStyle"/>
        <w:rPr/>
      </w:pPr>
      <w:r>
        <w:rPr>
          <w:shd w:val="clear" w:color="auto" w:fill="F7F1E7"/>
        </w:rPr>
        <w:t xml:space="preserve">The behavior policy: the policy used to explore and generate behavior in off-policy algorithms</w:t>
      </w:r>
    </w:p>
    <w:p>
      <w:pPr>
        <w:outlineLvl w:val="2"/>
        <w:pStyle w:val="Normal"/>
        <w:numPr>
          <w:ilvl w:val="2"/>
          <w:numId w:val="198"/>
        </w:numPr>
        <w:spacing w:lineRule="auto" w:line="264"/>
        <w:rPr/>
      </w:pPr>
      <w:bookmarkStart w:id="197" w:name="Row_198_Why_do_offpolicy_algorithms_w"/>
      <w:r>
        <w:rPr/>
        <w:t xml:space="preserve">Why do off-policy algorithms work?</w:t>
      </w:r>
      <w:bookmarkEnd w:id="197"/>
    </w:p>
    <w:p>
      <w:pPr>
        <w:outlineLvl w:val="3"/>
        <w:pStyle w:val="Normal"/>
        <w:numPr>
          <w:ilvl w:val="3"/>
          <w:numId w:val="199"/>
        </w:numPr>
        <w:spacing w:lineRule="auto" w:line="264"/>
        <w:rPr/>
      </w:pPr>
      <w:bookmarkStart w:id="198" w:name="Row_199_Importance_sampling_transforms"/>
      <w:r>
        <w:rPr>
          <w:color w:val="A77BD9"/>
          <w:shd w:val="clear" w:color="auto" w:fill="F7F1E7"/>
        </w:rPr>
        <w:t xml:space="preserve">Importance sampling</w:t>
      </w:r>
      <w:r>
        <w:rPr/>
        <w:t xml:space="preserve"> transforms the expectations from the behavior policy to the target policy and thereby ensures the convergence of the target policy </w:t>
      </w:r>
      <w:bookmarkEnd w:id="198"/>
    </w:p>
    <w:p>
      <w:pPr>
        <w:outlineLvl w:val="2"/>
        <w:pStyle w:val="Normal"/>
        <w:numPr>
          <w:ilvl w:val="2"/>
          <w:numId w:val="200"/>
        </w:numPr>
        <w:spacing w:lineRule="auto" w:line="264"/>
        <w:rPr/>
      </w:pPr>
      <w:bookmarkStart w:id="199" w:name="Row_200_Why_is_offpolicy_important"/>
      <w:r>
        <w:rPr/>
        <w:t xml:space="preserve">Why is off-policy important?</w:t>
      </w:r>
      <w:bookmarkEnd w:id="199"/>
    </w:p>
    <w:p>
      <w:pPr>
        <w:outlineLvl w:val="3"/>
        <w:pStyle w:val="Normal"/>
        <w:numPr>
          <w:ilvl w:val="3"/>
          <w:numId w:val="201"/>
        </w:numPr>
        <w:spacing w:lineRule="auto" w:line="264"/>
        <w:rPr/>
      </w:pPr>
      <w:bookmarkStart w:id="200" w:name="Row_201_Learn_from_observing_humans_or"/>
      <w:r>
        <w:rPr/>
        <w:t xml:space="preserve">Learn from observing humans or other agents</w:t>
      </w:r>
      <w:bookmarkEnd w:id="200"/>
    </w:p>
    <w:p>
      <w:pPr>
        <w:outlineLvl w:val="3"/>
        <w:pStyle w:val="Normal"/>
        <w:numPr>
          <w:ilvl w:val="3"/>
          <w:numId w:val="202"/>
        </w:numPr>
        <w:spacing w:lineRule="auto" w:line="264"/>
        <w:rPr/>
      </w:pPr>
      <w:bookmarkStart w:id="201" w:name="Row_202_Reuse_experience_generated_fro"/>
      <w:r>
        <w:rPr/>
        <w:t xml:space="preserve">Reuse experience generated from old policies</w:t>
      </w:r>
      <w:bookmarkEnd w:id="201"/>
    </w:p>
    <w:p>
      <w:pPr>
        <w:outlineLvl w:val="3"/>
        <w:pStyle w:val="Normal"/>
        <w:numPr>
          <w:ilvl w:val="3"/>
          <w:numId w:val="203"/>
        </w:numPr>
        <w:spacing w:lineRule="auto" w:line="264"/>
        <w:rPr/>
      </w:pPr>
      <w:bookmarkStart w:id="202" w:name="Row_203_Learn_about_optimal_policy_whi"/>
      <w:r>
        <w:rPr/>
        <w:t xml:space="preserve">Learn about optimal policy while following exploratory policy</w:t>
      </w:r>
      <w:bookmarkEnd w:id="202"/>
    </w:p>
    <w:p>
      <w:pPr>
        <w:outlineLvl w:val="3"/>
        <w:pStyle w:val="Normal"/>
        <w:numPr>
          <w:ilvl w:val="3"/>
          <w:numId w:val="204"/>
        </w:numPr>
        <w:spacing w:lineRule="auto" w:line="264"/>
        <w:rPr/>
      </w:pPr>
      <w:bookmarkStart w:id="203" w:name="Row_204_Learn_about_multiple_policy_wh"/>
      <w:r>
        <w:rPr/>
        <w:t xml:space="preserve">Learn about multiple policy while following one policy</w:t>
      </w:r>
      <w:bookmarkEnd w:id="203"/>
    </w:p>
    <w:p>
      <w:pPr>
        <w:outlineLvl w:val="2"/>
        <w:pStyle w:val="Normal"/>
        <w:numPr>
          <w:ilvl w:val="2"/>
          <w:numId w:val="205"/>
        </w:numPr>
        <w:spacing w:lineRule="auto" w:line="264"/>
        <w:rPr/>
      </w:pPr>
      <w:bookmarkStart w:id="204" w:name="Row_205_Whats_the_advantage_of_model"/>
      <w:r>
        <w:rPr/>
        <w:t xml:space="preserve">What’s the advantage of model-free control algorithms over dynamic programming?</w:t>
      </w:r>
      <w:bookmarkEnd w:id="204"/>
    </w:p>
    <w:p>
      <w:pPr>
        <w:outlineLvl w:val="3"/>
        <w:pStyle w:val="Normal"/>
        <w:numPr>
          <w:ilvl w:val="3"/>
          <w:numId w:val="206"/>
        </w:numPr>
        <w:spacing w:lineRule="auto" w:line="264"/>
        <w:rPr/>
      </w:pPr>
      <w:bookmarkStart w:id="205" w:name="Row_206_Modelfree_control_learns_opti"/>
      <w:r>
        <w:rPr/>
        <w:t xml:space="preserve">Model-free control learns optimal behavior directly from interaction with the environment, with no model of the environment’s dynamics</w:t>
      </w:r>
      <w:bookmarkEnd w:id="205"/>
    </w:p>
    <w:p>
      <w:pPr>
        <w:outlineLvl w:val="3"/>
        <w:pStyle w:val="Normal"/>
        <w:numPr>
          <w:ilvl w:val="3"/>
          <w:numId w:val="207"/>
        </w:numPr>
        <w:spacing w:lineRule="auto" w:line="264"/>
        <w:rPr/>
      </w:pPr>
      <w:bookmarkStart w:id="206" w:name="Row_207_Modelfree_control_can_be_used"/>
      <w:r>
        <w:rPr/>
        <w:t xml:space="preserve">Model-free control can be used with simulation or sample models</w:t>
      </w:r>
      <w:bookmarkEnd w:id="206"/>
    </w:p>
    <w:p>
      <w:pPr>
        <w:outlineLvl w:val="3"/>
        <w:pStyle w:val="Normal"/>
        <w:numPr>
          <w:ilvl w:val="3"/>
          <w:numId w:val="208"/>
        </w:numPr>
        <w:spacing w:lineRule="auto" w:line="264"/>
        <w:rPr/>
      </w:pPr>
      <w:bookmarkStart w:id="207" w:name="Row_208_It_is_easy_and_efficient_to_fo"/>
      <w:r>
        <w:rPr/>
        <w:t xml:space="preserve">It is easy and efficient to focus model-free control on a small set of the states</w:t>
      </w:r>
      <w:bookmarkEnd w:id="207"/>
    </w:p>
    <w:p>
      <w:pPr>
        <w:outlineLvl w:val="2"/>
        <w:pStyle w:val="Normal"/>
        <w:numPr>
          <w:ilvl w:val="2"/>
          <w:numId w:val="209"/>
        </w:numPr>
        <w:spacing w:lineRule="auto" w:line="264"/>
        <w:rPr/>
      </w:pPr>
      <w:bookmarkStart w:id="208" w:name="Row_209_Suppose_action_selection_is_gr"/>
      <w:r>
        <w:rPr/>
        <w:t xml:space="preserve">Suppose action selection is greedy. Is Q-learning then exactly the same algorithm as SARSA?</w:t>
      </w:r>
      <w:bookmarkEnd w:id="208"/>
    </w:p>
    <w:p>
      <w:pPr>
        <w:outlineLvl w:val="3"/>
        <w:pStyle w:val="Normal"/>
        <w:numPr>
          <w:ilvl w:val="3"/>
          <w:numId w:val="210"/>
        </w:numPr>
        <w:spacing w:lineRule="auto" w:line="264"/>
        <w:rPr/>
      </w:pPr>
      <w:bookmarkStart w:id="209" w:name="Row_210_No_Because_SARSA_selects_the_"/>
      <w:r>
        <w:rPr/>
        <w:t xml:space="preserve">No. Because SARSA selects the next action before the update of the action-value function, whereas Q-learning does after the update.</w:t>
      </w:r>
      <w:bookmarkEnd w:id="209"/>
    </w:p>
    <w:p>
      <w:pPr>
        <w:outlineLvl w:val="1"/>
        <w:pStyle w:val="Heading2"/>
        <w:numPr>
          <w:ilvl w:val="1"/>
          <w:numId w:val="211"/>
        </w:numPr>
        <w:spacing w:lineRule="auto" w:line="264"/>
        <w:rPr/>
      </w:pPr>
      <w:bookmarkStart w:id="210" w:name="Row_211_Relationship_between_DP_and_TD"/>
      <w:r>
        <w:rPr/>
        <w:t xml:space="preserve">Relationship between DP and TD</w:t>
      </w:r>
      <w:bookmarkEnd w:id="210"/>
    </w:p>
    <w:p>
      <w:pPr>
        <w:outlineLvl w:val="2"/>
        <w:pStyle w:val="Normal"/>
        <w:numPr>
          <w:ilvl w:val="2"/>
          <w:numId w:val="212"/>
        </w:numPr>
        <w:spacing w:lineRule="auto" w:line="264"/>
        <w:rPr/>
      </w:pPr>
      <w:bookmarkStart w:id="211" w:name="Row_212_TD_is_a_sampling_version_of_DP"/>
      <w:r>
        <w:rPr/>
        <w:t xml:space="preserve">TD is a sampling version of DP</w:t>
      </w:r>
      <w:r>
        <w:br/>
      </w:r>
      <w:r>
        <w:rPr/>
        <w:t xml:space="preserve">
          <w:r>
            <w:drawing>
              <wp:inline distT="0" distB="0" distL="0" distR="0">
                <wp:extent cx="5384800" cy="3301561"/>
                <wp:docPr id="73" name="Pasted_Graphic_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66"/>
                        <pic:cNvPicPr>
                          <a:picLocks noChangeAspect="1" noChangeArrowheads="1"/>
                        </pic:cNvPicPr>
                      </pic:nvPicPr>
                      <pic:blipFill>
                        <a:blip r:embed="rId76"/>
                        <a:stretch>
                          <a:fillRect/>
                        </a:stretch>
                      </pic:blipFill>
                      <pic:spPr bwMode="auto">
                        <a:xfrm>
                          <a:off x="0" y="0"/>
                          <a:ext cx="5384800" cy="3301561"/>
                        </a:xfrm>
                        <a:prstGeom prst="rect">
                          <a:avLst/>
                        </a:prstGeom>
                        <a:noFill/>
                      </pic:spPr>
                    </pic:pic>
                  </a:graphicData>
                </a:graphic>
              </wp:inline>
            </w:drawing>
          </w:r>
        </w:t>
      </w:r>
      <w:r>
        <w:br/>
      </w:r>
      <w:r>
        <w:rPr/>
        <w:t xml:space="preserve">
          <w:r>
            <w:drawing>
              <wp:inline distT="0" distB="0" distL="0" distR="0">
                <wp:extent cx="5384800" cy="2152088"/>
                <wp:docPr id="75" name="Pasted_Graphic_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67"/>
                        <pic:cNvPicPr>
                          <a:picLocks noChangeAspect="1" noChangeArrowheads="1"/>
                        </pic:cNvPicPr>
                      </pic:nvPicPr>
                      <pic:blipFill>
                        <a:blip r:embed="rId78"/>
                        <a:stretch>
                          <a:fillRect/>
                        </a:stretch>
                      </pic:blipFill>
                      <pic:spPr bwMode="auto">
                        <a:xfrm>
                          <a:off x="0" y="0"/>
                          <a:ext cx="5384800" cy="2152088"/>
                        </a:xfrm>
                        <a:prstGeom prst="rect">
                          <a:avLst/>
                        </a:prstGeom>
                        <a:noFill/>
                      </pic:spPr>
                    </pic:pic>
                  </a:graphicData>
                </a:graphic>
              </wp:inline>
            </w:drawing>
          </w:r>
        </w:t>
      </w:r>
      <w:bookmarkEnd w:id="211"/>
    </w:p>
    <w:p>
      <w:pPr>
        <w:outlineLvl w:val="0"/>
        <w:pStyle w:val="Heading1"/>
        <w:numPr>
          <w:ilvl w:val="0"/>
          <w:numId w:val="213"/>
        </w:numPr>
        <w:spacing w:lineRule="auto" w:line="264"/>
        <w:rPr/>
      </w:pPr>
      <w:bookmarkStart w:id="212" w:name="Row_213_Function_Approximation"/>
      <w:r>
        <w:rPr/>
        <w:t xml:space="preserve">Function Approximation</w:t>
      </w:r>
      <w:bookmarkEnd w:id="212"/>
    </w:p>
    <w:p>
      <w:pPr>
        <w:outlineLvl w:val="1"/>
        <w:pStyle w:val="Heading2"/>
        <w:numPr>
          <w:ilvl w:val="1"/>
          <w:numId w:val="214"/>
        </w:numPr>
        <w:spacing w:lineRule="auto" w:line="264"/>
        <w:rPr/>
      </w:pPr>
      <w:bookmarkStart w:id="213" w:name="Row_214_Feature_construction"/>
      <w:r>
        <w:rPr/>
        <w:t xml:space="preserve">Feature construction</w:t>
      </w:r>
      <w:bookmarkEnd w:id="213"/>
    </w:p>
    <w:p>
      <w:pPr>
        <w:outlineLvl w:val="2"/>
        <w:pStyle w:val="Normal"/>
        <w:numPr>
          <w:ilvl w:val="2"/>
          <w:numId w:val="215"/>
        </w:numPr>
        <w:spacing w:lineRule="auto" w:line="264"/>
        <w:rPr/>
      </w:pPr>
      <w:bookmarkStart w:id="214" w:name="Row_215_Polynomials"/>
      <w:r>
        <w:rPr/>
        <w:t xml:space="preserve">Polynomials</w:t>
      </w:r>
      <w:bookmarkEnd w:id="214"/>
    </w:p>
    <w:p>
      <w:pPr>
        <w:outlineLvl w:val="3"/>
        <w:pStyle w:val="Normal"/>
        <w:numPr>
          <w:ilvl w:val="3"/>
          <w:numId w:val="216"/>
        </w:numPr>
        <w:spacing w:lineRule="auto" w:line="264"/>
        <w:rPr/>
      </w:pPr>
      <w:bookmarkStart w:id="215" w:name="Row_216_For_a_feature_vectoreach_order"/>
      <w:r>
        <w:rPr/>
        <w:t xml:space="preserve">For a feature vector</w:t>
      </w:r>
      <w:r>
        <w:br/>
      </w:r>
      <w:r>
        <w:rPr/>
        <w:t xml:space="preserve">
          <w:r>
            <w:drawing>
              <wp:inline distT="0" distB="0" distL="0" distR="0">
                <wp:extent cx="1701800" cy="419100"/>
                <wp:docPr id="45" name="Pasted_Graphic_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41"/>
                        <pic:cNvPicPr>
                          <a:picLocks noChangeAspect="1" noChangeArrowheads="1"/>
                        </pic:cNvPicPr>
                      </pic:nvPicPr>
                      <pic:blipFill>
                        <a:blip r:embed="rId48"/>
                        <a:stretch>
                          <a:fillRect/>
                        </a:stretch>
                      </pic:blipFill>
                      <pic:spPr bwMode="auto">
                        <a:xfrm>
                          <a:off x="0" y="0"/>
                          <a:ext cx="1701800" cy="419100"/>
                        </a:xfrm>
                        <a:prstGeom prst="rect">
                          <a:avLst/>
                        </a:prstGeom>
                        <a:noFill/>
                      </pic:spPr>
                    </pic:pic>
                  </a:graphicData>
                </a:graphic>
              </wp:inline>
            </w:drawing>
          </w:r>
        </w:t>
      </w:r>
      <w:r>
        <w:rPr/>
        <w:t xml:space="preserve">each order-n polynomial-basis feature is</w:t>
      </w:r>
      <w:r>
        <w:br/>
      </w:r>
      <w:r>
        <w:rPr/>
        <w:t xml:space="preserve">
          <w:r>
            <w:drawing>
              <wp:inline distT="0" distB="0" distL="0" distR="0">
                <wp:extent cx="2197100" cy="787400"/>
                <wp:docPr id="48" name="Pasted_Graphic_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45"/>
                        <pic:cNvPicPr>
                          <a:picLocks noChangeAspect="1" noChangeArrowheads="1"/>
                        </pic:cNvPicPr>
                      </pic:nvPicPr>
                      <pic:blipFill>
                        <a:blip r:embed="rId51"/>
                        <a:stretch>
                          <a:fillRect/>
                        </a:stretch>
                      </pic:blipFill>
                      <pic:spPr bwMode="auto">
                        <a:xfrm>
                          <a:off x="0" y="0"/>
                          <a:ext cx="2197100" cy="787400"/>
                        </a:xfrm>
                        <a:prstGeom prst="rect">
                          <a:avLst/>
                        </a:prstGeom>
                        <a:noFill/>
                      </pic:spPr>
                    </pic:pic>
                  </a:graphicData>
                </a:graphic>
              </wp:inline>
            </w:drawing>
          </w:r>
        </w:t>
      </w:r>
      <w:bookmarkEnd w:id="215"/>
    </w:p>
    <w:p>
      <w:pPr>
        <w:outlineLvl w:val="1"/>
        <w:pStyle w:val="Heading2"/>
        <w:numPr>
          <w:ilvl w:val="1"/>
          <w:numId w:val="217"/>
        </w:numPr>
        <w:spacing w:lineRule="auto" w:line="264"/>
        <w:rPr/>
      </w:pPr>
      <w:bookmarkStart w:id="216" w:name="Row_217_Variance"/>
      <w:r>
        <w:rPr/>
        <w:t xml:space="preserve">Variance</w:t>
      </w:r>
      <w:bookmarkEnd w:id="216"/>
    </w:p>
    <w:p>
      <w:pPr>
        <w:outlineLvl w:val="2"/>
        <w:pStyle w:val="Normal"/>
        <w:numPr>
          <w:ilvl w:val="2"/>
          <w:numId w:val="218"/>
        </w:numPr>
        <w:spacing w:lineRule="auto" w:line="264"/>
        <w:rPr/>
      </w:pPr>
      <w:bookmarkStart w:id="217" w:name="Row_218_Variance_leads_to_step_size_va"/>
      <w:r>
        <w:rPr/>
        <w:t xml:space="preserve">Variance leads to step size varying significantly from time to time. Large step size results in unreliable moves, while small step size slow the learning. Sophisticated optimizers such as momentum stochastic, etc. help ease variance issues</w:t>
      </w:r>
      <w:bookmarkEnd w:id="217"/>
    </w:p>
    <w:p>
      <w:pPr>
        <w:outlineLvl w:val="1"/>
        <w:pStyle w:val="Heading2"/>
        <w:numPr>
          <w:ilvl w:val="1"/>
          <w:numId w:val="219"/>
        </w:numPr>
        <w:spacing w:lineRule="auto" w:line="264"/>
        <w:rPr/>
      </w:pPr>
      <w:bookmarkStart w:id="218" w:name="Row_219_Stochastic_gradient_descent"/>
      <w:r>
        <w:rPr/>
        <w:t xml:space="preserve">Stochastic gradient descent</w:t>
      </w:r>
      <w:bookmarkEnd w:id="218"/>
    </w:p>
    <w:p>
      <w:pPr>
        <w:outlineLvl w:val="2"/>
        <w:pStyle w:val="Normal"/>
        <w:numPr>
          <w:ilvl w:val="2"/>
          <w:numId w:val="220"/>
        </w:numPr>
        <w:spacing w:lineRule="auto" w:line="264"/>
        <w:rPr/>
      </w:pPr>
      <w:bookmarkStart w:id="219" w:name="Row_220_Define_loss_functionAnd_the_di"/>
      <w:r>
        <w:rPr/>
        <w:t xml:space="preserve">Define loss function</w:t>
      </w:r>
      <w:r>
        <w:br/>
      </w:r>
      <w:r>
        <w:rPr/>
        <w:t xml:space="preserve">
          <w:r>
            <w:drawing>
              <wp:inline distT="0" distB="0" distL="0" distR="0">
                <wp:extent cx="3200400" cy="609600"/>
                <wp:docPr id="77" name="Pasted_Graphic_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68"/>
                        <pic:cNvPicPr>
                          <a:picLocks noChangeAspect="1" noChangeArrowheads="1"/>
                        </pic:cNvPicPr>
                      </pic:nvPicPr>
                      <pic:blipFill>
                        <a:blip r:embed="rId80"/>
                        <a:stretch>
                          <a:fillRect/>
                        </a:stretch>
                      </pic:blipFill>
                      <pic:spPr bwMode="auto">
                        <a:xfrm>
                          <a:off x="0" y="0"/>
                          <a:ext cx="3200400" cy="609600"/>
                        </a:xfrm>
                        <a:prstGeom prst="rect">
                          <a:avLst/>
                        </a:prstGeom>
                        <a:noFill/>
                      </pic:spPr>
                    </pic:pic>
                  </a:graphicData>
                </a:graphic>
              </wp:inline>
            </w:drawing>
          </w:r>
        </w:t>
      </w:r>
      <w:r>
        <w:rPr/>
        <w:t xml:space="preserve">And the difference operator for </w:t>
      </w:r>
      <w:r>
        <w:rPr>
          <w:color w:val="47A1F0"/>
          <w:shd w:val="clear" w:color="auto" w:fill="F7F1E7"/>
        </w:rPr>
        <w:t xml:space="preserve">theta</w:t>
      </w:r>
      <w:r>
        <w:br/>
      </w:r>
      <w:r>
        <w:rPr/>
        <w:t xml:space="preserve">
          <w:r>
            <w:drawing>
              <wp:inline distT="0" distB="0" distL="0" distR="0">
                <wp:extent cx="1714500" cy="533400"/>
                <wp:docPr id="78" name="Pasted_Graphic_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69"/>
                        <pic:cNvPicPr>
                          <a:picLocks noChangeAspect="1" noChangeArrowheads="1"/>
                        </pic:cNvPicPr>
                      </pic:nvPicPr>
                      <pic:blipFill>
                        <a:blip r:embed="rId81"/>
                        <a:stretch>
                          <a:fillRect/>
                        </a:stretch>
                      </pic:blipFill>
                      <pic:spPr bwMode="auto">
                        <a:xfrm>
                          <a:off x="0" y="0"/>
                          <a:ext cx="1714500" cy="533400"/>
                        </a:xfrm>
                        <a:prstGeom prst="rect">
                          <a:avLst/>
                        </a:prstGeom>
                        <a:noFill/>
                      </pic:spPr>
                    </pic:pic>
                  </a:graphicData>
                </a:graphic>
              </wp:inline>
            </w:drawing>
          </w:r>
        </w:t>
      </w:r>
      <w:r>
        <w:rPr/>
        <w:t xml:space="preserve">Then we have</w:t>
      </w:r>
      <w:r>
        <w:br/>
      </w:r>
      <w:r>
        <w:rPr/>
        <w:t xml:space="preserve">
          <w:r>
            <w:drawing>
              <wp:inline distT="0" distB="0" distL="0" distR="0">
                <wp:extent cx="3708400" cy="673100"/>
                <wp:docPr id="62" name="Pasted_Graphic_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58"/>
                        <pic:cNvPicPr>
                          <a:picLocks noChangeAspect="1" noChangeArrowheads="1"/>
                        </pic:cNvPicPr>
                      </pic:nvPicPr>
                      <pic:blipFill>
                        <a:blip r:embed="rId65"/>
                        <a:stretch>
                          <a:fillRect/>
                        </a:stretch>
                      </pic:blipFill>
                      <pic:spPr bwMode="auto">
                        <a:xfrm>
                          <a:off x="0" y="0"/>
                          <a:ext cx="3708400" cy="673100"/>
                        </a:xfrm>
                        <a:prstGeom prst="rect">
                          <a:avLst/>
                        </a:prstGeom>
                        <a:noFill/>
                      </pic:spPr>
                    </pic:pic>
                  </a:graphicData>
                </a:graphic>
              </wp:inline>
            </w:drawing>
          </w:r>
        </w:t>
      </w:r>
      <w:bookmarkEnd w:id="219"/>
    </w:p>
    <w:p>
      <w:pPr>
        <w:ind w:left="1760"/>
        <w:pStyle w:val="NoteStyle"/>
        <w:rPr/>
      </w:pPr>
      <w:r>
        <w:rPr>
          <w:color w:val="47A1F0"/>
          <w:shd w:val="clear" w:color="auto" w:fill="F7F1E7"/>
        </w:rPr>
        <w:t xml:space="preserve">Q^pi</w:t>
      </w:r>
      <w:r>
        <w:rPr>
          <w:shd w:val="clear" w:color="auto" w:fill="F7F1E7"/>
        </w:rPr>
        <w:t xml:space="preserve"> is the target. In practice, it’s decided by the specific algorithm</w:t>
      </w:r>
    </w:p>
    <w:p>
      <w:pPr>
        <w:ind w:left="1760"/>
        <w:pStyle w:val="NoteStyle"/>
        <w:rPr/>
      </w:pPr>
      <w:r>
        <w:rPr>
          <w:shd w:val="clear" w:color="auto" w:fill="F7F1E7"/>
        </w:rPr>
        <w:t xml:space="preserve">For MC, it’s the </w:t>
      </w:r>
      <w:r>
        <w:rPr>
          <w:color w:val="A77BD9"/>
          <w:shd w:val="clear" w:color="auto" w:fill="F7F1E7"/>
        </w:rPr>
        <w:t xml:space="preserve">return</w:t>
      </w:r>
    </w:p>
    <w:p>
      <w:pPr>
        <w:ind w:left="1760"/>
        <w:pStyle w:val="NoteStyle"/>
        <w:rPr/>
      </w:pPr>
      <w:r>
        <w:rPr>
          <w:shd w:val="clear" w:color="auto" w:fill="F7F1E7"/>
        </w:rPr>
        <w:t xml:space="preserve">For TD(0), it’s the </w:t>
      </w:r>
      <w:r>
        <w:rPr>
          <w:color w:val="A77BD9"/>
          <w:shd w:val="clear" w:color="auto" w:fill="F7F1E7"/>
        </w:rPr>
        <w:t xml:space="preserve">TD target</w:t>
      </w:r>
    </w:p>
    <w:p>
      <w:pPr>
        <w:ind w:left="1760"/>
        <w:pStyle w:val="NoteStyle"/>
        <w:rPr/>
      </w:pPr>
      <w:r>
        <w:rPr>
          <w:shd w:val="clear" w:color="auto" w:fill="F7F1E7"/>
        </w:rPr>
        <w:t xml:space="preserve">For TD(lambda), it’s the </w:t>
      </w:r>
      <w:r>
        <w:rPr>
          <w:color w:val="A77BD9"/>
          <w:shd w:val="clear" w:color="auto" w:fill="F7F1E7"/>
        </w:rPr>
        <w:t xml:space="preserve">lambda-return</w:t>
      </w:r>
    </w:p>
    <w:p>
      <w:pPr>
        <w:outlineLvl w:val="3"/>
        <w:pStyle w:val="Normal"/>
        <w:numPr>
          <w:ilvl w:val="3"/>
          <w:numId w:val="221"/>
        </w:numPr>
        <w:spacing w:lineRule="auto" w:line="264"/>
        <w:rPr/>
      </w:pPr>
      <w:bookmarkStart w:id="220" w:name="Row_221_delta_varies_from_algorithm_to"/>
      <w:r>
        <w:rPr>
          <w:color w:val="47A1F0"/>
          <w:shd w:val="clear" w:color="auto" w:fill="F7F1E7"/>
        </w:rPr>
        <w:t xml:space="preserve">delta</w:t>
      </w:r>
      <w:r>
        <w:rPr/>
        <w:t xml:space="preserve"> varies from algorithm to algorithm.</w:t>
      </w:r>
      <w:r>
        <w:rPr/>
        <w:br/>
        <w:t xml:space="preserve"/>
      </w:r>
      <w:r>
        <w:rPr/>
        <w:t xml:space="preserve">For SARSA, it’s</w:t>
      </w:r>
      <w:r>
        <w:br/>
      </w:r>
      <w:r>
        <w:rPr/>
        <w:t xml:space="preserve">
          <w:r>
            <w:drawing>
              <wp:inline distT="0" distB="0" distL="0" distR="0">
                <wp:extent cx="3771900" cy="393700"/>
                <wp:docPr id="70" name="Pasted_Graphic_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63"/>
                        <pic:cNvPicPr>
                          <a:picLocks noChangeAspect="1" noChangeArrowheads="1"/>
                        </pic:cNvPicPr>
                      </pic:nvPicPr>
                      <pic:blipFill>
                        <a:blip r:embed="rId73"/>
                        <a:stretch>
                          <a:fillRect/>
                        </a:stretch>
                      </pic:blipFill>
                      <pic:spPr bwMode="auto">
                        <a:xfrm>
                          <a:off x="0" y="0"/>
                          <a:ext cx="3771900" cy="393700"/>
                        </a:xfrm>
                        <a:prstGeom prst="rect">
                          <a:avLst/>
                        </a:prstGeom>
                        <a:noFill/>
                      </pic:spPr>
                    </pic:pic>
                  </a:graphicData>
                </a:graphic>
              </wp:inline>
            </w:drawing>
          </w:r>
        </w:t>
      </w:r>
      <w:r>
        <w:rPr/>
        <w:t xml:space="preserve">For expected SARSA, it’s</w:t>
      </w:r>
      <w:r>
        <w:br/>
      </w:r>
      <w:r>
        <w:rPr/>
        <w:t xml:space="preserve">
          <w:r>
            <w:drawing>
              <wp:inline distT="0" distB="0" distL="0" distR="0">
                <wp:extent cx="4813300" cy="635000"/>
                <wp:docPr id="68" name="Pasted_Graphic_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61"/>
                        <pic:cNvPicPr>
                          <a:picLocks noChangeAspect="1" noChangeArrowheads="1"/>
                        </pic:cNvPicPr>
                      </pic:nvPicPr>
                      <pic:blipFill>
                        <a:blip r:embed="rId71"/>
                        <a:stretch>
                          <a:fillRect/>
                        </a:stretch>
                      </pic:blipFill>
                      <pic:spPr bwMode="auto">
                        <a:xfrm>
                          <a:off x="0" y="0"/>
                          <a:ext cx="4813300" cy="635000"/>
                        </a:xfrm>
                        <a:prstGeom prst="rect">
                          <a:avLst/>
                        </a:prstGeom>
                        <a:noFill/>
                      </pic:spPr>
                    </pic:pic>
                  </a:graphicData>
                </a:graphic>
              </wp:inline>
            </w:drawing>
          </w:r>
        </w:t>
      </w:r>
      <w:r>
        <w:rPr/>
        <w:t xml:space="preserve">For n-step SARSA, it’s</w:t>
      </w:r>
      <w:r>
        <w:br/>
      </w:r>
      <w:r>
        <w:rPr/>
        <w:t xml:space="preserve">
          <w:r>
            <w:drawing>
              <wp:inline distT="0" distB="0" distL="0" distR="0">
                <wp:extent cx="4127500" cy="736600"/>
                <wp:docPr id="80" name="Pasted_Graphic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70"/>
                        <pic:cNvPicPr>
                          <a:picLocks noChangeAspect="1" noChangeArrowheads="1"/>
                        </pic:cNvPicPr>
                      </pic:nvPicPr>
                      <pic:blipFill>
                        <a:blip r:embed="rId83"/>
                        <a:stretch>
                          <a:fillRect/>
                        </a:stretch>
                      </pic:blipFill>
                      <pic:spPr bwMode="auto">
                        <a:xfrm>
                          <a:off x="0" y="0"/>
                          <a:ext cx="4127500" cy="736600"/>
                        </a:xfrm>
                        <a:prstGeom prst="rect">
                          <a:avLst/>
                        </a:prstGeom>
                        <a:noFill/>
                      </pic:spPr>
                    </pic:pic>
                  </a:graphicData>
                </a:graphic>
              </wp:inline>
            </w:drawing>
          </w:r>
        </w:t>
      </w:r>
      <w:bookmarkEnd w:id="220"/>
    </w:p>
    <w:p>
      <w:pPr>
        <w:outlineLvl w:val="3"/>
        <w:pStyle w:val="Normal"/>
        <w:numPr>
          <w:ilvl w:val="3"/>
          <w:numId w:val="222"/>
        </w:numPr>
        <w:spacing w:lineRule="auto" w:line="264"/>
        <w:rPr/>
      </w:pPr>
      <w:bookmarkStart w:id="221" w:name="Row_222_For_offpolicy_we_multiply_th"/>
      <w:r>
        <w:rPr/>
        <w:t xml:space="preserve">For off-policy, we multiply the difference by importance sampling ratio, and thus have</w:t>
      </w:r>
      <w:r>
        <w:br/>
      </w:r>
      <w:r>
        <w:rPr/>
        <w:t xml:space="preserve">
          <w:r>
            <w:drawing>
              <wp:inline distT="0" distB="0" distL="0" distR="0">
                <wp:extent cx="2514600" cy="368300"/>
                <wp:docPr id="81" name="Pasted_Graphic_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71"/>
                        <pic:cNvPicPr>
                          <a:picLocks noChangeAspect="1" noChangeArrowheads="1"/>
                        </pic:cNvPicPr>
                      </pic:nvPicPr>
                      <pic:blipFill>
                        <a:blip r:embed="rId84"/>
                        <a:stretch>
                          <a:fillRect/>
                        </a:stretch>
                      </pic:blipFill>
                      <pic:spPr bwMode="auto">
                        <a:xfrm>
                          <a:off x="0" y="0"/>
                          <a:ext cx="2514600" cy="368300"/>
                        </a:xfrm>
                        <a:prstGeom prst="rect">
                          <a:avLst/>
                        </a:prstGeom>
                        <a:noFill/>
                      </pic:spPr>
                    </pic:pic>
                  </a:graphicData>
                </a:graphic>
              </wp:inline>
            </w:drawing>
          </w:r>
        </w:t>
      </w:r>
      <w:r>
        <w:rPr/>
        <w:t xml:space="preserve">Where the importance sampling ratio is</w:t>
      </w:r>
      <w:r>
        <w:br/>
      </w:r>
      <w:r>
        <w:rPr/>
        <w:t xml:space="preserve">
          <w:r>
            <w:drawing>
              <wp:inline distT="0" distB="0" distL="0" distR="0">
                <wp:extent cx="2336800" cy="711200"/>
                <wp:docPr id="83" name="Pasted_Graphic_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73"/>
                        <pic:cNvPicPr>
                          <a:picLocks noChangeAspect="1" noChangeArrowheads="1"/>
                        </pic:cNvPicPr>
                      </pic:nvPicPr>
                      <pic:blipFill>
                        <a:blip r:embed="rId86"/>
                        <a:stretch>
                          <a:fillRect/>
                        </a:stretch>
                      </pic:blipFill>
                      <pic:spPr bwMode="auto">
                        <a:xfrm>
                          <a:off x="0" y="0"/>
                          <a:ext cx="2336800" cy="711200"/>
                        </a:xfrm>
                        <a:prstGeom prst="rect">
                          <a:avLst/>
                        </a:prstGeom>
                        <a:noFill/>
                      </pic:spPr>
                    </pic:pic>
                  </a:graphicData>
                </a:graphic>
              </wp:inline>
            </w:drawing>
          </w:r>
        </w:t>
      </w:r>
      <w:bookmarkEnd w:id="221"/>
    </w:p>
    <w:p>
      <w:pPr>
        <w:ind w:left="2480"/>
        <w:pStyle w:val="NoteStyle"/>
        <w:rPr/>
      </w:pPr>
      <w:r>
        <w:rPr>
          <w:shd w:val="clear" w:color="auto" w:fill="F7F1E7"/>
        </w:rPr>
        <w:t xml:space="preserve">This is weighted importance sampling</w:t>
      </w:r>
    </w:p>
    <w:p>
      <w:pPr>
        <w:outlineLvl w:val="2"/>
        <w:pStyle w:val="Normal"/>
        <w:numPr>
          <w:ilvl w:val="2"/>
          <w:numId w:val="223"/>
        </w:numPr>
        <w:spacing w:lineRule="auto" w:line="264"/>
        <w:rPr/>
      </w:pPr>
      <w:bookmarkStart w:id="222" w:name="Row_223_Note_that_when_we_use_the_TD_t"/>
      <w:r>
        <w:rPr/>
        <w:t xml:space="preserve">Note that when we use the </w:t>
      </w:r>
      <w:r>
        <w:rPr>
          <w:color w:val="A77BD9"/>
          <w:shd w:val="clear" w:color="auto" w:fill="F7F1E7"/>
        </w:rPr>
        <w:t xml:space="preserve">TD target</w:t>
      </w:r>
      <w:r>
        <w:rPr/>
        <w:t xml:space="preserve"> or </w:t>
      </w:r>
      <w:r>
        <w:rPr>
          <w:color w:val="A77BD9"/>
          <w:shd w:val="clear" w:color="auto" w:fill="F7F1E7"/>
        </w:rPr>
        <w:t xml:space="preserve">lambda-return</w:t>
      </w:r>
      <w:r>
        <w:rPr/>
        <w:t xml:space="preserve"> as the target, we introduce some bias. Although a linear function approximator may still converge under this circumstance, a non-linear function approximator such as neural network diverges</w:t>
      </w:r>
      <w:bookmarkEnd w:id="222"/>
    </w:p>
    <w:p>
      <w:pPr>
        <w:outlineLvl w:val="2"/>
        <w:pStyle w:val="Normal"/>
        <w:numPr>
          <w:ilvl w:val="2"/>
          <w:numId w:val="224"/>
        </w:numPr>
        <w:spacing w:lineRule="auto" w:line="264"/>
        <w:rPr/>
      </w:pPr>
      <w:bookmarkStart w:id="223" w:name="Row_224_For_TDlambda_the_eligibilit"/>
      <w:r>
        <w:rPr/>
        <w:t xml:space="preserve">For TD(lambda), the </w:t>
      </w:r>
      <w:r>
        <w:rPr>
          <w:color w:val="A77BD9"/>
          <w:shd w:val="clear" w:color="auto" w:fill="F7F1E7"/>
        </w:rPr>
        <w:t xml:space="preserve">eligibility trace</w:t>
      </w:r>
      <w:r>
        <w:rPr/>
        <w:t xml:space="preserve"> becomes vector defined by</w:t>
      </w:r>
      <w:r>
        <w:br/>
      </w:r>
      <w:r>
        <w:rPr/>
        <w:t xml:space="preserve">
          <w:r>
            <w:drawing>
              <wp:inline distT="0" distB="0" distL="0" distR="0">
                <wp:extent cx="2171700" cy="368300"/>
                <wp:docPr id="85" name="Pasted_Graphic_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75"/>
                        <pic:cNvPicPr>
                          <a:picLocks noChangeAspect="1" noChangeArrowheads="1"/>
                        </pic:cNvPicPr>
                      </pic:nvPicPr>
                      <pic:blipFill>
                        <a:blip r:embed="rId88"/>
                        <a:stretch>
                          <a:fillRect/>
                        </a:stretch>
                      </pic:blipFill>
                      <pic:spPr bwMode="auto">
                        <a:xfrm>
                          <a:off x="0" y="0"/>
                          <a:ext cx="2171700" cy="368300"/>
                        </a:xfrm>
                        <a:prstGeom prst="rect">
                          <a:avLst/>
                        </a:prstGeom>
                        <a:noFill/>
                      </pic:spPr>
                    </pic:pic>
                  </a:graphicData>
                </a:graphic>
              </wp:inline>
            </w:drawing>
          </w:r>
        </w:t>
      </w:r>
      <w:r>
        <w:rPr/>
        <w:t xml:space="preserve">And the difference operator is</w:t>
      </w:r>
      <w:r>
        <w:br/>
      </w:r>
      <w:r>
        <w:rPr/>
        <w:t xml:space="preserve">
          <w:r>
            <w:drawing>
              <wp:inline distT="0" distB="0" distL="0" distR="0">
                <wp:extent cx="1016000" cy="292100"/>
                <wp:docPr id="84" name="Pasted_Graphic_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74"/>
                        <pic:cNvPicPr>
                          <a:picLocks noChangeAspect="1" noChangeArrowheads="1"/>
                        </pic:cNvPicPr>
                      </pic:nvPicPr>
                      <pic:blipFill>
                        <a:blip r:embed="rId87"/>
                        <a:stretch>
                          <a:fillRect/>
                        </a:stretch>
                      </pic:blipFill>
                      <pic:spPr bwMode="auto">
                        <a:xfrm>
                          <a:off x="0" y="0"/>
                          <a:ext cx="1016000" cy="292100"/>
                        </a:xfrm>
                        <a:prstGeom prst="rect">
                          <a:avLst/>
                        </a:prstGeom>
                        <a:noFill/>
                      </pic:spPr>
                    </pic:pic>
                  </a:graphicData>
                </a:graphic>
              </wp:inline>
            </w:drawing>
          </w:r>
        </w:t>
      </w:r>
      <w:bookmarkEnd w:id="223"/>
    </w:p>
    <w:p>
      <w:pPr>
        <w:outlineLvl w:val="3"/>
        <w:pStyle w:val="Normal"/>
        <w:numPr>
          <w:ilvl w:val="3"/>
          <w:numId w:val="225"/>
        </w:numPr>
        <w:spacing w:lineRule="auto" w:line="264"/>
        <w:rPr/>
      </w:pPr>
      <w:bookmarkStart w:id="224" w:name="Row_225__TDlambda"/>
      <w:r>
        <w:rPr/>
        <w:t xml:space="preserve"> TD(lambda)</w:t>
      </w:r>
      <w:r>
        <w:br/>
      </w:r>
      <w:r>
        <w:rPr/>
        <w:t xml:space="preserve">
          <w:r>
            <w:drawing>
              <wp:inline distT="0" distB="0" distL="0" distR="0">
                <wp:extent cx="5384800" cy="3115880"/>
                <wp:docPr id="103" name="Screen_Shot_2018-07-10_at_10.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Shot_2018-07-10_at_10.24.50"/>
                        <pic:cNvPicPr>
                          <a:picLocks noChangeAspect="1" noChangeArrowheads="1"/>
                        </pic:cNvPicPr>
                      </pic:nvPicPr>
                      <pic:blipFill>
                        <a:blip r:embed="rId106"/>
                        <a:stretch>
                          <a:fillRect/>
                        </a:stretch>
                      </pic:blipFill>
                      <pic:spPr bwMode="auto">
                        <a:xfrm>
                          <a:off x="0" y="0"/>
                          <a:ext cx="5384800" cy="3115880"/>
                        </a:xfrm>
                        <a:prstGeom prst="rect">
                          <a:avLst/>
                        </a:prstGeom>
                        <a:noFill/>
                      </pic:spPr>
                    </pic:pic>
                  </a:graphicData>
                </a:graphic>
              </wp:inline>
            </w:drawing>
          </w:r>
        </w:t>
      </w:r>
      <w:bookmarkEnd w:id="224"/>
    </w:p>
    <w:p>
      <w:pPr>
        <w:outlineLvl w:val="3"/>
        <w:pStyle w:val="Normal"/>
        <w:numPr>
          <w:ilvl w:val="3"/>
          <w:numId w:val="226"/>
        </w:numPr>
        <w:spacing w:lineRule="auto" w:line="264"/>
        <w:rPr/>
      </w:pPr>
      <w:bookmarkStart w:id="225" w:name="Row_226_SARSAlambda_with_binary_feat"/>
      <w:r>
        <w:rPr/>
        <w:t xml:space="preserve">SARSA(lambda) with binary feature and linear function approximation</w:t>
      </w:r>
      <w:r>
        <w:br/>
      </w:r>
      <w:r>
        <w:rPr/>
        <w:t xml:space="preserve">
          <w:r>
            <w:drawing>
              <wp:inline distT="0" distB="0" distL="0" distR="0">
                <wp:extent cx="5384800" cy="4586687"/>
                <wp:docPr id="6" name="Pasted_Graphic_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103"/>
                        <pic:cNvPicPr>
                          <a:picLocks noChangeAspect="1" noChangeArrowheads="1"/>
                        </pic:cNvPicPr>
                      </pic:nvPicPr>
                      <pic:blipFill>
                        <a:blip r:embed="rId9"/>
                        <a:stretch>
                          <a:fillRect/>
                        </a:stretch>
                      </pic:blipFill>
                      <pic:spPr bwMode="auto">
                        <a:xfrm>
                          <a:off x="0" y="0"/>
                          <a:ext cx="5384800" cy="4586687"/>
                        </a:xfrm>
                        <a:prstGeom prst="rect">
                          <a:avLst/>
                        </a:prstGeom>
                        <a:noFill/>
                      </pic:spPr>
                    </pic:pic>
                  </a:graphicData>
                </a:graphic>
              </wp:inline>
            </w:drawing>
          </w:r>
        </w:t>
      </w:r>
      <w:bookmarkEnd w:id="225"/>
    </w:p>
    <w:p>
      <w:pPr>
        <w:ind w:left="2480"/>
        <w:pStyle w:val="NoteStyle"/>
        <w:rPr/>
      </w:pPr>
      <w:r>
        <w:rPr>
          <w:shd w:val="clear" w:color="auto" w:fill="F7F1E7"/>
        </w:rPr>
        <w:t xml:space="preserve">This provides an example dealing with the terminal case for action-value function approximator</w:t>
      </w:r>
    </w:p>
    <w:p>
      <w:pPr>
        <w:outlineLvl w:val="1"/>
        <w:pStyle w:val="Heading2"/>
        <w:numPr>
          <w:ilvl w:val="1"/>
          <w:numId w:val="227"/>
        </w:numPr>
        <w:spacing w:lineRule="auto" w:line="264"/>
        <w:rPr/>
      </w:pPr>
      <w:bookmarkStart w:id="226" w:name="Row_227_Average_reward"/>
      <w:r>
        <w:rPr/>
        <w:t xml:space="preserve">Average reward</w:t>
      </w:r>
      <w:bookmarkEnd w:id="226"/>
    </w:p>
    <w:p>
      <w:pPr>
        <w:ind w:left="1040"/>
        <w:pStyle w:val="NoteStyle"/>
        <w:rPr/>
      </w:pPr>
      <w:r>
        <w:rPr>
          <w:shd w:val="clear" w:color="auto" w:fill="F7F1E7"/>
        </w:rPr>
        <w:t xml:space="preserve">An undercounted optimality framework said to be more appropriate than discounted framework</w:t>
      </w:r>
    </w:p>
    <w:p>
      <w:pPr>
        <w:outlineLvl w:val="2"/>
        <w:pStyle w:val="Normal"/>
        <w:numPr>
          <w:ilvl w:val="2"/>
          <w:numId w:val="228"/>
        </w:numPr>
        <w:spacing w:lineRule="auto" w:line="264"/>
        <w:rPr/>
      </w:pPr>
      <w:bookmarkStart w:id="227" w:name="Row_228_We_define_the_average_reward_w"/>
      <w:r>
        <w:rPr/>
        <w:t xml:space="preserve">We define the average reward when following a policy as</w:t>
      </w:r>
      <w:r>
        <w:br/>
      </w:r>
      <w:r>
        <w:rPr/>
        <w:t xml:space="preserve">
          <w:r>
            <w:drawing>
              <wp:inline distT="0" distB="0" distL="0" distR="0">
                <wp:extent cx="3962400" cy="1562100"/>
                <wp:docPr id="49" name="Pasted_Graphic_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46"/>
                        <pic:cNvPicPr>
                          <a:picLocks noChangeAspect="1" noChangeArrowheads="1"/>
                        </pic:cNvPicPr>
                      </pic:nvPicPr>
                      <pic:blipFill>
                        <a:blip r:embed="rId52"/>
                        <a:stretch>
                          <a:fillRect/>
                        </a:stretch>
                      </pic:blipFill>
                      <pic:spPr bwMode="auto">
                        <a:xfrm>
                          <a:off x="0" y="0"/>
                          <a:ext cx="3962400" cy="1562100"/>
                        </a:xfrm>
                        <a:prstGeom prst="rect">
                          <a:avLst/>
                        </a:prstGeom>
                        <a:noFill/>
                      </pic:spPr>
                    </pic:pic>
                  </a:graphicData>
                </a:graphic>
              </wp:inline>
            </w:drawing>
          </w:r>
        </w:t>
      </w:r>
      <w:r>
        <w:rPr/>
        <w:t xml:space="preserve">Where </w:t>
      </w:r>
      <w:r>
        <w:rPr>
          <w:color w:val="47A1F0"/>
          <w:shd w:val="clear" w:color="auto" w:fill="F7F1E7"/>
        </w:rPr>
        <w:t xml:space="preserve">mu</w:t>
      </w:r>
      <w:r>
        <w:rPr/>
        <w:t xml:space="preserve"> is the state distribution under policy </w:t>
      </w:r>
      <w:r>
        <w:rPr>
          <w:color w:val="47A1F0"/>
          <w:shd w:val="clear" w:color="auto" w:fill="F7F1E7"/>
        </w:rPr>
        <w:t xml:space="preserve">pi</w:t>
      </w:r>
      <w:r>
        <w:rPr/>
        <w:t xml:space="preserve">.</w:t>
      </w:r>
      <w:bookmarkEnd w:id="227"/>
    </w:p>
    <w:p>
      <w:pPr>
        <w:outlineLvl w:val="2"/>
        <w:pStyle w:val="Normal"/>
        <w:numPr>
          <w:ilvl w:val="2"/>
          <w:numId w:val="229"/>
        </w:numPr>
        <w:spacing w:lineRule="auto" w:line="264"/>
        <w:rPr/>
      </w:pPr>
      <w:bookmarkStart w:id="228" w:name="Row_229_In_the_averagereward_setting"/>
      <w:r>
        <w:rPr/>
        <w:t xml:space="preserve">In the average-reward setting, returns are defined in term of the difference between rewards and the average reward, namely </w:t>
      </w:r>
      <w:r>
        <w:rPr>
          <w:color w:val="A77BD9"/>
          <w:shd w:val="clear" w:color="auto" w:fill="F7F1E7"/>
        </w:rPr>
        <w:t xml:space="preserve">differential returns</w:t>
      </w:r>
      <w:r>
        <w:br/>
      </w:r>
      <w:r>
        <w:rPr/>
        <w:t xml:space="preserve">
          <w:r>
            <w:drawing>
              <wp:inline distT="0" distB="0" distL="0" distR="0">
                <wp:extent cx="3454400" cy="381000"/>
                <wp:docPr id="56" name="Pasted_Graphic_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53"/>
                        <pic:cNvPicPr>
                          <a:picLocks noChangeAspect="1" noChangeArrowheads="1"/>
                        </pic:cNvPicPr>
                      </pic:nvPicPr>
                      <pic:blipFill>
                        <a:blip r:embed="rId59"/>
                        <a:stretch>
                          <a:fillRect/>
                        </a:stretch>
                      </pic:blipFill>
                      <pic:spPr bwMode="auto">
                        <a:xfrm>
                          <a:off x="0" y="0"/>
                          <a:ext cx="3454400" cy="381000"/>
                        </a:xfrm>
                        <a:prstGeom prst="rect">
                          <a:avLst/>
                        </a:prstGeom>
                        <a:noFill/>
                      </pic:spPr>
                    </pic:pic>
                  </a:graphicData>
                </a:graphic>
              </wp:inline>
            </w:drawing>
          </w:r>
        </w:t>
      </w:r>
      <w:r>
        <w:rPr/>
        <w:t xml:space="preserve">thereby, the </w:t>
      </w:r>
      <w:r>
        <w:rPr>
          <w:color w:val="A77BD9"/>
          <w:shd w:val="clear" w:color="auto" w:fill="F7F1E7"/>
        </w:rPr>
        <w:t xml:space="preserve">differential TD error</w:t>
      </w:r>
      <w:r>
        <w:rPr/>
        <w:t xml:space="preserve"> is defined by</w:t>
      </w:r>
      <w:r>
        <w:br/>
      </w:r>
      <w:r>
        <w:rPr/>
        <w:t xml:space="preserve">
          <w:r>
            <w:drawing>
              <wp:inline distT="0" distB="0" distL="0" distR="0">
                <wp:extent cx="4076700" cy="368300"/>
                <wp:docPr id="57" name="Pasted_Graphic_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54"/>
                        <pic:cNvPicPr>
                          <a:picLocks noChangeAspect="1" noChangeArrowheads="1"/>
                        </pic:cNvPicPr>
                      </pic:nvPicPr>
                      <pic:blipFill>
                        <a:blip r:embed="rId60"/>
                        <a:stretch>
                          <a:fillRect/>
                        </a:stretch>
                      </pic:blipFill>
                      <pic:spPr bwMode="auto">
                        <a:xfrm>
                          <a:off x="0" y="0"/>
                          <a:ext cx="4076700" cy="368300"/>
                        </a:xfrm>
                        <a:prstGeom prst="rect">
                          <a:avLst/>
                        </a:prstGeom>
                        <a:noFill/>
                      </pic:spPr>
                    </pic:pic>
                  </a:graphicData>
                </a:graphic>
              </wp:inline>
            </w:drawing>
          </w:r>
        </w:t>
      </w:r>
      <w:bookmarkEnd w:id="228"/>
    </w:p>
    <w:p>
      <w:pPr>
        <w:outlineLvl w:val="2"/>
        <w:pStyle w:val="Normal"/>
        <w:numPr>
          <w:ilvl w:val="2"/>
          <w:numId w:val="230"/>
        </w:numPr>
        <w:spacing w:lineRule="auto" w:line="264"/>
        <w:rPr/>
      </w:pPr>
      <w:bookmarkStart w:id="229" w:name="Row_230_Differential_SARSA"/>
      <w:r>
        <w:rPr/>
        <w:t xml:space="preserve">Differential SARSA</w:t>
      </w:r>
      <w:r>
        <w:br/>
      </w:r>
      <w:r>
        <w:rPr/>
        <w:t xml:space="preserve">
          <w:r>
            <w:drawing>
              <wp:inline distT="0" distB="0" distL="0" distR="0">
                <wp:extent cx="5384800" cy="2750509"/>
                <wp:docPr id="55" name="Pasted_Graphic_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52"/>
                        <pic:cNvPicPr>
                          <a:picLocks noChangeAspect="1" noChangeArrowheads="1"/>
                        </pic:cNvPicPr>
                      </pic:nvPicPr>
                      <pic:blipFill>
                        <a:blip r:embed="rId58"/>
                        <a:stretch>
                          <a:fillRect/>
                        </a:stretch>
                      </pic:blipFill>
                      <pic:spPr bwMode="auto">
                        <a:xfrm>
                          <a:off x="0" y="0"/>
                          <a:ext cx="5384800" cy="2750509"/>
                        </a:xfrm>
                        <a:prstGeom prst="rect">
                          <a:avLst/>
                        </a:prstGeom>
                        <a:noFill/>
                      </pic:spPr>
                    </pic:pic>
                  </a:graphicData>
                </a:graphic>
              </wp:inline>
            </w:drawing>
          </w:r>
        </w:t>
      </w:r>
      <w:bookmarkEnd w:id="229"/>
    </w:p>
    <w:p>
      <w:pPr>
        <w:ind w:left="1760"/>
        <w:pStyle w:val="NoteStyle"/>
        <w:rPr/>
      </w:pPr>
      <w:r>
        <w:rPr>
          <w:color w:val="47A1F0"/>
          <w:shd w:val="clear" w:color="auto" w:fill="F7F1E7"/>
        </w:rPr>
        <w:t xml:space="preserve">delta</w:t>
      </w:r>
      <w:r>
        <w:rPr>
          <w:shd w:val="clear" w:color="auto" w:fill="F7F1E7"/>
        </w:rPr>
        <w:t xml:space="preserve"> is computed before average reward</w:t>
      </w:r>
    </w:p>
    <w:p>
      <w:pPr>
        <w:outlineLvl w:val="2"/>
        <w:pStyle w:val="Normal"/>
        <w:numPr>
          <w:ilvl w:val="2"/>
          <w:numId w:val="231"/>
        </w:numPr>
        <w:spacing w:lineRule="auto" w:line="264"/>
        <w:rPr/>
      </w:pPr>
      <w:bookmarkStart w:id="230" w:name="Row_231_Differential_nstep_SARSA"/>
      <w:r>
        <w:rPr/>
        <w:t xml:space="preserve">Differential n-step SARSA</w:t>
      </w:r>
      <w:r>
        <w:br/>
      </w:r>
      <w:r>
        <w:rPr/>
        <w:t xml:space="preserve">
          <w:r>
            <w:drawing>
              <wp:inline distT="0" distB="0" distL="0" distR="0">
                <wp:extent cx="5384800" cy="3121175"/>
                <wp:docPr id="60" name="Pasted_Graphic_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56"/>
                        <pic:cNvPicPr>
                          <a:picLocks noChangeAspect="1" noChangeArrowheads="1"/>
                        </pic:cNvPicPr>
                      </pic:nvPicPr>
                      <pic:blipFill>
                        <a:blip r:embed="rId63"/>
                        <a:stretch>
                          <a:fillRect/>
                        </a:stretch>
                      </pic:blipFill>
                      <pic:spPr bwMode="auto">
                        <a:xfrm>
                          <a:off x="0" y="0"/>
                          <a:ext cx="5384800" cy="3121175"/>
                        </a:xfrm>
                        <a:prstGeom prst="rect">
                          <a:avLst/>
                        </a:prstGeom>
                        <a:noFill/>
                      </pic:spPr>
                    </pic:pic>
                  </a:graphicData>
                </a:graphic>
              </wp:inline>
            </w:drawing>
          </w:r>
        </w:t>
      </w:r>
      <w:bookmarkEnd w:id="230"/>
    </w:p>
    <w:p>
      <w:pPr>
        <w:outlineLvl w:val="1"/>
        <w:pStyle w:val="Heading2"/>
        <w:numPr>
          <w:ilvl w:val="1"/>
          <w:numId w:val="232"/>
        </w:numPr>
        <w:spacing w:lineRule="auto" w:line="264"/>
        <w:rPr/>
      </w:pPr>
      <w:bookmarkStart w:id="231" w:name="Row_232_Condition"/>
      <w:r>
        <w:rPr/>
        <w:t xml:space="preserve">Condition</w:t>
      </w:r>
      <w:bookmarkEnd w:id="231"/>
    </w:p>
    <w:p>
      <w:pPr>
        <w:outlineLvl w:val="2"/>
        <w:pStyle w:val="Normal"/>
        <w:numPr>
          <w:ilvl w:val="2"/>
          <w:numId w:val="233"/>
        </w:numPr>
        <w:spacing w:lineRule="auto" w:line="264"/>
        <w:rPr/>
      </w:pPr>
      <w:bookmarkStart w:id="232" w:name="Row_233_A_training_method_must_be_suit"/>
      <w:r>
        <w:rPr/>
        <w:t xml:space="preserve">A training method must be suitable for </w:t>
      </w:r>
      <w:r>
        <w:rPr>
          <w:color w:val="FF2600"/>
          <w:shd w:val="clear" w:color="auto" w:fill="F7F1E7"/>
        </w:rPr>
        <w:t xml:space="preserve">non-stationary</w:t>
      </w:r>
      <w:r>
        <w:rPr/>
        <w:t xml:space="preserve">, </w:t>
      </w:r>
      <w:r>
        <w:rPr>
          <w:color w:val="FF2600"/>
          <w:shd w:val="clear" w:color="auto" w:fill="F7F1E7"/>
        </w:rPr>
        <w:t xml:space="preserve">non-iid</w:t>
      </w:r>
      <w:r>
        <w:rPr/>
        <w:t xml:space="preserve"> data</w:t>
      </w:r>
      <w:bookmarkEnd w:id="232"/>
    </w:p>
    <w:p>
      <w:pPr>
        <w:ind w:left="1760"/>
        <w:pStyle w:val="NoteStyle"/>
        <w:rPr/>
      </w:pPr>
      <w:r>
        <w:rPr>
          <w:shd w:val="clear" w:color="auto" w:fill="F7F1E7"/>
        </w:rPr>
        <w:t xml:space="preserve">RL data is non-stationary since the policy/environment changes over time </w:t>
      </w:r>
    </w:p>
    <w:p>
      <w:pPr>
        <w:outlineLvl w:val="1"/>
        <w:pStyle w:val="Heading2"/>
        <w:numPr>
          <w:ilvl w:val="1"/>
          <w:numId w:val="234"/>
        </w:numPr>
        <w:spacing w:lineRule="auto" w:line="264"/>
        <w:rPr/>
      </w:pPr>
      <w:bookmarkStart w:id="233" w:name="Row_234_Type_of_value_function_approxi"/>
      <w:r>
        <w:rPr/>
        <w:t xml:space="preserve">Type of value function approximation</w:t>
      </w:r>
      <w:bookmarkEnd w:id="233"/>
    </w:p>
    <w:p>
      <w:pPr>
        <w:outlineLvl w:val="2"/>
        <w:pStyle w:val="Normal"/>
        <w:numPr>
          <w:ilvl w:val="2"/>
          <w:numId w:val="235"/>
        </w:numPr>
        <w:spacing w:lineRule="auto" w:line="264"/>
        <w:rPr/>
      </w:pPr>
      <w:bookmarkStart w:id="234" w:name="Row_235_state__statevalue_approxima"/>
      <w:r>
        <w:rPr/>
        <w:t xml:space="preserve">state -&gt; state-value approximation</w:t>
      </w:r>
      <w:bookmarkEnd w:id="234"/>
    </w:p>
    <w:p>
      <w:pPr>
        <w:outlineLvl w:val="2"/>
        <w:pStyle w:val="Normal"/>
        <w:numPr>
          <w:ilvl w:val="2"/>
          <w:numId w:val="236"/>
        </w:numPr>
        <w:spacing w:lineRule="auto" w:line="264"/>
        <w:rPr/>
      </w:pPr>
      <w:bookmarkStart w:id="235" w:name="Row_236_state_action__actionvalue_"/>
      <w:r>
        <w:rPr/>
        <w:t xml:space="preserve">state, action -&gt; action-value approximation</w:t>
      </w:r>
      <w:bookmarkEnd w:id="235"/>
    </w:p>
    <w:p>
      <w:pPr>
        <w:outlineLvl w:val="2"/>
        <w:pStyle w:val="Normal"/>
        <w:numPr>
          <w:ilvl w:val="2"/>
          <w:numId w:val="237"/>
        </w:numPr>
        <w:spacing w:lineRule="auto" w:line="264"/>
        <w:rPr/>
      </w:pPr>
      <w:bookmarkStart w:id="236" w:name="Row_237_state__actionvalue_approxim"/>
      <w:r>
        <w:rPr/>
        <w:t xml:space="preserve">state -&gt; action-value approximations for all action</w:t>
      </w:r>
      <w:bookmarkEnd w:id="236"/>
    </w:p>
    <w:p>
      <w:pPr>
        <w:ind w:left="1760"/>
        <w:pStyle w:val="NoteStyle"/>
        <w:rPr/>
      </w:pPr>
      <w:r>
        <w:rPr>
          <w:shd w:val="clear" w:color="auto" w:fill="F7F1E7"/>
        </w:rPr>
        <w:t xml:space="preserve">Most common choice for its efficiency</w:t>
      </w:r>
    </w:p>
    <w:p>
      <w:pPr>
        <w:outlineLvl w:val="1"/>
        <w:pStyle w:val="Heading2"/>
        <w:numPr>
          <w:ilvl w:val="1"/>
          <w:numId w:val="238"/>
        </w:numPr>
        <w:spacing w:lineRule="auto" w:line="264"/>
        <w:rPr/>
      </w:pPr>
      <w:bookmarkStart w:id="237" w:name="Row_238_Convergence"/>
      <w:r>
        <w:rPr/>
        <w:t xml:space="preserve">Convergence</w:t>
      </w:r>
      <w:bookmarkEnd w:id="237"/>
    </w:p>
    <w:p>
      <w:pPr>
        <w:outlineLvl w:val="2"/>
        <w:pStyle w:val="Normal"/>
        <w:numPr>
          <w:ilvl w:val="2"/>
          <w:numId w:val="239"/>
        </w:numPr>
        <w:spacing w:lineRule="auto" w:line="264"/>
        <w:rPr/>
      </w:pPr>
      <w:bookmarkStart w:id="238" w:name="Row_239_Convergence_of_Prediction_Algo"/>
      <w:r>
        <w:rPr/>
        <w:t xml:space="preserve">Convergence of Prediction Algorithm</w:t>
      </w:r>
      <w:r>
        <w:br/>
      </w:r>
      <w:r>
        <w:rPr/>
        <w:t xml:space="preserve">
          <w:r>
            <w:drawing>
              <wp:inline distT="0" distB="0" distL="0" distR="0">
                <wp:extent cx="5384800" cy="1919990"/>
                <wp:docPr id="86" name="Pasted_Graphic_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76"/>
                        <pic:cNvPicPr>
                          <a:picLocks noChangeAspect="1" noChangeArrowheads="1"/>
                        </pic:cNvPicPr>
                      </pic:nvPicPr>
                      <pic:blipFill>
                        <a:blip r:embed="rId89"/>
                        <a:stretch>
                          <a:fillRect/>
                        </a:stretch>
                      </pic:blipFill>
                      <pic:spPr bwMode="auto">
                        <a:xfrm>
                          <a:off x="0" y="0"/>
                          <a:ext cx="5384800" cy="1919990"/>
                        </a:xfrm>
                        <a:prstGeom prst="rect">
                          <a:avLst/>
                        </a:prstGeom>
                        <a:noFill/>
                      </pic:spPr>
                    </pic:pic>
                  </a:graphicData>
                </a:graphic>
              </wp:inline>
            </w:drawing>
          </w:r>
        </w:t>
      </w:r>
      <w:bookmarkEnd w:id="238"/>
    </w:p>
    <w:p>
      <w:pPr>
        <w:ind w:left="1760"/>
        <w:pStyle w:val="NoteStyle"/>
        <w:rPr/>
      </w:pPr>
      <w:r>
        <w:rPr>
          <w:shd w:val="clear" w:color="auto" w:fill="F7F1E7"/>
        </w:rPr>
        <w:t xml:space="preserve">MC, TD are off-policy when the experiences fed to them are generated by another policy </w:t>
      </w:r>
    </w:p>
    <w:p>
      <w:pPr>
        <w:ind w:left="1760"/>
        <w:pStyle w:val="NoteStyle"/>
        <w:rPr/>
      </w:pPr>
      <w:r>
        <w:rPr>
          <w:shd w:val="clear" w:color="auto" w:fill="F7F1E7"/>
        </w:rPr>
        <w:t xml:space="preserve">In the on-policy linear case, </w:t>
      </w:r>
      <w:r>
        <w:rPr>
          <w:color w:val="FF2600"/>
          <w:shd w:val="clear" w:color="auto" w:fill="F7F1E7"/>
        </w:rPr>
        <w:t xml:space="preserve">MC and TD converge to different points</w:t>
      </w:r>
    </w:p>
    <w:p>
      <w:pPr>
        <w:outlineLvl w:val="3"/>
        <w:pStyle w:val="Normal"/>
        <w:numPr>
          <w:ilvl w:val="3"/>
          <w:numId w:val="240"/>
        </w:numPr>
        <w:spacing w:lineRule="auto" w:line="264"/>
        <w:rPr/>
      </w:pPr>
      <w:bookmarkStart w:id="239" w:name="Row_240_In_function_approximation_case"/>
      <w:r>
        <w:rPr/>
        <w:t xml:space="preserve">In function approximation case, MC methods converge to the representable value function that is closest to the true value function — the projection of the true value function on the function-approximation subspace. In other words, MC methods find weights that minimize the difference between the true value function and value function approximator</w:t>
      </w:r>
      <w:r>
        <w:br/>
      </w:r>
      <w:r>
        <w:rPr/>
        <w:t xml:space="preserve">
          <w:r>
            <w:drawing>
              <wp:inline distT="0" distB="0" distL="0" distR="0">
                <wp:extent cx="2235200" cy="444500"/>
                <wp:docPr id="82" name="Pasted_Graphic_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72"/>
                        <pic:cNvPicPr>
                          <a:picLocks noChangeAspect="1" noChangeArrowheads="1"/>
                        </pic:cNvPicPr>
                      </pic:nvPicPr>
                      <pic:blipFill>
                        <a:blip r:embed="rId85"/>
                        <a:stretch>
                          <a:fillRect/>
                        </a:stretch>
                      </pic:blipFill>
                      <pic:spPr bwMode="auto">
                        <a:xfrm>
                          <a:off x="0" y="0"/>
                          <a:ext cx="2235200" cy="444500"/>
                        </a:xfrm>
                        <a:prstGeom prst="rect">
                          <a:avLst/>
                        </a:prstGeom>
                        <a:noFill/>
                      </pic:spPr>
                    </pic:pic>
                  </a:graphicData>
                </a:graphic>
              </wp:inline>
            </w:drawing>
          </w:r>
        </w:t>
      </w:r>
      <w:bookmarkEnd w:id="239"/>
    </w:p>
    <w:p>
      <w:pPr>
        <w:outlineLvl w:val="3"/>
        <w:pStyle w:val="Normal"/>
        <w:numPr>
          <w:ilvl w:val="3"/>
          <w:numId w:val="241"/>
        </w:numPr>
        <w:spacing w:lineRule="auto" w:line="264"/>
        <w:rPr/>
      </w:pPr>
      <w:bookmarkStart w:id="240" w:name="Row_241_TD_methods_converge_to_the_poi"/>
      <w:r>
        <w:rPr/>
        <w:t xml:space="preserve">TD methods converge to the point which minimize the </w:t>
      </w:r>
      <w:r>
        <w:rPr>
          <w:color w:val="A77BD9"/>
          <w:shd w:val="clear" w:color="auto" w:fill="F7F1E7"/>
        </w:rPr>
        <w:t xml:space="preserve">Mean Squared Bellman Error</w:t>
      </w:r>
      <w:r>
        <w:br/>
      </w:r>
      <w:r>
        <w:rPr/>
        <w:t xml:space="preserve">
          <w:r>
            <w:drawing>
              <wp:inline distT="0" distB="0" distL="0" distR="0">
                <wp:extent cx="1930400" cy="546100"/>
                <wp:docPr id="4" name="Pasted_Graphic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100"/>
                        <pic:cNvPicPr>
                          <a:picLocks noChangeAspect="1" noChangeArrowheads="1"/>
                        </pic:cNvPicPr>
                      </pic:nvPicPr>
                      <pic:blipFill>
                        <a:blip r:embed="rId7"/>
                        <a:stretch>
                          <a:fillRect/>
                        </a:stretch>
                      </pic:blipFill>
                      <pic:spPr bwMode="auto">
                        <a:xfrm>
                          <a:off x="0" y="0"/>
                          <a:ext cx="1930400" cy="546100"/>
                        </a:xfrm>
                        <a:prstGeom prst="rect">
                          <a:avLst/>
                        </a:prstGeom>
                        <a:noFill/>
                      </pic:spPr>
                    </pic:pic>
                  </a:graphicData>
                </a:graphic>
              </wp:inline>
            </w:drawing>
          </w:r>
        </w:t>
      </w:r>
      <w:r>
        <w:rPr/>
        <w:t xml:space="preserve">As a convention, we define the </w:t>
      </w:r>
      <w:r>
        <w:rPr>
          <w:color w:val="A77BD9"/>
          <w:shd w:val="clear" w:color="auto" w:fill="F7F1E7"/>
        </w:rPr>
        <w:t xml:space="preserve">Bellman operator</w:t>
      </w:r>
      <w:r>
        <w:rPr/>
        <w:t xml:space="preserve"> as</w:t>
      </w:r>
      <w:r>
        <w:br/>
      </w:r>
      <w:r>
        <w:rPr/>
        <w:t xml:space="preserve">
          <w:r>
            <w:drawing>
              <wp:inline distT="0" distB="0" distL="0" distR="0">
                <wp:extent cx="4305300" cy="596900"/>
                <wp:docPr id="99" name="Pasted_Graphic_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91"/>
                        <pic:cNvPicPr>
                          <a:picLocks noChangeAspect="1" noChangeArrowheads="1"/>
                        </pic:cNvPicPr>
                      </pic:nvPicPr>
                      <pic:blipFill>
                        <a:blip r:embed="rId102"/>
                        <a:stretch>
                          <a:fillRect/>
                        </a:stretch>
                      </pic:blipFill>
                      <pic:spPr bwMode="auto">
                        <a:xfrm>
                          <a:off x="0" y="0"/>
                          <a:ext cx="4305300" cy="596900"/>
                        </a:xfrm>
                        <a:prstGeom prst="rect">
                          <a:avLst/>
                        </a:prstGeom>
                        <a:noFill/>
                      </pic:spPr>
                    </pic:pic>
                  </a:graphicData>
                </a:graphic>
              </wp:inline>
            </w:drawing>
          </w:r>
        </w:t>
      </w:r>
      <w:r>
        <w:rPr/>
        <w:t xml:space="preserve">The </w:t>
      </w:r>
      <w:r>
        <w:rPr>
          <w:color w:val="A77BD9"/>
          <w:shd w:val="clear" w:color="auto" w:fill="F7F1E7"/>
        </w:rPr>
        <w:t xml:space="preserve">Bellman error</w:t>
      </w:r>
      <w:r>
        <w:rPr/>
        <w:t xml:space="preserve"> </w:t>
      </w:r>
      <w:r>
        <w:rPr>
          <w:color w:val="47A1F0"/>
          <w:shd w:val="clear" w:color="auto" w:fill="F7F1E7"/>
        </w:rPr>
        <w:t xml:space="preserve">delta</w:t>
      </w:r>
      <w:r>
        <w:rPr/>
        <w:t xml:space="preserve"> used in the Mean Squared Bellman Error is</w:t>
      </w:r>
      <w:r>
        <w:br/>
      </w:r>
      <w:r>
        <w:rPr/>
        <w:t xml:space="preserve">
          <w:r>
            <w:drawing>
              <wp:inline distT="0" distB="0" distL="0" distR="0">
                <wp:extent cx="2362200" cy="317500"/>
                <wp:docPr id="100" name="Pasted_Graphic_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96"/>
                        <pic:cNvPicPr>
                          <a:picLocks noChangeAspect="1" noChangeArrowheads="1"/>
                        </pic:cNvPicPr>
                      </pic:nvPicPr>
                      <pic:blipFill>
                        <a:blip r:embed="rId103"/>
                        <a:stretch>
                          <a:fillRect/>
                        </a:stretch>
                      </pic:blipFill>
                      <pic:spPr bwMode="auto">
                        <a:xfrm>
                          <a:off x="0" y="0"/>
                          <a:ext cx="2362200" cy="317500"/>
                        </a:xfrm>
                        <a:prstGeom prst="rect">
                          <a:avLst/>
                        </a:prstGeom>
                        <a:noFill/>
                      </pic:spPr>
                    </pic:pic>
                  </a:graphicData>
                </a:graphic>
              </wp:inline>
            </w:drawing>
          </w:r>
        </w:t>
      </w:r>
      <w:r>
        <w:rPr/>
        <w:t xml:space="preserve">or</w:t>
      </w:r>
      <w:r>
        <w:br/>
      </w:r>
      <w:r>
        <w:rPr/>
        <w:t xml:space="preserve">
          <w:r>
            <w:drawing>
              <wp:inline distT="0" distB="0" distL="0" distR="0">
                <wp:extent cx="1473200" cy="330200"/>
                <wp:docPr id="101" name="Pasted_Graphic_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98"/>
                        <pic:cNvPicPr>
                          <a:picLocks noChangeAspect="1" noChangeArrowheads="1"/>
                        </pic:cNvPicPr>
                      </pic:nvPicPr>
                      <pic:blipFill>
                        <a:blip r:embed="rId104"/>
                        <a:stretch>
                          <a:fillRect/>
                        </a:stretch>
                      </pic:blipFill>
                      <pic:spPr bwMode="auto">
                        <a:xfrm>
                          <a:off x="0" y="0"/>
                          <a:ext cx="1473200" cy="330200"/>
                        </a:xfrm>
                        <a:prstGeom prst="rect">
                          <a:avLst/>
                        </a:prstGeom>
                        <a:noFill/>
                      </pic:spPr>
                    </pic:pic>
                  </a:graphicData>
                </a:graphic>
              </wp:inline>
            </w:drawing>
          </w:r>
        </w:t>
      </w:r>
      <w:r>
        <w:rPr/>
        <w:t xml:space="preserve">The </w:t>
      </w:r>
      <w:r>
        <w:rPr>
          <w:color w:val="A77BD9"/>
          <w:shd w:val="clear" w:color="auto" w:fill="F7F1E7"/>
        </w:rPr>
        <w:t xml:space="preserve">Bellman error</w:t>
      </w:r>
      <w:r>
        <w:rPr/>
        <w:t xml:space="preserve"> is </w:t>
      </w:r>
      <w:r>
        <w:rPr>
          <w:color w:val="47A1F0"/>
          <w:shd w:val="clear" w:color="auto" w:fill="F7F1E7"/>
        </w:rPr>
        <w:t xml:space="preserve">0</w:t>
      </w:r>
      <w:r>
        <w:rPr/>
        <w:t xml:space="preserve"> when</w:t>
      </w:r>
      <w:r>
        <w:br/>
      </w:r>
      <w:r>
        <w:rPr/>
        <w:t xml:space="preserve">
          <w:r>
            <w:drawing>
              <wp:inline distT="0" distB="0" distL="0" distR="0">
                <wp:extent cx="787400" cy="279400"/>
                <wp:docPr id="102" name="Pasted_Graphic_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99"/>
                        <pic:cNvPicPr>
                          <a:picLocks noChangeAspect="1" noChangeArrowheads="1"/>
                        </pic:cNvPicPr>
                      </pic:nvPicPr>
                      <pic:blipFill>
                        <a:blip r:embed="rId105"/>
                        <a:stretch>
                          <a:fillRect/>
                        </a:stretch>
                      </pic:blipFill>
                      <pic:spPr bwMode="auto">
                        <a:xfrm>
                          <a:off x="0" y="0"/>
                          <a:ext cx="787400" cy="279400"/>
                        </a:xfrm>
                        <a:prstGeom prst="rect">
                          <a:avLst/>
                        </a:prstGeom>
                        <a:noFill/>
                      </pic:spPr>
                    </pic:pic>
                  </a:graphicData>
                </a:graphic>
              </wp:inline>
            </w:drawing>
          </w:r>
        </w:t>
      </w:r>
      <w:bookmarkEnd w:id="240"/>
    </w:p>
    <w:p>
      <w:pPr>
        <w:ind w:left="2480"/>
        <w:pStyle w:val="NoteStyle"/>
        <w:rPr/>
      </w:pPr>
      <w:r>
        <w:rPr>
          <w:shd w:val="clear" w:color="auto" w:fill="F7F1E7"/>
        </w:rPr>
        <w:t xml:space="preserve">Table lookup 1-step bootstrapping methods, such as TD or DP, converge to the point where the Bellman error is </w:t>
      </w:r>
      <w:r>
        <w:rPr>
          <w:color w:val="47A1F0"/>
          <w:shd w:val="clear" w:color="auto" w:fill="F7F1E7"/>
        </w:rPr>
        <w:t xml:space="preserve">0</w:t>
      </w:r>
    </w:p>
    <w:p>
      <w:pPr>
        <w:ind w:left="2480"/>
        <w:pStyle w:val="NoteStyle"/>
        <w:rPr/>
      </w:pPr>
      <w:r>
        <w:rPr>
          <w:shd w:val="clear" w:color="auto" w:fill="F7F1E7"/>
        </w:rPr>
        <w:t xml:space="preserve">Bootstrapping function-approximation methods, however, converge to the point where the projection of Bellman error on the function-approximation subspace is </w:t>
      </w:r>
      <w:r>
        <w:rPr>
          <w:color w:val="47A1F0"/>
          <w:shd w:val="clear" w:color="auto" w:fill="F7F1E7"/>
        </w:rPr>
        <w:t xml:space="preserve">0</w:t>
      </w:r>
    </w:p>
    <w:p>
      <w:pPr>
        <w:outlineLvl w:val="2"/>
        <w:pStyle w:val="Normal"/>
        <w:numPr>
          <w:ilvl w:val="2"/>
          <w:numId w:val="242"/>
        </w:numPr>
        <w:spacing w:lineRule="auto" w:line="264"/>
        <w:rPr/>
      </w:pPr>
      <w:bookmarkStart w:id="241" w:name="Row_242_Convergence_of_Control_Algorit"/>
      <w:r>
        <w:rPr/>
        <w:t xml:space="preserve">Convergence of Control Algorithm</w:t>
      </w:r>
      <w:r>
        <w:br/>
      </w:r>
      <w:r>
        <w:rPr/>
        <w:t xml:space="preserve">
          <w:r>
            <w:drawing>
              <wp:inline distT="0" distB="0" distL="0" distR="0">
                <wp:extent cx="5384800" cy="1133642"/>
                <wp:docPr id="87" name="Pasted_Graphic_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77"/>
                        <pic:cNvPicPr>
                          <a:picLocks noChangeAspect="1" noChangeArrowheads="1"/>
                        </pic:cNvPicPr>
                      </pic:nvPicPr>
                      <pic:blipFill>
                        <a:blip r:embed="rId90"/>
                        <a:stretch>
                          <a:fillRect/>
                        </a:stretch>
                      </pic:blipFill>
                      <pic:spPr bwMode="auto">
                        <a:xfrm>
                          <a:off x="0" y="0"/>
                          <a:ext cx="5384800" cy="1133642"/>
                        </a:xfrm>
                        <a:prstGeom prst="rect">
                          <a:avLst/>
                        </a:prstGeom>
                        <a:noFill/>
                      </pic:spPr>
                    </pic:pic>
                  </a:graphicData>
                </a:graphic>
              </wp:inline>
            </w:drawing>
          </w:r>
        </w:t>
      </w:r>
      <w:bookmarkEnd w:id="241"/>
    </w:p>
    <w:p>
      <w:pPr>
        <w:ind w:left="1760"/>
        <w:pStyle w:val="NoteStyle"/>
        <w:rPr/>
      </w:pPr>
      <w:r>
        <w:rPr>
          <w:color w:val="47A1F0"/>
          <w:shd w:val="clear" w:color="auto" w:fill="F7F1E7"/>
        </w:rPr>
        <w:t xml:space="preserve">(√)</w:t>
      </w:r>
      <w:r>
        <w:rPr>
          <w:shd w:val="clear" w:color="auto" w:fill="F7F1E7"/>
        </w:rPr>
        <w:t xml:space="preserve"> = oscillate around near-optimal value function</w:t>
      </w:r>
    </w:p>
    <w:p>
      <w:pPr>
        <w:ind w:left="1760"/>
        <w:pStyle w:val="NoteStyle"/>
        <w:rPr/>
      </w:pPr>
      <w:r>
        <w:rPr>
          <w:shd w:val="clear" w:color="auto" w:fill="F7F1E7"/>
        </w:rPr>
        <w:t xml:space="preserve">The reason why MC control and SARSA oscillate with linear function approximator and does not work with non-linear function approximator is that policy gets updated in the control algorithm </w:t>
      </w:r>
    </w:p>
    <w:p>
      <w:pPr>
        <w:outlineLvl w:val="3"/>
        <w:pStyle w:val="Normal"/>
        <w:numPr>
          <w:ilvl w:val="3"/>
          <w:numId w:val="243"/>
        </w:numPr>
        <w:spacing w:lineRule="auto" w:line="264"/>
        <w:rPr/>
      </w:pPr>
      <w:bookmarkStart w:id="242" w:name="Row_243_The_reason_why_control_algorit"/>
      <w:r>
        <w:rPr/>
        <w:t xml:space="preserve">The reason why control algorithms may fail to converge in function approximation cases is that, for function approximation methods, there is no guarantee that a single improvement on one state improves the overall policy since any update for weights has an influence on value estimates for all state(-action)</w:t>
      </w:r>
      <w:bookmarkEnd w:id="242"/>
    </w:p>
    <w:p>
      <w:pPr>
        <w:outlineLvl w:val="1"/>
        <w:pStyle w:val="Heading2"/>
        <w:numPr>
          <w:ilvl w:val="1"/>
          <w:numId w:val="244"/>
        </w:numPr>
        <w:spacing w:lineRule="auto" w:line="264"/>
        <w:rPr/>
      </w:pPr>
      <w:bookmarkStart w:id="243" w:name="Row_244_Linear_least_squares_predictio"/>
      <w:r>
        <w:rPr/>
        <w:t xml:space="preserve">Linear least squares prediction</w:t>
      </w:r>
      <w:bookmarkEnd w:id="243"/>
    </w:p>
    <w:p>
      <w:pPr>
        <w:outlineLvl w:val="2"/>
        <w:pStyle w:val="Normal"/>
        <w:numPr>
          <w:ilvl w:val="2"/>
          <w:numId w:val="245"/>
        </w:numPr>
        <w:spacing w:lineRule="auto" w:line="264"/>
        <w:rPr/>
      </w:pPr>
      <w:bookmarkStart w:id="244" w:name="Row_245_It_is_possible_in_prediction"/>
      <w:r>
        <w:rPr/>
        <w:t xml:space="preserve">It is possible, in prediction, to </w:t>
      </w:r>
      <w:r>
        <w:rPr>
          <w:color w:val="FF2600"/>
          <w:shd w:val="clear" w:color="auto" w:fill="F7F1E7"/>
        </w:rPr>
        <w:t xml:space="preserve">directly</w:t>
      </w:r>
      <w:r>
        <w:rPr/>
        <w:t xml:space="preserve"> calculate the weights for linear function approximator based on the observation that the expected update must be zero at the minimum of the loss function:</w:t>
      </w:r>
      <w:r>
        <w:br/>
      </w:r>
      <w:r>
        <w:rPr/>
        <w:t xml:space="preserve">
          <w:r>
            <w:drawing>
              <wp:inline distT="0" distB="0" distL="0" distR="0">
                <wp:extent cx="5384800" cy="1754965"/>
                <wp:docPr id="88" name="Pasted_Graphic_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78"/>
                        <pic:cNvPicPr>
                          <a:picLocks noChangeAspect="1" noChangeArrowheads="1"/>
                        </pic:cNvPicPr>
                      </pic:nvPicPr>
                      <pic:blipFill>
                        <a:blip r:embed="rId91"/>
                        <a:stretch>
                          <a:fillRect/>
                        </a:stretch>
                      </pic:blipFill>
                      <pic:spPr bwMode="auto">
                        <a:xfrm>
                          <a:off x="0" y="0"/>
                          <a:ext cx="5384800" cy="1754965"/>
                        </a:xfrm>
                        <a:prstGeom prst="rect">
                          <a:avLst/>
                        </a:prstGeom>
                        <a:noFill/>
                      </pic:spPr>
                    </pic:pic>
                  </a:graphicData>
                </a:graphic>
              </wp:inline>
            </w:drawing>
          </w:r>
        </w:t>
      </w:r>
      <w:bookmarkEnd w:id="244"/>
    </w:p>
    <w:p>
      <w:pPr>
        <w:outlineLvl w:val="1"/>
        <w:pStyle w:val="Heading2"/>
        <w:numPr>
          <w:ilvl w:val="1"/>
          <w:numId w:val="246"/>
        </w:numPr>
        <w:spacing w:lineRule="auto" w:line="264"/>
        <w:rPr/>
      </w:pPr>
      <w:bookmarkStart w:id="245" w:name="Row_246_Importance_sampling"/>
      <w:r>
        <w:rPr/>
        <w:t xml:space="preserve">Importance sampling</w:t>
      </w:r>
      <w:bookmarkEnd w:id="245"/>
    </w:p>
    <w:p>
      <w:pPr>
        <w:outlineLvl w:val="2"/>
        <w:pStyle w:val="Normal"/>
        <w:numPr>
          <w:ilvl w:val="2"/>
          <w:numId w:val="247"/>
        </w:numPr>
        <w:spacing w:lineRule="auto" w:line="264"/>
        <w:rPr/>
      </w:pPr>
      <w:bookmarkStart w:id="246" w:name="Row_247_In_function_approximation_if_"/>
      <w:r>
        <w:rPr/>
        <w:t xml:space="preserve">In function approximation, if we apply the </w:t>
      </w:r>
      <w:r>
        <w:rPr>
          <w:color w:val="A77BD9"/>
          <w:shd w:val="clear" w:color="auto" w:fill="F7F1E7"/>
        </w:rPr>
        <w:t xml:space="preserve">importance sampling ratio</w:t>
      </w:r>
      <w:r>
        <w:rPr/>
        <w:t xml:space="preserve"> to the </w:t>
      </w:r>
      <w:r>
        <w:rPr>
          <w:color w:val="A77BD9"/>
          <w:shd w:val="clear" w:color="auto" w:fill="F7F1E7"/>
        </w:rPr>
        <w:t xml:space="preserve">TD target</w:t>
      </w:r>
      <w:r>
        <w:rPr/>
        <w:t xml:space="preserve"> in the </w:t>
      </w:r>
      <w:r>
        <w:rPr>
          <w:color w:val="A77BD9"/>
          <w:shd w:val="clear" w:color="auto" w:fill="F7F1E7"/>
        </w:rPr>
        <w:t xml:space="preserve">mean square root loss</w:t>
      </w:r>
      <w:r>
        <w:rPr/>
        <w:t xml:space="preserve">, we end up having the </w:t>
      </w:r>
      <w:r>
        <w:rPr>
          <w:color w:val="A77BD9"/>
          <w:shd w:val="clear" w:color="auto" w:fill="F7F1E7"/>
        </w:rPr>
        <w:t xml:space="preserve">ordinary importance sampling</w:t>
      </w:r>
      <w:r>
        <w:rPr/>
        <w:t xml:space="preserve">. If we apply it to the  </w:t>
      </w:r>
      <w:r>
        <w:rPr>
          <w:color w:val="A77BD9"/>
          <w:shd w:val="clear" w:color="auto" w:fill="F7F1E7"/>
        </w:rPr>
        <w:t xml:space="preserve">TD error</w:t>
      </w:r>
      <w:r>
        <w:rPr/>
        <w:t xml:space="preserve">, we end up with the </w:t>
      </w:r>
      <w:r>
        <w:rPr>
          <w:color w:val="A77BD9"/>
          <w:shd w:val="clear" w:color="auto" w:fill="F7F1E7"/>
        </w:rPr>
        <w:t xml:space="preserve">weighted importance sampling</w:t>
      </w:r>
      <w:bookmarkEnd w:id="246"/>
    </w:p>
    <w:p>
      <w:pPr>
        <w:ind w:left="1760"/>
        <w:pStyle w:val="NoteStyle"/>
        <w:rPr/>
      </w:pPr>
      <w:r>
        <w:rPr>
          <w:shd w:val="clear" w:color="auto" w:fill="F7F1E7"/>
        </w:rPr>
        <w:t xml:space="preserve">Reference: “Weighted importance sampling for off-policy learning with linear function approximation”</w:t>
      </w:r>
    </w:p>
    <w:p>
      <w:pPr>
        <w:outlineLvl w:val="1"/>
        <w:pStyle w:val="Heading2"/>
        <w:numPr>
          <w:ilvl w:val="1"/>
          <w:numId w:val="248"/>
        </w:numPr>
        <w:spacing w:lineRule="auto" w:line="264"/>
        <w:rPr/>
      </w:pPr>
      <w:bookmarkStart w:id="247" w:name="Row_248_Q__A"/>
      <w:r>
        <w:rPr/>
        <w:t xml:space="preserve">Q &amp; A</w:t>
      </w:r>
      <w:bookmarkEnd w:id="247"/>
    </w:p>
    <w:p>
      <w:pPr>
        <w:outlineLvl w:val="2"/>
        <w:pStyle w:val="Normal"/>
        <w:numPr>
          <w:ilvl w:val="2"/>
          <w:numId w:val="249"/>
        </w:numPr>
        <w:spacing w:lineRule="auto" w:line="264"/>
        <w:rPr/>
      </w:pPr>
      <w:bookmarkStart w:id="248" w:name="Row_249_Why_do_we_bother_to_use_functi"/>
      <w:r>
        <w:rPr/>
        <w:t xml:space="preserve">Why do we bother to use function approximation to represent value function?</w:t>
      </w:r>
      <w:bookmarkEnd w:id="248"/>
    </w:p>
    <w:p>
      <w:pPr>
        <w:outlineLvl w:val="3"/>
        <w:pStyle w:val="Normal"/>
        <w:numPr>
          <w:ilvl w:val="3"/>
          <w:numId w:val="250"/>
        </w:numPr>
        <w:spacing w:lineRule="auto" w:line="264"/>
        <w:rPr/>
      </w:pPr>
      <w:bookmarkStart w:id="249" w:name="Row_250_Traditional_tablebased_approa"/>
      <w:r>
        <w:rPr/>
        <w:t xml:space="preserve">Traditional table-based approach is inefficient and even ineffective to handle the case where the state space is huge</w:t>
      </w:r>
      <w:bookmarkEnd w:id="249"/>
    </w:p>
    <w:p>
      <w:pPr>
        <w:ind w:left="2480"/>
        <w:pStyle w:val="NoteStyle"/>
        <w:rPr/>
      </w:pPr>
      <w:r>
        <w:rPr>
          <w:shd w:val="clear" w:color="auto" w:fill="F7F1E7"/>
        </w:rPr>
        <w:t xml:space="preserve">Inefficiency: too slow to learn the value of each state individually</w:t>
      </w:r>
    </w:p>
    <w:p>
      <w:pPr>
        <w:ind w:left="2480"/>
        <w:pStyle w:val="NoteStyle"/>
        <w:rPr/>
      </w:pPr>
      <w:r>
        <w:rPr>
          <w:shd w:val="clear" w:color="auto" w:fill="F7F1E7"/>
        </w:rPr>
        <w:t xml:space="preserve">Ineffectiveness: too many information to store in memory, unable to generalize to unvisited states</w:t>
      </w:r>
    </w:p>
    <w:p>
      <w:pPr>
        <w:outlineLvl w:val="0"/>
        <w:pStyle w:val="Heading1"/>
        <w:numPr>
          <w:ilvl w:val="0"/>
          <w:numId w:val="251"/>
        </w:numPr>
        <w:spacing w:lineRule="auto" w:line="264"/>
        <w:rPr/>
      </w:pPr>
      <w:bookmarkStart w:id="250" w:name="Row_251_Policy_Gradient_Methods"/>
      <w:r>
        <w:rPr/>
        <w:t xml:space="preserve">Policy Gradient Methods</w:t>
      </w:r>
      <w:bookmarkEnd w:id="250"/>
    </w:p>
    <w:p>
      <w:pPr>
        <w:outlineLvl w:val="1"/>
        <w:pStyle w:val="Heading2"/>
        <w:numPr>
          <w:ilvl w:val="1"/>
          <w:numId w:val="252"/>
        </w:numPr>
        <w:spacing w:lineRule="auto" w:line="264"/>
        <w:rPr/>
      </w:pPr>
      <w:bookmarkStart w:id="251" w:name="Row_252_Policy_representation"/>
      <w:r>
        <w:rPr/>
        <w:t xml:space="preserve">Policy representation</w:t>
      </w:r>
      <w:bookmarkEnd w:id="251"/>
    </w:p>
    <w:p>
      <w:pPr>
        <w:ind w:left="1040"/>
        <w:pStyle w:val="NoteStyle"/>
        <w:rPr/>
      </w:pPr>
      <w:r>
        <w:rPr>
          <w:shd w:val="clear" w:color="auto" w:fill="F7F1E7"/>
        </w:rPr>
        <w:t xml:space="preserve">Which introduces continuity into policy and thereby avoid an infinitesimal change in </w:t>
      </w:r>
      <w:r>
        <w:rPr>
          <w:color w:val="47A1F0"/>
          <w:shd w:val="clear" w:color="auto" w:fill="F7F1E7"/>
        </w:rPr>
        <w:t xml:space="preserve">theta</w:t>
      </w:r>
      <w:r>
        <w:rPr>
          <w:shd w:val="clear" w:color="auto" w:fill="F7F1E7"/>
        </w:rPr>
        <w:t xml:space="preserve"> causing the policy to switch from one action to another</w:t>
      </w:r>
    </w:p>
    <w:p>
      <w:pPr>
        <w:outlineLvl w:val="2"/>
        <w:pStyle w:val="Normal"/>
        <w:numPr>
          <w:ilvl w:val="2"/>
          <w:numId w:val="253"/>
        </w:numPr>
        <w:spacing w:lineRule="auto" w:line="264"/>
        <w:rPr/>
      </w:pPr>
      <w:bookmarkStart w:id="252" w:name="Row_253_softmax_policy_"/>
      <w:r>
        <w:rPr>
          <w:color w:val="A77BD9"/>
          <w:shd w:val="clear" w:color="auto" w:fill="F7F1E7"/>
        </w:rPr>
        <w:t xml:space="preserve">softmax policy </w:t>
      </w:r>
      <w:r>
        <w:br/>
      </w:r>
      <w:r>
        <w:rPr/>
        <w:t xml:space="preserve">
          <w:r>
            <w:drawing>
              <wp:inline distT="0" distB="0" distL="0" distR="0">
                <wp:extent cx="2552700" cy="292100"/>
                <wp:docPr id="89" name="Pasted_Graphic_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79"/>
                        <pic:cNvPicPr>
                          <a:picLocks noChangeAspect="1" noChangeArrowheads="1"/>
                        </pic:cNvPicPr>
                      </pic:nvPicPr>
                      <pic:blipFill>
                        <a:blip r:embed="rId92"/>
                        <a:stretch>
                          <a:fillRect/>
                        </a:stretch>
                      </pic:blipFill>
                      <pic:spPr bwMode="auto">
                        <a:xfrm>
                          <a:off x="0" y="0"/>
                          <a:ext cx="2552700" cy="292100"/>
                        </a:xfrm>
                        <a:prstGeom prst="rect">
                          <a:avLst/>
                        </a:prstGeom>
                        <a:noFill/>
                      </pic:spPr>
                    </pic:pic>
                  </a:graphicData>
                </a:graphic>
              </wp:inline>
            </w:drawing>
          </w:r>
        </w:t>
      </w:r>
      <w:bookmarkEnd w:id="252"/>
    </w:p>
    <w:p>
      <w:pPr>
        <w:outlineLvl w:val="3"/>
        <w:pStyle w:val="Normal"/>
        <w:numPr>
          <w:ilvl w:val="3"/>
          <w:numId w:val="254"/>
        </w:numPr>
        <w:spacing w:lineRule="auto" w:line="264"/>
        <w:rPr/>
      </w:pPr>
      <w:bookmarkStart w:id="253" w:name="Row_254_The_score_function_for_the_sof"/>
      <w:r>
        <w:rPr/>
        <w:t xml:space="preserve">The score function for the softmax policy</w:t>
      </w:r>
      <w:r>
        <w:br/>
      </w:r>
      <w:r>
        <w:rPr/>
        <w:t xml:space="preserve">
          <w:r>
            <w:drawing>
              <wp:inline distT="0" distB="0" distL="0" distR="0">
                <wp:extent cx="4038600" cy="381000"/>
                <wp:docPr id="91" name="Pasted_Graphic_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80"/>
                        <pic:cNvPicPr>
                          <a:picLocks noChangeAspect="1" noChangeArrowheads="1"/>
                        </pic:cNvPicPr>
                      </pic:nvPicPr>
                      <pic:blipFill>
                        <a:blip r:embed="rId94"/>
                        <a:stretch>
                          <a:fillRect/>
                        </a:stretch>
                      </pic:blipFill>
                      <pic:spPr bwMode="auto">
                        <a:xfrm>
                          <a:off x="0" y="0"/>
                          <a:ext cx="4038600" cy="381000"/>
                        </a:xfrm>
                        <a:prstGeom prst="rect">
                          <a:avLst/>
                        </a:prstGeom>
                        <a:noFill/>
                      </pic:spPr>
                    </pic:pic>
                  </a:graphicData>
                </a:graphic>
              </wp:inline>
            </w:drawing>
          </w:r>
        </w:t>
      </w:r>
      <w:r>
        <w:rPr/>
        <w:t xml:space="preserve">Which says how much these feature (</w:t>
      </w:r>
      <w:r>
        <w:rPr>
          <w:color w:val="47A1F0"/>
          <w:shd w:val="clear" w:color="auto" w:fill="F7F1E7"/>
        </w:rPr>
        <w:t xml:space="preserve">nabla</w:t>
      </w:r>
      <w:r>
        <w:rPr/>
        <w:t xml:space="preserve"> part) than usual</w:t>
      </w:r>
      <w:bookmarkEnd w:id="253"/>
    </w:p>
    <w:p>
      <w:pPr>
        <w:outlineLvl w:val="2"/>
        <w:pStyle w:val="Normal"/>
        <w:numPr>
          <w:ilvl w:val="2"/>
          <w:numId w:val="255"/>
        </w:numPr>
        <w:spacing w:lineRule="auto" w:line="264"/>
        <w:rPr/>
      </w:pPr>
      <w:bookmarkStart w:id="254" w:name="Row_255_Gaussian_policy"/>
      <w:r>
        <w:rPr/>
        <w:t xml:space="preserve">Gaussian policy</w:t>
      </w:r>
      <w:r>
        <w:br/>
      </w:r>
      <w:r>
        <w:rPr/>
        <w:t xml:space="preserve">
          <w:r>
            <w:drawing>
              <wp:inline distT="0" distB="0" distL="0" distR="0">
                <wp:extent cx="3632200" cy="1231900"/>
                <wp:docPr id="92" name="Pasted_Graphic_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82"/>
                        <pic:cNvPicPr>
                          <a:picLocks noChangeAspect="1" noChangeArrowheads="1"/>
                        </pic:cNvPicPr>
                      </pic:nvPicPr>
                      <pic:blipFill>
                        <a:blip r:embed="rId95"/>
                        <a:stretch>
                          <a:fillRect/>
                        </a:stretch>
                      </pic:blipFill>
                      <pic:spPr bwMode="auto">
                        <a:xfrm>
                          <a:off x="0" y="0"/>
                          <a:ext cx="3632200" cy="1231900"/>
                        </a:xfrm>
                        <a:prstGeom prst="rect">
                          <a:avLst/>
                        </a:prstGeom>
                        <a:noFill/>
                      </pic:spPr>
                    </pic:pic>
                  </a:graphicData>
                </a:graphic>
              </wp:inline>
            </w:drawing>
          </w:r>
        </w:t>
      </w:r>
      <w:bookmarkEnd w:id="254"/>
    </w:p>
    <w:p>
      <w:pPr>
        <w:ind w:left="1760"/>
        <w:pStyle w:val="NoteStyle"/>
        <w:rPr/>
      </w:pPr>
      <w:r>
        <w:rPr>
          <w:shd w:val="clear" w:color="auto" w:fill="F7F1E7"/>
        </w:rPr>
        <w:t xml:space="preserve">Where </w:t>
      </w:r>
      <w:r>
        <w:rPr>
          <w:color w:val="47A1F0"/>
          <w:shd w:val="clear" w:color="auto" w:fill="F7F1E7"/>
        </w:rPr>
        <w:t xml:space="preserve">sigma</w:t>
      </w:r>
      <w:r>
        <w:rPr>
          <w:shd w:val="clear" w:color="auto" w:fill="F7F1E7"/>
        </w:rPr>
        <w:t xml:space="preserve"> may be pre-fixed or parametrized</w:t>
      </w:r>
    </w:p>
    <w:p>
      <w:pPr>
        <w:outlineLvl w:val="3"/>
        <w:pStyle w:val="Normal"/>
        <w:numPr>
          <w:ilvl w:val="3"/>
          <w:numId w:val="256"/>
        </w:numPr>
        <w:spacing w:lineRule="auto" w:line="264"/>
        <w:rPr/>
      </w:pPr>
      <w:bookmarkStart w:id="255" w:name="Row_256_The_score_function_for_the_Gau"/>
      <w:r>
        <w:rPr/>
        <w:t xml:space="preserve">The score function for the Gaussian policy</w:t>
      </w:r>
      <w:r>
        <w:br/>
      </w:r>
      <w:r>
        <w:rPr/>
        <w:t xml:space="preserve">
          <w:r>
            <w:drawing>
              <wp:inline distT="0" distB="0" distL="0" distR="0">
                <wp:extent cx="3327400" cy="622300"/>
                <wp:docPr id="93" name="Pasted_Graphic_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83"/>
                        <pic:cNvPicPr>
                          <a:picLocks noChangeAspect="1" noChangeArrowheads="1"/>
                        </pic:cNvPicPr>
                      </pic:nvPicPr>
                      <pic:blipFill>
                        <a:blip r:embed="rId96"/>
                        <a:stretch>
                          <a:fillRect/>
                        </a:stretch>
                      </pic:blipFill>
                      <pic:spPr bwMode="auto">
                        <a:xfrm>
                          <a:off x="0" y="0"/>
                          <a:ext cx="3327400" cy="622300"/>
                        </a:xfrm>
                        <a:prstGeom prst="rect">
                          <a:avLst/>
                        </a:prstGeom>
                        <a:noFill/>
                      </pic:spPr>
                    </pic:pic>
                  </a:graphicData>
                </a:graphic>
              </wp:inline>
            </w:drawing>
          </w:r>
        </w:t>
      </w:r>
      <w:r>
        <w:rPr/>
        <w:t xml:space="preserve">It multiplies how much the action than usual by the features (</w:t>
      </w:r>
      <w:r>
        <w:rPr>
          <w:color w:val="47A1F0"/>
          <w:shd w:val="clear" w:color="auto" w:fill="F7F1E7"/>
        </w:rPr>
        <w:t xml:space="preserve">nabla</w:t>
      </w:r>
      <w:r>
        <w:rPr/>
        <w:t xml:space="preserve"> part), then scale it by variance</w:t>
      </w:r>
      <w:bookmarkEnd w:id="255"/>
    </w:p>
    <w:p>
      <w:pPr>
        <w:outlineLvl w:val="1"/>
        <w:pStyle w:val="Heading2"/>
        <w:numPr>
          <w:ilvl w:val="1"/>
          <w:numId w:val="257"/>
        </w:numPr>
        <w:spacing w:lineRule="auto" w:line="264"/>
        <w:rPr/>
      </w:pPr>
      <w:bookmarkStart w:id="256" w:name="Row_257_Q__A"/>
      <w:r>
        <w:rPr/>
        <w:t xml:space="preserve">Q &amp; A</w:t>
      </w:r>
      <w:bookmarkEnd w:id="256"/>
    </w:p>
    <w:p>
      <w:pPr>
        <w:outlineLvl w:val="2"/>
        <w:pStyle w:val="Normal"/>
        <w:numPr>
          <w:ilvl w:val="2"/>
          <w:numId w:val="258"/>
        </w:numPr>
        <w:spacing w:lineRule="auto" w:line="264"/>
        <w:rPr/>
      </w:pPr>
      <w:bookmarkStart w:id="257" w:name="Row_258_Whats_the_advantagedisadvant"/>
      <w:r>
        <w:rPr/>
        <w:t xml:space="preserve">What’s the advantage/disadvantage of policy-based RL against value-based RL?</w:t>
      </w:r>
      <w:bookmarkEnd w:id="257"/>
    </w:p>
    <w:p>
      <w:pPr>
        <w:outlineLvl w:val="3"/>
        <w:pStyle w:val="Normal"/>
        <w:numPr>
          <w:ilvl w:val="3"/>
          <w:numId w:val="259"/>
        </w:numPr>
        <w:spacing w:lineRule="auto" w:line="264"/>
        <w:rPr/>
      </w:pPr>
      <w:bookmarkStart w:id="258" w:name="Row_259_Advantages"/>
      <w:r>
        <w:rPr/>
        <w:t xml:space="preserve">Advantages</w:t>
      </w:r>
      <w:bookmarkEnd w:id="258"/>
    </w:p>
    <w:p>
      <w:pPr>
        <w:outlineLvl w:val="4"/>
        <w:pStyle w:val="Normal"/>
        <w:numPr>
          <w:ilvl w:val="4"/>
          <w:numId w:val="260"/>
        </w:numPr>
        <w:spacing w:lineRule="auto" w:line="264"/>
        <w:rPr/>
      </w:pPr>
      <w:bookmarkStart w:id="259" w:name="Row_260_Better_convergence_properties"/>
      <w:r>
        <w:rPr/>
        <w:t xml:space="preserve">Better convergence properties: value-based methods can oscillate even diverge in some cases, where policy-based methods are guaranteed to converge at least to a local optimum if we just directly follow the policy gradient</w:t>
      </w:r>
      <w:bookmarkEnd w:id="259"/>
    </w:p>
    <w:p>
      <w:pPr>
        <w:outlineLvl w:val="4"/>
        <w:pStyle w:val="Normal"/>
        <w:numPr>
          <w:ilvl w:val="4"/>
          <w:numId w:val="261"/>
        </w:numPr>
        <w:spacing w:lineRule="auto" w:line="264"/>
        <w:rPr/>
      </w:pPr>
      <w:bookmarkStart w:id="260" w:name="Row_261_Effective_in_highdimensional_"/>
      <w:r>
        <w:rPr/>
        <w:t xml:space="preserve">Effective in high-dimensional or continuous action spaces: value-based methods require a maximization operation to select an action at each step. This operation could be intimidating when action space is large or continuous. Policy-based methods circumvent this operation by adjusting the parameters of the policy directly, and thereby incrementally learn what’s the best action to take at each state</w:t>
      </w:r>
      <w:bookmarkEnd w:id="260"/>
    </w:p>
    <w:p>
      <w:pPr>
        <w:outlineLvl w:val="4"/>
        <w:pStyle w:val="Normal"/>
        <w:numPr>
          <w:ilvl w:val="4"/>
          <w:numId w:val="262"/>
        </w:numPr>
        <w:spacing w:lineRule="auto" w:line="264"/>
        <w:rPr/>
      </w:pPr>
      <w:bookmarkStart w:id="261" w:name="Row_262_Can_learn_stochastic_policy_d"/>
      <w:r>
        <w:rPr/>
        <w:t xml:space="preserve">Can learn </w:t>
      </w:r>
      <w:r>
        <w:rPr>
          <w:color w:val="FF2600"/>
          <w:shd w:val="clear" w:color="auto" w:fill="F7F1E7"/>
        </w:rPr>
        <w:t xml:space="preserve">stochastic</w:t>
      </w:r>
      <w:r>
        <w:rPr/>
        <w:t xml:space="preserve"> policy: deterministic policy characterized by maximizing value function just doesn’t work in cases, such as rock-paper-scissors and some partially observable environment where two different states may seem the same to the agent. It is necessary to act stochastically in those cases to break the tie </w:t>
      </w:r>
      <w:bookmarkEnd w:id="261"/>
    </w:p>
    <w:p>
      <w:pPr>
        <w:outlineLvl w:val="3"/>
        <w:pStyle w:val="Normal"/>
        <w:numPr>
          <w:ilvl w:val="3"/>
          <w:numId w:val="263"/>
        </w:numPr>
        <w:spacing w:lineRule="auto" w:line="264"/>
        <w:rPr/>
      </w:pPr>
      <w:bookmarkStart w:id="262" w:name="Row_263_Disadvantages"/>
      <w:r>
        <w:rPr/>
        <w:t xml:space="preserve">Disadvantages</w:t>
      </w:r>
      <w:bookmarkEnd w:id="262"/>
    </w:p>
    <w:p>
      <w:pPr>
        <w:outlineLvl w:val="4"/>
        <w:pStyle w:val="Normal"/>
        <w:numPr>
          <w:ilvl w:val="4"/>
          <w:numId w:val="264"/>
        </w:numPr>
        <w:spacing w:lineRule="auto" w:line="264"/>
        <w:rPr/>
      </w:pPr>
      <w:bookmarkStart w:id="263" w:name="Row_264_Naive_policybased_methods_con"/>
      <w:r>
        <w:rPr/>
        <w:t xml:space="preserve">Naive policy-based methods converge very slowly, and have high variance. </w:t>
      </w:r>
      <w:bookmarkEnd w:id="263"/>
    </w:p>
    <w:p>
      <w:pPr>
        <w:outlineLvl w:val="4"/>
        <w:pStyle w:val="Normal"/>
        <w:numPr>
          <w:ilvl w:val="4"/>
          <w:numId w:val="265"/>
        </w:numPr>
        <w:spacing w:lineRule="auto" w:line="264"/>
        <w:rPr/>
      </w:pPr>
      <w:bookmarkStart w:id="264" w:name="Row_265_Typically_converge_to_a_local_"/>
      <w:r>
        <w:rPr/>
        <w:t xml:space="preserve">Typically converge to a local rather than global optimum</w:t>
      </w:r>
      <w:bookmarkEnd w:id="264"/>
    </w:p>
    <w:p>
      <w:pPr>
        <w:outlineLvl w:val="2"/>
        <w:pStyle w:val="Normal"/>
        <w:numPr>
          <w:ilvl w:val="2"/>
          <w:numId w:val="266"/>
        </w:numPr>
        <w:spacing w:lineRule="auto" w:line="264"/>
        <w:rPr/>
      </w:pPr>
      <w:bookmarkStart w:id="265" w:name="Row_266_Why_do_we_go_through_all_the_t"/>
      <w:r>
        <w:rPr/>
        <w:t xml:space="preserve">Why do we go through all the troubles to obtain expectations?</w:t>
      </w:r>
      <w:bookmarkEnd w:id="265"/>
    </w:p>
    <w:p>
      <w:pPr>
        <w:outlineLvl w:val="3"/>
        <w:pStyle w:val="Normal"/>
        <w:numPr>
          <w:ilvl w:val="3"/>
          <w:numId w:val="267"/>
        </w:numPr>
        <w:spacing w:lineRule="auto" w:line="264"/>
        <w:rPr/>
      </w:pPr>
      <w:bookmarkStart w:id="266" w:name="Row_267_Expectation_is_the_reason_why_"/>
      <w:r>
        <w:rPr/>
        <w:t xml:space="preserve">Expectation is the reason why we can apply sampling to approximate the result  </w:t>
      </w:r>
      <w:bookmarkEnd w:id="266"/>
    </w:p>
    <w:p>
      <w:pPr>
        <w:outlineLvl w:val="0"/>
        <w:pStyle w:val="Heading1"/>
        <w:numPr>
          <w:ilvl w:val="0"/>
          <w:numId w:val="268"/>
        </w:numPr>
        <w:spacing w:lineRule="auto" w:line="264"/>
        <w:rPr/>
      </w:pPr>
      <w:bookmarkStart w:id="267" w:name="Row_268_Integrating_Learning_and_Plann"/>
      <w:r>
        <w:rPr/>
        <w:t xml:space="preserve">Integrating Learning and Planning</w:t>
      </w:r>
      <w:bookmarkEnd w:id="267"/>
    </w:p>
    <w:p>
      <w:pPr>
        <w:outlineLvl w:val="1"/>
        <w:pStyle w:val="Heading2"/>
        <w:numPr>
          <w:ilvl w:val="1"/>
          <w:numId w:val="269"/>
        </w:numPr>
        <w:spacing w:lineRule="auto" w:line="264"/>
        <w:rPr/>
      </w:pPr>
      <w:bookmarkStart w:id="268" w:name="Row_269_Model"/>
      <w:r>
        <w:rPr/>
        <w:t xml:space="preserve">Model</w:t>
      </w:r>
      <w:bookmarkEnd w:id="268"/>
    </w:p>
    <w:p>
      <w:pPr>
        <w:outlineLvl w:val="2"/>
        <w:pStyle w:val="Normal"/>
        <w:numPr>
          <w:ilvl w:val="2"/>
          <w:numId w:val="270"/>
        </w:numPr>
        <w:spacing w:lineRule="auto" w:line="264"/>
        <w:rPr/>
      </w:pPr>
      <w:bookmarkStart w:id="269" w:name="Row_270_Representation"/>
      <w:r>
        <w:rPr/>
        <w:t xml:space="preserve">Representation</w:t>
      </w:r>
      <w:bookmarkEnd w:id="269"/>
    </w:p>
    <w:p>
      <w:pPr>
        <w:outlineLvl w:val="3"/>
        <w:pStyle w:val="Normal"/>
        <w:numPr>
          <w:ilvl w:val="3"/>
          <w:numId w:val="271"/>
        </w:numPr>
        <w:spacing w:lineRule="auto" w:line="264"/>
        <w:rPr/>
      </w:pPr>
      <w:bookmarkStart w:id="270" w:name="Row_271_State_transition"/>
      <w:r>
        <w:rPr/>
        <w:t xml:space="preserve">State transition</w:t>
      </w:r>
      <w:r>
        <w:br/>
      </w:r>
      <w:r>
        <w:rPr/>
        <w:t xml:space="preserve">
          <w:r>
            <w:drawing>
              <wp:inline distT="0" distB="0" distL="0" distR="0">
                <wp:extent cx="2006600" cy="381000"/>
                <wp:docPr id="94" name="Pasted_Graphic_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86"/>
                        <pic:cNvPicPr>
                          <a:picLocks noChangeAspect="1" noChangeArrowheads="1"/>
                        </pic:cNvPicPr>
                      </pic:nvPicPr>
                      <pic:blipFill>
                        <a:blip r:embed="rId97"/>
                        <a:stretch>
                          <a:fillRect/>
                        </a:stretch>
                      </pic:blipFill>
                      <pic:spPr bwMode="auto">
                        <a:xfrm>
                          <a:off x="0" y="0"/>
                          <a:ext cx="2006600" cy="381000"/>
                        </a:xfrm>
                        <a:prstGeom prst="rect">
                          <a:avLst/>
                        </a:prstGeom>
                        <a:noFill/>
                      </pic:spPr>
                    </pic:pic>
                  </a:graphicData>
                </a:graphic>
              </wp:inline>
            </w:drawing>
          </w:r>
        </w:t>
      </w:r>
      <w:bookmarkEnd w:id="270"/>
    </w:p>
    <w:p>
      <w:pPr>
        <w:outlineLvl w:val="3"/>
        <w:pStyle w:val="Normal"/>
        <w:numPr>
          <w:ilvl w:val="3"/>
          <w:numId w:val="272"/>
        </w:numPr>
        <w:spacing w:lineRule="auto" w:line="264"/>
        <w:rPr/>
      </w:pPr>
      <w:bookmarkStart w:id="271" w:name="Row_272_Reward"/>
      <w:r>
        <w:rPr/>
        <w:t xml:space="preserve">Reward</w:t>
      </w:r>
      <w:r>
        <w:br/>
      </w:r>
      <w:r>
        <w:rPr/>
        <w:t xml:space="preserve">
          <w:r>
            <w:drawing>
              <wp:inline distT="0" distB="0" distL="0" distR="0">
                <wp:extent cx="2070100" cy="330200"/>
                <wp:docPr id="95" name="Pasted_Graphic_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87"/>
                        <pic:cNvPicPr>
                          <a:picLocks noChangeAspect="1" noChangeArrowheads="1"/>
                        </pic:cNvPicPr>
                      </pic:nvPicPr>
                      <pic:blipFill>
                        <a:blip r:embed="rId98"/>
                        <a:stretch>
                          <a:fillRect/>
                        </a:stretch>
                      </pic:blipFill>
                      <pic:spPr bwMode="auto">
                        <a:xfrm>
                          <a:off x="0" y="0"/>
                          <a:ext cx="2070100" cy="330200"/>
                        </a:xfrm>
                        <a:prstGeom prst="rect">
                          <a:avLst/>
                        </a:prstGeom>
                        <a:noFill/>
                      </pic:spPr>
                    </pic:pic>
                  </a:graphicData>
                </a:graphic>
              </wp:inline>
            </w:drawing>
          </w:r>
        </w:t>
      </w:r>
      <w:bookmarkEnd w:id="271"/>
    </w:p>
    <w:p>
      <w:pPr>
        <w:outlineLvl w:val="3"/>
        <w:pStyle w:val="Normal"/>
        <w:numPr>
          <w:ilvl w:val="3"/>
          <w:numId w:val="273"/>
        </w:numPr>
        <w:spacing w:lineRule="auto" w:line="264"/>
        <w:rPr/>
      </w:pPr>
      <w:bookmarkStart w:id="272" w:name="Row_273_Typically_we_assume_conditiona"/>
      <w:r>
        <w:rPr/>
        <w:t xml:space="preserve">Typically we assume conditional independence between state transitions and rewards</w:t>
      </w:r>
      <w:r>
        <w:br/>
      </w:r>
      <w:r>
        <w:rPr/>
        <w:t xml:space="preserve">
          <w:r>
            <w:drawing>
              <wp:inline distT="0" distB="0" distL="0" distR="0">
                <wp:extent cx="4597400" cy="368300"/>
                <wp:docPr id="96" name="Pasted_Graphic_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88"/>
                        <pic:cNvPicPr>
                          <a:picLocks noChangeAspect="1" noChangeArrowheads="1"/>
                        </pic:cNvPicPr>
                      </pic:nvPicPr>
                      <pic:blipFill>
                        <a:blip r:embed="rId99"/>
                        <a:stretch>
                          <a:fillRect/>
                        </a:stretch>
                      </pic:blipFill>
                      <pic:spPr bwMode="auto">
                        <a:xfrm>
                          <a:off x="0" y="0"/>
                          <a:ext cx="4597400" cy="368300"/>
                        </a:xfrm>
                        <a:prstGeom prst="rect">
                          <a:avLst/>
                        </a:prstGeom>
                        <a:noFill/>
                      </pic:spPr>
                    </pic:pic>
                  </a:graphicData>
                </a:graphic>
              </wp:inline>
            </w:drawing>
          </w:r>
        </w:t>
      </w:r>
      <w:bookmarkEnd w:id="272"/>
    </w:p>
    <w:p>
      <w:pPr>
        <w:outlineLvl w:val="2"/>
        <w:pStyle w:val="Normal"/>
        <w:numPr>
          <w:ilvl w:val="2"/>
          <w:numId w:val="274"/>
        </w:numPr>
        <w:spacing w:lineRule="auto" w:line="264"/>
        <w:rPr/>
      </w:pPr>
      <w:bookmarkStart w:id="273" w:name="Row_274_Two_types_of_model"/>
      <w:r>
        <w:rPr/>
        <w:t xml:space="preserve">Two types of model</w:t>
      </w:r>
      <w:bookmarkEnd w:id="273"/>
    </w:p>
    <w:p>
      <w:pPr>
        <w:outlineLvl w:val="3"/>
        <w:pStyle w:val="Normal"/>
        <w:numPr>
          <w:ilvl w:val="3"/>
          <w:numId w:val="275"/>
        </w:numPr>
        <w:spacing w:lineRule="auto" w:line="264"/>
        <w:rPr/>
      </w:pPr>
      <w:bookmarkStart w:id="274" w:name="Row_275_Distribution_model"/>
      <w:r>
        <w:rPr/>
        <w:t xml:space="preserve">Distribution model</w:t>
      </w:r>
      <w:bookmarkEnd w:id="274"/>
    </w:p>
    <w:p>
      <w:pPr>
        <w:ind w:left="2480"/>
        <w:pStyle w:val="NoteStyle"/>
        <w:rPr/>
      </w:pPr>
      <w:r>
        <w:rPr>
          <w:shd w:val="clear" w:color="auto" w:fill="F7F1E7"/>
        </w:rPr>
        <w:t xml:space="preserve">A distribution model consists of the probabilities of next states and rewards of possible actions</w:t>
      </w:r>
    </w:p>
    <w:p>
      <w:pPr>
        <w:outlineLvl w:val="4"/>
        <w:pStyle w:val="Normal"/>
        <w:numPr>
          <w:ilvl w:val="4"/>
          <w:numId w:val="276"/>
        </w:numPr>
        <w:spacing w:lineRule="auto" w:line="264"/>
        <w:rPr/>
      </w:pPr>
      <w:bookmarkStart w:id="275" w:name="Row_276_Dynamic_programming_requires_a"/>
      <w:r>
        <w:rPr/>
        <w:t xml:space="preserve">Dynamic programming requires a distribution model to do </w:t>
      </w:r>
      <w:r>
        <w:rPr>
          <w:color w:val="FF2600"/>
          <w:shd w:val="clear" w:color="auto" w:fill="F7F1E7"/>
        </w:rPr>
        <w:t xml:space="preserve">expected updates</w:t>
      </w:r>
      <w:r>
        <w:rPr/>
        <w:t xml:space="preserve"> </w:t>
      </w:r>
      <w:bookmarkEnd w:id="275"/>
    </w:p>
    <w:p>
      <w:pPr>
        <w:outlineLvl w:val="3"/>
        <w:pStyle w:val="Normal"/>
        <w:numPr>
          <w:ilvl w:val="3"/>
          <w:numId w:val="277"/>
        </w:numPr>
        <w:spacing w:lineRule="auto" w:line="264"/>
        <w:rPr/>
      </w:pPr>
      <w:bookmarkStart w:id="276" w:name="Row_277_Sample_model"/>
      <w:r>
        <w:rPr/>
        <w:t xml:space="preserve">Sample model</w:t>
      </w:r>
      <w:bookmarkEnd w:id="276"/>
    </w:p>
    <w:p>
      <w:pPr>
        <w:ind w:left="2480"/>
        <w:pStyle w:val="NoteStyle"/>
        <w:rPr/>
      </w:pPr>
      <w:r>
        <w:rPr>
          <w:shd w:val="clear" w:color="auto" w:fill="F7F1E7"/>
        </w:rPr>
        <w:t xml:space="preserve">A sample model produces single transitions and rewards generated according to the probabilities of next states and rewards of possible actions</w:t>
      </w:r>
    </w:p>
    <w:p>
      <w:pPr>
        <w:outlineLvl w:val="4"/>
        <w:pStyle w:val="Normal"/>
        <w:numPr>
          <w:ilvl w:val="4"/>
          <w:numId w:val="278"/>
        </w:numPr>
        <w:spacing w:lineRule="auto" w:line="264"/>
        <w:rPr/>
      </w:pPr>
      <w:bookmarkStart w:id="277" w:name="Row_278_A_sample_model_simulates_inter"/>
      <w:r>
        <w:rPr/>
        <w:t xml:space="preserve">A sample model simulates interacting with the environment to do sample updates. Therefore, it generally works with reinforcement learning algorithms</w:t>
      </w:r>
      <w:bookmarkEnd w:id="277"/>
    </w:p>
    <w:p>
      <w:pPr>
        <w:outlineLvl w:val="2"/>
        <w:pStyle w:val="Normal"/>
        <w:numPr>
          <w:ilvl w:val="2"/>
          <w:numId w:val="279"/>
        </w:numPr>
        <w:spacing w:lineRule="auto" w:line="264"/>
        <w:rPr/>
      </w:pPr>
      <w:bookmarkStart w:id="278" w:name="Row_279_Models"/>
      <w:r>
        <w:rPr/>
        <w:t xml:space="preserve">Models</w:t>
      </w:r>
      <w:bookmarkEnd w:id="278"/>
    </w:p>
    <w:p>
      <w:pPr>
        <w:outlineLvl w:val="3"/>
        <w:pStyle w:val="Normal"/>
        <w:numPr>
          <w:ilvl w:val="3"/>
          <w:numId w:val="280"/>
        </w:numPr>
        <w:spacing w:lineRule="auto" w:line="264"/>
        <w:rPr/>
      </w:pPr>
      <w:bookmarkStart w:id="279" w:name="Row_280_Table_lookup_model"/>
      <w:r>
        <w:rPr/>
        <w:t xml:space="preserve">Table lookup model</w:t>
      </w:r>
      <w:bookmarkEnd w:id="279"/>
    </w:p>
    <w:p>
      <w:pPr>
        <w:outlineLvl w:val="4"/>
        <w:pStyle w:val="Normal"/>
        <w:numPr>
          <w:ilvl w:val="4"/>
          <w:numId w:val="281"/>
        </w:numPr>
        <w:spacing w:lineRule="auto" w:line="264"/>
        <w:rPr/>
      </w:pPr>
      <w:bookmarkStart w:id="280" w:name="Row_281_Calculate_from_experiencestate"/>
      <w:r>
        <w:rPr>
          <w:shd w:val="clear" w:color="auto" w:fill="F7F1E7"/>
        </w:rPr>
        <w:t xml:space="preserve">Calculate from experience</w:t>
      </w:r>
      <w:r>
        <w:rPr/>
        <w:br/>
        <w:t xml:space="preserve"/>
      </w:r>
      <w:r>
        <w:rPr>
          <w:shd w:val="clear" w:color="auto" w:fill="F7F1E7"/>
        </w:rPr>
        <w:t xml:space="preserve">state transitions</w:t>
      </w:r>
      <w:r>
        <w:br/>
      </w:r>
      <w:r>
        <w:rPr>
          <w:shd w:val="clear" w:color="auto" w:fill="F7F1E7"/>
        </w:rPr>
        <w:t xml:space="preserve">
          <w:r>
            <w:drawing>
              <wp:inline distT="0" distB="0" distL="0" distR="0">
                <wp:extent cx="4305300" cy="622300"/>
                <wp:docPr id="97" name="Pasted_Graphic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8"/>
                        <pic:cNvPicPr>
                          <a:picLocks noChangeAspect="1" noChangeArrowheads="1"/>
                        </pic:cNvPicPr>
                      </pic:nvPicPr>
                      <pic:blipFill>
                        <a:blip r:embed="rId100"/>
                        <a:stretch>
                          <a:fillRect/>
                        </a:stretch>
                      </pic:blipFill>
                      <pic:spPr bwMode="auto">
                        <a:xfrm>
                          <a:off x="0" y="0"/>
                          <a:ext cx="4305300" cy="622300"/>
                        </a:xfrm>
                        <a:prstGeom prst="rect">
                          <a:avLst/>
                        </a:prstGeom>
                        <a:noFill/>
                      </pic:spPr>
                    </pic:pic>
                  </a:graphicData>
                </a:graphic>
              </wp:inline>
            </w:drawing>
          </w:r>
        </w:t>
      </w:r>
      <w:r>
        <w:rPr>
          <w:shd w:val="clear" w:color="auto" w:fill="F7F1E7"/>
        </w:rPr>
        <w:t xml:space="preserve">rewards</w:t>
      </w:r>
      <w:r>
        <w:br/>
      </w:r>
      <w:r>
        <w:rPr>
          <w:shd w:val="clear" w:color="auto" w:fill="F7F1E7"/>
        </w:rPr>
        <w:t xml:space="preserve">
          <w:r>
            <w:drawing>
              <wp:inline distT="0" distB="0" distL="0" distR="0">
                <wp:extent cx="4216400" cy="571500"/>
                <wp:docPr id="64" name="Pasted_Graphic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5"/>
                        <pic:cNvPicPr>
                          <a:picLocks noChangeAspect="1" noChangeArrowheads="1"/>
                        </pic:cNvPicPr>
                      </pic:nvPicPr>
                      <pic:blipFill>
                        <a:blip r:embed="rId67"/>
                        <a:stretch>
                          <a:fillRect/>
                        </a:stretch>
                      </pic:blipFill>
                      <pic:spPr bwMode="auto">
                        <a:xfrm>
                          <a:off x="0" y="0"/>
                          <a:ext cx="4216400" cy="571500"/>
                        </a:xfrm>
                        <a:prstGeom prst="rect">
                          <a:avLst/>
                        </a:prstGeom>
                        <a:noFill/>
                      </pic:spPr>
                    </pic:pic>
                  </a:graphicData>
                </a:graphic>
              </wp:inline>
            </w:drawing>
          </w:r>
        </w:t>
      </w:r>
      <w:bookmarkEnd w:id="280"/>
    </w:p>
    <w:p>
      <w:pPr>
        <w:outlineLvl w:val="4"/>
        <w:pStyle w:val="Normal"/>
        <w:numPr>
          <w:ilvl w:val="4"/>
          <w:numId w:val="282"/>
        </w:numPr>
        <w:spacing w:lineRule="auto" w:line="264"/>
        <w:rPr/>
      </w:pPr>
      <w:bookmarkStart w:id="281" w:name="Row_282_Store_each_experience_tuple_s"/>
      <w:r>
        <w:rPr>
          <w:shd w:val="clear" w:color="auto" w:fill="F7F1E7"/>
        </w:rPr>
        <w:t xml:space="preserve">Store each experience tuple (s, a, r, s’), then latter when we want to sample model, we randomly pick a tuple match (s, a, ., .)</w:t>
      </w:r>
      <w:bookmarkEnd w:id="281"/>
    </w:p>
    <w:p>
      <w:pPr>
        <w:outlineLvl w:val="3"/>
        <w:pStyle w:val="Normal"/>
        <w:numPr>
          <w:ilvl w:val="3"/>
          <w:numId w:val="283"/>
        </w:numPr>
        <w:spacing w:lineRule="auto" w:line="264"/>
        <w:rPr/>
      </w:pPr>
      <w:bookmarkStart w:id="282" w:name="Row_283_Linear_expectation_model"/>
      <w:r>
        <w:rPr/>
        <w:t xml:space="preserve">Linear expectation model</w:t>
      </w:r>
      <w:bookmarkEnd w:id="282"/>
    </w:p>
    <w:p>
      <w:pPr>
        <w:outlineLvl w:val="3"/>
        <w:pStyle w:val="Normal"/>
        <w:numPr>
          <w:ilvl w:val="3"/>
          <w:numId w:val="284"/>
        </w:numPr>
        <w:spacing w:lineRule="auto" w:line="264"/>
        <w:rPr/>
      </w:pPr>
      <w:bookmarkStart w:id="283" w:name="Row_284_Linear_Gaussian_model"/>
      <w:r>
        <w:rPr/>
        <w:t xml:space="preserve">Linear Gaussian model</w:t>
      </w:r>
      <w:bookmarkEnd w:id="283"/>
    </w:p>
    <w:p>
      <w:pPr>
        <w:outlineLvl w:val="3"/>
        <w:pStyle w:val="Normal"/>
        <w:numPr>
          <w:ilvl w:val="3"/>
          <w:numId w:val="285"/>
        </w:numPr>
        <w:spacing w:lineRule="auto" w:line="264"/>
        <w:rPr/>
      </w:pPr>
      <w:bookmarkStart w:id="284" w:name="Row_285_Gaussian_process_model"/>
      <w:r>
        <w:rPr/>
        <w:t xml:space="preserve">Gaussian process model</w:t>
      </w:r>
      <w:bookmarkEnd w:id="284"/>
    </w:p>
    <w:p>
      <w:pPr>
        <w:outlineLvl w:val="3"/>
        <w:pStyle w:val="Normal"/>
        <w:numPr>
          <w:ilvl w:val="3"/>
          <w:numId w:val="286"/>
        </w:numPr>
        <w:spacing w:lineRule="auto" w:line="264"/>
        <w:rPr/>
      </w:pPr>
      <w:bookmarkStart w:id="285" w:name="Row_286_Deep_belief_network_model"/>
      <w:r>
        <w:rPr/>
        <w:t xml:space="preserve">Deep belief network model</w:t>
      </w:r>
      <w:bookmarkEnd w:id="285"/>
    </w:p>
    <w:p>
      <w:pPr>
        <w:outlineLvl w:val="1"/>
        <w:pStyle w:val="Heading2"/>
        <w:numPr>
          <w:ilvl w:val="1"/>
          <w:numId w:val="287"/>
        </w:numPr>
        <w:spacing w:lineRule="auto" w:line="264"/>
        <w:rPr/>
      </w:pPr>
      <w:bookmarkStart w:id="286" w:name="Row_287_Planning"/>
      <w:r>
        <w:rPr/>
        <w:t xml:space="preserve">Planning</w:t>
      </w:r>
      <w:bookmarkEnd w:id="286"/>
    </w:p>
    <w:p>
      <w:pPr>
        <w:ind w:left="1040"/>
        <w:pStyle w:val="NoteStyle"/>
        <w:rPr/>
      </w:pPr>
      <w:r>
        <w:rPr>
          <w:shd w:val="clear" w:color="auto" w:fill="F7F1E7"/>
        </w:rPr>
        <w:t xml:space="preserve">Improve the value/policy based on the model the agent learns</w:t>
      </w:r>
    </w:p>
    <w:p>
      <w:pPr>
        <w:outlineLvl w:val="2"/>
        <w:pStyle w:val="Normal"/>
        <w:numPr>
          <w:ilvl w:val="2"/>
          <w:numId w:val="288"/>
        </w:numPr>
        <w:spacing w:lineRule="auto" w:line="264"/>
        <w:rPr/>
      </w:pPr>
      <w:bookmarkStart w:id="287" w:name="Row_288_Value_iteration"/>
      <w:r>
        <w:rPr/>
        <w:t xml:space="preserve">Value iteration</w:t>
      </w:r>
      <w:bookmarkEnd w:id="287"/>
    </w:p>
    <w:p>
      <w:pPr>
        <w:outlineLvl w:val="2"/>
        <w:pStyle w:val="Normal"/>
        <w:numPr>
          <w:ilvl w:val="2"/>
          <w:numId w:val="289"/>
        </w:numPr>
        <w:spacing w:lineRule="auto" w:line="264"/>
        <w:rPr/>
      </w:pPr>
      <w:bookmarkStart w:id="288" w:name="Row_289_Policy_iteration"/>
      <w:r>
        <w:rPr/>
        <w:t xml:space="preserve">Policy iteration</w:t>
      </w:r>
      <w:bookmarkEnd w:id="288"/>
    </w:p>
    <w:p>
      <w:pPr>
        <w:outlineLvl w:val="2"/>
        <w:pStyle w:val="Normal"/>
        <w:numPr>
          <w:ilvl w:val="2"/>
          <w:numId w:val="290"/>
        </w:numPr>
        <w:spacing w:lineRule="auto" w:line="264"/>
        <w:rPr/>
      </w:pPr>
      <w:bookmarkStart w:id="289" w:name="Row_290__Tree_search"/>
      <w:r>
        <w:rPr/>
        <w:t xml:space="preserve"> Tree search</w:t>
      </w:r>
      <w:bookmarkEnd w:id="289"/>
    </w:p>
    <w:p>
      <w:pPr>
        <w:outlineLvl w:val="2"/>
        <w:pStyle w:val="Normal"/>
        <w:numPr>
          <w:ilvl w:val="2"/>
          <w:numId w:val="291"/>
        </w:numPr>
        <w:spacing w:lineRule="auto" w:line="264"/>
        <w:rPr/>
      </w:pPr>
      <w:bookmarkStart w:id="290" w:name="Row_291_"/>
      <w:hyperlink r:id="rId110">
        <w:r>
          <w:rPr>
            <w:rStyle w:val="Hyperlink"/>
          </w:rPr>
          <w:t xml:space="preserve">Sample-based planning</w:t>
        </w:r>
      </w:hyperlink>
      <w:bookmarkEnd w:id="290"/>
    </w:p>
    <w:p>
      <w:pPr>
        <w:ind w:left="1760"/>
        <w:pStyle w:val="NoteStyle"/>
        <w:rPr/>
      </w:pPr>
      <w:r>
        <w:rPr>
          <w:shd w:val="clear" w:color="auto" w:fill="F7F1E7"/>
        </w:rPr>
        <w:t xml:space="preserve">Which sample experiences from model and then feed them to a model-free control algorithm </w:t>
      </w:r>
    </w:p>
    <w:p>
      <w:pPr>
        <w:outlineLvl w:val="3"/>
        <w:pStyle w:val="Normal"/>
        <w:numPr>
          <w:ilvl w:val="3"/>
          <w:numId w:val="292"/>
        </w:numPr>
        <w:spacing w:lineRule="auto" w:line="264"/>
        <w:rPr/>
      </w:pPr>
      <w:bookmarkStart w:id="291" w:name="Row_292_Samplebased_planning_methods_"/>
      <w:r>
        <w:rPr/>
        <w:t xml:space="preserve">Sample-based planning methods are often more efficient</w:t>
      </w:r>
      <w:bookmarkEnd w:id="291"/>
    </w:p>
    <w:p>
      <w:pPr>
        <w:outlineLvl w:val="1"/>
        <w:pStyle w:val="Heading2"/>
        <w:numPr>
          <w:ilvl w:val="1"/>
          <w:numId w:val="293"/>
        </w:numPr>
        <w:spacing w:lineRule="auto" w:line="264"/>
        <w:rPr/>
      </w:pPr>
      <w:bookmarkStart w:id="292" w:name="Row_293_Algorithm"/>
      <w:r>
        <w:rPr/>
        <w:t xml:space="preserve">Algorithm</w:t>
      </w:r>
      <w:bookmarkEnd w:id="292"/>
    </w:p>
    <w:p>
      <w:pPr>
        <w:outlineLvl w:val="2"/>
        <w:pStyle w:val="Normal"/>
        <w:numPr>
          <w:ilvl w:val="2"/>
          <w:numId w:val="294"/>
        </w:numPr>
        <w:spacing w:lineRule="auto" w:line="264"/>
        <w:rPr/>
      </w:pPr>
      <w:bookmarkStart w:id="293" w:name="Row_294_General_pattern_for_modelbase"/>
      <w:r>
        <w:rPr/>
        <w:t xml:space="preserve">General pattern for model-based algorithm </w:t>
      </w:r>
      <w:bookmarkEnd w:id="293"/>
    </w:p>
    <w:p>
      <w:pPr>
        <w:outlineLvl w:val="3"/>
        <w:pStyle w:val="Normal"/>
        <w:numPr>
          <w:ilvl w:val="3"/>
          <w:numId w:val="295"/>
        </w:numPr>
        <w:spacing w:lineRule="auto" w:line="264"/>
        <w:rPr/>
      </w:pPr>
      <w:bookmarkStart w:id="294" w:name="Row_295_Learn_modelDo_planning"/>
      <w:r>
        <w:rPr/>
        <w:t xml:space="preserve">Learn model</w:t>
      </w:r>
      <w:r>
        <w:rPr/>
        <w:br/>
        <w:t xml:space="preserve"/>
      </w:r>
      <w:r>
        <w:rPr/>
        <w:t xml:space="preserve">Do planning</w:t>
      </w:r>
      <w:bookmarkEnd w:id="294"/>
    </w:p>
    <w:p>
      <w:pPr>
        <w:outlineLvl w:val="2"/>
        <w:pStyle w:val="Normal"/>
        <w:numPr>
          <w:ilvl w:val="2"/>
          <w:numId w:val="296"/>
        </w:numPr>
        <w:spacing w:lineRule="auto" w:line="264"/>
        <w:rPr/>
      </w:pPr>
      <w:bookmarkStart w:id="295" w:name="Row_296_Background_planning"/>
      <w:r>
        <w:rPr/>
        <w:t xml:space="preserve">Background planning</w:t>
      </w:r>
      <w:bookmarkEnd w:id="295"/>
    </w:p>
    <w:p>
      <w:pPr>
        <w:ind w:left="1760"/>
        <w:pStyle w:val="NoteStyle"/>
        <w:rPr/>
      </w:pPr>
      <w:r>
        <w:rPr>
          <w:shd w:val="clear" w:color="auto" w:fill="F7F1E7"/>
        </w:rPr>
        <w:t xml:space="preserve">In which planning simulates experience for value updates</w:t>
      </w:r>
    </w:p>
    <w:p>
      <w:pPr>
        <w:outlineLvl w:val="3"/>
        <w:pStyle w:val="Normal"/>
        <w:numPr>
          <w:ilvl w:val="3"/>
          <w:numId w:val="297"/>
        </w:numPr>
        <w:spacing w:lineRule="auto" w:line="264"/>
        <w:rPr/>
      </w:pPr>
      <w:bookmarkStart w:id="296" w:name="Row_297_Samplebased_planning"/>
      <w:r>
        <w:rPr/>
        <w:t xml:space="preserve">Sample-based planning</w:t>
      </w:r>
      <w:bookmarkEnd w:id="296"/>
    </w:p>
    <w:p>
      <w:pPr>
        <w:outlineLvl w:val="4"/>
        <w:pStyle w:val="Normal"/>
        <w:numPr>
          <w:ilvl w:val="4"/>
          <w:numId w:val="298"/>
        </w:numPr>
        <w:spacing w:lineRule="auto" w:line="264"/>
        <w:rPr/>
      </w:pPr>
      <w:bookmarkStart w:id="297" w:name="Row_298_Sample_experience_from_modelAp"/>
      <w:r>
        <w:rPr/>
        <w:t xml:space="preserve">Sample experience from model</w:t>
      </w:r>
      <w:r>
        <w:rPr/>
        <w:br/>
        <w:t xml:space="preserve"/>
      </w:r>
      <w:r>
        <w:rPr/>
        <w:t xml:space="preserve">Apply to samples model-free RL (MC control, SARSA, Q-learning, etc.)</w:t>
      </w:r>
      <w:bookmarkEnd w:id="297"/>
    </w:p>
    <w:p>
      <w:pPr>
        <w:outlineLvl w:val="3"/>
        <w:pStyle w:val="Normal"/>
        <w:numPr>
          <w:ilvl w:val="3"/>
          <w:numId w:val="299"/>
        </w:numPr>
        <w:spacing w:lineRule="auto" w:line="264"/>
        <w:rPr/>
      </w:pPr>
      <w:bookmarkStart w:id="298" w:name="Row_299_DynaQ"/>
      <w:r>
        <w:rPr/>
        <w:t xml:space="preserve">Dyna-Q</w:t>
      </w:r>
      <w:bookmarkEnd w:id="298"/>
    </w:p>
    <w:p>
      <w:pPr>
        <w:ind w:left="2480"/>
        <w:pStyle w:val="NoteStyle"/>
        <w:rPr/>
      </w:pPr>
      <w:r>
        <w:rPr>
          <w:shd w:val="clear" w:color="auto" w:fill="F7F1E7"/>
        </w:rPr>
        <w:t xml:space="preserve">Which uses the current model to generate more experience for Q network</w:t>
      </w:r>
    </w:p>
    <w:p>
      <w:pPr>
        <w:outlineLvl w:val="4"/>
        <w:pStyle w:val="Normal"/>
        <w:numPr>
          <w:ilvl w:val="4"/>
          <w:numId w:val="300"/>
        </w:numPr>
        <w:spacing w:lineRule="auto" w:line="264"/>
        <w:rPr/>
      </w:pPr>
      <w:bookmarkStart w:id="299" w:name="Row_300_Initialize_Q_function_and_Mode"/>
      <w:r>
        <w:rPr/>
        <w:t xml:space="preserve">Initialize </w:t>
      </w:r>
      <w:r>
        <w:rPr>
          <w:color w:val="47A1F0"/>
          <w:shd w:val="clear" w:color="auto" w:fill="F7F1E7"/>
        </w:rPr>
        <w:t xml:space="preserve">Q </w:t>
      </w:r>
      <w:r>
        <w:rPr/>
        <w:t xml:space="preserve">function and </w:t>
      </w:r>
      <w:r>
        <w:rPr>
          <w:color w:val="47A1F0"/>
          <w:shd w:val="clear" w:color="auto" w:fill="F7F1E7"/>
        </w:rPr>
        <w:t xml:space="preserve">Model</w:t>
      </w:r>
      <w:r>
        <w:rPr/>
        <w:br/>
        <w:t xml:space="preserve"/>
      </w:r>
      <w:r>
        <w:rPr/>
        <w:t xml:space="preserve">While </w:t>
      </w:r>
      <w:r>
        <w:rPr>
          <w:color w:val="47A1F0"/>
          <w:shd w:val="clear" w:color="auto" w:fill="F7F1E7"/>
        </w:rPr>
        <w:t xml:space="preserve">True</w:t>
      </w:r>
      <w:r>
        <w:rPr/>
        <w:br/>
        <w:t xml:space="preserve"/>
      </w:r>
      <w:r>
        <w:rPr/>
        <w:t xml:space="preserve">	Take an action based on </w:t>
      </w:r>
      <w:r>
        <w:rPr>
          <w:color w:val="47A1F0"/>
          <w:shd w:val="clear" w:color="auto" w:fill="F7F1E7"/>
        </w:rPr>
        <w:t xml:space="preserve">Q</w:t>
      </w:r>
      <w:r>
        <w:rPr/>
        <w:t xml:space="preserve">, observe reward </w:t>
      </w:r>
      <w:r>
        <w:rPr>
          <w:color w:val="47A1F0"/>
          <w:shd w:val="clear" w:color="auto" w:fill="F7F1E7"/>
        </w:rPr>
        <w:t xml:space="preserve">r</w:t>
      </w:r>
      <w:r>
        <w:rPr/>
        <w:t xml:space="preserve">, and state</w:t>
      </w:r>
      <w:r>
        <w:rPr>
          <w:color w:val="47A1F0"/>
          <w:shd w:val="clear" w:color="auto" w:fill="F7F1E7"/>
        </w:rPr>
        <w:t xml:space="preserve"> s’</w:t>
      </w:r>
      <w:r>
        <w:rPr/>
        <w:br/>
        <w:t xml:space="preserve"/>
      </w:r>
      <w:r>
        <w:rPr/>
        <w:t xml:space="preserve">	Update </w:t>
      </w:r>
      <w:r>
        <w:rPr>
          <w:color w:val="47A1F0"/>
          <w:shd w:val="clear" w:color="auto" w:fill="F7F1E7"/>
        </w:rPr>
        <w:t xml:space="preserve">Q</w:t>
      </w:r>
      <w:r>
        <w:rPr/>
        <w:t xml:space="preserve"> and </w:t>
      </w:r>
      <w:r>
        <w:rPr>
          <w:color w:val="47A1F0"/>
          <w:shd w:val="clear" w:color="auto" w:fill="F7F1E7"/>
        </w:rPr>
        <w:t xml:space="preserve">Model</w:t>
      </w:r>
      <w:r>
        <w:rPr/>
        <w:t xml:space="preserve"> using the transition </w:t>
      </w:r>
      <w:r>
        <w:rPr>
          <w:color w:val="47A1F0"/>
          <w:shd w:val="clear" w:color="auto" w:fill="F7F1E7"/>
        </w:rPr>
        <w:t xml:space="preserve">(s, a, r, s’)</w:t>
      </w:r>
      <w:r>
        <w:rPr/>
        <w:br/>
        <w:t xml:space="preserve"/>
      </w:r>
      <w:r>
        <w:rPr/>
        <w:t xml:space="preserve">	Repeat </w:t>
      </w:r>
      <w:r>
        <w:rPr>
          <w:color w:val="47A1F0"/>
          <w:shd w:val="clear" w:color="auto" w:fill="F7F1E7"/>
        </w:rPr>
        <w:t xml:space="preserve">n</w:t>
      </w:r>
      <w:r>
        <w:rPr/>
        <w:t xml:space="preserve"> times	</w:t>
      </w:r>
      <w:r>
        <w:rPr>
          <w:color w:val="7D8FB4"/>
          <w:shd w:val="clear" w:color="auto" w:fill="F7F1E7"/>
        </w:rPr>
        <w:t xml:space="preserve">// planning updates</w:t>
      </w:r>
      <w:r>
        <w:rPr/>
        <w:br/>
        <w:t xml:space="preserve"/>
      </w:r>
      <w:r>
        <w:rPr/>
        <w:t xml:space="preserve">		sample from </w:t>
      </w:r>
      <w:r>
        <w:rPr>
          <w:color w:val="47A1F0"/>
          <w:shd w:val="clear" w:color="auto" w:fill="F7F1E7"/>
        </w:rPr>
        <w:t xml:space="preserve">Model </w:t>
      </w:r>
      <w:r>
        <w:rPr/>
        <w:t xml:space="preserve">transitions whose </w:t>
      </w:r>
      <w:r>
        <w:rPr>
          <w:color w:val="47A1F0"/>
          <w:shd w:val="clear" w:color="auto" w:fill="F7F1E7"/>
        </w:rPr>
        <w:t xml:space="preserve">s</w:t>
      </w:r>
      <w:r>
        <w:rPr/>
        <w:t xml:space="preserve"> and </w:t>
      </w:r>
      <w:r>
        <w:rPr>
          <w:color w:val="47A1F0"/>
          <w:shd w:val="clear" w:color="auto" w:fill="F7F1E7"/>
        </w:rPr>
        <w:t xml:space="preserve">a</w:t>
      </w:r>
      <w:r>
        <w:rPr/>
        <w:t xml:space="preserve"> are previously observed/taken</w:t>
      </w:r>
      <w:r>
        <w:rPr/>
        <w:br/>
        <w:t xml:space="preserve"/>
      </w:r>
      <w:r>
        <w:rPr/>
        <w:t xml:space="preserve">		update </w:t>
      </w:r>
      <w:r>
        <w:rPr>
          <w:color w:val="47A1F0"/>
          <w:shd w:val="clear" w:color="auto" w:fill="F7F1E7"/>
        </w:rPr>
        <w:t xml:space="preserve">Q</w:t>
      </w:r>
      <w:r>
        <w:rPr/>
        <w:t xml:space="preserve"> based on the simulated transitions</w:t>
      </w:r>
      <w:bookmarkEnd w:id="299"/>
    </w:p>
    <w:p>
      <w:pPr>
        <w:ind w:left="3200"/>
        <w:pStyle w:val="NoteStyle"/>
        <w:rPr/>
      </w:pPr>
      <w:r>
        <w:rPr>
          <w:shd w:val="clear" w:color="auto" w:fill="F7F1E7"/>
        </w:rPr>
        <w:t xml:space="preserve">The planning stage speeds up the learning process</w:t>
      </w:r>
    </w:p>
    <w:p>
      <w:pPr>
        <w:outlineLvl w:val="4"/>
        <w:pStyle w:val="Normal"/>
        <w:numPr>
          <w:ilvl w:val="4"/>
          <w:numId w:val="301"/>
        </w:numPr>
        <w:spacing w:lineRule="auto" w:line="264"/>
        <w:rPr/>
      </w:pPr>
      <w:bookmarkStart w:id="300" w:name="Row_301_DynaQ_struggles_when_the_mode"/>
      <w:r>
        <w:rPr/>
        <w:t xml:space="preserve">Dyna-Q struggles when the model is incorrect caused by stochastic environment, defective function approximator for imperfect generalization, change of environment, etc. Especially, when the environment changes to be better, Dyna-Q may not even be able to detect such modeling error </w:t>
      </w:r>
      <w:bookmarkEnd w:id="300"/>
    </w:p>
    <w:p>
      <w:pPr>
        <w:outlineLvl w:val="4"/>
        <w:pStyle w:val="Normal"/>
        <w:numPr>
          <w:ilvl w:val="4"/>
          <w:numId w:val="302"/>
        </w:numPr>
        <w:spacing w:lineRule="auto" w:line="264"/>
        <w:rPr/>
      </w:pPr>
      <w:bookmarkStart w:id="301" w:name="Row_302_DynaQ_shares_similarity_with_"/>
      <w:r>
        <w:rPr/>
        <w:t xml:space="preserve">Dyna-Q shares similarity with simulation-based search in that both feed simulated experience to model-free control algorithm. </w:t>
      </w:r>
      <w:bookmarkEnd w:id="301"/>
    </w:p>
    <w:p>
      <w:pPr>
        <w:outlineLvl w:val="3"/>
        <w:pStyle w:val="Normal"/>
        <w:numPr>
          <w:ilvl w:val="3"/>
          <w:numId w:val="303"/>
        </w:numPr>
        <w:spacing w:lineRule="auto" w:line="264"/>
        <w:rPr/>
      </w:pPr>
      <w:bookmarkStart w:id="302" w:name="Row_303_DynaQ"/>
      <w:r>
        <w:rPr/>
        <w:t xml:space="preserve">Dyna-Q+</w:t>
      </w:r>
      <w:bookmarkEnd w:id="302"/>
    </w:p>
    <w:p>
      <w:pPr>
        <w:ind w:left="2480"/>
        <w:pStyle w:val="NoteStyle"/>
        <w:rPr/>
      </w:pPr>
      <w:r>
        <w:rPr>
          <w:shd w:val="clear" w:color="auto" w:fill="F7F1E7"/>
        </w:rPr>
        <w:t xml:space="preserve">Which encourages actions untried for a long time by adding extra reward to those transitions when updating Q</w:t>
      </w:r>
    </w:p>
    <w:p>
      <w:pPr>
        <w:outlineLvl w:val="4"/>
        <w:pStyle w:val="Normal"/>
        <w:numPr>
          <w:ilvl w:val="4"/>
          <w:numId w:val="304"/>
        </w:numPr>
        <w:spacing w:lineRule="auto" w:line="264"/>
        <w:rPr/>
      </w:pPr>
      <w:bookmarkStart w:id="303" w:name="Row_304_If_the_model_reward_for_a_tran"/>
      <w:r>
        <w:rPr/>
        <w:t xml:space="preserve">If the model reward for a transition is </w:t>
      </w:r>
      <w:r>
        <w:rPr>
          <w:color w:val="47A1F0"/>
          <w:shd w:val="clear" w:color="auto" w:fill="F7F1E7"/>
        </w:rPr>
        <w:t xml:space="preserve">R</w:t>
      </w:r>
      <w:r>
        <w:rPr/>
        <w:t xml:space="preserve">, and the transition has not been tried in </w:t>
      </w:r>
      <w:r>
        <w:rPr>
          <w:color w:val="47A1F0"/>
          <w:shd w:val="clear" w:color="auto" w:fill="F7F1E7"/>
        </w:rPr>
        <w:t xml:space="preserve">tau</w:t>
      </w:r>
      <w:r>
        <w:rPr/>
        <w:t xml:space="preserve"> times steps. Then planning updates are done as if that transition produced a reward of </w:t>
      </w:r>
      <w:r>
        <w:rPr>
          <w:color w:val="47A1F0"/>
          <w:shd w:val="clear" w:color="auto" w:fill="F7F1E7"/>
        </w:rPr>
        <w:t xml:space="preserve">R+k(√tau)</w:t>
      </w:r>
      <w:r>
        <w:rPr/>
        <w:t xml:space="preserve">, for some small </w:t>
      </w:r>
      <w:r>
        <w:rPr>
          <w:color w:val="47A1F0"/>
          <w:shd w:val="clear" w:color="auto" w:fill="F7F1E7"/>
        </w:rPr>
        <w:t xml:space="preserve">k</w:t>
      </w:r>
      <w:r>
        <w:rPr/>
        <w:t xml:space="preserve">. More specifically, the update rule at the planning stage becomes</w:t>
      </w:r>
      <w:r>
        <w:br/>
      </w:r>
      <w:r>
        <w:rPr/>
        <w:t xml:space="preserve">
          <w:r>
            <w:drawing>
              <wp:inline distT="0" distB="0" distL="0" distR="0">
                <wp:extent cx="5384800" cy="612193"/>
                <wp:docPr id="34" name="Pasted_Graphic_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31"/>
                        <pic:cNvPicPr>
                          <a:picLocks noChangeAspect="1" noChangeArrowheads="1"/>
                        </pic:cNvPicPr>
                      </pic:nvPicPr>
                      <pic:blipFill>
                        <a:blip r:embed="rId37"/>
                        <a:stretch>
                          <a:fillRect/>
                        </a:stretch>
                      </pic:blipFill>
                      <pic:spPr bwMode="auto">
                        <a:xfrm>
                          <a:off x="0" y="0"/>
                          <a:ext cx="5384800" cy="612193"/>
                        </a:xfrm>
                        <a:prstGeom prst="rect">
                          <a:avLst/>
                        </a:prstGeom>
                        <a:noFill/>
                      </pic:spPr>
                    </pic:pic>
                  </a:graphicData>
                </a:graphic>
              </wp:inline>
            </w:drawing>
          </w:r>
        </w:t>
      </w:r>
      <w:bookmarkEnd w:id="303"/>
    </w:p>
    <w:p>
      <w:pPr>
        <w:outlineLvl w:val="4"/>
        <w:pStyle w:val="Normal"/>
        <w:numPr>
          <w:ilvl w:val="4"/>
          <w:numId w:val="305"/>
        </w:numPr>
        <w:spacing w:lineRule="auto" w:line="264"/>
        <w:rPr/>
      </w:pPr>
      <w:bookmarkStart w:id="304" w:name="Row_305_Another_modification_is_that_D"/>
      <w:r>
        <w:rPr/>
        <w:t xml:space="preserve">Another modification is that Dyna-Q+ algorithm allows to select actions which have never been tried before. Such actions are assumed to initially lead back to the same state with a reward of zero, i.e., </w:t>
      </w:r>
      <w:r>
        <w:rPr>
          <w:color w:val="47A1F0"/>
          <w:shd w:val="clear" w:color="auto" w:fill="F7F1E7"/>
        </w:rPr>
        <w:t xml:space="preserve">Model(s, a)=(0, s)</w:t>
      </w:r>
      <w:r>
        <w:rPr/>
        <w:t xml:space="preserve">, if </w:t>
      </w:r>
      <w:r>
        <w:rPr>
          <w:color w:val="47A1F0"/>
          <w:shd w:val="clear" w:color="auto" w:fill="F7F1E7"/>
        </w:rPr>
        <w:t xml:space="preserve">a</w:t>
      </w:r>
      <w:r>
        <w:rPr/>
        <w:t xml:space="preserve"> has never been tried before.</w:t>
      </w:r>
      <w:bookmarkEnd w:id="304"/>
    </w:p>
    <w:p>
      <w:pPr>
        <w:outlineLvl w:val="3"/>
        <w:pStyle w:val="Normal"/>
        <w:numPr>
          <w:ilvl w:val="3"/>
          <w:numId w:val="306"/>
        </w:numPr>
        <w:spacing w:lineRule="auto" w:line="264"/>
        <w:rPr/>
      </w:pPr>
      <w:bookmarkStart w:id="305" w:name="Row_306_Backward_focusing"/>
      <w:r>
        <w:rPr/>
        <w:t xml:space="preserve">Backward focusing</w:t>
      </w:r>
      <w:bookmarkEnd w:id="305"/>
    </w:p>
    <w:p>
      <w:pPr>
        <w:outlineLvl w:val="4"/>
        <w:pStyle w:val="Normal"/>
        <w:numPr>
          <w:ilvl w:val="4"/>
          <w:numId w:val="307"/>
        </w:numPr>
        <w:spacing w:lineRule="auto" w:line="264"/>
        <w:rPr/>
      </w:pPr>
      <w:bookmarkStart w:id="306" w:name="Row_307_Backward_focusing_modifies_Dyn"/>
      <w:r>
        <w:rPr/>
        <w:t xml:space="preserve">Backward focusing modifies Dyna-Q so that the states preceding the updated state are sampled to be update</w:t>
      </w:r>
      <w:bookmarkEnd w:id="306"/>
    </w:p>
    <w:p>
      <w:pPr>
        <w:outlineLvl w:val="3"/>
        <w:pStyle w:val="Normal"/>
        <w:numPr>
          <w:ilvl w:val="3"/>
          <w:numId w:val="308"/>
        </w:numPr>
        <w:spacing w:lineRule="auto" w:line="264"/>
        <w:rPr/>
      </w:pPr>
      <w:bookmarkStart w:id="307" w:name="Row_308_Prioritized_sweeping"/>
      <w:r>
        <w:rPr/>
        <w:t xml:space="preserve">Prioritized sweeping</w:t>
      </w:r>
      <w:bookmarkEnd w:id="307"/>
    </w:p>
    <w:p>
      <w:pPr>
        <w:ind w:left="2480"/>
        <w:pStyle w:val="NoteStyle"/>
        <w:rPr/>
      </w:pPr>
      <w:r>
        <w:rPr>
          <w:shd w:val="clear" w:color="auto" w:fill="F7F1E7"/>
        </w:rPr>
        <w:t xml:space="preserve">Prioritized sweeping takes advantage of the fact that if a state-action value is changed dramatically, then it is likely that state-actions leading to this state will have big change</w:t>
      </w:r>
    </w:p>
    <w:p>
      <w:pPr>
        <w:outlineLvl w:val="4"/>
        <w:pStyle w:val="Normal"/>
        <w:numPr>
          <w:ilvl w:val="4"/>
          <w:numId w:val="309"/>
        </w:numPr>
        <w:spacing w:lineRule="auto" w:line="264"/>
        <w:rPr/>
      </w:pPr>
      <w:bookmarkStart w:id="308" w:name="Row_309_Initialize_Q_function_and_Mode"/>
      <w:r>
        <w:rPr/>
        <w:t xml:space="preserve">Initialize </w:t>
      </w:r>
      <w:r>
        <w:rPr>
          <w:color w:val="47A1F0"/>
          <w:shd w:val="clear" w:color="auto" w:fill="F7F1E7"/>
        </w:rPr>
        <w:t xml:space="preserve">Q </w:t>
      </w:r>
      <w:r>
        <w:rPr/>
        <w:t xml:space="preserve">function and </w:t>
      </w:r>
      <w:r>
        <w:rPr>
          <w:color w:val="47A1F0"/>
          <w:shd w:val="clear" w:color="auto" w:fill="F7F1E7"/>
        </w:rPr>
        <w:t xml:space="preserve">Model</w:t>
      </w:r>
      <w:r>
        <w:rPr/>
        <w:br/>
        <w:t xml:space="preserve"/>
      </w:r>
      <w:r>
        <w:rPr/>
        <w:t xml:space="preserve">Initialize a priority queue </w:t>
      </w:r>
      <w:r>
        <w:rPr>
          <w:color w:val="47A1F0"/>
          <w:shd w:val="clear" w:color="auto" w:fill="F7F1E7"/>
        </w:rPr>
        <w:t xml:space="preserve">PQueue</w:t>
      </w:r>
      <w:r>
        <w:rPr/>
        <w:t xml:space="preserve"> </w:t>
      </w:r>
      <w:r>
        <w:rPr/>
        <w:br/>
        <w:t xml:space="preserve"/>
      </w:r>
      <w:r>
        <w:rPr/>
        <w:t xml:space="preserve">While </w:t>
      </w:r>
      <w:r>
        <w:rPr>
          <w:color w:val="47A1F0"/>
          <w:shd w:val="clear" w:color="auto" w:fill="F7F1E7"/>
        </w:rPr>
        <w:t xml:space="preserve">True</w:t>
      </w:r>
      <w:r>
        <w:rPr/>
        <w:br/>
        <w:t xml:space="preserve"/>
      </w:r>
      <w:r>
        <w:rPr/>
        <w:t xml:space="preserve">	Take an action based on </w:t>
      </w:r>
      <w:r>
        <w:rPr>
          <w:color w:val="47A1F0"/>
          <w:shd w:val="clear" w:color="auto" w:fill="F7F1E7"/>
        </w:rPr>
        <w:t xml:space="preserve">Q</w:t>
      </w:r>
      <w:r>
        <w:rPr/>
        <w:t xml:space="preserve">, observe reward </w:t>
      </w:r>
      <w:r>
        <w:rPr>
          <w:color w:val="47A1F0"/>
          <w:shd w:val="clear" w:color="auto" w:fill="F7F1E7"/>
        </w:rPr>
        <w:t xml:space="preserve">r</w:t>
      </w:r>
      <w:r>
        <w:rPr/>
        <w:t xml:space="preserve">, and state</w:t>
      </w:r>
      <w:r>
        <w:rPr>
          <w:color w:val="47A1F0"/>
          <w:shd w:val="clear" w:color="auto" w:fill="F7F1E7"/>
        </w:rPr>
        <w:t xml:space="preserve"> s’</w:t>
      </w:r>
      <w:r>
        <w:rPr/>
        <w:br/>
        <w:t xml:space="preserve"/>
      </w:r>
      <w:r>
        <w:rPr/>
        <w:t xml:space="preserve">	Update </w:t>
      </w:r>
      <w:r>
        <w:rPr>
          <w:color w:val="47A1F0"/>
          <w:shd w:val="clear" w:color="auto" w:fill="F7F1E7"/>
        </w:rPr>
        <w:t xml:space="preserve">Model</w:t>
      </w:r>
      <w:r>
        <w:rPr/>
        <w:t xml:space="preserve"> using the transition </w:t>
      </w:r>
      <w:r>
        <w:rPr>
          <w:color w:val="47A1F0"/>
          <w:shd w:val="clear" w:color="auto" w:fill="F7F1E7"/>
        </w:rPr>
        <w:t xml:space="preserve">(s, a, r, s’)</w:t>
      </w:r>
      <w:r>
        <w:rPr/>
        <w:br/>
        <w:t xml:space="preserve"/>
      </w:r>
      <w:r>
        <w:rPr/>
        <w:t xml:space="preserve">	Compute absolute value of Q error </w:t>
      </w:r>
      <w:r>
        <w:rPr>
          <w:color w:val="47A1F0"/>
          <w:shd w:val="clear" w:color="auto" w:fill="F7F1E7"/>
        </w:rPr>
        <w:t xml:space="preserve">P</w:t>
      </w:r>
      <w:r>
        <w:rPr/>
        <w:t xml:space="preserve"> for </w:t>
      </w:r>
      <w:r>
        <w:rPr>
          <w:color w:val="47A1F0"/>
          <w:shd w:val="clear" w:color="auto" w:fill="F7F1E7"/>
        </w:rPr>
        <w:t xml:space="preserve">s</w:t>
      </w:r>
      <w:r>
        <w:rPr/>
        <w:t xml:space="preserve">, </w:t>
      </w:r>
      <w:r>
        <w:rPr>
          <w:color w:val="47A1F0"/>
          <w:shd w:val="clear" w:color="auto" w:fill="F7F1E7"/>
        </w:rPr>
        <w:t xml:space="preserve">a</w:t>
      </w:r>
      <w:r>
        <w:rPr/>
        <w:br/>
        <w:t xml:space="preserve"/>
      </w:r>
      <w:r>
        <w:rPr/>
        <w:t xml:space="preserve">	If </w:t>
      </w:r>
      <w:r>
        <w:rPr>
          <w:color w:val="47A1F0"/>
          <w:shd w:val="clear" w:color="auto" w:fill="F7F1E7"/>
        </w:rPr>
        <w:t xml:space="preserve">P </w:t>
      </w:r>
      <w:r>
        <w:rPr/>
        <w:t xml:space="preserve">is greater than some threshold, insert </w:t>
      </w:r>
      <w:r>
        <w:rPr>
          <w:color w:val="47A1F0"/>
          <w:shd w:val="clear" w:color="auto" w:fill="F7F1E7"/>
        </w:rPr>
        <w:t xml:space="preserve">s, a</w:t>
      </w:r>
      <w:r>
        <w:rPr/>
        <w:t xml:space="preserve"> into </w:t>
      </w:r>
      <w:r>
        <w:rPr>
          <w:color w:val="47A1F0"/>
          <w:shd w:val="clear" w:color="auto" w:fill="F7F1E7"/>
        </w:rPr>
        <w:t xml:space="preserve">PQueue</w:t>
      </w:r>
      <w:r>
        <w:rPr/>
        <w:t xml:space="preserve"> with priority </w:t>
      </w:r>
      <w:r>
        <w:rPr>
          <w:color w:val="47A1F0"/>
          <w:shd w:val="clear" w:color="auto" w:fill="F7F1E7"/>
        </w:rPr>
        <w:t xml:space="preserve">P</w:t>
      </w:r>
      <w:r>
        <w:rPr/>
        <w:br/>
        <w:t xml:space="preserve"/>
      </w:r>
      <w:r>
        <w:rPr/>
        <w:t xml:space="preserve">	Repeat </w:t>
      </w:r>
      <w:r>
        <w:rPr>
          <w:color w:val="47A1F0"/>
          <w:shd w:val="clear" w:color="auto" w:fill="F7F1E7"/>
        </w:rPr>
        <w:t xml:space="preserve">n</w:t>
      </w:r>
      <w:r>
        <w:rPr/>
        <w:t xml:space="preserve"> times, </w:t>
      </w:r>
      <w:r>
        <w:rPr>
          <w:color w:val="47A1F0"/>
          <w:shd w:val="clear" w:color="auto" w:fill="F7F1E7"/>
        </w:rPr>
        <w:t xml:space="preserve">PQueue</w:t>
      </w:r>
      <w:r>
        <w:rPr/>
        <w:t xml:space="preserve"> is not empty	</w:t>
      </w:r>
      <w:r>
        <w:rPr>
          <w:color w:val="7D8FB4"/>
          <w:shd w:val="clear" w:color="auto" w:fill="F7F1E7"/>
        </w:rPr>
        <w:t xml:space="preserve">// planning updates</w:t>
      </w:r>
      <w:r>
        <w:rPr/>
        <w:t xml:space="preserve"> </w:t>
      </w:r>
      <w:r>
        <w:rPr>
          <w:color w:val="47A1F0"/>
          <w:shd w:val="clear" w:color="auto" w:fill="F7F1E7"/>
        </w:rPr>
        <w:t xml:space="preserve">s</w:t>
      </w:r>
      <w:r>
        <w:rPr/>
        <w:t xml:space="preserve">, </w:t>
      </w:r>
      <w:r>
        <w:rPr>
          <w:color w:val="47A1F0"/>
          <w:shd w:val="clear" w:color="auto" w:fill="F7F1E7"/>
        </w:rPr>
        <w:t xml:space="preserve">a</w:t>
      </w:r>
      <w:r>
        <w:rPr/>
        <w:t xml:space="preserve"> = </w:t>
      </w:r>
      <w:r>
        <w:rPr>
          <w:color w:val="47A1F0"/>
          <w:shd w:val="clear" w:color="auto" w:fill="F7F1E7"/>
        </w:rPr>
        <w:t xml:space="preserve">PQueue.pop</w:t>
      </w:r>
      <w:r>
        <w:rPr/>
        <w:br/>
        <w:t xml:space="preserve"/>
      </w:r>
      <w:r>
        <w:rPr/>
        <w:t xml:space="preserve">		Sample transition </w:t>
      </w:r>
      <w:r>
        <w:rPr>
          <w:color w:val="47A1F0"/>
          <w:shd w:val="clear" w:color="auto" w:fill="F7F1E7"/>
        </w:rPr>
        <w:t xml:space="preserve">(s, a, r, s’)</w:t>
      </w:r>
      <w:r>
        <w:rPr/>
        <w:t xml:space="preserve"> from </w:t>
      </w:r>
      <w:r>
        <w:rPr>
          <w:color w:val="47A1F0"/>
          <w:shd w:val="clear" w:color="auto" w:fill="F7F1E7"/>
        </w:rPr>
        <w:t xml:space="preserve">Model</w:t>
      </w:r>
      <w:r>
        <w:rPr/>
        <w:br/>
        <w:t xml:space="preserve"/>
      </w:r>
      <w:r>
        <w:rPr/>
        <w:t xml:space="preserve">		Update </w:t>
      </w:r>
      <w:r>
        <w:rPr>
          <w:color w:val="47A1F0"/>
          <w:shd w:val="clear" w:color="auto" w:fill="F7F1E7"/>
        </w:rPr>
        <w:t xml:space="preserve">Q</w:t>
      </w:r>
      <w:r>
        <w:rPr/>
        <w:t xml:space="preserve"> based on the simulated transitions</w:t>
      </w:r>
      <w:r>
        <w:rPr/>
        <w:br/>
        <w:t xml:space="preserve"/>
      </w:r>
      <w:r>
        <w:rPr/>
        <w:t xml:space="preserve">		For each </w:t>
      </w:r>
      <w:r>
        <w:rPr>
          <w:color w:val="47A1F0"/>
          <w:shd w:val="clear" w:color="auto" w:fill="F7F1E7"/>
        </w:rPr>
        <w:t xml:space="preserve">s-</w:t>
      </w:r>
      <w:r>
        <w:rPr/>
        <w:t xml:space="preserve">, </w:t>
      </w:r>
      <w:r>
        <w:rPr>
          <w:color w:val="47A1F0"/>
          <w:shd w:val="clear" w:color="auto" w:fill="F7F1E7"/>
        </w:rPr>
        <w:t xml:space="preserve">a-</w:t>
      </w:r>
      <w:r>
        <w:rPr/>
        <w:t xml:space="preserve"> leading to </w:t>
      </w:r>
      <w:r>
        <w:rPr>
          <w:color w:val="47A1F0"/>
          <w:shd w:val="clear" w:color="auto" w:fill="F7F1E7"/>
        </w:rPr>
        <w:t xml:space="preserve">s</w:t>
      </w:r>
      <w:r>
        <w:rPr/>
        <w:br/>
        <w:t xml:space="preserve"/>
      </w:r>
      <w:r>
        <w:rPr/>
        <w:t xml:space="preserve">			Compute absolute value of Q error </w:t>
      </w:r>
      <w:r>
        <w:rPr>
          <w:color w:val="47A1F0"/>
          <w:shd w:val="clear" w:color="auto" w:fill="F7F1E7"/>
        </w:rPr>
        <w:t xml:space="preserve">P</w:t>
      </w:r>
      <w:r>
        <w:rPr/>
        <w:t xml:space="preserve"> for </w:t>
      </w:r>
      <w:r>
        <w:rPr>
          <w:color w:val="47A1F0"/>
          <w:shd w:val="clear" w:color="auto" w:fill="F7F1E7"/>
        </w:rPr>
        <w:t xml:space="preserve">s-</w:t>
      </w:r>
      <w:r>
        <w:rPr/>
        <w:t xml:space="preserve">, </w:t>
      </w:r>
      <w:r>
        <w:rPr>
          <w:color w:val="47A1F0"/>
          <w:shd w:val="clear" w:color="auto" w:fill="F7F1E7"/>
        </w:rPr>
        <w:t xml:space="preserve">a-</w:t>
      </w:r>
      <w:r>
        <w:rPr/>
        <w:br/>
        <w:t xml:space="preserve"/>
      </w:r>
      <w:r>
        <w:rPr/>
        <w:t xml:space="preserve">			if </w:t>
      </w:r>
      <w:r>
        <w:rPr>
          <w:color w:val="47A1F0"/>
          <w:shd w:val="clear" w:color="auto" w:fill="F7F1E7"/>
        </w:rPr>
        <w:t xml:space="preserve">P</w:t>
      </w:r>
      <w:r>
        <w:rPr/>
        <w:t xml:space="preserve"> is greater than some threshold, insert </w:t>
      </w:r>
      <w:r>
        <w:rPr>
          <w:color w:val="47A1F0"/>
          <w:shd w:val="clear" w:color="auto" w:fill="F7F1E7"/>
        </w:rPr>
        <w:t xml:space="preserve">s, a</w:t>
      </w:r>
      <w:r>
        <w:rPr/>
        <w:t xml:space="preserve"> into </w:t>
      </w:r>
      <w:r>
        <w:rPr>
          <w:color w:val="47A1F0"/>
          <w:shd w:val="clear" w:color="auto" w:fill="F7F1E7"/>
        </w:rPr>
        <w:t xml:space="preserve">PQueue</w:t>
      </w:r>
      <w:r>
        <w:rPr/>
        <w:t xml:space="preserve"> with priority </w:t>
      </w:r>
      <w:r>
        <w:rPr>
          <w:color w:val="47A1F0"/>
          <w:shd w:val="clear" w:color="auto" w:fill="F7F1E7"/>
        </w:rPr>
        <w:t xml:space="preserve">P</w:t>
      </w:r>
      <w:bookmarkEnd w:id="308"/>
    </w:p>
    <w:p>
      <w:pPr>
        <w:outlineLvl w:val="4"/>
        <w:pStyle w:val="Normal"/>
        <w:numPr>
          <w:ilvl w:val="4"/>
          <w:numId w:val="310"/>
        </w:numPr>
        <w:spacing w:lineRule="auto" w:line="264"/>
        <w:rPr/>
      </w:pPr>
      <w:bookmarkStart w:id="309" w:name="Row_310_One_of_prioritized_sweepings_"/>
      <w:r>
        <w:rPr/>
        <w:t xml:space="preserve">One of prioritized sweeping’s limitations is that it uses expected updates, which in stochastic environments may waste lots of computation on low-probability transitions. Sample updates in many case get closer to the true value function with less computation despite the variance introduced by sampling.</w:t>
      </w:r>
      <w:bookmarkEnd w:id="309"/>
    </w:p>
    <w:p>
      <w:pPr>
        <w:ind w:left="3200"/>
        <w:pStyle w:val="NoteStyle"/>
        <w:rPr/>
      </w:pPr>
      <w:r>
        <w:rPr>
          <w:shd w:val="clear" w:color="auto" w:fill="F7F1E7"/>
        </w:rPr>
        <w:t xml:space="preserve">Although prioritized sweeping updates along transitions, like sampling updates, but it does so based on the probability of the transition without sampling, as in an expected update. By selecting the order in which small updates are done it is possible to greatly improve planning efficiency beyond that possible with prioritized sweeping. </w:t>
      </w:r>
    </w:p>
    <w:p>
      <w:pPr>
        <w:outlineLvl w:val="3"/>
        <w:pStyle w:val="Normal"/>
        <w:numPr>
          <w:ilvl w:val="3"/>
          <w:numId w:val="311"/>
        </w:numPr>
        <w:spacing w:lineRule="auto" w:line="264"/>
        <w:rPr/>
      </w:pPr>
      <w:bookmarkStart w:id="310" w:name="Row_311_Trajectory_sampling"/>
      <w:r>
        <w:rPr/>
        <w:t xml:space="preserve">Trajectory sampling</w:t>
      </w:r>
      <w:bookmarkEnd w:id="310"/>
    </w:p>
    <w:p>
      <w:pPr>
        <w:outlineLvl w:val="4"/>
        <w:pStyle w:val="Normal"/>
        <w:numPr>
          <w:ilvl w:val="4"/>
          <w:numId w:val="312"/>
        </w:numPr>
        <w:spacing w:lineRule="auto" w:line="264"/>
        <w:rPr/>
      </w:pPr>
      <w:bookmarkStart w:id="311" w:name="Row_312_Trajectory_sampling_simulates_"/>
      <w:r>
        <w:rPr/>
        <w:t xml:space="preserve">Trajectory sampling simulates trajectories according to the model learned when following the current policy.</w:t>
      </w:r>
      <w:bookmarkEnd w:id="311"/>
    </w:p>
    <w:p>
      <w:pPr>
        <w:outlineLvl w:val="4"/>
        <w:pStyle w:val="Normal"/>
        <w:numPr>
          <w:ilvl w:val="4"/>
          <w:numId w:val="313"/>
        </w:numPr>
        <w:spacing w:lineRule="auto" w:line="264"/>
        <w:rPr/>
      </w:pPr>
      <w:bookmarkStart w:id="312" w:name="Row_313_Trajectory_sampling_puts_more_"/>
      <w:r>
        <w:rPr/>
        <w:t xml:space="preserve">Trajectory sampling puts more considerations on those states frequently visited when following the current policy and ignores vast uninteresting states.</w:t>
      </w:r>
      <w:bookmarkEnd w:id="312"/>
    </w:p>
    <w:p>
      <w:pPr>
        <w:ind w:left="3200"/>
        <w:pStyle w:val="NoteStyle"/>
        <w:rPr/>
      </w:pPr>
      <w:r>
        <w:rPr>
          <w:shd w:val="clear" w:color="auto" w:fill="F7F1E7"/>
        </w:rPr>
        <w:t xml:space="preserve">This makes the learning process faster but may impair the ultimate performance in the long run.</w:t>
      </w:r>
    </w:p>
    <w:p>
      <w:pPr>
        <w:outlineLvl w:val="4"/>
        <w:pStyle w:val="Normal"/>
        <w:numPr>
          <w:ilvl w:val="4"/>
          <w:numId w:val="314"/>
        </w:numPr>
        <w:spacing w:lineRule="auto" w:line="264"/>
        <w:rPr/>
      </w:pPr>
      <w:bookmarkStart w:id="313" w:name="Row_314_Trajectory_sampling_gains_a_gr"/>
      <w:r>
        <w:rPr/>
        <w:t xml:space="preserve">Trajectory sampling gains a great advantage for large problems, in particular for problems in which only a small subset of the state-action space is visited under the policy</w:t>
      </w:r>
      <w:bookmarkEnd w:id="313"/>
    </w:p>
    <w:p>
      <w:pPr>
        <w:outlineLvl w:val="3"/>
        <w:pStyle w:val="Normal"/>
        <w:numPr>
          <w:ilvl w:val="3"/>
          <w:numId w:val="315"/>
        </w:numPr>
        <w:spacing w:lineRule="auto" w:line="264"/>
        <w:rPr/>
      </w:pPr>
      <w:bookmarkStart w:id="314" w:name="Row_315_RealTime_Dynamic_Programming_"/>
      <w:r>
        <w:rPr/>
        <w:t xml:space="preserve">Real-Time Dynamic Programming (RTDP)</w:t>
      </w:r>
      <w:bookmarkEnd w:id="314"/>
    </w:p>
    <w:p>
      <w:pPr>
        <w:outlineLvl w:val="4"/>
        <w:pStyle w:val="Normal"/>
        <w:numPr>
          <w:ilvl w:val="4"/>
          <w:numId w:val="316"/>
        </w:numPr>
        <w:spacing w:lineRule="auto" w:line="264"/>
        <w:rPr/>
      </w:pPr>
      <w:bookmarkStart w:id="315" w:name="Row_316_At_each_step_RTDP_applies_the"/>
      <w:r>
        <w:rPr/>
        <w:t xml:space="preserve">At each step, RTDP applies the expected value-iteration update operation to the current state, and select a greedy action to move to the next state. </w:t>
      </w:r>
      <w:r>
        <w:rPr/>
        <w:br/>
        <w:t xml:space="preserve"/>
      </w:r>
      <w:r>
        <w:rPr/>
        <w:t xml:space="preserve">It can also update the values of an arbitrary collection of other states at each step (e.g., it can update the values of states visited in limited-horizon look-ahead search from the current state.)</w:t>
      </w:r>
      <w:bookmarkEnd w:id="315"/>
    </w:p>
    <w:p>
      <w:pPr>
        <w:ind w:left="3200"/>
        <w:pStyle w:val="NoteStyle"/>
        <w:rPr/>
      </w:pPr>
      <w:r>
        <w:rPr>
          <w:shd w:val="clear" w:color="auto" w:fill="F7F1E7"/>
        </w:rPr>
        <w:t xml:space="preserve">RTDP can cooperate with </w:t>
      </w:r>
      <w:hyperlink r:id="rId112">
        <w:r>
          <w:rPr>
            <w:rStyle w:val="Hyperlink"/>
            <w:shd w:val="clear" w:color="auto" w:fill="F7F1E7"/>
          </w:rPr>
          <w:t xml:space="preserve">Learning Real-Time A*</w:t>
        </w:r>
      </w:hyperlink>
    </w:p>
    <w:p>
      <w:pPr>
        <w:outlineLvl w:val="4"/>
        <w:pStyle w:val="Normal"/>
        <w:numPr>
          <w:ilvl w:val="4"/>
          <w:numId w:val="317"/>
        </w:numPr>
        <w:spacing w:lineRule="auto" w:line="264"/>
        <w:rPr/>
      </w:pPr>
      <w:bookmarkStart w:id="316" w:name="Row_317_For_problems_with_each_episod"/>
      <w:r>
        <w:rPr/>
        <w:t xml:space="preserve">For problems, with each episode beginning in a state randomly chosen from the set of start states and ending at a goal state, RTDP converges with probability one to a policy that is optimal for all the relevant states provided:</w:t>
      </w:r>
      <w:r>
        <w:rPr/>
        <w:br/>
        <w:t xml:space="preserve"/>
      </w:r>
      <w:r>
        <w:rPr/>
        <w:t xml:space="preserve">1. The </w:t>
      </w:r>
      <w:r>
        <w:rPr>
          <w:color w:val="FF2600"/>
          <w:shd w:val="clear" w:color="auto" w:fill="F7F1E7"/>
        </w:rPr>
        <w:t xml:space="preserve">initial value of every goal state</w:t>
      </w:r>
      <w:r>
        <w:rPr/>
        <w:t xml:space="preserve"> is </w:t>
      </w:r>
      <w:r>
        <w:rPr>
          <w:color w:val="47A1F0"/>
          <w:shd w:val="clear" w:color="auto" w:fill="F7F1E7"/>
        </w:rPr>
        <w:t xml:space="preserve">zero</w:t>
      </w:r>
      <w:r>
        <w:rPr/>
        <w:br/>
        <w:t xml:space="preserve"/>
      </w:r>
      <w:r>
        <w:rPr/>
        <w:t xml:space="preserve">2. There exists </w:t>
      </w:r>
      <w:r>
        <w:rPr>
          <w:color w:val="FF2600"/>
          <w:shd w:val="clear" w:color="auto" w:fill="F7F1E7"/>
        </w:rPr>
        <w:t xml:space="preserve">at least one policy</w:t>
      </w:r>
      <w:r>
        <w:rPr/>
        <w:t xml:space="preserve"> that guarantees that a goal state will be reached with probability one from any start state</w:t>
      </w:r>
      <w:r>
        <w:rPr/>
        <w:br/>
        <w:t xml:space="preserve"/>
      </w:r>
      <w:r>
        <w:rPr/>
        <w:t xml:space="preserve">3. </w:t>
      </w:r>
      <w:r>
        <w:rPr>
          <w:color w:val="FF2600"/>
          <w:shd w:val="clear" w:color="auto" w:fill="F7F1E7"/>
        </w:rPr>
        <w:t xml:space="preserve">All rewards</w:t>
      </w:r>
      <w:r>
        <w:rPr/>
        <w:t xml:space="preserve"> for transitions from non-goal states are strictly </w:t>
      </w:r>
      <w:r>
        <w:rPr>
          <w:color w:val="47A1F0"/>
          <w:shd w:val="clear" w:color="auto" w:fill="F7F1E7"/>
        </w:rPr>
        <w:t xml:space="preserve">negative</w:t>
      </w:r>
      <w:r>
        <w:rPr/>
        <w:br/>
        <w:t xml:space="preserve"/>
      </w:r>
      <w:r>
        <w:rPr/>
        <w:t xml:space="preserve">4. </w:t>
      </w:r>
      <w:r>
        <w:rPr>
          <w:color w:val="FF2600"/>
          <w:shd w:val="clear" w:color="auto" w:fill="F7F1E7"/>
        </w:rPr>
        <w:t xml:space="preserve">All the initial values</w:t>
      </w:r>
      <w:r>
        <w:rPr/>
        <w:t xml:space="preserve"> are equal to, or greater than, their optimal values (which can be satisﬁed by simply setting the initial values of all states to </w:t>
      </w:r>
      <w:r>
        <w:rPr>
          <w:color w:val="47A1F0"/>
          <w:shd w:val="clear" w:color="auto" w:fill="F7F1E7"/>
        </w:rPr>
        <w:t xml:space="preserve">zero</w:t>
      </w:r>
      <w:r>
        <w:rPr/>
        <w:t xml:space="preserve">).</w:t>
      </w:r>
      <w:bookmarkEnd w:id="316"/>
    </w:p>
    <w:p>
      <w:pPr>
        <w:ind w:left="3200"/>
        <w:pStyle w:val="NoteStyle"/>
        <w:rPr/>
      </w:pPr>
      <w:r>
        <w:rPr>
          <w:shd w:val="clear" w:color="auto" w:fill="F7F1E7"/>
        </w:rPr>
        <w:t xml:space="preserve">Tasks having these properties are examples of </w:t>
      </w:r>
      <w:r>
        <w:rPr>
          <w:color w:val="A77BD9"/>
          <w:shd w:val="clear" w:color="auto" w:fill="F7F1E7"/>
        </w:rPr>
        <w:t xml:space="preserve">stochastic optimal path problems</w:t>
      </w:r>
      <w:r>
        <w:rPr>
          <w:shd w:val="clear" w:color="auto" w:fill="F7F1E7"/>
        </w:rPr>
        <w:t xml:space="preserve">, which are usually stated in terms of </w:t>
      </w:r>
      <w:r>
        <w:rPr>
          <w:color w:val="FF2600"/>
          <w:shd w:val="clear" w:color="auto" w:fill="F7F1E7"/>
        </w:rPr>
        <w:t xml:space="preserve">cost minimization instead of reward maximization</w:t>
      </w:r>
      <w:r>
        <w:rPr>
          <w:shd w:val="clear" w:color="auto" w:fill="F7F1E7"/>
        </w:rPr>
        <w:t xml:space="preserve">.</w:t>
      </w:r>
    </w:p>
    <w:p>
      <w:pPr>
        <w:outlineLvl w:val="2"/>
        <w:pStyle w:val="Normal"/>
        <w:numPr>
          <w:ilvl w:val="2"/>
          <w:numId w:val="318"/>
        </w:numPr>
        <w:spacing w:lineRule="auto" w:line="264"/>
        <w:rPr/>
      </w:pPr>
      <w:bookmarkStart w:id="317" w:name="Row_318_Decisiontime_planning"/>
      <w:r>
        <w:rPr/>
        <w:t xml:space="preserve">Decision-time planning</w:t>
      </w:r>
      <w:bookmarkEnd w:id="317"/>
    </w:p>
    <w:p>
      <w:pPr>
        <w:ind w:left="1760"/>
        <w:pStyle w:val="NoteStyle"/>
        <w:rPr/>
      </w:pPr>
      <w:r>
        <w:rPr>
          <w:shd w:val="clear" w:color="auto" w:fill="F7F1E7"/>
        </w:rPr>
        <w:t xml:space="preserve">In which planning focuses on a particular state and selects a single action</w:t>
      </w:r>
    </w:p>
    <w:p>
      <w:pPr>
        <w:outlineLvl w:val="3"/>
        <w:pStyle w:val="Normal"/>
        <w:numPr>
          <w:ilvl w:val="3"/>
          <w:numId w:val="319"/>
        </w:numPr>
        <w:spacing w:lineRule="auto" w:line="264"/>
        <w:rPr/>
      </w:pPr>
      <w:bookmarkStart w:id="318" w:name="Row_319_Rollout_algorithm"/>
      <w:r>
        <w:rPr/>
        <w:t xml:space="preserve">Rollout algorithm</w:t>
      </w:r>
      <w:bookmarkEnd w:id="318"/>
    </w:p>
    <w:p>
      <w:pPr>
        <w:ind w:left="2480"/>
        <w:pStyle w:val="NoteStyle"/>
        <w:rPr/>
      </w:pPr>
      <w:r>
        <w:rPr>
          <w:shd w:val="clear" w:color="auto" w:fill="F7F1E7"/>
        </w:rPr>
        <w:t xml:space="preserve">Rollout algorithms estimate action values by averaging the returns of many simulated trajectories that start with each possible action and then follow the given policy</w:t>
      </w:r>
    </w:p>
    <w:p>
      <w:pPr>
        <w:outlineLvl w:val="4"/>
        <w:pStyle w:val="Normal"/>
        <w:numPr>
          <w:ilvl w:val="4"/>
          <w:numId w:val="320"/>
        </w:numPr>
        <w:spacing w:lineRule="auto" w:line="264"/>
        <w:rPr/>
      </w:pPr>
      <w:bookmarkStart w:id="319" w:name="Row_320_The_better_the_rollout_policy_"/>
      <w:r>
        <w:rPr/>
        <w:t xml:space="preserve">The better the rollout policy and the more accurate the value estimates, the better the policy produced by a rollout algorithm is likely to be. This is because a rollout takes the best action on the current state evaluated by the rollout policy, i.e., it differs from the rollout policy only at the current state. Since the action selected at the current state is the best, the resultant policy should be as good as, or better than the rollout policy.</w:t>
      </w:r>
      <w:bookmarkEnd w:id="319"/>
    </w:p>
    <w:p>
      <w:pPr>
        <w:outlineLvl w:val="4"/>
        <w:pStyle w:val="Normal"/>
        <w:numPr>
          <w:ilvl w:val="4"/>
          <w:numId w:val="321"/>
        </w:numPr>
        <w:spacing w:lineRule="auto" w:line="264"/>
        <w:rPr/>
      </w:pPr>
      <w:bookmarkStart w:id="320" w:name="Row_321_The_computation_time_needed_by"/>
      <w:r>
        <w:rPr/>
        <w:t xml:space="preserve">The computation time needed by a rollout algorithm depends on:</w:t>
      </w:r>
      <w:r>
        <w:rPr/>
        <w:br/>
        <w:t xml:space="preserve"/>
      </w:r>
      <w:r>
        <w:rPr/>
        <w:t xml:space="preserve">1. The </w:t>
      </w:r>
      <w:r>
        <w:rPr>
          <w:color w:val="FF2600"/>
          <w:shd w:val="clear" w:color="auto" w:fill="F7F1E7"/>
        </w:rPr>
        <w:t xml:space="preserve">number of actions</w:t>
      </w:r>
      <w:r>
        <w:rPr/>
        <w:t xml:space="preserve"> that have to be evaluated for each decision</w:t>
      </w:r>
      <w:r>
        <w:rPr/>
        <w:br/>
        <w:t xml:space="preserve"/>
      </w:r>
      <w:r>
        <w:rPr/>
        <w:t xml:space="preserve">2. The </w:t>
      </w:r>
      <w:r>
        <w:rPr>
          <w:color w:val="FF2600"/>
          <w:shd w:val="clear" w:color="auto" w:fill="F7F1E7"/>
        </w:rPr>
        <w:t xml:space="preserve">number of time steps</w:t>
      </w:r>
      <w:r>
        <w:rPr/>
        <w:t xml:space="preserve"> in the simulated trajectories needed to obtain useful sample returns</w:t>
      </w:r>
      <w:r>
        <w:rPr/>
        <w:br/>
        <w:t xml:space="preserve"/>
      </w:r>
      <w:r>
        <w:rPr/>
        <w:t xml:space="preserve">3. The time it takes the rollout policy to make a decision (i.e. </w:t>
      </w:r>
      <w:r>
        <w:rPr>
          <w:color w:val="FF2600"/>
          <w:shd w:val="clear" w:color="auto" w:fill="F7F1E7"/>
        </w:rPr>
        <w:t xml:space="preserve">the time an action is taken to act</w:t>
      </w:r>
      <w:r>
        <w:rPr/>
        <w:t xml:space="preserve">)</w:t>
      </w:r>
      <w:r>
        <w:rPr/>
        <w:br/>
        <w:t xml:space="preserve"/>
      </w:r>
      <w:r>
        <w:rPr/>
        <w:t xml:space="preserve">4. The </w:t>
      </w:r>
      <w:r>
        <w:rPr>
          <w:color w:val="FF2600"/>
          <w:shd w:val="clear" w:color="auto" w:fill="F7F1E7"/>
        </w:rPr>
        <w:t xml:space="preserve">number of simulated trajectories</w:t>
      </w:r>
      <w:r>
        <w:rPr/>
        <w:t xml:space="preserve"> needed to obtain good Monte Carlo action-value estimates</w:t>
      </w:r>
      <w:bookmarkEnd w:id="320"/>
    </w:p>
    <w:p>
      <w:pPr>
        <w:outlineLvl w:val="3"/>
        <w:pStyle w:val="Normal"/>
        <w:numPr>
          <w:ilvl w:val="3"/>
          <w:numId w:val="322"/>
        </w:numPr>
        <w:spacing w:lineRule="auto" w:line="264"/>
        <w:rPr/>
      </w:pPr>
      <w:bookmarkStart w:id="321" w:name="Row_322_Simulationbased_search"/>
      <w:r>
        <w:rPr/>
        <w:t xml:space="preserve">Simulation-based search</w:t>
      </w:r>
      <w:bookmarkEnd w:id="321"/>
    </w:p>
    <w:p>
      <w:pPr>
        <w:ind w:left="2480"/>
        <w:pStyle w:val="NoteStyle"/>
        <w:rPr/>
      </w:pPr>
      <w:r>
        <w:rPr>
          <w:shd w:val="clear" w:color="auto" w:fill="F7F1E7"/>
        </w:rPr>
        <w:t xml:space="preserve">Which simulates tree search by sampling. That is, instead of recursively calculating the expected value for each state, we generate episodes of experience from now onward with the model, and then feed them to model-free RL to compute value for each state</w:t>
      </w:r>
    </w:p>
    <w:p>
      <w:pPr>
        <w:outlineLvl w:val="4"/>
        <w:pStyle w:val="Normal"/>
        <w:numPr>
          <w:ilvl w:val="4"/>
          <w:numId w:val="323"/>
        </w:numPr>
        <w:spacing w:lineRule="auto" w:line="264"/>
        <w:rPr/>
      </w:pPr>
      <w:bookmarkStart w:id="322" w:name="Row_323_Simulate_episodes_of_experienc"/>
      <w:r>
        <w:rPr/>
        <w:t xml:space="preserve">Simulate episodes of experience </w:t>
      </w:r>
      <w:r>
        <w:rPr>
          <w:color w:val="FF2600"/>
          <w:shd w:val="clear" w:color="auto" w:fill="F7F1E7"/>
        </w:rPr>
        <w:t xml:space="preserve">from now onward</w:t>
      </w:r>
      <w:r>
        <w:rPr/>
        <w:t xml:space="preserve"> with </w:t>
      </w:r>
      <w:r>
        <w:rPr>
          <w:color w:val="47A1F0"/>
          <w:shd w:val="clear" w:color="auto" w:fill="F7F1E7"/>
        </w:rPr>
        <w:t xml:space="preserve">Model</w:t>
      </w:r>
      <w:r>
        <w:rPr/>
        <w:br/>
        <w:t xml:space="preserve"/>
      </w:r>
      <w:r>
        <w:rPr/>
        <w:t xml:space="preserve">Apply model-free RL to simulated episodes to make an action</w:t>
      </w:r>
      <w:bookmarkEnd w:id="322"/>
    </w:p>
    <w:p>
      <w:pPr>
        <w:ind w:left="3200"/>
        <w:pStyle w:val="NoteStyle"/>
        <w:rPr/>
      </w:pPr>
      <w:r>
        <w:rPr>
          <w:shd w:val="clear" w:color="auto" w:fill="F7F1E7"/>
        </w:rPr>
        <w:t xml:space="preserve">It uses sampling to approximate the expected value.</w:t>
      </w:r>
    </w:p>
    <w:p>
      <w:pPr>
        <w:outlineLvl w:val="3"/>
        <w:pStyle w:val="Normal"/>
        <w:numPr>
          <w:ilvl w:val="3"/>
          <w:numId w:val="324"/>
        </w:numPr>
        <w:spacing w:lineRule="auto" w:line="264"/>
        <w:rPr/>
      </w:pPr>
      <w:bookmarkStart w:id="323" w:name="Row_324_Monte_Carlo_Tree_Search_MCTS"/>
      <w:r>
        <w:rPr/>
        <w:t xml:space="preserve">Monte Carlo Tree Search (MCTS)</w:t>
      </w:r>
      <w:bookmarkEnd w:id="323"/>
    </w:p>
    <w:p>
      <w:pPr>
        <w:outlineLvl w:val="4"/>
        <w:pStyle w:val="Normal"/>
        <w:numPr>
          <w:ilvl w:val="4"/>
          <w:numId w:val="325"/>
        </w:numPr>
        <w:spacing w:lineRule="auto" w:line="264"/>
        <w:rPr/>
      </w:pPr>
      <w:bookmarkStart w:id="324" w:name="Row_325_There_are_two_set_of_nodesVis"/>
      <w:r>
        <w:rPr/>
        <w:t xml:space="preserve">There are two set of nodes:</w:t>
      </w:r>
      <w:r>
        <w:rPr/>
        <w:t xml:space="preserve"> </w:t>
      </w:r>
      <w:r>
        <w:rPr>
          <w:color w:val="FF2600"/>
          <w:shd w:val="clear" w:color="auto" w:fill="F7F1E7"/>
        </w:rPr>
        <w:t xml:space="preserve">Visited nodes</w:t>
      </w:r>
      <w:r>
        <w:rPr/>
        <w:t xml:space="preserve"> on which simulations have been performed</w:t>
      </w:r>
      <w:r>
        <w:rPr/>
        <w:t xml:space="preserve"> </w:t>
      </w:r>
      <w:r>
        <w:rPr>
          <w:color w:val="FF2600"/>
          <w:shd w:val="clear" w:color="auto" w:fill="F7F1E7"/>
        </w:rPr>
        <w:t xml:space="preserve">Unvisited nodes</w:t>
      </w:r>
      <w:r>
        <w:rPr/>
        <w:t xml:space="preserve"> on which no simulation is performed</w:t>
      </w:r>
      <w:r>
        <w:rPr/>
        <w:br/>
        <w:t xml:space="preserve"/>
      </w:r>
      <w:r>
        <w:rPr/>
        <w:t xml:space="preserve">Based on the above definition, we further partition visited nodes into two sets</w:t>
      </w:r>
      <w:r>
        <w:rPr/>
        <w:t xml:space="preserve"> </w:t>
      </w:r>
      <w:r>
        <w:rPr>
          <w:color w:val="FF2600"/>
          <w:shd w:val="clear" w:color="auto" w:fill="F7F1E7"/>
        </w:rPr>
        <w:t xml:space="preserve">Fully expanded nodes</w:t>
      </w:r>
      <w:r>
        <w:rPr/>
        <w:t xml:space="preserve"> whose children are all visited</w:t>
      </w:r>
      <w:r>
        <w:rPr/>
        <w:br/>
        <w:t xml:space="preserve"/>
      </w:r>
      <w:r>
        <w:rPr/>
        <w:t xml:space="preserve">	Not-fully expanded nodes(aka. </w:t>
      </w:r>
      <w:r>
        <w:rPr>
          <w:color w:val="FF2600"/>
          <w:shd w:val="clear" w:color="auto" w:fill="F7F1E7"/>
        </w:rPr>
        <w:t xml:space="preserve">leaf nodes</w:t>
      </w:r>
      <w:r>
        <w:rPr/>
        <w:t xml:space="preserve">) some of whose potential children are not visited (i.e., not yet added to the tree)</w:t>
      </w:r>
      <w:bookmarkEnd w:id="324"/>
    </w:p>
    <w:p>
      <w:pPr>
        <w:outlineLvl w:val="4"/>
        <w:pStyle w:val="Normal"/>
        <w:numPr>
          <w:ilvl w:val="4"/>
          <w:numId w:val="326"/>
        </w:numPr>
        <w:spacing w:lineRule="auto" w:line="264"/>
        <w:rPr/>
      </w:pPr>
      <w:bookmarkStart w:id="325" w:name="Row_326_There_are_two_different_polici"/>
      <w:r>
        <w:rPr/>
        <w:t xml:space="preserve">There are two different policies:</w:t>
      </w:r>
      <w:r>
        <w:rPr/>
        <w:t xml:space="preserve"> </w:t>
      </w:r>
      <w:r>
        <w:rPr>
          <w:color w:val="A77BD9"/>
          <w:shd w:val="clear" w:color="auto" w:fill="F7F1E7"/>
        </w:rPr>
        <w:t xml:space="preserve">Tree policy</w:t>
      </w:r>
      <w:r>
        <w:rPr/>
        <w:t xml:space="preserve">, which picks actions within the part of the tree comprised of visited nodes states</w:t>
      </w:r>
      <w:r>
        <w:rPr/>
        <w:t xml:space="preserve"> </w:t>
      </w:r>
      <w:r>
        <w:rPr>
          <w:color w:val="A77BD9"/>
          <w:shd w:val="clear" w:color="auto" w:fill="F7F1E7"/>
        </w:rPr>
        <w:t xml:space="preserve">Rollout policy</w:t>
      </w:r>
      <w:r>
        <w:rPr/>
        <w:t xml:space="preserve">, which simulations/rollouts are performed based on</w:t>
      </w:r>
      <w:bookmarkEnd w:id="325"/>
    </w:p>
    <w:p>
      <w:pPr>
        <w:outlineLvl w:val="5"/>
        <w:pStyle w:val="Normal"/>
        <w:numPr>
          <w:ilvl w:val="5"/>
          <w:numId w:val="327"/>
        </w:numPr>
        <w:spacing w:lineRule="auto" w:line="264"/>
        <w:rPr/>
      </w:pPr>
      <w:bookmarkStart w:id="326" w:name="Row_327_The_tree_policy_could_be_any_p"/>
      <w:r>
        <w:rPr/>
        <w:t xml:space="preserve">The tree policy could be any policy that takes into account both exploration and exploitation, a typical choice is </w:t>
      </w:r>
      <w:r>
        <w:rPr>
          <w:color w:val="A77BD9"/>
          <w:shd w:val="clear" w:color="auto" w:fill="F7F1E7"/>
        </w:rPr>
        <w:t xml:space="preserve">Upper Confidence Bound applied to trees</w:t>
      </w:r>
      <w:r>
        <w:rPr/>
        <w:t xml:space="preserve"> (</w:t>
      </w:r>
      <w:r>
        <w:rPr>
          <w:color w:val="A77BD9"/>
          <w:shd w:val="clear" w:color="auto" w:fill="F7F1E7"/>
        </w:rPr>
        <w:t xml:space="preserve">UPC</w:t>
      </w:r>
      <w:r>
        <w:rPr/>
        <w:t xml:space="preserve">)</w:t>
      </w:r>
      <w:r>
        <w:br/>
      </w:r>
      <w:r>
        <w:rPr/>
        <w:t xml:space="preserve"> </w:t>
      </w:r>
      <w:r>
        <w:rPr/>
        <w:t xml:space="preserve">
          <w:r>
            <w:drawing>
              <wp:inline distT="0" distB="0" distL="0" distR="0">
                <wp:extent cx="3987800" cy="774700"/>
                <wp:docPr id="44" name="Pasted_Graphic_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_Graphic_40"/>
                        <pic:cNvPicPr>
                          <a:picLocks noChangeAspect="1" noChangeArrowheads="1"/>
                        </pic:cNvPicPr>
                      </pic:nvPicPr>
                      <pic:blipFill>
                        <a:blip r:embed="rId47"/>
                        <a:stretch>
                          <a:fillRect/>
                        </a:stretch>
                      </pic:blipFill>
                      <pic:spPr bwMode="auto">
                        <a:xfrm>
                          <a:off x="0" y="0"/>
                          <a:ext cx="3987800" cy="774700"/>
                        </a:xfrm>
                        <a:prstGeom prst="rect">
                          <a:avLst/>
                        </a:prstGeom>
                        <a:noFill/>
                      </pic:spPr>
                    </pic:pic>
                  </a:graphicData>
                </a:graphic>
              </wp:inline>
            </w:drawing>
          </w:r>
        </w:t>
      </w:r>
      <w:bookmarkEnd w:id="326"/>
    </w:p>
    <w:p>
      <w:pPr>
        <w:outlineLvl w:val="5"/>
        <w:pStyle w:val="Normal"/>
        <w:numPr>
          <w:ilvl w:val="5"/>
          <w:numId w:val="328"/>
        </w:numPr>
        <w:spacing w:lineRule="auto" w:line="264"/>
        <w:rPr/>
      </w:pPr>
      <w:bookmarkStart w:id="327" w:name="Row_328_The_rollout_policy_could_be_a_"/>
      <w:r>
        <w:rPr/>
        <w:t xml:space="preserve">The rollout policy could be a uniform random policy or a shallow network</w:t>
      </w:r>
      <w:bookmarkEnd w:id="327"/>
    </w:p>
    <w:p>
      <w:pPr>
        <w:outlineLvl w:val="4"/>
        <w:pStyle w:val="Normal"/>
        <w:numPr>
          <w:ilvl w:val="4"/>
          <w:numId w:val="329"/>
        </w:numPr>
        <w:spacing w:lineRule="auto" w:line="264"/>
        <w:rPr/>
      </w:pPr>
      <w:bookmarkStart w:id="328" w:name="Row_329_While_time_remainsSelection_p"/>
      <w:r>
        <w:rPr/>
        <w:t xml:space="preserve">While time remains</w:t>
      </w:r>
      <w:r>
        <w:rPr/>
        <w:t xml:space="preserve"> </w:t>
      </w:r>
      <w:r>
        <w:rPr>
          <w:color w:val="FF2600"/>
          <w:shd w:val="clear" w:color="auto" w:fill="F7F1E7"/>
        </w:rPr>
        <w:t xml:space="preserve">Selection</w:t>
      </w:r>
      <w:r>
        <w:rPr/>
        <w:t xml:space="preserve">: perform the </w:t>
      </w:r>
      <w:r>
        <w:rPr>
          <w:color w:val="A77BD9"/>
          <w:shd w:val="clear" w:color="auto" w:fill="F7F1E7"/>
        </w:rPr>
        <w:t xml:space="preserve">tree policy</w:t>
      </w:r>
      <w:r>
        <w:rPr/>
        <w:t xml:space="preserve"> from root traversing down to a leaf node</w:t>
      </w:r>
      <w:r>
        <w:rPr/>
        <w:t xml:space="preserve"> </w:t>
      </w:r>
      <w:r>
        <w:rPr>
          <w:color w:val="FF2600"/>
          <w:shd w:val="clear" w:color="auto" w:fill="F7F1E7"/>
        </w:rPr>
        <w:t xml:space="preserve">Expansion</w:t>
      </w:r>
      <w:r>
        <w:rPr/>
        <w:t xml:space="preserve">: add some unvisited node reached from the selected leaf node via unexplored actions</w:t>
      </w:r>
      <w:r>
        <w:rPr/>
        <w:t xml:space="preserve"> </w:t>
      </w:r>
      <w:r>
        <w:rPr>
          <w:color w:val="FF2600"/>
          <w:shd w:val="clear" w:color="auto" w:fill="F7F1E7"/>
        </w:rPr>
        <w:t xml:space="preserve">Simulation</w:t>
      </w:r>
      <w:r>
        <w:rPr/>
        <w:t xml:space="preserve">: run a simulation(according to the </w:t>
      </w:r>
      <w:r>
        <w:rPr>
          <w:color w:val="A77BD9"/>
          <w:shd w:val="clear" w:color="auto" w:fill="F7F1E7"/>
        </w:rPr>
        <w:t xml:space="preserve">rollout policy</w:t>
      </w:r>
      <w:r>
        <w:rPr/>
        <w:t xml:space="preserve">) from the newly-added child</w:t>
      </w:r>
      <w:r>
        <w:rPr/>
        <w:t xml:space="preserve"> </w:t>
      </w:r>
      <w:r>
        <w:rPr>
          <w:color w:val="FF2600"/>
          <w:shd w:val="clear" w:color="auto" w:fill="F7F1E7"/>
        </w:rPr>
        <w:t xml:space="preserve">Backpropagation</w:t>
      </w:r>
      <w:r>
        <w:rPr/>
        <w:t xml:space="preserve">: back propagate the simulation results to the root</w:t>
      </w:r>
      <w:r>
        <w:rPr/>
        <w:br/>
        <w:t xml:space="preserve"/>
      </w:r>
      <w:r>
        <w:rPr/>
        <w:t xml:space="preserve">After the environment transitions to a new state, MCTS run again, starting with a tree containing any descendants of this node left over from the tree constructed by the previous execution of MCTS, all remaining nodes are discarded, along with the action values associated with them.</w:t>
      </w:r>
      <w:bookmarkEnd w:id="328"/>
    </w:p>
    <w:p>
      <w:pPr>
        <w:ind w:left="3200"/>
        <w:pStyle w:val="NoteStyle"/>
        <w:rPr/>
      </w:pPr>
      <w:r>
        <w:rPr>
          <w:shd w:val="clear" w:color="auto" w:fill="F7F1E7"/>
        </w:rPr>
        <w:t xml:space="preserve">Alpha Zero doesn’t perform any simulation at all, instead, it evaluates the unvisited node with a CNN network</w:t>
      </w:r>
    </w:p>
    <w:p>
      <w:pPr>
        <w:ind w:left="3200"/>
        <w:pStyle w:val="NoteStyle"/>
        <w:rPr/>
      </w:pPr>
      <w:r>
        <w:rPr>
          <w:shd w:val="clear" w:color="auto" w:fill="F7F1E7"/>
        </w:rPr>
        <w:t xml:space="preserve">Monte-Carlo control is applied during simulation. Moreover, we could substitute the Monte-Carlo algorithm with some TD algorithm to form </w:t>
      </w:r>
      <w:r>
        <w:rPr>
          <w:color w:val="A77BD9"/>
          <w:shd w:val="clear" w:color="auto" w:fill="F7F1E7"/>
        </w:rPr>
        <w:t xml:space="preserve">TD search</w:t>
      </w:r>
    </w:p>
    <w:p>
      <w:pPr>
        <w:outlineLvl w:val="4"/>
        <w:pStyle w:val="Normal"/>
        <w:numPr>
          <w:ilvl w:val="4"/>
          <w:numId w:val="330"/>
        </w:numPr>
        <w:spacing w:lineRule="auto" w:line="264"/>
        <w:rPr/>
      </w:pPr>
      <w:bookmarkStart w:id="329" w:name="Row_330_Advantage_of_MCTS&#9;It_is_a_high"/>
      <w:r>
        <w:rPr/>
        <w:t xml:space="preserve">Advantage of MCTS</w:t>
      </w:r>
      <w:r>
        <w:rPr/>
        <w:br/>
        <w:t xml:space="preserve"/>
      </w:r>
      <w:r>
        <w:rPr/>
        <w:t xml:space="preserve">	It is a highly selective best-first search since, in the tree policy, we act greedily (with a certain rate of exploration)</w:t>
      </w:r>
      <w:r>
        <w:rPr/>
        <w:br/>
        <w:t xml:space="preserve"/>
      </w:r>
      <w:r>
        <w:rPr/>
        <w:t xml:space="preserve">	It evaluates states dynamically because we only focus on the current state.</w:t>
      </w:r>
      <w:r>
        <w:rPr/>
        <w:br/>
        <w:t xml:space="preserve"/>
      </w:r>
      <w:r>
        <w:rPr/>
        <w:t xml:space="preserve">	It avoids the curse of dimensionality using sampling</w:t>
      </w:r>
      <w:r>
        <w:rPr/>
        <w:br/>
        <w:t xml:space="preserve"/>
      </w:r>
      <w:r>
        <w:rPr/>
        <w:t xml:space="preserve">	It is computationally efficient, anytime, parallelizable</w:t>
      </w:r>
      <w:bookmarkEnd w:id="329"/>
    </w:p>
    <w:p>
      <w:pPr>
        <w:ind w:left="3200"/>
        <w:pStyle w:val="NoteStyle"/>
        <w:rPr/>
      </w:pPr>
      <w:r>
        <w:rPr>
          <w:shd w:val="clear" w:color="auto" w:fill="F7F1E7"/>
        </w:rPr>
        <w:t xml:space="preserve">An anytime algorithm is an algorithms that could return a solution even if it is interrupted before it ends. The more time it keeps running, the better solution it's expected to obtain</w:t>
      </w:r>
    </w:p>
    <w:p>
      <w:pPr>
        <w:outlineLvl w:val="3"/>
        <w:pStyle w:val="Normal"/>
        <w:numPr>
          <w:ilvl w:val="3"/>
          <w:numId w:val="331"/>
        </w:numPr>
        <w:spacing w:lineRule="auto" w:line="264"/>
        <w:rPr/>
      </w:pPr>
      <w:bookmarkStart w:id="330" w:name="Row_331_TD_search"/>
      <w:r>
        <w:rPr/>
        <w:t xml:space="preserve">TD search</w:t>
      </w:r>
      <w:bookmarkEnd w:id="330"/>
    </w:p>
    <w:p>
      <w:pPr>
        <w:outlineLvl w:val="4"/>
        <w:pStyle w:val="Normal"/>
        <w:numPr>
          <w:ilvl w:val="4"/>
          <w:numId w:val="332"/>
        </w:numPr>
        <w:spacing w:lineRule="auto" w:line="264"/>
        <w:rPr/>
      </w:pPr>
      <w:bookmarkStart w:id="331" w:name="Row_332_TD_search_is_almost_the_same_a"/>
      <w:r>
        <w:rPr/>
        <w:t xml:space="preserve">TD search is almost the same as Monte Carlo tree search, except that at simulation state, it doesn’t run a complete episode. Instead, it updates the unvisited node simply using a TD evaluation</w:t>
      </w:r>
      <w:bookmarkEnd w:id="331"/>
    </w:p>
    <w:p>
      <w:pPr>
        <w:outlineLvl w:val="2"/>
        <w:pStyle w:val="Normal"/>
        <w:numPr>
          <w:ilvl w:val="2"/>
          <w:numId w:val="333"/>
        </w:numPr>
        <w:spacing w:lineRule="auto" w:line="264"/>
        <w:rPr/>
      </w:pPr>
      <w:bookmarkStart w:id="332" w:name="Row_333_Dyna2"/>
      <w:r>
        <w:rPr/>
        <w:t xml:space="preserve">Dyna-2</w:t>
      </w:r>
      <w:bookmarkEnd w:id="332"/>
    </w:p>
    <w:p>
      <w:pPr>
        <w:outlineLvl w:val="3"/>
        <w:pStyle w:val="Normal"/>
        <w:numPr>
          <w:ilvl w:val="3"/>
          <w:numId w:val="334"/>
        </w:numPr>
        <w:spacing w:lineRule="auto" w:line="264"/>
        <w:rPr/>
      </w:pPr>
      <w:bookmarkStart w:id="333" w:name="Row_334_Dyna2_stores_two_set_of_featu"/>
      <w:r>
        <w:rPr/>
        <w:t xml:space="preserve">Dyna-2 stores two set of feature weights</w:t>
      </w:r>
      <w:r>
        <w:rPr/>
        <w:br/>
        <w:t xml:space="preserve"/>
      </w:r>
      <w:r>
        <w:rPr/>
        <w:t xml:space="preserve">	long-term memory</w:t>
      </w:r>
      <w:r>
        <w:rPr/>
        <w:br/>
        <w:t xml:space="preserve"/>
      </w:r>
      <w:r>
        <w:rPr/>
        <w:t xml:space="preserve">	short-term memory</w:t>
      </w:r>
      <w:bookmarkEnd w:id="333"/>
    </w:p>
    <w:p>
      <w:pPr>
        <w:ind w:left="2480"/>
        <w:pStyle w:val="NoteStyle"/>
        <w:rPr/>
      </w:pPr>
      <w:r>
        <w:rPr>
          <w:shd w:val="clear" w:color="auto" w:fill="F7F1E7"/>
        </w:rPr>
        <w:t xml:space="preserve">Long-term memory is updated from </w:t>
      </w:r>
      <w:r>
        <w:rPr>
          <w:color w:val="FF2600"/>
          <w:shd w:val="clear" w:color="auto" w:fill="F7F1E7"/>
        </w:rPr>
        <w:t xml:space="preserve">real experience</w:t>
      </w:r>
      <w:r>
        <w:rPr>
          <w:shd w:val="clear" w:color="auto" w:fill="F7F1E7"/>
        </w:rPr>
        <w:t xml:space="preserve"> using TD learning</w:t>
      </w:r>
    </w:p>
    <w:p>
      <w:pPr>
        <w:ind w:left="2480"/>
        <w:pStyle w:val="NoteStyle"/>
        <w:rPr/>
      </w:pPr>
      <w:r>
        <w:rPr>
          <w:shd w:val="clear" w:color="auto" w:fill="F7F1E7"/>
        </w:rPr>
        <w:t xml:space="preserve">Short-term memory is updated from </w:t>
      </w:r>
      <w:r>
        <w:rPr>
          <w:color w:val="FF2600"/>
          <w:shd w:val="clear" w:color="auto" w:fill="F7F1E7"/>
        </w:rPr>
        <w:t xml:space="preserve">simulated experience</w:t>
      </w:r>
      <w:r>
        <w:rPr>
          <w:shd w:val="clear" w:color="auto" w:fill="F7F1E7"/>
        </w:rPr>
        <w:t xml:space="preserve"> using TD search</w:t>
      </w:r>
    </w:p>
    <w:p>
      <w:pPr>
        <w:outlineLvl w:val="3"/>
        <w:pStyle w:val="Normal"/>
        <w:numPr>
          <w:ilvl w:val="3"/>
          <w:numId w:val="335"/>
        </w:numPr>
        <w:spacing w:lineRule="auto" w:line="264"/>
        <w:rPr/>
      </w:pPr>
      <w:bookmarkStart w:id="334" w:name="Row_335_The_value_function_is_sum_of_l"/>
      <w:r>
        <w:rPr/>
        <w:t xml:space="preserve">The value function is sum of long and short-term memories</w:t>
      </w:r>
      <w:bookmarkEnd w:id="334"/>
    </w:p>
    <w:p>
      <w:pPr>
        <w:outlineLvl w:val="2"/>
        <w:pStyle w:val="Normal"/>
        <w:numPr>
          <w:ilvl w:val="2"/>
          <w:numId w:val="336"/>
        </w:numPr>
        <w:spacing w:lineRule="auto" w:line="264"/>
        <w:rPr/>
      </w:pPr>
      <w:bookmarkStart w:id="335" w:name="Row_336_Background_planning_uses_simul"/>
      <w:r>
        <w:rPr/>
        <w:t xml:space="preserve">Background planning uses simulated experience to gradually improve policy or value function, while decision-time planning uses simulated experience to select an action for the current state. </w:t>
      </w:r>
      <w:r>
        <w:rPr/>
        <w:br/>
        <w:t xml:space="preserve"/>
      </w:r>
      <w:r>
        <w:rPr/>
        <w:t xml:space="preserve">These two can be blended together if needed.</w:t>
      </w:r>
      <w:bookmarkEnd w:id="335"/>
    </w:p>
    <w:p>
      <w:pPr>
        <w:outlineLvl w:val="1"/>
        <w:pStyle w:val="Heading2"/>
        <w:numPr>
          <w:ilvl w:val="1"/>
          <w:numId w:val="337"/>
        </w:numPr>
        <w:spacing w:lineRule="auto" w:line="264"/>
        <w:rPr/>
      </w:pPr>
      <w:bookmarkStart w:id="336" w:name="Row_337_Advantagedisadvantage_of_mode"/>
      <w:r>
        <w:rPr/>
        <w:t xml:space="preserve">Advantage/disadvantage of model-based RL</w:t>
      </w:r>
      <w:bookmarkEnd w:id="336"/>
    </w:p>
    <w:p>
      <w:pPr>
        <w:outlineLvl w:val="2"/>
        <w:pStyle w:val="Normal"/>
        <w:numPr>
          <w:ilvl w:val="2"/>
          <w:numId w:val="338"/>
        </w:numPr>
        <w:spacing w:lineRule="auto" w:line="264"/>
        <w:rPr/>
      </w:pPr>
      <w:bookmarkStart w:id="337" w:name="Row_338_Advantage&#9;When_the_state_spac"/>
      <w:r>
        <w:rPr/>
        <w:t xml:space="preserve">Advantage:</w:t>
      </w:r>
      <w:r>
        <w:rPr/>
        <w:br/>
        <w:t xml:space="preserve"/>
      </w:r>
      <w:r>
        <w:rPr/>
        <w:t xml:space="preserve">	When the state space is large and moving from one state to another state completely change the value function/policy (for example chess), it is hard to learn a value function or policy directly. On the other hand, the model (the rule of chess) may be quite straightforward and compact, thus learning a model then then planning on it may be a better choice.</w:t>
      </w:r>
      <w:r>
        <w:rPr/>
        <w:br/>
        <w:t xml:space="preserve"/>
      </w:r>
      <w:r>
        <w:rPr/>
        <w:t xml:space="preserve">	Model can be learnt efficiently by supervised learning methods (using real feed back (s, a, r, s’) to supervise the learning of the model)</w:t>
      </w:r>
      <w:r>
        <w:rPr/>
        <w:br/>
        <w:t xml:space="preserve"/>
      </w:r>
      <w:r>
        <w:rPr/>
        <w:t xml:space="preserve">	Model can tell us what we know and don’t know of the world so that we can manually choose to explore the world</w:t>
      </w:r>
      <w:bookmarkEnd w:id="337"/>
    </w:p>
    <w:p>
      <w:pPr>
        <w:outlineLvl w:val="2"/>
        <w:pStyle w:val="Normal"/>
        <w:numPr>
          <w:ilvl w:val="2"/>
          <w:numId w:val="339"/>
        </w:numPr>
        <w:spacing w:lineRule="auto" w:line="264"/>
        <w:rPr/>
      </w:pPr>
      <w:bookmarkStart w:id="338" w:name="Row_339_Disadvantage&#9;We_need_to_learn"/>
      <w:r>
        <w:rPr/>
        <w:t xml:space="preserve">Disadvantage:</w:t>
      </w:r>
      <w:r>
        <w:rPr/>
        <w:br/>
        <w:t xml:space="preserve"/>
      </w:r>
      <w:r>
        <w:rPr/>
        <w:t xml:space="preserve">	We need to learn a model and then construct a value function. So there are two places to which error may be introduced </w:t>
      </w:r>
      <w:bookmarkEnd w:id="338"/>
    </w:p>
    <w:p>
      <w:pPr>
        <w:outlineLvl w:val="1"/>
        <w:pStyle w:val="Heading2"/>
        <w:numPr>
          <w:ilvl w:val="1"/>
          <w:numId w:val="340"/>
        </w:numPr>
        <w:spacing w:lineRule="auto" w:line="264"/>
        <w:rPr/>
      </w:pPr>
      <w:bookmarkStart w:id="339" w:name="Row_340_Q__A"/>
      <w:r>
        <w:rPr/>
        <w:t xml:space="preserve">Q &amp; A</w:t>
      </w:r>
      <w:bookmarkEnd w:id="339"/>
    </w:p>
    <w:p>
      <w:pPr>
        <w:outlineLvl w:val="2"/>
        <w:pStyle w:val="Normal"/>
        <w:numPr>
          <w:ilvl w:val="2"/>
          <w:numId w:val="341"/>
        </w:numPr>
        <w:spacing w:lineRule="auto" w:line="264"/>
        <w:rPr/>
      </w:pPr>
      <w:bookmarkStart w:id="340" w:name="Row_341_What_kind_of_role_does_experie"/>
      <w:r>
        <w:rPr/>
        <w:t xml:space="preserve">What kind of role does experience play in a planning agent?</w:t>
      </w:r>
      <w:bookmarkEnd w:id="340"/>
    </w:p>
    <w:p>
      <w:pPr>
        <w:outlineLvl w:val="3"/>
        <w:pStyle w:val="Normal"/>
        <w:numPr>
          <w:ilvl w:val="3"/>
          <w:numId w:val="342"/>
        </w:numPr>
        <w:spacing w:lineRule="auto" w:line="264"/>
        <w:rPr/>
      </w:pPr>
      <w:bookmarkStart w:id="341" w:name="Row_342_Improve_the_model"/>
      <w:r>
        <w:rPr/>
        <w:t xml:space="preserve">Improve the model</w:t>
      </w:r>
      <w:bookmarkEnd w:id="341"/>
    </w:p>
    <w:p>
      <w:pPr>
        <w:outlineLvl w:val="3"/>
        <w:pStyle w:val="Normal"/>
        <w:numPr>
          <w:ilvl w:val="3"/>
          <w:numId w:val="343"/>
        </w:numPr>
        <w:spacing w:lineRule="auto" w:line="264"/>
        <w:rPr/>
      </w:pPr>
      <w:bookmarkStart w:id="342" w:name="Row_343_Improve_the_value_function_or_"/>
      <w:r>
        <w:rPr/>
        <w:t xml:space="preserve">Improve the value function or policy</w:t>
      </w:r>
      <w:bookmarkEnd w:id="342"/>
    </w:p>
    <w:p>
      <w:pPr>
        <w:outlineLvl w:val="3"/>
        <w:pStyle w:val="Normal"/>
        <w:numPr>
          <w:ilvl w:val="3"/>
          <w:numId w:val="344"/>
        </w:numPr>
        <w:spacing w:lineRule="auto" w:line="264"/>
        <w:rPr/>
      </w:pPr>
      <w:bookmarkStart w:id="343" w:name="Row_344_Make_decision_decision_time_p"/>
      <w:r>
        <w:rPr/>
        <w:t xml:space="preserve">Make decision (decision time planning)</w:t>
      </w:r>
      <w:bookmarkEnd w:id="343"/>
    </w:p>
  </w:body>
</w:document>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xmlns:math="http://www.ora.com/XSLTCookbook/math" xmlns:alpha="http://www.omnigroup.com/namespace/OmniOutliner/alpha">
  <w:abstractNum w:abstractNumId="0">
    <w:multiLevelType w:val="hybridMultilevel"/>
    <w:lvl w:ilvl="0" w:tplc="04090001">
      <w:start w:val="1"/>
      <w:numFmt w:val="bullet"/>
      <w:lvlText w:val=""/>
      <w:lvlJc w:val="left"/>
      <w:pPr>
        <w:ind w:hanging="230" w:left="320"/>
      </w:pPr>
      <w:rPr>
        <w:rFonts w:ascii="Symbol" w:hAnsi="Symbol" w:hint="default"/>
      </w:rPr>
    </w:lvl>
    <w:lvl w:ilvl="1" w:tplc="04090003">
      <w:start w:val="1"/>
      <w:numFmt w:val="bullet"/>
      <w:lvlText w:val=""/>
      <w:lvlJc w:val="left"/>
      <w:pPr>
        <w:ind w:hanging="230" w:left="1040"/>
      </w:pPr>
      <w:rPr>
        <w:rFonts w:ascii="Symbol" w:hAnsi="Symbol" w:hint="default"/>
      </w:rPr>
    </w:lvl>
    <w:lvl w:ilvl="2" w:tplc="04090005">
      <w:start w:val="1"/>
      <w:numFmt w:val="bullet"/>
      <w:lvlText w:val=""/>
      <w:lvlJc w:val="left"/>
      <w:pPr>
        <w:ind w:hanging="230" w:left="1760"/>
      </w:pPr>
      <w:rPr>
        <w:rFonts w:ascii="Symbol" w:hAnsi="Symbol" w:hint="default"/>
      </w:rPr>
    </w:lvl>
    <w:lvl w:ilvl="3" w:tplc="04090001" w:tentative="1">
      <w:start w:val="1"/>
      <w:numFmt w:val="bullet"/>
      <w:lvlText w:val=""/>
      <w:lvlJc w:val="left"/>
      <w:pPr>
        <w:ind w:hanging="230" w:left="2480"/>
      </w:pPr>
      <w:rPr>
        <w:rFonts w:ascii="Symbol" w:hAnsi="Symbol" w:hint="default"/>
      </w:rPr>
    </w:lvl>
    <w:lvl w:ilvl="4" w:tplc="04090003" w:tentative="1">
      <w:start w:val="1"/>
      <w:numFmt w:val="bullet"/>
      <w:lvlText w:val=""/>
      <w:lvlJc w:val="left"/>
      <w:pPr>
        <w:ind w:hanging="230" w:left="3200"/>
      </w:pPr>
      <w:rPr>
        <w:rFonts w:ascii="Symbol" w:hAnsi="Symbol" w:hint="default"/>
      </w:rPr>
    </w:lvl>
    <w:lvl w:ilvl="5" w:tplc="04090005" w:tentative="1">
      <w:start w:val="1"/>
      <w:numFmt w:val="bullet"/>
      <w:lvlText w:val=""/>
      <w:lvlJc w:val="left"/>
      <w:pPr>
        <w:ind w:hanging="230" w:left="3920"/>
      </w:pPr>
      <w:rPr>
        <w:rFonts w:ascii="Symbol" w:hAnsi="Symbol" w:hint="default"/>
      </w:rPr>
    </w:lvl>
    <w:lvl w:ilvl="6" w:tplc="04090001" w:tentative="1">
      <w:start w:val="1"/>
      <w:numFmt w:val="bullet"/>
      <w:lvlText w:val=""/>
      <w:lvlJc w:val="left"/>
      <w:pPr>
        <w:ind w:hanging="230" w:left="4640"/>
      </w:pPr>
      <w:rPr>
        <w:rFonts w:ascii="Symbol" w:hAnsi="Symbol" w:hint="default"/>
      </w:rPr>
    </w:lvl>
    <w:lvl w:ilvl="7" w:tplc="04090003" w:tentative="1">
      <w:start w:val="1"/>
      <w:numFmt w:val="bullet"/>
      <w:lvlText w:val=""/>
      <w:lvlJc w:val="left"/>
      <w:pPr>
        <w:ind w:hanging="230" w:left="5360"/>
      </w:pPr>
      <w:rPr>
        <w:rFonts w:ascii="Symbol" w:hAnsi="Symbol" w:hint="default"/>
      </w:rPr>
    </w:lvl>
    <w:lvl w:ilvl="8" w:tplc="04090005" w:tentative="1">
      <w:start w:val="1"/>
      <w:numFmt w:val="bullet"/>
      <w:lvlText w:val=""/>
      <w:lvlJc w:val="left"/>
      <w:pPr>
        <w:ind w:hanging="230" w:left="6080"/>
      </w:pPr>
      <w:rPr>
        <w:rFonts w:ascii="Symbol" w:hAnsi="Symbol" w:hint="default"/>
      </w:rPr>
    </w:lvl>
  </w:abstractNum>
  <w:abstractNum w:abstractNumId="1">
    <w:multiLevelType w:val="multilevel"/>
    <w:lvl w:ilvl="0">
      <w:start w:val="1"/>
      <w:numFmt w:val="decimal"/>
      <w:lvlText w:val=""/>
      <w:lvlJc w:val="right"/>
      <w:pPr>
        <w:ind w:hanging="1" w:left="320"/>
      </w:pPr>
    </w:lvl>
    <w:lvl w:ilvl="1">
      <w:start w:val="1"/>
      <w:numFmt w:val="decimal"/>
      <w:lvlText w:val=""/>
      <w:lvlJc w:val="right"/>
      <w:pPr>
        <w:ind w:hanging="1" w:left="1040"/>
      </w:pPr>
    </w:lvl>
    <w:lvl w:ilvl="2">
      <w:start w:val="1"/>
      <w:numFmt w:val="decimal"/>
      <w:lvlText w:val=""/>
      <w:lvlJc w:val="right"/>
      <w:pPr>
        <w:ind w:hanging="1" w:left="1760"/>
      </w:pPr>
    </w:lvl>
    <w:lvl w:ilvl="3">
      <w:start w:val="1"/>
      <w:numFmt w:val="decimal"/>
      <w:lvlText w:val=""/>
      <w:lvlJc w:val="right"/>
      <w:pPr>
        <w:ind w:hanging="1" w:left="2480"/>
      </w:pPr>
    </w:lvl>
    <w:lvl w:ilvl="4">
      <w:start w:val="1"/>
      <w:numFmt w:val="decimal"/>
      <w:lvlText w:val=""/>
      <w:lvlJc w:val="right"/>
      <w:pPr>
        <w:ind w:hanging="1" w:left="3200"/>
      </w:pPr>
    </w:lvl>
    <w:lvl w:ilvl="5">
      <w:start w:val="1"/>
      <w:numFmt w:val="decimal"/>
      <w:lvlText w:val=""/>
      <w:lvlJc w:val="right"/>
      <w:pPr>
        <w:ind w:hanging="1" w:left="3920"/>
      </w:pPr>
    </w:lvl>
    <w:lvl w:ilvl="6">
      <w:start w:val="1"/>
      <w:numFmt w:val="decimal"/>
      <w:lvlText w:val=""/>
      <w:lvlJc w:val="right"/>
      <w:pPr>
        <w:ind w:hanging="1" w:left="4640"/>
      </w:pPr>
    </w:lvl>
    <w:lvl w:ilvl="7">
      <w:start w:val="1"/>
      <w:numFmt w:val="decimal"/>
      <w:lvlText w:val=""/>
      <w:lvlJc w:val="right"/>
      <w:pPr>
        <w:ind w:hanging="1" w:left="5360"/>
      </w:pPr>
    </w:lvl>
    <w:lvl w:ilvl="8">
      <w:start w:val="1"/>
      <w:numFmt w:val="decimal"/>
      <w:lvlText w:val=""/>
      <w:lvlJc w:val="right"/>
      <w:pPr>
        <w:ind w:hanging="1" w:left="6080"/>
      </w:pPr>
    </w:lvl>
  </w:abstractNum>
  <w:num w:numId="1">
    <w:abstractNumId w:val="1"/>
    <w:lvlOverride w:ilvl="0">
      <w:lvl w:ilvl="0">
        <w:start w:val="0"/>
        <w:numFmt w:val="decimal"/>
        <w:lvlText w:val=""/>
        <w:lvlJc w:val="right"/>
        <w:pPr>
          <w:ind w:hanging="1" w:left="320"/>
        </w:pPr>
      </w:lvl>
    </w:lvlOverride>
  </w:num>
  <w:num w:numId="2">
    <w:abstractNumId w:val="1"/>
    <w:lvlOverride w:ilvl="1">
      <w:lvl w:ilvl="1">
        <w:start w:val="0"/>
        <w:numFmt w:val="decimal"/>
        <w:lvlText w:val=""/>
        <w:lvlJc w:val="right"/>
        <w:pPr>
          <w:ind w:hanging="1" w:left="1040"/>
        </w:pPr>
      </w:lvl>
    </w:lvlOverride>
  </w:num>
  <w:num w:numId="3">
    <w:abstractNumId w:val="1"/>
    <w:lvlOverride w:ilvl="2">
      <w:lvl w:ilvl="2">
        <w:start w:val="0"/>
        <w:numFmt w:val="decimal"/>
        <w:lvlText w:val=""/>
        <w:lvlJc w:val="right"/>
        <w:pPr>
          <w:ind w:hanging="1" w:left="1760"/>
        </w:pPr>
      </w:lvl>
    </w:lvlOverride>
  </w:num>
  <w:num w:numId="4">
    <w:abstractNumId w:val="1"/>
    <w:lvlOverride w:ilvl="2">
      <w:lvl w:ilvl="2">
        <w:start w:val="0"/>
        <w:numFmt w:val="decimal"/>
        <w:lvlText w:val=""/>
        <w:lvlJc w:val="right"/>
        <w:pPr>
          <w:ind w:hanging="1" w:left="1760"/>
        </w:pPr>
      </w:lvl>
    </w:lvlOverride>
  </w:num>
  <w:num w:numId="5">
    <w:abstractNumId w:val="1"/>
    <w:lvlOverride w:ilvl="1">
      <w:lvl w:ilvl="1">
        <w:start w:val="0"/>
        <w:numFmt w:val="decimal"/>
        <w:lvlText w:val=""/>
        <w:lvlJc w:val="right"/>
        <w:pPr>
          <w:ind w:hanging="1" w:left="1040"/>
        </w:pPr>
      </w:lvl>
    </w:lvlOverride>
  </w:num>
  <w:num w:numId="6">
    <w:abstractNumId w:val="1"/>
    <w:lvlOverride w:ilvl="2">
      <w:lvl w:ilvl="2">
        <w:start w:val="0"/>
        <w:numFmt w:val="decimal"/>
        <w:lvlText w:val=""/>
        <w:lvlJc w:val="right"/>
        <w:pPr>
          <w:ind w:hanging="1" w:left="1760"/>
        </w:pPr>
      </w:lvl>
    </w:lvlOverride>
  </w:num>
  <w:num w:numId="7">
    <w:abstractNumId w:val="1"/>
    <w:lvlOverride w:ilvl="3">
      <w:lvl w:ilvl="3">
        <w:start w:val="0"/>
        <w:numFmt w:val="decimal"/>
        <w:lvlText w:val=""/>
        <w:lvlJc w:val="right"/>
        <w:pPr>
          <w:ind w:hanging="1" w:left="2480"/>
        </w:pPr>
      </w:lvl>
    </w:lvlOverride>
  </w:num>
  <w:num w:numId="8">
    <w:abstractNumId w:val="1"/>
    <w:lvlOverride w:ilvl="3">
      <w:lvl w:ilvl="3">
        <w:start w:val="0"/>
        <w:numFmt w:val="decimal"/>
        <w:lvlText w:val=""/>
        <w:lvlJc w:val="right"/>
        <w:pPr>
          <w:ind w:hanging="1" w:left="2480"/>
        </w:pPr>
      </w:lvl>
    </w:lvlOverride>
  </w:num>
  <w:num w:numId="9">
    <w:abstractNumId w:val="1"/>
    <w:lvlOverride w:ilvl="2">
      <w:lvl w:ilvl="2">
        <w:start w:val="0"/>
        <w:numFmt w:val="decimal"/>
        <w:lvlText w:val=""/>
        <w:lvlJc w:val="right"/>
        <w:pPr>
          <w:ind w:hanging="1" w:left="1760"/>
        </w:pPr>
      </w:lvl>
    </w:lvlOverride>
  </w:num>
  <w:num w:numId="10">
    <w:abstractNumId w:val="1"/>
    <w:lvlOverride w:ilvl="3">
      <w:lvl w:ilvl="3">
        <w:start w:val="0"/>
        <w:numFmt w:val="decimal"/>
        <w:lvlText w:val=""/>
        <w:lvlJc w:val="right"/>
        <w:pPr>
          <w:ind w:hanging="1" w:left="2480"/>
        </w:pPr>
      </w:lvl>
    </w:lvlOverride>
  </w:num>
  <w:num w:numId="11">
    <w:abstractNumId w:val="1"/>
    <w:lvlOverride w:ilvl="3">
      <w:lvl w:ilvl="3">
        <w:start w:val="0"/>
        <w:numFmt w:val="decimal"/>
        <w:lvlText w:val=""/>
        <w:lvlJc w:val="right"/>
        <w:pPr>
          <w:ind w:hanging="1" w:left="2480"/>
        </w:pPr>
      </w:lvl>
    </w:lvlOverride>
  </w:num>
  <w:num w:numId="12">
    <w:abstractNumId w:val="1"/>
    <w:lvlOverride w:ilvl="2">
      <w:lvl w:ilvl="2">
        <w:start w:val="0"/>
        <w:numFmt w:val="decimal"/>
        <w:lvlText w:val=""/>
        <w:lvlJc w:val="right"/>
        <w:pPr>
          <w:ind w:hanging="1" w:left="1760"/>
        </w:pPr>
      </w:lvl>
    </w:lvlOverride>
  </w:num>
  <w:num w:numId="13">
    <w:abstractNumId w:val="1"/>
    <w:lvlOverride w:ilvl="3">
      <w:lvl w:ilvl="3">
        <w:start w:val="0"/>
        <w:numFmt w:val="decimal"/>
        <w:lvlText w:val=""/>
        <w:lvlJc w:val="right"/>
        <w:pPr>
          <w:ind w:hanging="1" w:left="2480"/>
        </w:pPr>
      </w:lvl>
    </w:lvlOverride>
  </w:num>
  <w:num w:numId="14">
    <w:abstractNumId w:val="1"/>
    <w:lvlOverride w:ilvl="3">
      <w:lvl w:ilvl="3">
        <w:start w:val="0"/>
        <w:numFmt w:val="decimal"/>
        <w:lvlText w:val=""/>
        <w:lvlJc w:val="right"/>
        <w:pPr>
          <w:ind w:hanging="1" w:left="2480"/>
        </w:pPr>
      </w:lvl>
    </w:lvlOverride>
  </w:num>
  <w:num w:numId="15">
    <w:abstractNumId w:val="1"/>
    <w:lvlOverride w:ilvl="4">
      <w:lvl w:ilvl="4">
        <w:start w:val="0"/>
        <w:numFmt w:val="decimal"/>
        <w:lvlText w:val=""/>
        <w:lvlJc w:val="right"/>
        <w:pPr>
          <w:ind w:hanging="1" w:left="3200"/>
        </w:pPr>
      </w:lvl>
    </w:lvlOverride>
  </w:num>
  <w:num w:numId="16">
    <w:abstractNumId w:val="1"/>
    <w:lvlOverride w:ilvl="3">
      <w:lvl w:ilvl="3">
        <w:start w:val="0"/>
        <w:numFmt w:val="decimal"/>
        <w:lvlText w:val=""/>
        <w:lvlJc w:val="right"/>
        <w:pPr>
          <w:ind w:hanging="1" w:left="2480"/>
        </w:pPr>
      </w:lvl>
    </w:lvlOverride>
  </w:num>
  <w:num w:numId="17">
    <w:abstractNumId w:val="1"/>
    <w:lvlOverride w:ilvl="4">
      <w:lvl w:ilvl="4">
        <w:start w:val="0"/>
        <w:numFmt w:val="decimal"/>
        <w:lvlText w:val=""/>
        <w:lvlJc w:val="right"/>
        <w:pPr>
          <w:ind w:hanging="1" w:left="3200"/>
        </w:pPr>
      </w:lvl>
    </w:lvlOverride>
  </w:num>
  <w:num w:numId="18">
    <w:abstractNumId w:val="1"/>
    <w:lvlOverride w:ilvl="4">
      <w:lvl w:ilvl="4">
        <w:start w:val="0"/>
        <w:numFmt w:val="decimal"/>
        <w:lvlText w:val=""/>
        <w:lvlJc w:val="right"/>
        <w:pPr>
          <w:ind w:hanging="1" w:left="3200"/>
        </w:pPr>
      </w:lvl>
    </w:lvlOverride>
  </w:num>
  <w:num w:numId="19">
    <w:abstractNumId w:val="1"/>
    <w:lvlOverride w:ilvl="1">
      <w:lvl w:ilvl="1">
        <w:start w:val="0"/>
        <w:numFmt w:val="decimal"/>
        <w:lvlText w:val=""/>
        <w:lvlJc w:val="right"/>
        <w:pPr>
          <w:ind w:hanging="1" w:left="1040"/>
        </w:pPr>
      </w:lvl>
    </w:lvlOverride>
  </w:num>
  <w:num w:numId="20">
    <w:abstractNumId w:val="1"/>
    <w:lvlOverride w:ilvl="2">
      <w:lvl w:ilvl="2">
        <w:start w:val="0"/>
        <w:numFmt w:val="decimal"/>
        <w:lvlText w:val=""/>
        <w:lvlJc w:val="right"/>
        <w:pPr>
          <w:ind w:hanging="1" w:left="1760"/>
        </w:pPr>
      </w:lvl>
    </w:lvlOverride>
  </w:num>
  <w:num w:numId="21">
    <w:abstractNumId w:val="1"/>
    <w:lvlOverride w:ilvl="3">
      <w:lvl w:ilvl="3">
        <w:start w:val="0"/>
        <w:numFmt w:val="decimal"/>
        <w:lvlText w:val=""/>
        <w:lvlJc w:val="right"/>
        <w:pPr>
          <w:ind w:hanging="1" w:left="2480"/>
        </w:pPr>
      </w:lvl>
    </w:lvlOverride>
  </w:num>
  <w:num w:numId="22">
    <w:abstractNumId w:val="1"/>
    <w:lvlOverride w:ilvl="2">
      <w:lvl w:ilvl="2">
        <w:start w:val="0"/>
        <w:numFmt w:val="decimal"/>
        <w:lvlText w:val=""/>
        <w:lvlJc w:val="right"/>
        <w:pPr>
          <w:ind w:hanging="1" w:left="1760"/>
        </w:pPr>
      </w:lvl>
    </w:lvlOverride>
  </w:num>
  <w:num w:numId="23">
    <w:abstractNumId w:val="1"/>
    <w:lvlOverride w:ilvl="3">
      <w:lvl w:ilvl="3">
        <w:start w:val="0"/>
        <w:numFmt w:val="decimal"/>
        <w:lvlText w:val=""/>
        <w:lvlJc w:val="right"/>
        <w:pPr>
          <w:ind w:hanging="1" w:left="2480"/>
        </w:pPr>
      </w:lvl>
    </w:lvlOverride>
  </w:num>
  <w:num w:numId="24">
    <w:abstractNumId w:val="1"/>
    <w:lvlOverride w:ilvl="3">
      <w:lvl w:ilvl="3">
        <w:start w:val="0"/>
        <w:numFmt w:val="decimal"/>
        <w:lvlText w:val=""/>
        <w:lvlJc w:val="right"/>
        <w:pPr>
          <w:ind w:hanging="1" w:left="2480"/>
        </w:pPr>
      </w:lvl>
    </w:lvlOverride>
  </w:num>
  <w:num w:numId="25">
    <w:abstractNumId w:val="1"/>
    <w:lvlOverride w:ilvl="3">
      <w:lvl w:ilvl="3">
        <w:start w:val="0"/>
        <w:numFmt w:val="decimal"/>
        <w:lvlText w:val=""/>
        <w:lvlJc w:val="right"/>
        <w:pPr>
          <w:ind w:hanging="1" w:left="2480"/>
        </w:pPr>
      </w:lvl>
    </w:lvlOverride>
  </w:num>
  <w:num w:numId="26">
    <w:abstractNumId w:val="1"/>
    <w:lvlOverride w:ilvl="2">
      <w:lvl w:ilvl="2">
        <w:start w:val="0"/>
        <w:numFmt w:val="decimal"/>
        <w:lvlText w:val=""/>
        <w:lvlJc w:val="right"/>
        <w:pPr>
          <w:ind w:hanging="1" w:left="1760"/>
        </w:pPr>
      </w:lvl>
    </w:lvlOverride>
  </w:num>
  <w:num w:numId="27">
    <w:abstractNumId w:val="1"/>
    <w:lvlOverride w:ilvl="1">
      <w:lvl w:ilvl="1">
        <w:start w:val="0"/>
        <w:numFmt w:val="decimal"/>
        <w:lvlText w:val=""/>
        <w:lvlJc w:val="right"/>
        <w:pPr>
          <w:ind w:hanging="1" w:left="1040"/>
        </w:pPr>
      </w:lvl>
    </w:lvlOverride>
  </w:num>
  <w:num w:numId="28">
    <w:abstractNumId w:val="1"/>
    <w:lvlOverride w:ilvl="2">
      <w:lvl w:ilvl="2">
        <w:start w:val="0"/>
        <w:numFmt w:val="decimal"/>
        <w:lvlText w:val=""/>
        <w:lvlJc w:val="right"/>
        <w:pPr>
          <w:ind w:hanging="1" w:left="1760"/>
        </w:pPr>
      </w:lvl>
    </w:lvlOverride>
  </w:num>
  <w:num w:numId="29">
    <w:abstractNumId w:val="1"/>
    <w:lvlOverride w:ilvl="3">
      <w:lvl w:ilvl="3">
        <w:start w:val="1"/>
        <w:numFmt w:val="upperRoman"/>
        <w:lvlText w:val="%4"/>
        <w:lvlJc w:val="right"/>
        <w:pPr>
          <w:ind w:hanging="230" w:left="2480"/>
        </w:pPr>
      </w:lvl>
    </w:lvlOverride>
  </w:num>
  <w:num w:numId="30">
    <w:abstractNumId w:val="1"/>
    <w:lvlOverride w:ilvl="4">
      <w:lvl w:ilvl="4">
        <w:start w:val="0"/>
        <w:numFmt w:val="decimal"/>
        <w:lvlText w:val=""/>
        <w:lvlJc w:val="right"/>
        <w:pPr>
          <w:ind w:hanging="1" w:left="3200"/>
        </w:pPr>
      </w:lvl>
    </w:lvlOverride>
  </w:num>
  <w:num w:numId="31">
    <w:abstractNumId w:val="1"/>
    <w:lvlOverride w:ilvl="4">
      <w:lvl w:ilvl="4">
        <w:start w:val="0"/>
        <w:numFmt w:val="decimal"/>
        <w:lvlText w:val=""/>
        <w:lvlJc w:val="right"/>
        <w:pPr>
          <w:ind w:hanging="1" w:left="3200"/>
        </w:pPr>
      </w:lvl>
    </w:lvlOverride>
  </w:num>
  <w:num w:numId="32">
    <w:abstractNumId w:val="1"/>
    <w:lvlOverride w:ilvl="3">
      <w:lvl w:ilvl="3">
        <w:start w:val="2"/>
        <w:numFmt w:val="upperRoman"/>
        <w:lvlText w:val="%4"/>
        <w:lvlJc w:val="right"/>
        <w:pPr>
          <w:ind w:hanging="230" w:left="2480"/>
        </w:pPr>
      </w:lvl>
    </w:lvlOverride>
  </w:num>
  <w:num w:numId="33">
    <w:abstractNumId w:val="1"/>
    <w:lvlOverride w:ilvl="3">
      <w:lvl w:ilvl="3">
        <w:start w:val="3"/>
        <w:numFmt w:val="upperRoman"/>
        <w:lvlText w:val="%4"/>
        <w:lvlJc w:val="right"/>
        <w:pPr>
          <w:ind w:hanging="230" w:left="2480"/>
        </w:pPr>
      </w:lvl>
    </w:lvlOverride>
  </w:num>
  <w:num w:numId="34">
    <w:abstractNumId w:val="1"/>
    <w:lvlOverride w:ilvl="4">
      <w:lvl w:ilvl="4">
        <w:start w:val="0"/>
        <w:numFmt w:val="decimal"/>
        <w:lvlText w:val=""/>
        <w:lvlJc w:val="right"/>
        <w:pPr>
          <w:ind w:hanging="1" w:left="3200"/>
        </w:pPr>
      </w:lvl>
    </w:lvlOverride>
  </w:num>
  <w:num w:numId="35">
    <w:abstractNumId w:val="1"/>
    <w:lvlOverride w:ilvl="3">
      <w:lvl w:ilvl="3">
        <w:start w:val="4"/>
        <w:numFmt w:val="upperRoman"/>
        <w:lvlText w:val="%4"/>
        <w:lvlJc w:val="right"/>
        <w:pPr>
          <w:ind w:hanging="230" w:left="2480"/>
        </w:pPr>
      </w:lvl>
    </w:lvlOverride>
  </w:num>
  <w:num w:numId="36">
    <w:abstractNumId w:val="1"/>
    <w:lvlOverride w:ilvl="1">
      <w:lvl w:ilvl="1">
        <w:start w:val="0"/>
        <w:numFmt w:val="decimal"/>
        <w:lvlText w:val=""/>
        <w:lvlJc w:val="right"/>
        <w:pPr>
          <w:ind w:hanging="1" w:left="1040"/>
        </w:pPr>
      </w:lvl>
    </w:lvlOverride>
  </w:num>
  <w:num w:numId="37">
    <w:abstractNumId w:val="1"/>
    <w:lvlOverride w:ilvl="2">
      <w:lvl w:ilvl="2">
        <w:start w:val="0"/>
        <w:numFmt w:val="decimal"/>
        <w:lvlText w:val=""/>
        <w:lvlJc w:val="right"/>
        <w:pPr>
          <w:ind w:hanging="1" w:left="1760"/>
        </w:pPr>
      </w:lvl>
    </w:lvlOverride>
  </w:num>
  <w:num w:numId="38">
    <w:abstractNumId w:val="1"/>
    <w:lvlOverride w:ilvl="1">
      <w:lvl w:ilvl="1">
        <w:start w:val="0"/>
        <w:numFmt w:val="decimal"/>
        <w:lvlText w:val=""/>
        <w:lvlJc w:val="right"/>
        <w:pPr>
          <w:ind w:hanging="1" w:left="1040"/>
        </w:pPr>
      </w:lvl>
    </w:lvlOverride>
  </w:num>
  <w:num w:numId="39">
    <w:abstractNumId w:val="1"/>
    <w:lvlOverride w:ilvl="2">
      <w:lvl w:ilvl="2">
        <w:start w:val="0"/>
        <w:numFmt w:val="decimal"/>
        <w:lvlText w:val=""/>
        <w:lvlJc w:val="right"/>
        <w:pPr>
          <w:ind w:hanging="1" w:left="1760"/>
        </w:pPr>
      </w:lvl>
    </w:lvlOverride>
  </w:num>
  <w:num w:numId="40">
    <w:abstractNumId w:val="1"/>
    <w:lvlOverride w:ilvl="2">
      <w:lvl w:ilvl="2">
        <w:start w:val="0"/>
        <w:numFmt w:val="decimal"/>
        <w:lvlText w:val=""/>
        <w:lvlJc w:val="right"/>
        <w:pPr>
          <w:ind w:hanging="1" w:left="1760"/>
        </w:pPr>
      </w:lvl>
    </w:lvlOverride>
  </w:num>
  <w:num w:numId="41">
    <w:abstractNumId w:val="1"/>
    <w:lvlOverride w:ilvl="2">
      <w:lvl w:ilvl="2">
        <w:start w:val="0"/>
        <w:numFmt w:val="decimal"/>
        <w:lvlText w:val=""/>
        <w:lvlJc w:val="right"/>
        <w:pPr>
          <w:ind w:hanging="1" w:left="1760"/>
        </w:pPr>
      </w:lvl>
    </w:lvlOverride>
  </w:num>
  <w:num w:numId="42">
    <w:abstractNumId w:val="1"/>
    <w:lvlOverride w:ilvl="0">
      <w:lvl w:ilvl="0">
        <w:start w:val="0"/>
        <w:numFmt w:val="decimal"/>
        <w:lvlText w:val=""/>
        <w:lvlJc w:val="right"/>
        <w:pPr>
          <w:ind w:hanging="1" w:left="320"/>
        </w:pPr>
      </w:lvl>
    </w:lvlOverride>
  </w:num>
  <w:num w:numId="43">
    <w:abstractNumId w:val="1"/>
    <w:lvlOverride w:ilvl="1">
      <w:lvl w:ilvl="1">
        <w:start w:val="0"/>
        <w:numFmt w:val="decimal"/>
        <w:lvlText w:val=""/>
        <w:lvlJc w:val="right"/>
        <w:pPr>
          <w:ind w:hanging="1" w:left="1040"/>
        </w:pPr>
      </w:lvl>
    </w:lvlOverride>
  </w:num>
  <w:num w:numId="44">
    <w:abstractNumId w:val="1"/>
    <w:lvlOverride w:ilvl="2">
      <w:lvl w:ilvl="2">
        <w:start w:val="0"/>
        <w:numFmt w:val="decimal"/>
        <w:lvlText w:val=""/>
        <w:lvlJc w:val="right"/>
        <w:pPr>
          <w:ind w:hanging="1" w:left="1760"/>
        </w:pPr>
      </w:lvl>
    </w:lvlOverride>
  </w:num>
  <w:num w:numId="45">
    <w:abstractNumId w:val="1"/>
    <w:lvlOverride w:ilvl="3">
      <w:lvl w:ilvl="3">
        <w:start w:val="0"/>
        <w:numFmt w:val="decimal"/>
        <w:lvlText w:val=""/>
        <w:lvlJc w:val="right"/>
        <w:pPr>
          <w:ind w:hanging="1" w:left="2480"/>
        </w:pPr>
      </w:lvl>
    </w:lvlOverride>
  </w:num>
  <w:num w:numId="46">
    <w:abstractNumId w:val="1"/>
    <w:lvlOverride w:ilvl="3">
      <w:lvl w:ilvl="3">
        <w:start w:val="0"/>
        <w:numFmt w:val="decimal"/>
        <w:lvlText w:val=""/>
        <w:lvlJc w:val="right"/>
        <w:pPr>
          <w:ind w:hanging="1" w:left="2480"/>
        </w:pPr>
      </w:lvl>
    </w:lvlOverride>
  </w:num>
  <w:num w:numId="47">
    <w:abstractNumId w:val="1"/>
    <w:lvlOverride w:ilvl="2">
      <w:lvl w:ilvl="2">
        <w:start w:val="0"/>
        <w:numFmt w:val="decimal"/>
        <w:lvlText w:val=""/>
        <w:lvlJc w:val="right"/>
        <w:pPr>
          <w:ind w:hanging="1" w:left="1760"/>
        </w:pPr>
      </w:lvl>
    </w:lvlOverride>
  </w:num>
  <w:num w:numId="48">
    <w:abstractNumId w:val="1"/>
    <w:lvlOverride w:ilvl="3">
      <w:lvl w:ilvl="3">
        <w:start w:val="0"/>
        <w:numFmt w:val="decimal"/>
        <w:lvlText w:val=""/>
        <w:lvlJc w:val="right"/>
        <w:pPr>
          <w:ind w:hanging="1" w:left="2480"/>
        </w:pPr>
      </w:lvl>
    </w:lvlOverride>
  </w:num>
  <w:num w:numId="49">
    <w:abstractNumId w:val="1"/>
    <w:lvlOverride w:ilvl="3">
      <w:lvl w:ilvl="3">
        <w:start w:val="0"/>
        <w:numFmt w:val="decimal"/>
        <w:lvlText w:val=""/>
        <w:lvlJc w:val="right"/>
        <w:pPr>
          <w:ind w:hanging="1" w:left="2480"/>
        </w:pPr>
      </w:lvl>
    </w:lvlOverride>
  </w:num>
  <w:num w:numId="50">
    <w:abstractNumId w:val="1"/>
    <w:lvlOverride w:ilvl="3">
      <w:lvl w:ilvl="3">
        <w:start w:val="0"/>
        <w:numFmt w:val="decimal"/>
        <w:lvlText w:val=""/>
        <w:lvlJc w:val="right"/>
        <w:pPr>
          <w:ind w:hanging="1" w:left="2480"/>
        </w:pPr>
      </w:lvl>
    </w:lvlOverride>
  </w:num>
  <w:num w:numId="51">
    <w:abstractNumId w:val="1"/>
    <w:lvlOverride w:ilvl="3">
      <w:lvl w:ilvl="3">
        <w:start w:val="0"/>
        <w:numFmt w:val="decimal"/>
        <w:lvlText w:val=""/>
        <w:lvlJc w:val="right"/>
        <w:pPr>
          <w:ind w:hanging="1" w:left="2480"/>
        </w:pPr>
      </w:lvl>
    </w:lvlOverride>
  </w:num>
  <w:num w:numId="52">
    <w:abstractNumId w:val="1"/>
    <w:lvlOverride w:ilvl="2">
      <w:lvl w:ilvl="2">
        <w:start w:val="0"/>
        <w:numFmt w:val="decimal"/>
        <w:lvlText w:val=""/>
        <w:lvlJc w:val="right"/>
        <w:pPr>
          <w:ind w:hanging="1" w:left="1760"/>
        </w:pPr>
      </w:lvl>
    </w:lvlOverride>
  </w:num>
  <w:num w:numId="53">
    <w:abstractNumId w:val="1"/>
    <w:lvlOverride w:ilvl="3">
      <w:lvl w:ilvl="3">
        <w:start w:val="0"/>
        <w:numFmt w:val="decimal"/>
        <w:lvlText w:val=""/>
        <w:lvlJc w:val="right"/>
        <w:pPr>
          <w:ind w:hanging="1" w:left="2480"/>
        </w:pPr>
      </w:lvl>
    </w:lvlOverride>
  </w:num>
  <w:num w:numId="54">
    <w:abstractNumId w:val="1"/>
    <w:lvlOverride w:ilvl="3">
      <w:lvl w:ilvl="3">
        <w:start w:val="0"/>
        <w:numFmt w:val="decimal"/>
        <w:lvlText w:val=""/>
        <w:lvlJc w:val="right"/>
        <w:pPr>
          <w:ind w:hanging="1" w:left="2480"/>
        </w:pPr>
      </w:lvl>
    </w:lvlOverride>
  </w:num>
  <w:num w:numId="55">
    <w:abstractNumId w:val="1"/>
    <w:lvlOverride w:ilvl="1">
      <w:lvl w:ilvl="1">
        <w:start w:val="0"/>
        <w:numFmt w:val="decimal"/>
        <w:lvlText w:val=""/>
        <w:lvlJc w:val="right"/>
        <w:pPr>
          <w:ind w:hanging="1" w:left="1040"/>
        </w:pPr>
      </w:lvl>
    </w:lvlOverride>
  </w:num>
  <w:num w:numId="56">
    <w:abstractNumId w:val="1"/>
    <w:lvlOverride w:ilvl="2">
      <w:lvl w:ilvl="2">
        <w:start w:val="0"/>
        <w:numFmt w:val="decimal"/>
        <w:lvlText w:val=""/>
        <w:lvlJc w:val="right"/>
        <w:pPr>
          <w:ind w:hanging="1" w:left="1760"/>
        </w:pPr>
      </w:lvl>
    </w:lvlOverride>
  </w:num>
  <w:num w:numId="57">
    <w:abstractNumId w:val="1"/>
    <w:lvlOverride w:ilvl="3">
      <w:lvl w:ilvl="3">
        <w:start w:val="0"/>
        <w:numFmt w:val="decimal"/>
        <w:lvlText w:val=""/>
        <w:lvlJc w:val="right"/>
        <w:pPr>
          <w:ind w:hanging="1" w:left="2480"/>
        </w:pPr>
      </w:lvl>
    </w:lvlOverride>
  </w:num>
  <w:num w:numId="58">
    <w:abstractNumId w:val="1"/>
    <w:lvlOverride w:ilvl="0">
      <w:lvl w:ilvl="0">
        <w:start w:val="0"/>
        <w:numFmt w:val="decimal"/>
        <w:lvlText w:val=""/>
        <w:lvlJc w:val="right"/>
        <w:pPr>
          <w:ind w:hanging="1" w:left="320"/>
        </w:pPr>
      </w:lvl>
    </w:lvlOverride>
  </w:num>
  <w:num w:numId="59">
    <w:abstractNumId w:val="1"/>
    <w:lvlOverride w:ilvl="1">
      <w:lvl w:ilvl="1">
        <w:start w:val="0"/>
        <w:numFmt w:val="decimal"/>
        <w:lvlText w:val=""/>
        <w:lvlJc w:val="right"/>
        <w:pPr>
          <w:ind w:hanging="1" w:left="1040"/>
        </w:pPr>
      </w:lvl>
    </w:lvlOverride>
  </w:num>
  <w:num w:numId="60">
    <w:abstractNumId w:val="1"/>
    <w:lvlOverride w:ilvl="2">
      <w:lvl w:ilvl="2">
        <w:start w:val="0"/>
        <w:numFmt w:val="decimal"/>
        <w:lvlText w:val=""/>
        <w:lvlJc w:val="right"/>
        <w:pPr>
          <w:ind w:hanging="1" w:left="1760"/>
        </w:pPr>
      </w:lvl>
    </w:lvlOverride>
  </w:num>
  <w:num w:numId="61">
    <w:abstractNumId w:val="1"/>
    <w:lvlOverride w:ilvl="2">
      <w:lvl w:ilvl="2">
        <w:start w:val="0"/>
        <w:numFmt w:val="decimal"/>
        <w:lvlText w:val=""/>
        <w:lvlJc w:val="right"/>
        <w:pPr>
          <w:ind w:hanging="1" w:left="1760"/>
        </w:pPr>
      </w:lvl>
    </w:lvlOverride>
  </w:num>
  <w:num w:numId="62">
    <w:abstractNumId w:val="1"/>
    <w:lvlOverride w:ilvl="1">
      <w:lvl w:ilvl="1">
        <w:start w:val="0"/>
        <w:numFmt w:val="decimal"/>
        <w:lvlText w:val=""/>
        <w:lvlJc w:val="right"/>
        <w:pPr>
          <w:ind w:hanging="1" w:left="1040"/>
        </w:pPr>
      </w:lvl>
    </w:lvlOverride>
  </w:num>
  <w:num w:numId="63">
    <w:abstractNumId w:val="1"/>
    <w:lvlOverride w:ilvl="2">
      <w:lvl w:ilvl="2">
        <w:start w:val="0"/>
        <w:numFmt w:val="decimal"/>
        <w:lvlText w:val=""/>
        <w:lvlJc w:val="right"/>
        <w:pPr>
          <w:ind w:hanging="1" w:left="1760"/>
        </w:pPr>
      </w:lvl>
    </w:lvlOverride>
  </w:num>
  <w:num w:numId="64">
    <w:abstractNumId w:val="1"/>
    <w:lvlOverride w:ilvl="2">
      <w:lvl w:ilvl="2">
        <w:start w:val="0"/>
        <w:numFmt w:val="decimal"/>
        <w:lvlText w:val=""/>
        <w:lvlJc w:val="right"/>
        <w:pPr>
          <w:ind w:hanging="1" w:left="1760"/>
        </w:pPr>
      </w:lvl>
    </w:lvlOverride>
  </w:num>
  <w:num w:numId="65">
    <w:abstractNumId w:val="1"/>
    <w:lvlOverride w:ilvl="2">
      <w:lvl w:ilvl="2">
        <w:start w:val="0"/>
        <w:numFmt w:val="decimal"/>
        <w:lvlText w:val=""/>
        <w:lvlJc w:val="right"/>
        <w:pPr>
          <w:ind w:hanging="1" w:left="1760"/>
        </w:pPr>
      </w:lvl>
    </w:lvlOverride>
  </w:num>
  <w:num w:numId="66">
    <w:abstractNumId w:val="1"/>
    <w:lvlOverride w:ilvl="3">
      <w:lvl w:ilvl="3">
        <w:start w:val="0"/>
        <w:numFmt w:val="decimal"/>
        <w:lvlText w:val=""/>
        <w:lvlJc w:val="right"/>
        <w:pPr>
          <w:ind w:hanging="1" w:left="2480"/>
        </w:pPr>
      </w:lvl>
    </w:lvlOverride>
  </w:num>
  <w:num w:numId="67">
    <w:abstractNumId w:val="1"/>
    <w:lvlOverride w:ilvl="3">
      <w:lvl w:ilvl="3">
        <w:start w:val="0"/>
        <w:numFmt w:val="decimal"/>
        <w:lvlText w:val=""/>
        <w:lvlJc w:val="right"/>
        <w:pPr>
          <w:ind w:hanging="1" w:left="2480"/>
        </w:pPr>
      </w:lvl>
    </w:lvlOverride>
  </w:num>
  <w:num w:numId="68">
    <w:abstractNumId w:val="1"/>
    <w:lvlOverride w:ilvl="1">
      <w:lvl w:ilvl="1">
        <w:start w:val="0"/>
        <w:numFmt w:val="decimal"/>
        <w:lvlText w:val=""/>
        <w:lvlJc w:val="right"/>
        <w:pPr>
          <w:ind w:hanging="1" w:left="1040"/>
        </w:pPr>
      </w:lvl>
    </w:lvlOverride>
  </w:num>
  <w:num w:numId="69">
    <w:abstractNumId w:val="1"/>
    <w:lvlOverride w:ilvl="2">
      <w:lvl w:ilvl="2">
        <w:start w:val="0"/>
        <w:numFmt w:val="decimal"/>
        <w:lvlText w:val=""/>
        <w:lvlJc w:val="right"/>
        <w:pPr>
          <w:ind w:hanging="1" w:left="1760"/>
        </w:pPr>
      </w:lvl>
    </w:lvlOverride>
  </w:num>
  <w:num w:numId="70">
    <w:abstractNumId w:val="1"/>
    <w:lvlOverride w:ilvl="2">
      <w:lvl w:ilvl="2">
        <w:start w:val="0"/>
        <w:numFmt w:val="decimal"/>
        <w:lvlText w:val=""/>
        <w:lvlJc w:val="right"/>
        <w:pPr>
          <w:ind w:hanging="1" w:left="1760"/>
        </w:pPr>
      </w:lvl>
    </w:lvlOverride>
  </w:num>
  <w:num w:numId="71">
    <w:abstractNumId w:val="1"/>
    <w:lvlOverride w:ilvl="3">
      <w:lvl w:ilvl="3">
        <w:start w:val="0"/>
        <w:numFmt w:val="decimal"/>
        <w:lvlText w:val=""/>
        <w:lvlJc w:val="right"/>
        <w:pPr>
          <w:ind w:hanging="1" w:left="2480"/>
        </w:pPr>
      </w:lvl>
    </w:lvlOverride>
  </w:num>
  <w:num w:numId="72">
    <w:abstractNumId w:val="1"/>
    <w:lvlOverride w:ilvl="3">
      <w:lvl w:ilvl="3">
        <w:start w:val="0"/>
        <w:numFmt w:val="decimal"/>
        <w:lvlText w:val=""/>
        <w:lvlJc w:val="right"/>
        <w:pPr>
          <w:ind w:hanging="1" w:left="2480"/>
        </w:pPr>
      </w:lvl>
    </w:lvlOverride>
  </w:num>
  <w:num w:numId="73">
    <w:abstractNumId w:val="1"/>
    <w:lvlOverride w:ilvl="2">
      <w:lvl w:ilvl="2">
        <w:start w:val="0"/>
        <w:numFmt w:val="decimal"/>
        <w:lvlText w:val=""/>
        <w:lvlJc w:val="right"/>
        <w:pPr>
          <w:ind w:hanging="1" w:left="1760"/>
        </w:pPr>
      </w:lvl>
    </w:lvlOverride>
  </w:num>
  <w:num w:numId="74">
    <w:abstractNumId w:val="1"/>
    <w:lvlOverride w:ilvl="3">
      <w:lvl w:ilvl="3">
        <w:start w:val="0"/>
        <w:numFmt w:val="decimal"/>
        <w:lvlText w:val=""/>
        <w:lvlJc w:val="right"/>
        <w:pPr>
          <w:ind w:hanging="1" w:left="2480"/>
        </w:pPr>
      </w:lvl>
    </w:lvlOverride>
  </w:num>
  <w:num w:numId="75">
    <w:abstractNumId w:val="1"/>
    <w:lvlOverride w:ilvl="4">
      <w:lvl w:ilvl="4">
        <w:start w:val="0"/>
        <w:numFmt w:val="decimal"/>
        <w:lvlText w:val=""/>
        <w:lvlJc w:val="right"/>
        <w:pPr>
          <w:ind w:hanging="1" w:left="3200"/>
        </w:pPr>
      </w:lvl>
    </w:lvlOverride>
  </w:num>
  <w:num w:numId="76">
    <w:abstractNumId w:val="1"/>
    <w:lvlOverride w:ilvl="5">
      <w:lvl w:ilvl="5">
        <w:start w:val="0"/>
        <w:numFmt w:val="decimal"/>
        <w:lvlText w:val=""/>
        <w:lvlJc w:val="right"/>
        <w:pPr>
          <w:ind w:hanging="1" w:left="3920"/>
        </w:pPr>
      </w:lvl>
    </w:lvlOverride>
  </w:num>
  <w:num w:numId="77">
    <w:abstractNumId w:val="1"/>
    <w:lvlOverride w:ilvl="5">
      <w:lvl w:ilvl="5">
        <w:start w:val="0"/>
        <w:numFmt w:val="decimal"/>
        <w:lvlText w:val=""/>
        <w:lvlJc w:val="right"/>
        <w:pPr>
          <w:ind w:hanging="1" w:left="3920"/>
        </w:pPr>
      </w:lvl>
    </w:lvlOverride>
  </w:num>
  <w:num w:numId="78">
    <w:abstractNumId w:val="1"/>
    <w:lvlOverride w:ilvl="4">
      <w:lvl w:ilvl="4">
        <w:start w:val="0"/>
        <w:numFmt w:val="decimal"/>
        <w:lvlText w:val=""/>
        <w:lvlJc w:val="right"/>
        <w:pPr>
          <w:ind w:hanging="1" w:left="3200"/>
        </w:pPr>
      </w:lvl>
    </w:lvlOverride>
  </w:num>
  <w:num w:numId="79">
    <w:abstractNumId w:val="1"/>
    <w:lvlOverride w:ilvl="4">
      <w:lvl w:ilvl="4">
        <w:start w:val="0"/>
        <w:numFmt w:val="decimal"/>
        <w:lvlText w:val=""/>
        <w:lvlJc w:val="right"/>
        <w:pPr>
          <w:ind w:hanging="1" w:left="3200"/>
        </w:pPr>
      </w:lvl>
    </w:lvlOverride>
  </w:num>
  <w:num w:numId="80">
    <w:abstractNumId w:val="1"/>
    <w:lvlOverride w:ilvl="4">
      <w:lvl w:ilvl="4">
        <w:start w:val="0"/>
        <w:numFmt w:val="decimal"/>
        <w:lvlText w:val=""/>
        <w:lvlJc w:val="right"/>
        <w:pPr>
          <w:ind w:hanging="1" w:left="3200"/>
        </w:pPr>
      </w:lvl>
    </w:lvlOverride>
  </w:num>
  <w:num w:numId="81">
    <w:abstractNumId w:val="1"/>
    <w:lvlOverride w:ilvl="3">
      <w:lvl w:ilvl="3">
        <w:start w:val="0"/>
        <w:numFmt w:val="decimal"/>
        <w:lvlText w:val=""/>
        <w:lvlJc w:val="right"/>
        <w:pPr>
          <w:ind w:hanging="1" w:left="2480"/>
        </w:pPr>
      </w:lvl>
    </w:lvlOverride>
  </w:num>
  <w:num w:numId="82">
    <w:abstractNumId w:val="1"/>
    <w:lvlOverride w:ilvl="4">
      <w:lvl w:ilvl="4">
        <w:start w:val="0"/>
        <w:numFmt w:val="decimal"/>
        <w:lvlText w:val=""/>
        <w:lvlJc w:val="right"/>
        <w:pPr>
          <w:ind w:hanging="1" w:left="3200"/>
        </w:pPr>
      </w:lvl>
    </w:lvlOverride>
  </w:num>
  <w:num w:numId="83">
    <w:abstractNumId w:val="1"/>
    <w:lvlOverride w:ilvl="4">
      <w:lvl w:ilvl="4">
        <w:start w:val="0"/>
        <w:numFmt w:val="decimal"/>
        <w:lvlText w:val=""/>
        <w:lvlJc w:val="right"/>
        <w:pPr>
          <w:ind w:hanging="1" w:left="3200"/>
        </w:pPr>
      </w:lvl>
    </w:lvlOverride>
  </w:num>
  <w:num w:numId="84">
    <w:abstractNumId w:val="1"/>
    <w:lvlOverride w:ilvl="1">
      <w:lvl w:ilvl="1">
        <w:start w:val="0"/>
        <w:numFmt w:val="decimal"/>
        <w:lvlText w:val=""/>
        <w:lvlJc w:val="right"/>
        <w:pPr>
          <w:ind w:hanging="1" w:left="1040"/>
        </w:pPr>
      </w:lvl>
    </w:lvlOverride>
  </w:num>
  <w:num w:numId="85">
    <w:abstractNumId w:val="1"/>
    <w:lvlOverride w:ilvl="2">
      <w:lvl w:ilvl="2">
        <w:start w:val="1"/>
        <w:numFmt w:val="upperRoman"/>
        <w:lvlText w:val="%3"/>
        <w:lvlJc w:val="right"/>
        <w:pPr>
          <w:ind w:hanging="230" w:left="1760"/>
        </w:pPr>
      </w:lvl>
    </w:lvlOverride>
  </w:num>
  <w:num w:numId="86">
    <w:abstractNumId w:val="1"/>
    <w:lvlOverride w:ilvl="2">
      <w:lvl w:ilvl="2">
        <w:start w:val="2"/>
        <w:numFmt w:val="upperRoman"/>
        <w:lvlText w:val="%3"/>
        <w:lvlJc w:val="right"/>
        <w:pPr>
          <w:ind w:hanging="230" w:left="1760"/>
        </w:pPr>
      </w:lvl>
    </w:lvlOverride>
  </w:num>
  <w:num w:numId="87">
    <w:abstractNumId w:val="1"/>
    <w:lvlOverride w:ilvl="2">
      <w:lvl w:ilvl="2">
        <w:start w:val="3"/>
        <w:numFmt w:val="upperRoman"/>
        <w:lvlText w:val="%3"/>
        <w:lvlJc w:val="right"/>
        <w:pPr>
          <w:ind w:hanging="230" w:left="1760"/>
        </w:pPr>
      </w:lvl>
    </w:lvlOverride>
  </w:num>
  <w:num w:numId="88">
    <w:abstractNumId w:val="1"/>
    <w:lvlOverride w:ilvl="2">
      <w:lvl w:ilvl="2">
        <w:start w:val="4"/>
        <w:numFmt w:val="upperRoman"/>
        <w:lvlText w:val="%3"/>
        <w:lvlJc w:val="right"/>
        <w:pPr>
          <w:ind w:hanging="230" w:left="1760"/>
        </w:pPr>
      </w:lvl>
    </w:lvlOverride>
  </w:num>
  <w:num w:numId="89">
    <w:abstractNumId w:val="1"/>
    <w:lvlOverride w:ilvl="2">
      <w:lvl w:ilvl="2">
        <w:start w:val="5"/>
        <w:numFmt w:val="upperRoman"/>
        <w:lvlText w:val="%3"/>
        <w:lvlJc w:val="right"/>
        <w:pPr>
          <w:ind w:hanging="230" w:left="1760"/>
        </w:pPr>
      </w:lvl>
    </w:lvlOverride>
  </w:num>
  <w:num w:numId="90">
    <w:abstractNumId w:val="1"/>
    <w:lvlOverride w:ilvl="0">
      <w:lvl w:ilvl="0">
        <w:start w:val="0"/>
        <w:numFmt w:val="decimal"/>
        <w:lvlText w:val=""/>
        <w:lvlJc w:val="right"/>
        <w:pPr>
          <w:ind w:hanging="1" w:left="320"/>
        </w:pPr>
      </w:lvl>
    </w:lvlOverride>
  </w:num>
  <w:num w:numId="91">
    <w:abstractNumId w:val="1"/>
    <w:lvlOverride w:ilvl="1">
      <w:lvl w:ilvl="1">
        <w:start w:val="0"/>
        <w:numFmt w:val="decimal"/>
        <w:lvlText w:val=""/>
        <w:lvlJc w:val="right"/>
        <w:pPr>
          <w:ind w:hanging="1" w:left="1040"/>
        </w:pPr>
      </w:lvl>
    </w:lvlOverride>
  </w:num>
  <w:num w:numId="92">
    <w:abstractNumId w:val="1"/>
    <w:lvlOverride w:ilvl="2">
      <w:lvl w:ilvl="2">
        <w:start w:val="0"/>
        <w:numFmt w:val="decimal"/>
        <w:lvlText w:val=""/>
        <w:lvlJc w:val="right"/>
        <w:pPr>
          <w:ind w:hanging="1" w:left="1760"/>
        </w:pPr>
      </w:lvl>
    </w:lvlOverride>
  </w:num>
  <w:num w:numId="93">
    <w:abstractNumId w:val="1"/>
    <w:lvlOverride w:ilvl="2">
      <w:lvl w:ilvl="2">
        <w:start w:val="0"/>
        <w:numFmt w:val="decimal"/>
        <w:lvlText w:val=""/>
        <w:lvlJc w:val="right"/>
        <w:pPr>
          <w:ind w:hanging="1" w:left="1760"/>
        </w:pPr>
      </w:lvl>
    </w:lvlOverride>
  </w:num>
  <w:num w:numId="94">
    <w:abstractNumId w:val="1"/>
    <w:lvlOverride w:ilvl="2">
      <w:lvl w:ilvl="2">
        <w:start w:val="0"/>
        <w:numFmt w:val="decimal"/>
        <w:lvlText w:val=""/>
        <w:lvlJc w:val="right"/>
        <w:pPr>
          <w:ind w:hanging="1" w:left="1760"/>
        </w:pPr>
      </w:lvl>
    </w:lvlOverride>
  </w:num>
  <w:num w:numId="95">
    <w:abstractNumId w:val="1"/>
    <w:lvlOverride w:ilvl="3">
      <w:lvl w:ilvl="3">
        <w:start w:val="0"/>
        <w:numFmt w:val="decimal"/>
        <w:lvlText w:val=""/>
        <w:lvlJc w:val="right"/>
        <w:pPr>
          <w:ind w:hanging="1" w:left="2480"/>
        </w:pPr>
      </w:lvl>
    </w:lvlOverride>
  </w:num>
  <w:num w:numId="96">
    <w:abstractNumId w:val="1"/>
    <w:lvlOverride w:ilvl="4">
      <w:lvl w:ilvl="4">
        <w:start w:val="0"/>
        <w:numFmt w:val="decimal"/>
        <w:lvlText w:val=""/>
        <w:lvlJc w:val="right"/>
        <w:pPr>
          <w:ind w:hanging="1" w:left="3200"/>
        </w:pPr>
      </w:lvl>
    </w:lvlOverride>
  </w:num>
  <w:num w:numId="97">
    <w:abstractNumId w:val="1"/>
    <w:lvlOverride w:ilvl="1">
      <w:lvl w:ilvl="1">
        <w:start w:val="0"/>
        <w:numFmt w:val="decimal"/>
        <w:lvlText w:val=""/>
        <w:lvlJc w:val="right"/>
        <w:pPr>
          <w:ind w:hanging="1" w:left="1040"/>
        </w:pPr>
      </w:lvl>
    </w:lvlOverride>
  </w:num>
  <w:num w:numId="98">
    <w:abstractNumId w:val="1"/>
    <w:lvlOverride w:ilvl="2">
      <w:lvl w:ilvl="2">
        <w:start w:val="0"/>
        <w:numFmt w:val="decimal"/>
        <w:lvlText w:val=""/>
        <w:lvlJc w:val="right"/>
        <w:pPr>
          <w:ind w:hanging="1" w:left="1760"/>
        </w:pPr>
      </w:lvl>
    </w:lvlOverride>
  </w:num>
  <w:num w:numId="99">
    <w:abstractNumId w:val="1"/>
    <w:lvlOverride w:ilvl="3">
      <w:lvl w:ilvl="3">
        <w:start w:val="0"/>
        <w:numFmt w:val="decimal"/>
        <w:lvlText w:val=""/>
        <w:lvlJc w:val="right"/>
        <w:pPr>
          <w:ind w:hanging="1" w:left="2480"/>
        </w:pPr>
      </w:lvl>
    </w:lvlOverride>
  </w:num>
  <w:num w:numId="100">
    <w:abstractNumId w:val="1"/>
    <w:lvlOverride w:ilvl="3">
      <w:lvl w:ilvl="3">
        <w:start w:val="0"/>
        <w:numFmt w:val="decimal"/>
        <w:lvlText w:val=""/>
        <w:lvlJc w:val="right"/>
        <w:pPr>
          <w:ind w:hanging="1" w:left="2480"/>
        </w:pPr>
      </w:lvl>
    </w:lvlOverride>
  </w:num>
  <w:num w:numId="101">
    <w:abstractNumId w:val="1"/>
    <w:lvlOverride w:ilvl="2">
      <w:lvl w:ilvl="2">
        <w:start w:val="0"/>
        <w:numFmt w:val="decimal"/>
        <w:lvlText w:val=""/>
        <w:lvlJc w:val="right"/>
        <w:pPr>
          <w:ind w:hanging="1" w:left="1760"/>
        </w:pPr>
      </w:lvl>
    </w:lvlOverride>
  </w:num>
  <w:num w:numId="102">
    <w:abstractNumId w:val="1"/>
    <w:lvlOverride w:ilvl="3">
      <w:lvl w:ilvl="3">
        <w:start w:val="0"/>
        <w:numFmt w:val="decimal"/>
        <w:lvlText w:val=""/>
        <w:lvlJc w:val="right"/>
        <w:pPr>
          <w:ind w:hanging="1" w:left="2480"/>
        </w:pPr>
      </w:lvl>
    </w:lvlOverride>
  </w:num>
  <w:num w:numId="103">
    <w:abstractNumId w:val="1"/>
    <w:lvlOverride w:ilvl="2">
      <w:lvl w:ilvl="2">
        <w:start w:val="0"/>
        <w:numFmt w:val="decimal"/>
        <w:lvlText w:val=""/>
        <w:lvlJc w:val="right"/>
        <w:pPr>
          <w:ind w:hanging="1" w:left="1760"/>
        </w:pPr>
      </w:lvl>
    </w:lvlOverride>
  </w:num>
  <w:num w:numId="104">
    <w:abstractNumId w:val="1"/>
    <w:lvlOverride w:ilvl="3">
      <w:lvl w:ilvl="3">
        <w:start w:val="0"/>
        <w:numFmt w:val="decimal"/>
        <w:lvlText w:val=""/>
        <w:lvlJc w:val="right"/>
        <w:pPr>
          <w:ind w:hanging="1" w:left="2480"/>
        </w:pPr>
      </w:lvl>
    </w:lvlOverride>
  </w:num>
  <w:num w:numId="105">
    <w:abstractNumId w:val="1"/>
    <w:lvlOverride w:ilvl="4">
      <w:lvl w:ilvl="4">
        <w:start w:val="0"/>
        <w:numFmt w:val="decimal"/>
        <w:lvlText w:val=""/>
        <w:lvlJc w:val="right"/>
        <w:pPr>
          <w:ind w:hanging="1" w:left="3200"/>
        </w:pPr>
      </w:lvl>
    </w:lvlOverride>
  </w:num>
  <w:num w:numId="106">
    <w:abstractNumId w:val="1"/>
    <w:lvlOverride w:ilvl="3">
      <w:lvl w:ilvl="3">
        <w:start w:val="0"/>
        <w:numFmt w:val="decimal"/>
        <w:lvlText w:val=""/>
        <w:lvlJc w:val="right"/>
        <w:pPr>
          <w:ind w:hanging="1" w:left="2480"/>
        </w:pPr>
      </w:lvl>
    </w:lvlOverride>
  </w:num>
  <w:num w:numId="107">
    <w:abstractNumId w:val="1"/>
    <w:lvlOverride w:ilvl="4">
      <w:lvl w:ilvl="4">
        <w:start w:val="0"/>
        <w:numFmt w:val="decimal"/>
        <w:lvlText w:val=""/>
        <w:lvlJc w:val="right"/>
        <w:pPr>
          <w:ind w:hanging="1" w:left="3200"/>
        </w:pPr>
      </w:lvl>
    </w:lvlOverride>
  </w:num>
  <w:num w:numId="108">
    <w:abstractNumId w:val="1"/>
    <w:lvlOverride w:ilvl="5">
      <w:lvl w:ilvl="5">
        <w:start w:val="0"/>
        <w:numFmt w:val="decimal"/>
        <w:lvlText w:val=""/>
        <w:lvlJc w:val="right"/>
        <w:pPr>
          <w:ind w:hanging="1" w:left="3920"/>
        </w:pPr>
      </w:lvl>
    </w:lvlOverride>
  </w:num>
  <w:num w:numId="109">
    <w:abstractNumId w:val="1"/>
    <w:lvlOverride w:ilvl="2">
      <w:lvl w:ilvl="2">
        <w:start w:val="0"/>
        <w:numFmt w:val="decimal"/>
        <w:lvlText w:val=""/>
        <w:lvlJc w:val="right"/>
        <w:pPr>
          <w:ind w:hanging="1" w:left="1760"/>
        </w:pPr>
      </w:lvl>
    </w:lvlOverride>
  </w:num>
  <w:num w:numId="110">
    <w:abstractNumId w:val="1"/>
    <w:lvlOverride w:ilvl="3">
      <w:lvl w:ilvl="3">
        <w:start w:val="0"/>
        <w:numFmt w:val="decimal"/>
        <w:lvlText w:val=""/>
        <w:lvlJc w:val="right"/>
        <w:pPr>
          <w:ind w:hanging="1" w:left="2480"/>
        </w:pPr>
      </w:lvl>
    </w:lvlOverride>
  </w:num>
  <w:num w:numId="111">
    <w:abstractNumId w:val="1"/>
    <w:lvlOverride w:ilvl="4">
      <w:lvl w:ilvl="4">
        <w:start w:val="0"/>
        <w:numFmt w:val="decimal"/>
        <w:lvlText w:val=""/>
        <w:lvlJc w:val="right"/>
        <w:pPr>
          <w:ind w:hanging="1" w:left="3200"/>
        </w:pPr>
      </w:lvl>
    </w:lvlOverride>
  </w:num>
  <w:num w:numId="112">
    <w:abstractNumId w:val="1"/>
    <w:lvlOverride w:ilvl="3">
      <w:lvl w:ilvl="3">
        <w:start w:val="0"/>
        <w:numFmt w:val="decimal"/>
        <w:lvlText w:val=""/>
        <w:lvlJc w:val="right"/>
        <w:pPr>
          <w:ind w:hanging="1" w:left="2480"/>
        </w:pPr>
      </w:lvl>
    </w:lvlOverride>
  </w:num>
  <w:num w:numId="113">
    <w:abstractNumId w:val="1"/>
    <w:lvlOverride w:ilvl="4">
      <w:lvl w:ilvl="4">
        <w:start w:val="0"/>
        <w:numFmt w:val="decimal"/>
        <w:lvlText w:val=""/>
        <w:lvlJc w:val="right"/>
        <w:pPr>
          <w:ind w:hanging="1" w:left="3200"/>
        </w:pPr>
      </w:lvl>
    </w:lvlOverride>
  </w:num>
  <w:num w:numId="114">
    <w:abstractNumId w:val="1"/>
    <w:lvlOverride w:ilvl="3">
      <w:lvl w:ilvl="3">
        <w:start w:val="0"/>
        <w:numFmt w:val="decimal"/>
        <w:lvlText w:val=""/>
        <w:lvlJc w:val="right"/>
        <w:pPr>
          <w:ind w:hanging="1" w:left="2480"/>
        </w:pPr>
      </w:lvl>
    </w:lvlOverride>
  </w:num>
  <w:num w:numId="115">
    <w:abstractNumId w:val="1"/>
    <w:lvlOverride w:ilvl="3">
      <w:lvl w:ilvl="3">
        <w:start w:val="0"/>
        <w:numFmt w:val="decimal"/>
        <w:lvlText w:val=""/>
        <w:lvlJc w:val="right"/>
        <w:pPr>
          <w:ind w:hanging="1" w:left="2480"/>
        </w:pPr>
      </w:lvl>
    </w:lvlOverride>
  </w:num>
  <w:num w:numId="116">
    <w:abstractNumId w:val="1"/>
    <w:lvlOverride w:ilvl="4">
      <w:lvl w:ilvl="4">
        <w:start w:val="0"/>
        <w:numFmt w:val="decimal"/>
        <w:lvlText w:val=""/>
        <w:lvlJc w:val="right"/>
        <w:pPr>
          <w:ind w:hanging="1" w:left="3200"/>
        </w:pPr>
      </w:lvl>
    </w:lvlOverride>
  </w:num>
  <w:num w:numId="117">
    <w:abstractNumId w:val="1"/>
    <w:lvlOverride w:ilvl="4">
      <w:lvl w:ilvl="4">
        <w:start w:val="0"/>
        <w:numFmt w:val="decimal"/>
        <w:lvlText w:val=""/>
        <w:lvlJc w:val="right"/>
        <w:pPr>
          <w:ind w:hanging="1" w:left="3200"/>
        </w:pPr>
      </w:lvl>
    </w:lvlOverride>
  </w:num>
  <w:num w:numId="118">
    <w:abstractNumId w:val="1"/>
    <w:lvlOverride w:ilvl="5">
      <w:lvl w:ilvl="5">
        <w:start w:val="0"/>
        <w:numFmt w:val="decimal"/>
        <w:lvlText w:val=""/>
        <w:lvlJc w:val="right"/>
        <w:pPr>
          <w:ind w:hanging="1" w:left="3920"/>
        </w:pPr>
      </w:lvl>
    </w:lvlOverride>
  </w:num>
  <w:num w:numId="119">
    <w:abstractNumId w:val="1"/>
    <w:lvlOverride w:ilvl="2">
      <w:lvl w:ilvl="2">
        <w:start w:val="0"/>
        <w:numFmt w:val="decimal"/>
        <w:lvlText w:val=""/>
        <w:lvlJc w:val="right"/>
        <w:pPr>
          <w:ind w:hanging="1" w:left="1760"/>
        </w:pPr>
      </w:lvl>
    </w:lvlOverride>
  </w:num>
  <w:num w:numId="120">
    <w:abstractNumId w:val="1"/>
    <w:lvlOverride w:ilvl="3">
      <w:lvl w:ilvl="3">
        <w:start w:val="0"/>
        <w:numFmt w:val="decimal"/>
        <w:lvlText w:val=""/>
        <w:lvlJc w:val="right"/>
        <w:pPr>
          <w:ind w:hanging="1" w:left="2480"/>
        </w:pPr>
      </w:lvl>
    </w:lvlOverride>
  </w:num>
  <w:num w:numId="121">
    <w:abstractNumId w:val="1"/>
    <w:lvlOverride w:ilvl="3">
      <w:lvl w:ilvl="3">
        <w:start w:val="0"/>
        <w:numFmt w:val="decimal"/>
        <w:lvlText w:val=""/>
        <w:lvlJc w:val="right"/>
        <w:pPr>
          <w:ind w:hanging="1" w:left="2480"/>
        </w:pPr>
      </w:lvl>
    </w:lvlOverride>
  </w:num>
  <w:num w:numId="122">
    <w:abstractNumId w:val="1"/>
    <w:lvlOverride w:ilvl="3">
      <w:lvl w:ilvl="3">
        <w:start w:val="0"/>
        <w:numFmt w:val="decimal"/>
        <w:lvlText w:val=""/>
        <w:lvlJc w:val="right"/>
        <w:pPr>
          <w:ind w:hanging="1" w:left="2480"/>
        </w:pPr>
      </w:lvl>
    </w:lvlOverride>
  </w:num>
  <w:num w:numId="123">
    <w:abstractNumId w:val="1"/>
    <w:lvlOverride w:ilvl="2">
      <w:lvl w:ilvl="2">
        <w:start w:val="0"/>
        <w:numFmt w:val="decimal"/>
        <w:lvlText w:val=""/>
        <w:lvlJc w:val="right"/>
        <w:pPr>
          <w:ind w:hanging="1" w:left="1760"/>
        </w:pPr>
      </w:lvl>
    </w:lvlOverride>
  </w:num>
  <w:num w:numId="124">
    <w:abstractNumId w:val="1"/>
    <w:lvlOverride w:ilvl="3">
      <w:lvl w:ilvl="3">
        <w:start w:val="0"/>
        <w:numFmt w:val="decimal"/>
        <w:lvlText w:val=""/>
        <w:lvlJc w:val="right"/>
        <w:pPr>
          <w:ind w:hanging="1" w:left="2480"/>
        </w:pPr>
      </w:lvl>
    </w:lvlOverride>
  </w:num>
  <w:num w:numId="125">
    <w:abstractNumId w:val="1"/>
    <w:lvlOverride w:ilvl="3">
      <w:lvl w:ilvl="3">
        <w:start w:val="0"/>
        <w:numFmt w:val="decimal"/>
        <w:lvlText w:val=""/>
        <w:lvlJc w:val="right"/>
        <w:pPr>
          <w:ind w:hanging="1" w:left="2480"/>
        </w:pPr>
      </w:lvl>
    </w:lvlOverride>
  </w:num>
  <w:num w:numId="126">
    <w:abstractNumId w:val="1"/>
    <w:lvlOverride w:ilvl="1">
      <w:lvl w:ilvl="1">
        <w:start w:val="0"/>
        <w:numFmt w:val="decimal"/>
        <w:lvlText w:val=""/>
        <w:lvlJc w:val="right"/>
        <w:pPr>
          <w:ind w:hanging="1" w:left="1040"/>
        </w:pPr>
      </w:lvl>
    </w:lvlOverride>
  </w:num>
  <w:num w:numId="127">
    <w:abstractNumId w:val="1"/>
    <w:lvlOverride w:ilvl="2">
      <w:lvl w:ilvl="2">
        <w:start w:val="0"/>
        <w:numFmt w:val="decimal"/>
        <w:lvlText w:val=""/>
        <w:lvlJc w:val="right"/>
        <w:pPr>
          <w:ind w:hanging="1" w:left="1760"/>
        </w:pPr>
      </w:lvl>
    </w:lvlOverride>
  </w:num>
  <w:num w:numId="128">
    <w:abstractNumId w:val="1"/>
    <w:lvlOverride w:ilvl="2">
      <w:lvl w:ilvl="2">
        <w:start w:val="0"/>
        <w:numFmt w:val="decimal"/>
        <w:lvlText w:val=""/>
        <w:lvlJc w:val="right"/>
        <w:pPr>
          <w:ind w:hanging="1" w:left="1760"/>
        </w:pPr>
      </w:lvl>
    </w:lvlOverride>
  </w:num>
  <w:num w:numId="129">
    <w:abstractNumId w:val="1"/>
    <w:lvlOverride w:ilvl="3">
      <w:lvl w:ilvl="3">
        <w:start w:val="0"/>
        <w:numFmt w:val="decimal"/>
        <w:lvlText w:val=""/>
        <w:lvlJc w:val="right"/>
        <w:pPr>
          <w:ind w:hanging="1" w:left="2480"/>
        </w:pPr>
      </w:lvl>
    </w:lvlOverride>
  </w:num>
  <w:num w:numId="130">
    <w:abstractNumId w:val="1"/>
    <w:lvlOverride w:ilvl="4">
      <w:lvl w:ilvl="4">
        <w:start w:val="0"/>
        <w:numFmt w:val="decimal"/>
        <w:lvlText w:val=""/>
        <w:lvlJc w:val="right"/>
        <w:pPr>
          <w:ind w:hanging="1" w:left="3200"/>
        </w:pPr>
      </w:lvl>
    </w:lvlOverride>
  </w:num>
  <w:num w:numId="131">
    <w:abstractNumId w:val="1"/>
    <w:lvlOverride w:ilvl="3">
      <w:lvl w:ilvl="3">
        <w:start w:val="0"/>
        <w:numFmt w:val="decimal"/>
        <w:lvlText w:val=""/>
        <w:lvlJc w:val="right"/>
        <w:pPr>
          <w:ind w:hanging="1" w:left="2480"/>
        </w:pPr>
      </w:lvl>
    </w:lvlOverride>
  </w:num>
  <w:num w:numId="132">
    <w:abstractNumId w:val="1"/>
    <w:lvlOverride w:ilvl="2">
      <w:lvl w:ilvl="2">
        <w:start w:val="0"/>
        <w:numFmt w:val="decimal"/>
        <w:lvlText w:val=""/>
        <w:lvlJc w:val="right"/>
        <w:pPr>
          <w:ind w:hanging="1" w:left="1760"/>
        </w:pPr>
      </w:lvl>
    </w:lvlOverride>
  </w:num>
  <w:num w:numId="133">
    <w:abstractNumId w:val="1"/>
    <w:lvlOverride w:ilvl="3">
      <w:lvl w:ilvl="3">
        <w:start w:val="0"/>
        <w:numFmt w:val="decimal"/>
        <w:lvlText w:val=""/>
        <w:lvlJc w:val="right"/>
        <w:pPr>
          <w:ind w:hanging="1" w:left="2480"/>
        </w:pPr>
      </w:lvl>
    </w:lvlOverride>
  </w:num>
  <w:num w:numId="134">
    <w:abstractNumId w:val="1"/>
    <w:lvlOverride w:ilvl="3">
      <w:lvl w:ilvl="3">
        <w:start w:val="0"/>
        <w:numFmt w:val="decimal"/>
        <w:lvlText w:val=""/>
        <w:lvlJc w:val="right"/>
        <w:pPr>
          <w:ind w:hanging="1" w:left="2480"/>
        </w:pPr>
      </w:lvl>
    </w:lvlOverride>
  </w:num>
  <w:num w:numId="135">
    <w:abstractNumId w:val="1"/>
    <w:lvlOverride w:ilvl="2">
      <w:lvl w:ilvl="2">
        <w:start w:val="0"/>
        <w:numFmt w:val="decimal"/>
        <w:lvlText w:val=""/>
        <w:lvlJc w:val="right"/>
        <w:pPr>
          <w:ind w:hanging="1" w:left="1760"/>
        </w:pPr>
      </w:lvl>
    </w:lvlOverride>
  </w:num>
  <w:num w:numId="136">
    <w:abstractNumId w:val="1"/>
    <w:lvlOverride w:ilvl="3">
      <w:lvl w:ilvl="3">
        <w:start w:val="0"/>
        <w:numFmt w:val="decimal"/>
        <w:lvlText w:val=""/>
        <w:lvlJc w:val="right"/>
        <w:pPr>
          <w:ind w:hanging="1" w:left="2480"/>
        </w:pPr>
      </w:lvl>
    </w:lvlOverride>
  </w:num>
  <w:num w:numId="137">
    <w:abstractNumId w:val="1"/>
    <w:lvlOverride w:ilvl="0">
      <w:lvl w:ilvl="0">
        <w:start w:val="0"/>
        <w:numFmt w:val="decimal"/>
        <w:lvlText w:val=""/>
        <w:lvlJc w:val="right"/>
        <w:pPr>
          <w:ind w:hanging="1" w:left="320"/>
        </w:pPr>
      </w:lvl>
    </w:lvlOverride>
  </w:num>
  <w:num w:numId="138">
    <w:abstractNumId w:val="1"/>
    <w:lvlOverride w:ilvl="1">
      <w:lvl w:ilvl="1">
        <w:start w:val="0"/>
        <w:numFmt w:val="decimal"/>
        <w:lvlText w:val=""/>
        <w:lvlJc w:val="right"/>
        <w:pPr>
          <w:ind w:hanging="1" w:left="1040"/>
        </w:pPr>
      </w:lvl>
    </w:lvlOverride>
  </w:num>
  <w:num w:numId="139">
    <w:abstractNumId w:val="1"/>
    <w:lvlOverride w:ilvl="2">
      <w:lvl w:ilvl="2">
        <w:start w:val="0"/>
        <w:numFmt w:val="decimal"/>
        <w:lvlText w:val=""/>
        <w:lvlJc w:val="right"/>
        <w:pPr>
          <w:ind w:hanging="1" w:left="1760"/>
        </w:pPr>
      </w:lvl>
    </w:lvlOverride>
  </w:num>
  <w:num w:numId="140">
    <w:abstractNumId w:val="1"/>
    <w:lvlOverride w:ilvl="3">
      <w:lvl w:ilvl="3">
        <w:start w:val="0"/>
        <w:numFmt w:val="decimal"/>
        <w:lvlText w:val=""/>
        <w:lvlJc w:val="right"/>
        <w:pPr>
          <w:ind w:hanging="1" w:left="2480"/>
        </w:pPr>
      </w:lvl>
    </w:lvlOverride>
  </w:num>
  <w:num w:numId="141">
    <w:abstractNumId w:val="1"/>
    <w:lvlOverride w:ilvl="2">
      <w:lvl w:ilvl="2">
        <w:start w:val="0"/>
        <w:numFmt w:val="decimal"/>
        <w:lvlText w:val=""/>
        <w:lvlJc w:val="right"/>
        <w:pPr>
          <w:ind w:hanging="1" w:left="1760"/>
        </w:pPr>
      </w:lvl>
    </w:lvlOverride>
  </w:num>
  <w:num w:numId="142">
    <w:abstractNumId w:val="1"/>
    <w:lvlOverride w:ilvl="2">
      <w:lvl w:ilvl="2">
        <w:start w:val="0"/>
        <w:numFmt w:val="decimal"/>
        <w:lvlText w:val=""/>
        <w:lvlJc w:val="right"/>
        <w:pPr>
          <w:ind w:hanging="1" w:left="1760"/>
        </w:pPr>
      </w:lvl>
    </w:lvlOverride>
  </w:num>
  <w:num w:numId="143">
    <w:abstractNumId w:val="1"/>
    <w:lvlOverride w:ilvl="3">
      <w:lvl w:ilvl="3">
        <w:start w:val="0"/>
        <w:numFmt w:val="decimal"/>
        <w:lvlText w:val=""/>
        <w:lvlJc w:val="right"/>
        <w:pPr>
          <w:ind w:hanging="1" w:left="2480"/>
        </w:pPr>
      </w:lvl>
    </w:lvlOverride>
  </w:num>
  <w:num w:numId="144">
    <w:abstractNumId w:val="1"/>
    <w:lvlOverride w:ilvl="3">
      <w:lvl w:ilvl="3">
        <w:start w:val="0"/>
        <w:numFmt w:val="decimal"/>
        <w:lvlText w:val=""/>
        <w:lvlJc w:val="right"/>
        <w:pPr>
          <w:ind w:hanging="1" w:left="2480"/>
        </w:pPr>
      </w:lvl>
    </w:lvlOverride>
  </w:num>
  <w:num w:numId="145">
    <w:abstractNumId w:val="1"/>
    <w:lvlOverride w:ilvl="1">
      <w:lvl w:ilvl="1">
        <w:start w:val="0"/>
        <w:numFmt w:val="decimal"/>
        <w:lvlText w:val=""/>
        <w:lvlJc w:val="right"/>
        <w:pPr>
          <w:ind w:hanging="1" w:left="1040"/>
        </w:pPr>
      </w:lvl>
    </w:lvlOverride>
  </w:num>
  <w:num w:numId="146">
    <w:abstractNumId w:val="1"/>
    <w:lvlOverride w:ilvl="2">
      <w:lvl w:ilvl="2">
        <w:start w:val="0"/>
        <w:numFmt w:val="decimal"/>
        <w:lvlText w:val=""/>
        <w:lvlJc w:val="right"/>
        <w:pPr>
          <w:ind w:hanging="1" w:left="1760"/>
        </w:pPr>
      </w:lvl>
    </w:lvlOverride>
  </w:num>
  <w:num w:numId="147">
    <w:abstractNumId w:val="1"/>
    <w:lvlOverride w:ilvl="2">
      <w:lvl w:ilvl="2">
        <w:start w:val="0"/>
        <w:numFmt w:val="decimal"/>
        <w:lvlText w:val=""/>
        <w:lvlJc w:val="right"/>
        <w:pPr>
          <w:ind w:hanging="1" w:left="1760"/>
        </w:pPr>
      </w:lvl>
    </w:lvlOverride>
  </w:num>
  <w:num w:numId="148">
    <w:abstractNumId w:val="1"/>
    <w:lvlOverride w:ilvl="2">
      <w:lvl w:ilvl="2">
        <w:start w:val="0"/>
        <w:numFmt w:val="decimal"/>
        <w:lvlText w:val=""/>
        <w:lvlJc w:val="right"/>
        <w:pPr>
          <w:ind w:hanging="1" w:left="1760"/>
        </w:pPr>
      </w:lvl>
    </w:lvlOverride>
  </w:num>
  <w:num w:numId="149">
    <w:abstractNumId w:val="1"/>
    <w:lvlOverride w:ilvl="3">
      <w:lvl w:ilvl="3">
        <w:start w:val="0"/>
        <w:numFmt w:val="decimal"/>
        <w:lvlText w:val=""/>
        <w:lvlJc w:val="right"/>
        <w:pPr>
          <w:ind w:hanging="1" w:left="2480"/>
        </w:pPr>
      </w:lvl>
    </w:lvlOverride>
  </w:num>
  <w:num w:numId="150">
    <w:abstractNumId w:val="1"/>
    <w:lvlOverride w:ilvl="1">
      <w:lvl w:ilvl="1">
        <w:start w:val="0"/>
        <w:numFmt w:val="decimal"/>
        <w:lvlText w:val=""/>
        <w:lvlJc w:val="right"/>
        <w:pPr>
          <w:ind w:hanging="1" w:left="1040"/>
        </w:pPr>
      </w:lvl>
    </w:lvlOverride>
  </w:num>
  <w:num w:numId="151">
    <w:abstractNumId w:val="1"/>
    <w:lvlOverride w:ilvl="2">
      <w:lvl w:ilvl="2">
        <w:start w:val="0"/>
        <w:numFmt w:val="decimal"/>
        <w:lvlText w:val=""/>
        <w:lvlJc w:val="right"/>
        <w:pPr>
          <w:ind w:hanging="1" w:left="1760"/>
        </w:pPr>
      </w:lvl>
    </w:lvlOverride>
  </w:num>
  <w:num w:numId="152">
    <w:abstractNumId w:val="1"/>
    <w:lvlOverride w:ilvl="3">
      <w:lvl w:ilvl="3">
        <w:start w:val="0"/>
        <w:numFmt w:val="decimal"/>
        <w:lvlText w:val=""/>
        <w:lvlJc w:val="right"/>
        <w:pPr>
          <w:ind w:hanging="1" w:left="2480"/>
        </w:pPr>
      </w:lvl>
    </w:lvlOverride>
  </w:num>
  <w:num w:numId="153">
    <w:abstractNumId w:val="1"/>
    <w:lvlOverride w:ilvl="3">
      <w:lvl w:ilvl="3">
        <w:start w:val="0"/>
        <w:numFmt w:val="decimal"/>
        <w:lvlText w:val=""/>
        <w:lvlJc w:val="right"/>
        <w:pPr>
          <w:ind w:hanging="1" w:left="2480"/>
        </w:pPr>
      </w:lvl>
    </w:lvlOverride>
  </w:num>
  <w:num w:numId="154">
    <w:abstractNumId w:val="1"/>
    <w:lvlOverride w:ilvl="3">
      <w:lvl w:ilvl="3">
        <w:start w:val="0"/>
        <w:numFmt w:val="decimal"/>
        <w:lvlText w:val=""/>
        <w:lvlJc w:val="right"/>
        <w:pPr>
          <w:ind w:hanging="1" w:left="2480"/>
        </w:pPr>
      </w:lvl>
    </w:lvlOverride>
  </w:num>
  <w:num w:numId="155">
    <w:abstractNumId w:val="1"/>
    <w:lvlOverride w:ilvl="4">
      <w:lvl w:ilvl="4">
        <w:start w:val="0"/>
        <w:numFmt w:val="decimal"/>
        <w:lvlText w:val=""/>
        <w:lvlJc w:val="right"/>
        <w:pPr>
          <w:ind w:hanging="1" w:left="3200"/>
        </w:pPr>
      </w:lvl>
    </w:lvlOverride>
  </w:num>
  <w:num w:numId="156">
    <w:abstractNumId w:val="1"/>
    <w:lvlOverride w:ilvl="4">
      <w:lvl w:ilvl="4">
        <w:start w:val="0"/>
        <w:numFmt w:val="decimal"/>
        <w:lvlText w:val=""/>
        <w:lvlJc w:val="right"/>
        <w:pPr>
          <w:ind w:hanging="1" w:left="3200"/>
        </w:pPr>
      </w:lvl>
    </w:lvlOverride>
  </w:num>
  <w:num w:numId="157">
    <w:abstractNumId w:val="1"/>
    <w:lvlOverride w:ilvl="3">
      <w:lvl w:ilvl="3">
        <w:start w:val="0"/>
        <w:numFmt w:val="decimal"/>
        <w:lvlText w:val=""/>
        <w:lvlJc w:val="right"/>
        <w:pPr>
          <w:ind w:hanging="1" w:left="2480"/>
        </w:pPr>
      </w:lvl>
    </w:lvlOverride>
  </w:num>
  <w:num w:numId="158">
    <w:abstractNumId w:val="1"/>
    <w:lvlOverride w:ilvl="2">
      <w:lvl w:ilvl="2">
        <w:start w:val="0"/>
        <w:numFmt w:val="decimal"/>
        <w:lvlText w:val=""/>
        <w:lvlJc w:val="right"/>
        <w:pPr>
          <w:ind w:hanging="1" w:left="1760"/>
        </w:pPr>
      </w:lvl>
    </w:lvlOverride>
  </w:num>
  <w:num w:numId="159">
    <w:abstractNumId w:val="1"/>
    <w:lvlOverride w:ilvl="3">
      <w:lvl w:ilvl="3">
        <w:start w:val="0"/>
        <w:numFmt w:val="decimal"/>
        <w:lvlText w:val=""/>
        <w:lvlJc w:val="right"/>
        <w:pPr>
          <w:ind w:hanging="1" w:left="2480"/>
        </w:pPr>
      </w:lvl>
    </w:lvlOverride>
  </w:num>
  <w:num w:numId="160">
    <w:abstractNumId w:val="1"/>
    <w:lvlOverride w:ilvl="4">
      <w:lvl w:ilvl="4">
        <w:start w:val="0"/>
        <w:numFmt w:val="decimal"/>
        <w:lvlText w:val=""/>
        <w:lvlJc w:val="right"/>
        <w:pPr>
          <w:ind w:hanging="1" w:left="3200"/>
        </w:pPr>
      </w:lvl>
    </w:lvlOverride>
  </w:num>
  <w:num w:numId="161">
    <w:abstractNumId w:val="1"/>
    <w:lvlOverride w:ilvl="5">
      <w:lvl w:ilvl="5">
        <w:start w:val="0"/>
        <w:numFmt w:val="decimal"/>
        <w:lvlText w:val=""/>
        <w:lvlJc w:val="right"/>
        <w:pPr>
          <w:ind w:hanging="1" w:left="3920"/>
        </w:pPr>
      </w:lvl>
    </w:lvlOverride>
  </w:num>
  <w:num w:numId="162">
    <w:abstractNumId w:val="1"/>
    <w:lvlOverride w:ilvl="5">
      <w:lvl w:ilvl="5">
        <w:start w:val="0"/>
        <w:numFmt w:val="decimal"/>
        <w:lvlText w:val=""/>
        <w:lvlJc w:val="right"/>
        <w:pPr>
          <w:ind w:hanging="1" w:left="3920"/>
        </w:pPr>
      </w:lvl>
    </w:lvlOverride>
  </w:num>
  <w:num w:numId="163">
    <w:abstractNumId w:val="1"/>
    <w:lvlOverride w:ilvl="5">
      <w:lvl w:ilvl="5">
        <w:start w:val="0"/>
        <w:numFmt w:val="decimal"/>
        <w:lvlText w:val=""/>
        <w:lvlJc w:val="right"/>
        <w:pPr>
          <w:ind w:hanging="1" w:left="3920"/>
        </w:pPr>
      </w:lvl>
    </w:lvlOverride>
  </w:num>
  <w:num w:numId="164">
    <w:abstractNumId w:val="1"/>
    <w:lvlOverride w:ilvl="1">
      <w:lvl w:ilvl="1">
        <w:start w:val="0"/>
        <w:numFmt w:val="decimal"/>
        <w:lvlText w:val=""/>
        <w:lvlJc w:val="right"/>
        <w:pPr>
          <w:ind w:hanging="1" w:left="1040"/>
        </w:pPr>
      </w:lvl>
    </w:lvlOverride>
  </w:num>
  <w:num w:numId="165">
    <w:abstractNumId w:val="1"/>
    <w:lvlOverride w:ilvl="2">
      <w:lvl w:ilvl="2">
        <w:start w:val="0"/>
        <w:numFmt w:val="decimal"/>
        <w:lvlText w:val=""/>
        <w:lvlJc w:val="right"/>
        <w:pPr>
          <w:ind w:hanging="1" w:left="1760"/>
        </w:pPr>
      </w:lvl>
    </w:lvlOverride>
  </w:num>
  <w:num w:numId="166">
    <w:abstractNumId w:val="1"/>
    <w:lvlOverride w:ilvl="2">
      <w:lvl w:ilvl="2">
        <w:start w:val="0"/>
        <w:numFmt w:val="decimal"/>
        <w:lvlText w:val=""/>
        <w:lvlJc w:val="right"/>
        <w:pPr>
          <w:ind w:hanging="1" w:left="1760"/>
        </w:pPr>
      </w:lvl>
    </w:lvlOverride>
  </w:num>
  <w:num w:numId="167">
    <w:abstractNumId w:val="1"/>
    <w:lvlOverride w:ilvl="2">
      <w:lvl w:ilvl="2">
        <w:start w:val="0"/>
        <w:numFmt w:val="decimal"/>
        <w:lvlText w:val=""/>
        <w:lvlJc w:val="right"/>
        <w:pPr>
          <w:ind w:hanging="1" w:left="1760"/>
        </w:pPr>
      </w:lvl>
    </w:lvlOverride>
  </w:num>
  <w:num w:numId="168">
    <w:abstractNumId w:val="1"/>
    <w:lvlOverride w:ilvl="2">
      <w:lvl w:ilvl="2">
        <w:start w:val="0"/>
        <w:numFmt w:val="decimal"/>
        <w:lvlText w:val=""/>
        <w:lvlJc w:val="right"/>
        <w:pPr>
          <w:ind w:hanging="1" w:left="1760"/>
        </w:pPr>
      </w:lvl>
    </w:lvlOverride>
  </w:num>
  <w:num w:numId="169">
    <w:abstractNumId w:val="1"/>
    <w:lvlOverride w:ilvl="3">
      <w:lvl w:ilvl="3">
        <w:start w:val="0"/>
        <w:numFmt w:val="decimal"/>
        <w:lvlText w:val=""/>
        <w:lvlJc w:val="right"/>
        <w:pPr>
          <w:ind w:hanging="1" w:left="2480"/>
        </w:pPr>
      </w:lvl>
    </w:lvlOverride>
  </w:num>
  <w:num w:numId="170">
    <w:abstractNumId w:val="1"/>
    <w:lvlOverride w:ilvl="3">
      <w:lvl w:ilvl="3">
        <w:start w:val="0"/>
        <w:numFmt w:val="decimal"/>
        <w:lvlText w:val=""/>
        <w:lvlJc w:val="right"/>
        <w:pPr>
          <w:ind w:hanging="1" w:left="2480"/>
        </w:pPr>
      </w:lvl>
    </w:lvlOverride>
  </w:num>
  <w:num w:numId="171">
    <w:abstractNumId w:val="1"/>
    <w:lvlOverride w:ilvl="2">
      <w:lvl w:ilvl="2">
        <w:start w:val="0"/>
        <w:numFmt w:val="decimal"/>
        <w:lvlText w:val=""/>
        <w:lvlJc w:val="right"/>
        <w:pPr>
          <w:ind w:hanging="1" w:left="1760"/>
        </w:pPr>
      </w:lvl>
    </w:lvlOverride>
  </w:num>
  <w:num w:numId="172">
    <w:abstractNumId w:val="1"/>
    <w:lvlOverride w:ilvl="1">
      <w:lvl w:ilvl="1">
        <w:start w:val="0"/>
        <w:numFmt w:val="decimal"/>
        <w:lvlText w:val=""/>
        <w:lvlJc w:val="right"/>
        <w:pPr>
          <w:ind w:hanging="1" w:left="1040"/>
        </w:pPr>
      </w:lvl>
    </w:lvlOverride>
  </w:num>
  <w:num w:numId="173">
    <w:abstractNumId w:val="1"/>
    <w:lvlOverride w:ilvl="2">
      <w:lvl w:ilvl="2">
        <w:start w:val="0"/>
        <w:numFmt w:val="decimal"/>
        <w:lvlText w:val=""/>
        <w:lvlJc w:val="right"/>
        <w:pPr>
          <w:ind w:hanging="1" w:left="1760"/>
        </w:pPr>
      </w:lvl>
    </w:lvlOverride>
  </w:num>
  <w:num w:numId="174">
    <w:abstractNumId w:val="1"/>
    <w:lvlOverride w:ilvl="1">
      <w:lvl w:ilvl="1">
        <w:start w:val="0"/>
        <w:numFmt w:val="decimal"/>
        <w:lvlText w:val=""/>
        <w:lvlJc w:val="right"/>
        <w:pPr>
          <w:ind w:hanging="1" w:left="1040"/>
        </w:pPr>
      </w:lvl>
    </w:lvlOverride>
  </w:num>
  <w:num w:numId="175">
    <w:abstractNumId w:val="1"/>
    <w:lvlOverride w:ilvl="2">
      <w:lvl w:ilvl="2">
        <w:start w:val="0"/>
        <w:numFmt w:val="decimal"/>
        <w:lvlText w:val=""/>
        <w:lvlJc w:val="right"/>
        <w:pPr>
          <w:ind w:hanging="1" w:left="1760"/>
        </w:pPr>
      </w:lvl>
    </w:lvlOverride>
  </w:num>
  <w:num w:numId="176">
    <w:abstractNumId w:val="1"/>
    <w:lvlOverride w:ilvl="2">
      <w:lvl w:ilvl="2">
        <w:start w:val="0"/>
        <w:numFmt w:val="decimal"/>
        <w:lvlText w:val=""/>
        <w:lvlJc w:val="right"/>
        <w:pPr>
          <w:ind w:hanging="1" w:left="1760"/>
        </w:pPr>
      </w:lvl>
    </w:lvlOverride>
  </w:num>
  <w:num w:numId="177">
    <w:abstractNumId w:val="1"/>
    <w:lvlOverride w:ilvl="2">
      <w:lvl w:ilvl="2">
        <w:start w:val="0"/>
        <w:numFmt w:val="decimal"/>
        <w:lvlText w:val=""/>
        <w:lvlJc w:val="right"/>
        <w:pPr>
          <w:ind w:hanging="1" w:left="1760"/>
        </w:pPr>
      </w:lvl>
    </w:lvlOverride>
  </w:num>
  <w:num w:numId="178">
    <w:abstractNumId w:val="1"/>
    <w:lvlOverride w:ilvl="1">
      <w:lvl w:ilvl="1">
        <w:start w:val="0"/>
        <w:numFmt w:val="decimal"/>
        <w:lvlText w:val=""/>
        <w:lvlJc w:val="right"/>
        <w:pPr>
          <w:ind w:hanging="1" w:left="1040"/>
        </w:pPr>
      </w:lvl>
    </w:lvlOverride>
  </w:num>
  <w:num w:numId="179">
    <w:abstractNumId w:val="1"/>
    <w:lvlOverride w:ilvl="2">
      <w:lvl w:ilvl="2">
        <w:start w:val="0"/>
        <w:numFmt w:val="decimal"/>
        <w:lvlText w:val=""/>
        <w:lvlJc w:val="right"/>
        <w:pPr>
          <w:ind w:hanging="1" w:left="1760"/>
        </w:pPr>
      </w:lvl>
    </w:lvlOverride>
  </w:num>
  <w:num w:numId="180">
    <w:abstractNumId w:val="1"/>
    <w:lvlOverride w:ilvl="0">
      <w:lvl w:ilvl="0">
        <w:start w:val="0"/>
        <w:numFmt w:val="decimal"/>
        <w:lvlText w:val=""/>
        <w:lvlJc w:val="right"/>
        <w:pPr>
          <w:ind w:hanging="1" w:left="320"/>
        </w:pPr>
      </w:lvl>
    </w:lvlOverride>
  </w:num>
  <w:num w:numId="181">
    <w:abstractNumId w:val="1"/>
    <w:lvlOverride w:ilvl="1">
      <w:lvl w:ilvl="1">
        <w:start w:val="0"/>
        <w:numFmt w:val="decimal"/>
        <w:lvlText w:val=""/>
        <w:lvlJc w:val="right"/>
        <w:pPr>
          <w:ind w:hanging="1" w:left="1040"/>
        </w:pPr>
      </w:lvl>
    </w:lvlOverride>
  </w:num>
  <w:num w:numId="182">
    <w:abstractNumId w:val="1"/>
    <w:lvlOverride w:ilvl="2">
      <w:lvl w:ilvl="2">
        <w:start w:val="0"/>
        <w:numFmt w:val="decimal"/>
        <w:lvlText w:val=""/>
        <w:lvlJc w:val="right"/>
        <w:pPr>
          <w:ind w:hanging="1" w:left="1760"/>
        </w:pPr>
      </w:lvl>
    </w:lvlOverride>
  </w:num>
  <w:num w:numId="183">
    <w:abstractNumId w:val="1"/>
    <w:lvlOverride w:ilvl="3">
      <w:lvl w:ilvl="3">
        <w:start w:val="0"/>
        <w:numFmt w:val="decimal"/>
        <w:lvlText w:val=""/>
        <w:lvlJc w:val="right"/>
        <w:pPr>
          <w:ind w:hanging="1" w:left="2480"/>
        </w:pPr>
      </w:lvl>
    </w:lvlOverride>
  </w:num>
  <w:num w:numId="184">
    <w:abstractNumId w:val="1"/>
    <w:lvlOverride w:ilvl="2">
      <w:lvl w:ilvl="2">
        <w:start w:val="0"/>
        <w:numFmt w:val="decimal"/>
        <w:lvlText w:val=""/>
        <w:lvlJc w:val="right"/>
        <w:pPr>
          <w:ind w:hanging="1" w:left="1760"/>
        </w:pPr>
      </w:lvl>
    </w:lvlOverride>
  </w:num>
  <w:num w:numId="185">
    <w:abstractNumId w:val="1"/>
    <w:lvlOverride w:ilvl="2">
      <w:lvl w:ilvl="2">
        <w:start w:val="0"/>
        <w:numFmt w:val="decimal"/>
        <w:lvlText w:val=""/>
        <w:lvlJc w:val="right"/>
        <w:pPr>
          <w:ind w:hanging="1" w:left="1760"/>
        </w:pPr>
      </w:lvl>
    </w:lvlOverride>
  </w:num>
  <w:num w:numId="186">
    <w:abstractNumId w:val="1"/>
    <w:lvlOverride w:ilvl="2">
      <w:lvl w:ilvl="2">
        <w:start w:val="0"/>
        <w:numFmt w:val="decimal"/>
        <w:lvlText w:val=""/>
        <w:lvlJc w:val="right"/>
        <w:pPr>
          <w:ind w:hanging="1" w:left="1760"/>
        </w:pPr>
      </w:lvl>
    </w:lvlOverride>
  </w:num>
  <w:num w:numId="187">
    <w:abstractNumId w:val="1"/>
    <w:lvlOverride w:ilvl="3">
      <w:lvl w:ilvl="3">
        <w:start w:val="0"/>
        <w:numFmt w:val="decimal"/>
        <w:lvlText w:val=""/>
        <w:lvlJc w:val="right"/>
        <w:pPr>
          <w:ind w:hanging="1" w:left="2480"/>
        </w:pPr>
      </w:lvl>
    </w:lvlOverride>
  </w:num>
  <w:num w:numId="188">
    <w:abstractNumId w:val="1"/>
    <w:lvlOverride w:ilvl="2">
      <w:lvl w:ilvl="2">
        <w:start w:val="0"/>
        <w:numFmt w:val="decimal"/>
        <w:lvlText w:val=""/>
        <w:lvlJc w:val="right"/>
        <w:pPr>
          <w:ind w:hanging="1" w:left="1760"/>
        </w:pPr>
      </w:lvl>
    </w:lvlOverride>
  </w:num>
  <w:num w:numId="189">
    <w:abstractNumId w:val="1"/>
    <w:lvlOverride w:ilvl="3">
      <w:lvl w:ilvl="3">
        <w:start w:val="0"/>
        <w:numFmt w:val="decimal"/>
        <w:lvlText w:val=""/>
        <w:lvlJc w:val="right"/>
        <w:pPr>
          <w:ind w:hanging="1" w:left="2480"/>
        </w:pPr>
      </w:lvl>
    </w:lvlOverride>
  </w:num>
  <w:num w:numId="190">
    <w:abstractNumId w:val="1"/>
    <w:lvlOverride w:ilvl="3">
      <w:lvl w:ilvl="3">
        <w:start w:val="0"/>
        <w:numFmt w:val="decimal"/>
        <w:lvlText w:val=""/>
        <w:lvlJc w:val="right"/>
        <w:pPr>
          <w:ind w:hanging="1" w:left="2480"/>
        </w:pPr>
      </w:lvl>
    </w:lvlOverride>
  </w:num>
  <w:num w:numId="191">
    <w:abstractNumId w:val="1"/>
    <w:lvlOverride w:ilvl="3">
      <w:lvl w:ilvl="3">
        <w:start w:val="0"/>
        <w:numFmt w:val="decimal"/>
        <w:lvlText w:val=""/>
        <w:lvlJc w:val="right"/>
        <w:pPr>
          <w:ind w:hanging="1" w:left="2480"/>
        </w:pPr>
      </w:lvl>
    </w:lvlOverride>
  </w:num>
  <w:num w:numId="192">
    <w:abstractNumId w:val="1"/>
    <w:lvlOverride w:ilvl="3">
      <w:lvl w:ilvl="3">
        <w:start w:val="0"/>
        <w:numFmt w:val="decimal"/>
        <w:lvlText w:val=""/>
        <w:lvlJc w:val="right"/>
        <w:pPr>
          <w:ind w:hanging="1" w:left="2480"/>
        </w:pPr>
      </w:lvl>
    </w:lvlOverride>
  </w:num>
  <w:num w:numId="193">
    <w:abstractNumId w:val="1"/>
    <w:lvlOverride w:ilvl="1">
      <w:lvl w:ilvl="1">
        <w:start w:val="0"/>
        <w:numFmt w:val="decimal"/>
        <w:lvlText w:val=""/>
        <w:lvlJc w:val="right"/>
        <w:pPr>
          <w:ind w:hanging="1" w:left="1040"/>
        </w:pPr>
      </w:lvl>
    </w:lvlOverride>
  </w:num>
  <w:num w:numId="194">
    <w:abstractNumId w:val="1"/>
    <w:lvlOverride w:ilvl="2">
      <w:lvl w:ilvl="2">
        <w:start w:val="0"/>
        <w:numFmt w:val="decimal"/>
        <w:lvlText w:val=""/>
        <w:lvlJc w:val="right"/>
        <w:pPr>
          <w:ind w:hanging="1" w:left="1760"/>
        </w:pPr>
      </w:lvl>
    </w:lvlOverride>
  </w:num>
  <w:num w:numId="195">
    <w:abstractNumId w:val="1"/>
    <w:lvlOverride w:ilvl="3">
      <w:lvl w:ilvl="3">
        <w:start w:val="0"/>
        <w:numFmt w:val="decimal"/>
        <w:lvlText w:val=""/>
        <w:lvlJc w:val="right"/>
        <w:pPr>
          <w:ind w:hanging="1" w:left="2480"/>
        </w:pPr>
      </w:lvl>
    </w:lvlOverride>
  </w:num>
  <w:num w:numId="196">
    <w:abstractNumId w:val="1"/>
    <w:lvlOverride w:ilvl="2">
      <w:lvl w:ilvl="2">
        <w:start w:val="0"/>
        <w:numFmt w:val="decimal"/>
        <w:lvlText w:val=""/>
        <w:lvlJc w:val="right"/>
        <w:pPr>
          <w:ind w:hanging="1" w:left="1760"/>
        </w:pPr>
      </w:lvl>
    </w:lvlOverride>
  </w:num>
  <w:num w:numId="197">
    <w:abstractNumId w:val="1"/>
    <w:lvlOverride w:ilvl="3">
      <w:lvl w:ilvl="3">
        <w:start w:val="0"/>
        <w:numFmt w:val="decimal"/>
        <w:lvlText w:val=""/>
        <w:lvlJc w:val="right"/>
        <w:pPr>
          <w:ind w:hanging="1" w:left="2480"/>
        </w:pPr>
      </w:lvl>
    </w:lvlOverride>
  </w:num>
  <w:num w:numId="198">
    <w:abstractNumId w:val="1"/>
    <w:lvlOverride w:ilvl="2">
      <w:lvl w:ilvl="2">
        <w:start w:val="0"/>
        <w:numFmt w:val="decimal"/>
        <w:lvlText w:val=""/>
        <w:lvlJc w:val="right"/>
        <w:pPr>
          <w:ind w:hanging="1" w:left="1760"/>
        </w:pPr>
      </w:lvl>
    </w:lvlOverride>
  </w:num>
  <w:num w:numId="199">
    <w:abstractNumId w:val="1"/>
    <w:lvlOverride w:ilvl="3">
      <w:lvl w:ilvl="3">
        <w:start w:val="0"/>
        <w:numFmt w:val="decimal"/>
        <w:lvlText w:val=""/>
        <w:lvlJc w:val="right"/>
        <w:pPr>
          <w:ind w:hanging="1" w:left="2480"/>
        </w:pPr>
      </w:lvl>
    </w:lvlOverride>
  </w:num>
  <w:num w:numId="200">
    <w:abstractNumId w:val="1"/>
    <w:lvlOverride w:ilvl="2">
      <w:lvl w:ilvl="2">
        <w:start w:val="0"/>
        <w:numFmt w:val="decimal"/>
        <w:lvlText w:val=""/>
        <w:lvlJc w:val="right"/>
        <w:pPr>
          <w:ind w:hanging="1" w:left="1760"/>
        </w:pPr>
      </w:lvl>
    </w:lvlOverride>
  </w:num>
  <w:num w:numId="201">
    <w:abstractNumId w:val="1"/>
    <w:lvlOverride w:ilvl="3">
      <w:lvl w:ilvl="3">
        <w:start w:val="0"/>
        <w:numFmt w:val="decimal"/>
        <w:lvlText w:val=""/>
        <w:lvlJc w:val="right"/>
        <w:pPr>
          <w:ind w:hanging="1" w:left="2480"/>
        </w:pPr>
      </w:lvl>
    </w:lvlOverride>
  </w:num>
  <w:num w:numId="202">
    <w:abstractNumId w:val="1"/>
    <w:lvlOverride w:ilvl="3">
      <w:lvl w:ilvl="3">
        <w:start w:val="0"/>
        <w:numFmt w:val="decimal"/>
        <w:lvlText w:val=""/>
        <w:lvlJc w:val="right"/>
        <w:pPr>
          <w:ind w:hanging="1" w:left="2480"/>
        </w:pPr>
      </w:lvl>
    </w:lvlOverride>
  </w:num>
  <w:num w:numId="203">
    <w:abstractNumId w:val="1"/>
    <w:lvlOverride w:ilvl="3">
      <w:lvl w:ilvl="3">
        <w:start w:val="0"/>
        <w:numFmt w:val="decimal"/>
        <w:lvlText w:val=""/>
        <w:lvlJc w:val="right"/>
        <w:pPr>
          <w:ind w:hanging="1" w:left="2480"/>
        </w:pPr>
      </w:lvl>
    </w:lvlOverride>
  </w:num>
  <w:num w:numId="204">
    <w:abstractNumId w:val="1"/>
    <w:lvlOverride w:ilvl="3">
      <w:lvl w:ilvl="3">
        <w:start w:val="0"/>
        <w:numFmt w:val="decimal"/>
        <w:lvlText w:val=""/>
        <w:lvlJc w:val="right"/>
        <w:pPr>
          <w:ind w:hanging="1" w:left="2480"/>
        </w:pPr>
      </w:lvl>
    </w:lvlOverride>
  </w:num>
  <w:num w:numId="205">
    <w:abstractNumId w:val="1"/>
    <w:lvlOverride w:ilvl="2">
      <w:lvl w:ilvl="2">
        <w:start w:val="0"/>
        <w:numFmt w:val="decimal"/>
        <w:lvlText w:val=""/>
        <w:lvlJc w:val="right"/>
        <w:pPr>
          <w:ind w:hanging="1" w:left="1760"/>
        </w:pPr>
      </w:lvl>
    </w:lvlOverride>
  </w:num>
  <w:num w:numId="206">
    <w:abstractNumId w:val="1"/>
    <w:lvlOverride w:ilvl="3">
      <w:lvl w:ilvl="3">
        <w:start w:val="0"/>
        <w:numFmt w:val="decimal"/>
        <w:lvlText w:val=""/>
        <w:lvlJc w:val="right"/>
        <w:pPr>
          <w:ind w:hanging="1" w:left="2480"/>
        </w:pPr>
      </w:lvl>
    </w:lvlOverride>
  </w:num>
  <w:num w:numId="207">
    <w:abstractNumId w:val="1"/>
    <w:lvlOverride w:ilvl="3">
      <w:lvl w:ilvl="3">
        <w:start w:val="0"/>
        <w:numFmt w:val="decimal"/>
        <w:lvlText w:val=""/>
        <w:lvlJc w:val="right"/>
        <w:pPr>
          <w:ind w:hanging="1" w:left="2480"/>
        </w:pPr>
      </w:lvl>
    </w:lvlOverride>
  </w:num>
  <w:num w:numId="208">
    <w:abstractNumId w:val="1"/>
    <w:lvlOverride w:ilvl="3">
      <w:lvl w:ilvl="3">
        <w:start w:val="0"/>
        <w:numFmt w:val="decimal"/>
        <w:lvlText w:val=""/>
        <w:lvlJc w:val="right"/>
        <w:pPr>
          <w:ind w:hanging="1" w:left="2480"/>
        </w:pPr>
      </w:lvl>
    </w:lvlOverride>
  </w:num>
  <w:num w:numId="209">
    <w:abstractNumId w:val="1"/>
    <w:lvlOverride w:ilvl="2">
      <w:lvl w:ilvl="2">
        <w:start w:val="0"/>
        <w:numFmt w:val="decimal"/>
        <w:lvlText w:val=""/>
        <w:lvlJc w:val="right"/>
        <w:pPr>
          <w:ind w:hanging="1" w:left="1760"/>
        </w:pPr>
      </w:lvl>
    </w:lvlOverride>
  </w:num>
  <w:num w:numId="210">
    <w:abstractNumId w:val="1"/>
    <w:lvlOverride w:ilvl="3">
      <w:lvl w:ilvl="3">
        <w:start w:val="0"/>
        <w:numFmt w:val="decimal"/>
        <w:lvlText w:val=""/>
        <w:lvlJc w:val="right"/>
        <w:pPr>
          <w:ind w:hanging="1" w:left="2480"/>
        </w:pPr>
      </w:lvl>
    </w:lvlOverride>
  </w:num>
  <w:num w:numId="211">
    <w:abstractNumId w:val="1"/>
    <w:lvlOverride w:ilvl="1">
      <w:lvl w:ilvl="1">
        <w:start w:val="0"/>
        <w:numFmt w:val="decimal"/>
        <w:lvlText w:val=""/>
        <w:lvlJc w:val="right"/>
        <w:pPr>
          <w:ind w:hanging="1" w:left="1040"/>
        </w:pPr>
      </w:lvl>
    </w:lvlOverride>
  </w:num>
  <w:num w:numId="212">
    <w:abstractNumId w:val="1"/>
    <w:lvlOverride w:ilvl="2">
      <w:lvl w:ilvl="2">
        <w:start w:val="0"/>
        <w:numFmt w:val="decimal"/>
        <w:lvlText w:val=""/>
        <w:lvlJc w:val="right"/>
        <w:pPr>
          <w:ind w:hanging="1" w:left="1760"/>
        </w:pPr>
      </w:lvl>
    </w:lvlOverride>
  </w:num>
  <w:num w:numId="213">
    <w:abstractNumId w:val="1"/>
    <w:lvlOverride w:ilvl="0">
      <w:lvl w:ilvl="0">
        <w:start w:val="0"/>
        <w:numFmt w:val="decimal"/>
        <w:lvlText w:val=""/>
        <w:lvlJc w:val="right"/>
        <w:pPr>
          <w:ind w:hanging="1" w:left="320"/>
        </w:pPr>
      </w:lvl>
    </w:lvlOverride>
  </w:num>
  <w:num w:numId="214">
    <w:abstractNumId w:val="1"/>
    <w:lvlOverride w:ilvl="1">
      <w:lvl w:ilvl="1">
        <w:start w:val="0"/>
        <w:numFmt w:val="decimal"/>
        <w:lvlText w:val=""/>
        <w:lvlJc w:val="right"/>
        <w:pPr>
          <w:ind w:hanging="1" w:left="1040"/>
        </w:pPr>
      </w:lvl>
    </w:lvlOverride>
  </w:num>
  <w:num w:numId="215">
    <w:abstractNumId w:val="1"/>
    <w:lvlOverride w:ilvl="2">
      <w:lvl w:ilvl="2">
        <w:start w:val="0"/>
        <w:numFmt w:val="decimal"/>
        <w:lvlText w:val=""/>
        <w:lvlJc w:val="right"/>
        <w:pPr>
          <w:ind w:hanging="1" w:left="1760"/>
        </w:pPr>
      </w:lvl>
    </w:lvlOverride>
  </w:num>
  <w:num w:numId="216">
    <w:abstractNumId w:val="1"/>
    <w:lvlOverride w:ilvl="3">
      <w:lvl w:ilvl="3">
        <w:start w:val="0"/>
        <w:numFmt w:val="decimal"/>
        <w:lvlText w:val=""/>
        <w:lvlJc w:val="right"/>
        <w:pPr>
          <w:ind w:hanging="1" w:left="2480"/>
        </w:pPr>
      </w:lvl>
    </w:lvlOverride>
  </w:num>
  <w:num w:numId="217">
    <w:abstractNumId w:val="1"/>
    <w:lvlOverride w:ilvl="1">
      <w:lvl w:ilvl="1">
        <w:start w:val="0"/>
        <w:numFmt w:val="decimal"/>
        <w:lvlText w:val=""/>
        <w:lvlJc w:val="right"/>
        <w:pPr>
          <w:ind w:hanging="1" w:left="1040"/>
        </w:pPr>
      </w:lvl>
    </w:lvlOverride>
  </w:num>
  <w:num w:numId="218">
    <w:abstractNumId w:val="1"/>
    <w:lvlOverride w:ilvl="2">
      <w:lvl w:ilvl="2">
        <w:start w:val="0"/>
        <w:numFmt w:val="decimal"/>
        <w:lvlText w:val=""/>
        <w:lvlJc w:val="right"/>
        <w:pPr>
          <w:ind w:hanging="1" w:left="1760"/>
        </w:pPr>
      </w:lvl>
    </w:lvlOverride>
  </w:num>
  <w:num w:numId="219">
    <w:abstractNumId w:val="1"/>
    <w:lvlOverride w:ilvl="1">
      <w:lvl w:ilvl="1">
        <w:start w:val="0"/>
        <w:numFmt w:val="decimal"/>
        <w:lvlText w:val=""/>
        <w:lvlJc w:val="right"/>
        <w:pPr>
          <w:ind w:hanging="1" w:left="1040"/>
        </w:pPr>
      </w:lvl>
    </w:lvlOverride>
  </w:num>
  <w:num w:numId="220">
    <w:abstractNumId w:val="1"/>
    <w:lvlOverride w:ilvl="2">
      <w:lvl w:ilvl="2">
        <w:start w:val="0"/>
        <w:numFmt w:val="decimal"/>
        <w:lvlText w:val=""/>
        <w:lvlJc w:val="right"/>
        <w:pPr>
          <w:ind w:hanging="1" w:left="1760"/>
        </w:pPr>
      </w:lvl>
    </w:lvlOverride>
  </w:num>
  <w:num w:numId="221">
    <w:abstractNumId w:val="1"/>
    <w:lvlOverride w:ilvl="3">
      <w:lvl w:ilvl="3">
        <w:start w:val="0"/>
        <w:numFmt w:val="decimal"/>
        <w:lvlText w:val=""/>
        <w:lvlJc w:val="right"/>
        <w:pPr>
          <w:ind w:hanging="1" w:left="2480"/>
        </w:pPr>
      </w:lvl>
    </w:lvlOverride>
  </w:num>
  <w:num w:numId="222">
    <w:abstractNumId w:val="1"/>
    <w:lvlOverride w:ilvl="3">
      <w:lvl w:ilvl="3">
        <w:start w:val="0"/>
        <w:numFmt w:val="decimal"/>
        <w:lvlText w:val=""/>
        <w:lvlJc w:val="right"/>
        <w:pPr>
          <w:ind w:hanging="1" w:left="2480"/>
        </w:pPr>
      </w:lvl>
    </w:lvlOverride>
  </w:num>
  <w:num w:numId="223">
    <w:abstractNumId w:val="1"/>
    <w:lvlOverride w:ilvl="2">
      <w:lvl w:ilvl="2">
        <w:start w:val="0"/>
        <w:numFmt w:val="decimal"/>
        <w:lvlText w:val=""/>
        <w:lvlJc w:val="right"/>
        <w:pPr>
          <w:ind w:hanging="1" w:left="1760"/>
        </w:pPr>
      </w:lvl>
    </w:lvlOverride>
  </w:num>
  <w:num w:numId="224">
    <w:abstractNumId w:val="1"/>
    <w:lvlOverride w:ilvl="2">
      <w:lvl w:ilvl="2">
        <w:start w:val="0"/>
        <w:numFmt w:val="decimal"/>
        <w:lvlText w:val=""/>
        <w:lvlJc w:val="right"/>
        <w:pPr>
          <w:ind w:hanging="1" w:left="1760"/>
        </w:pPr>
      </w:lvl>
    </w:lvlOverride>
  </w:num>
  <w:num w:numId="225">
    <w:abstractNumId w:val="1"/>
    <w:lvlOverride w:ilvl="3">
      <w:lvl w:ilvl="3">
        <w:start w:val="0"/>
        <w:numFmt w:val="decimal"/>
        <w:lvlText w:val=""/>
        <w:lvlJc w:val="right"/>
        <w:pPr>
          <w:ind w:hanging="1" w:left="2480"/>
        </w:pPr>
      </w:lvl>
    </w:lvlOverride>
  </w:num>
  <w:num w:numId="226">
    <w:abstractNumId w:val="1"/>
    <w:lvlOverride w:ilvl="3">
      <w:lvl w:ilvl="3">
        <w:start w:val="0"/>
        <w:numFmt w:val="decimal"/>
        <w:lvlText w:val=""/>
        <w:lvlJc w:val="right"/>
        <w:pPr>
          <w:ind w:hanging="1" w:left="2480"/>
        </w:pPr>
      </w:lvl>
    </w:lvlOverride>
  </w:num>
  <w:num w:numId="227">
    <w:abstractNumId w:val="1"/>
    <w:lvlOverride w:ilvl="1">
      <w:lvl w:ilvl="1">
        <w:start w:val="0"/>
        <w:numFmt w:val="decimal"/>
        <w:lvlText w:val=""/>
        <w:lvlJc w:val="right"/>
        <w:pPr>
          <w:ind w:hanging="1" w:left="1040"/>
        </w:pPr>
      </w:lvl>
    </w:lvlOverride>
  </w:num>
  <w:num w:numId="228">
    <w:abstractNumId w:val="1"/>
    <w:lvlOverride w:ilvl="2">
      <w:lvl w:ilvl="2">
        <w:start w:val="0"/>
        <w:numFmt w:val="decimal"/>
        <w:lvlText w:val=""/>
        <w:lvlJc w:val="right"/>
        <w:pPr>
          <w:ind w:hanging="1" w:left="1760"/>
        </w:pPr>
      </w:lvl>
    </w:lvlOverride>
  </w:num>
  <w:num w:numId="229">
    <w:abstractNumId w:val="1"/>
    <w:lvlOverride w:ilvl="2">
      <w:lvl w:ilvl="2">
        <w:start w:val="0"/>
        <w:numFmt w:val="decimal"/>
        <w:lvlText w:val=""/>
        <w:lvlJc w:val="right"/>
        <w:pPr>
          <w:ind w:hanging="1" w:left="1760"/>
        </w:pPr>
      </w:lvl>
    </w:lvlOverride>
  </w:num>
  <w:num w:numId="230">
    <w:abstractNumId w:val="1"/>
    <w:lvlOverride w:ilvl="2">
      <w:lvl w:ilvl="2">
        <w:start w:val="0"/>
        <w:numFmt w:val="decimal"/>
        <w:lvlText w:val=""/>
        <w:lvlJc w:val="right"/>
        <w:pPr>
          <w:ind w:hanging="1" w:left="1760"/>
        </w:pPr>
      </w:lvl>
    </w:lvlOverride>
  </w:num>
  <w:num w:numId="231">
    <w:abstractNumId w:val="1"/>
    <w:lvlOverride w:ilvl="2">
      <w:lvl w:ilvl="2">
        <w:start w:val="0"/>
        <w:numFmt w:val="decimal"/>
        <w:lvlText w:val=""/>
        <w:lvlJc w:val="right"/>
        <w:pPr>
          <w:ind w:hanging="1" w:left="1760"/>
        </w:pPr>
      </w:lvl>
    </w:lvlOverride>
  </w:num>
  <w:num w:numId="232">
    <w:abstractNumId w:val="1"/>
    <w:lvlOverride w:ilvl="1">
      <w:lvl w:ilvl="1">
        <w:start w:val="0"/>
        <w:numFmt w:val="decimal"/>
        <w:lvlText w:val=""/>
        <w:lvlJc w:val="right"/>
        <w:pPr>
          <w:ind w:hanging="1" w:left="1040"/>
        </w:pPr>
      </w:lvl>
    </w:lvlOverride>
  </w:num>
  <w:num w:numId="233">
    <w:abstractNumId w:val="1"/>
    <w:lvlOverride w:ilvl="2">
      <w:lvl w:ilvl="2">
        <w:start w:val="0"/>
        <w:numFmt w:val="decimal"/>
        <w:lvlText w:val=""/>
        <w:lvlJc w:val="right"/>
        <w:pPr>
          <w:ind w:hanging="1" w:left="1760"/>
        </w:pPr>
      </w:lvl>
    </w:lvlOverride>
  </w:num>
  <w:num w:numId="234">
    <w:abstractNumId w:val="1"/>
    <w:lvlOverride w:ilvl="1">
      <w:lvl w:ilvl="1">
        <w:start w:val="0"/>
        <w:numFmt w:val="decimal"/>
        <w:lvlText w:val=""/>
        <w:lvlJc w:val="right"/>
        <w:pPr>
          <w:ind w:hanging="1" w:left="1040"/>
        </w:pPr>
      </w:lvl>
    </w:lvlOverride>
  </w:num>
  <w:num w:numId="235">
    <w:abstractNumId w:val="1"/>
    <w:lvlOverride w:ilvl="2">
      <w:lvl w:ilvl="2">
        <w:start w:val="0"/>
        <w:numFmt w:val="decimal"/>
        <w:lvlText w:val=""/>
        <w:lvlJc w:val="right"/>
        <w:pPr>
          <w:ind w:hanging="1" w:left="1760"/>
        </w:pPr>
      </w:lvl>
    </w:lvlOverride>
  </w:num>
  <w:num w:numId="236">
    <w:abstractNumId w:val="1"/>
    <w:lvlOverride w:ilvl="2">
      <w:lvl w:ilvl="2">
        <w:start w:val="0"/>
        <w:numFmt w:val="decimal"/>
        <w:lvlText w:val=""/>
        <w:lvlJc w:val="right"/>
        <w:pPr>
          <w:ind w:hanging="1" w:left="1760"/>
        </w:pPr>
      </w:lvl>
    </w:lvlOverride>
  </w:num>
  <w:num w:numId="237">
    <w:abstractNumId w:val="1"/>
    <w:lvlOverride w:ilvl="2">
      <w:lvl w:ilvl="2">
        <w:start w:val="0"/>
        <w:numFmt w:val="decimal"/>
        <w:lvlText w:val=""/>
        <w:lvlJc w:val="right"/>
        <w:pPr>
          <w:ind w:hanging="1" w:left="1760"/>
        </w:pPr>
      </w:lvl>
    </w:lvlOverride>
  </w:num>
  <w:num w:numId="238">
    <w:abstractNumId w:val="1"/>
    <w:lvlOverride w:ilvl="1">
      <w:lvl w:ilvl="1">
        <w:start w:val="0"/>
        <w:numFmt w:val="decimal"/>
        <w:lvlText w:val=""/>
        <w:lvlJc w:val="right"/>
        <w:pPr>
          <w:ind w:hanging="1" w:left="1040"/>
        </w:pPr>
      </w:lvl>
    </w:lvlOverride>
  </w:num>
  <w:num w:numId="239">
    <w:abstractNumId w:val="1"/>
    <w:lvlOverride w:ilvl="2">
      <w:lvl w:ilvl="2">
        <w:start w:val="0"/>
        <w:numFmt w:val="decimal"/>
        <w:lvlText w:val=""/>
        <w:lvlJc w:val="right"/>
        <w:pPr>
          <w:ind w:hanging="1" w:left="1760"/>
        </w:pPr>
      </w:lvl>
    </w:lvlOverride>
  </w:num>
  <w:num w:numId="240">
    <w:abstractNumId w:val="1"/>
    <w:lvlOverride w:ilvl="3">
      <w:lvl w:ilvl="3">
        <w:start w:val="0"/>
        <w:numFmt w:val="decimal"/>
        <w:lvlText w:val=""/>
        <w:lvlJc w:val="right"/>
        <w:pPr>
          <w:ind w:hanging="1" w:left="2480"/>
        </w:pPr>
      </w:lvl>
    </w:lvlOverride>
  </w:num>
  <w:num w:numId="241">
    <w:abstractNumId w:val="1"/>
    <w:lvlOverride w:ilvl="3">
      <w:lvl w:ilvl="3">
        <w:start w:val="0"/>
        <w:numFmt w:val="decimal"/>
        <w:lvlText w:val=""/>
        <w:lvlJc w:val="right"/>
        <w:pPr>
          <w:ind w:hanging="1" w:left="2480"/>
        </w:pPr>
      </w:lvl>
    </w:lvlOverride>
  </w:num>
  <w:num w:numId="242">
    <w:abstractNumId w:val="1"/>
    <w:lvlOverride w:ilvl="2">
      <w:lvl w:ilvl="2">
        <w:start w:val="0"/>
        <w:numFmt w:val="decimal"/>
        <w:lvlText w:val=""/>
        <w:lvlJc w:val="right"/>
        <w:pPr>
          <w:ind w:hanging="1" w:left="1760"/>
        </w:pPr>
      </w:lvl>
    </w:lvlOverride>
  </w:num>
  <w:num w:numId="243">
    <w:abstractNumId w:val="1"/>
    <w:lvlOverride w:ilvl="3">
      <w:lvl w:ilvl="3">
        <w:start w:val="0"/>
        <w:numFmt w:val="decimal"/>
        <w:lvlText w:val=""/>
        <w:lvlJc w:val="right"/>
        <w:pPr>
          <w:ind w:hanging="1" w:left="2480"/>
        </w:pPr>
      </w:lvl>
    </w:lvlOverride>
  </w:num>
  <w:num w:numId="244">
    <w:abstractNumId w:val="1"/>
    <w:lvlOverride w:ilvl="1">
      <w:lvl w:ilvl="1">
        <w:start w:val="0"/>
        <w:numFmt w:val="decimal"/>
        <w:lvlText w:val=""/>
        <w:lvlJc w:val="right"/>
        <w:pPr>
          <w:ind w:hanging="1" w:left="1040"/>
        </w:pPr>
      </w:lvl>
    </w:lvlOverride>
  </w:num>
  <w:num w:numId="245">
    <w:abstractNumId w:val="1"/>
    <w:lvlOverride w:ilvl="2">
      <w:lvl w:ilvl="2">
        <w:start w:val="0"/>
        <w:numFmt w:val="decimal"/>
        <w:lvlText w:val=""/>
        <w:lvlJc w:val="right"/>
        <w:pPr>
          <w:ind w:hanging="1" w:left="1760"/>
        </w:pPr>
      </w:lvl>
    </w:lvlOverride>
  </w:num>
  <w:num w:numId="246">
    <w:abstractNumId w:val="1"/>
    <w:lvlOverride w:ilvl="1">
      <w:lvl w:ilvl="1">
        <w:start w:val="0"/>
        <w:numFmt w:val="decimal"/>
        <w:lvlText w:val=""/>
        <w:lvlJc w:val="right"/>
        <w:pPr>
          <w:ind w:hanging="1" w:left="1040"/>
        </w:pPr>
      </w:lvl>
    </w:lvlOverride>
  </w:num>
  <w:num w:numId="247">
    <w:abstractNumId w:val="1"/>
    <w:lvlOverride w:ilvl="2">
      <w:lvl w:ilvl="2">
        <w:start w:val="0"/>
        <w:numFmt w:val="decimal"/>
        <w:lvlText w:val=""/>
        <w:lvlJc w:val="right"/>
        <w:pPr>
          <w:ind w:hanging="1" w:left="1760"/>
        </w:pPr>
      </w:lvl>
    </w:lvlOverride>
  </w:num>
  <w:num w:numId="248">
    <w:abstractNumId w:val="1"/>
    <w:lvlOverride w:ilvl="1">
      <w:lvl w:ilvl="1">
        <w:start w:val="0"/>
        <w:numFmt w:val="decimal"/>
        <w:lvlText w:val=""/>
        <w:lvlJc w:val="right"/>
        <w:pPr>
          <w:ind w:hanging="1" w:left="1040"/>
        </w:pPr>
      </w:lvl>
    </w:lvlOverride>
  </w:num>
  <w:num w:numId="249">
    <w:abstractNumId w:val="1"/>
    <w:lvlOverride w:ilvl="2">
      <w:lvl w:ilvl="2">
        <w:start w:val="0"/>
        <w:numFmt w:val="decimal"/>
        <w:lvlText w:val=""/>
        <w:lvlJc w:val="right"/>
        <w:pPr>
          <w:ind w:hanging="1" w:left="1760"/>
        </w:pPr>
      </w:lvl>
    </w:lvlOverride>
  </w:num>
  <w:num w:numId="250">
    <w:abstractNumId w:val="1"/>
    <w:lvlOverride w:ilvl="3">
      <w:lvl w:ilvl="3">
        <w:start w:val="0"/>
        <w:numFmt w:val="decimal"/>
        <w:lvlText w:val=""/>
        <w:lvlJc w:val="right"/>
        <w:pPr>
          <w:ind w:hanging="1" w:left="2480"/>
        </w:pPr>
      </w:lvl>
    </w:lvlOverride>
  </w:num>
  <w:num w:numId="251">
    <w:abstractNumId w:val="1"/>
    <w:lvlOverride w:ilvl="0">
      <w:lvl w:ilvl="0">
        <w:start w:val="0"/>
        <w:numFmt w:val="decimal"/>
        <w:lvlText w:val=""/>
        <w:lvlJc w:val="right"/>
        <w:pPr>
          <w:ind w:hanging="1" w:left="320"/>
        </w:pPr>
      </w:lvl>
    </w:lvlOverride>
  </w:num>
  <w:num w:numId="252">
    <w:abstractNumId w:val="1"/>
    <w:lvlOverride w:ilvl="1">
      <w:lvl w:ilvl="1">
        <w:start w:val="0"/>
        <w:numFmt w:val="decimal"/>
        <w:lvlText w:val=""/>
        <w:lvlJc w:val="right"/>
        <w:pPr>
          <w:ind w:hanging="1" w:left="1040"/>
        </w:pPr>
      </w:lvl>
    </w:lvlOverride>
  </w:num>
  <w:num w:numId="253">
    <w:abstractNumId w:val="1"/>
    <w:lvlOverride w:ilvl="2">
      <w:lvl w:ilvl="2">
        <w:start w:val="0"/>
        <w:numFmt w:val="decimal"/>
        <w:lvlText w:val=""/>
        <w:lvlJc w:val="right"/>
        <w:pPr>
          <w:ind w:hanging="1" w:left="1760"/>
        </w:pPr>
      </w:lvl>
    </w:lvlOverride>
  </w:num>
  <w:num w:numId="254">
    <w:abstractNumId w:val="1"/>
    <w:lvlOverride w:ilvl="3">
      <w:lvl w:ilvl="3">
        <w:start w:val="0"/>
        <w:numFmt w:val="decimal"/>
        <w:lvlText w:val=""/>
        <w:lvlJc w:val="right"/>
        <w:pPr>
          <w:ind w:hanging="1" w:left="2480"/>
        </w:pPr>
      </w:lvl>
    </w:lvlOverride>
  </w:num>
  <w:num w:numId="255">
    <w:abstractNumId w:val="1"/>
    <w:lvlOverride w:ilvl="2">
      <w:lvl w:ilvl="2">
        <w:start w:val="0"/>
        <w:numFmt w:val="decimal"/>
        <w:lvlText w:val=""/>
        <w:lvlJc w:val="right"/>
        <w:pPr>
          <w:ind w:hanging="1" w:left="1760"/>
        </w:pPr>
      </w:lvl>
    </w:lvlOverride>
  </w:num>
  <w:num w:numId="256">
    <w:abstractNumId w:val="1"/>
    <w:lvlOverride w:ilvl="3">
      <w:lvl w:ilvl="3">
        <w:start w:val="0"/>
        <w:numFmt w:val="decimal"/>
        <w:lvlText w:val=""/>
        <w:lvlJc w:val="right"/>
        <w:pPr>
          <w:ind w:hanging="1" w:left="2480"/>
        </w:pPr>
      </w:lvl>
    </w:lvlOverride>
  </w:num>
  <w:num w:numId="257">
    <w:abstractNumId w:val="1"/>
    <w:lvlOverride w:ilvl="1">
      <w:lvl w:ilvl="1">
        <w:start w:val="0"/>
        <w:numFmt w:val="decimal"/>
        <w:lvlText w:val=""/>
        <w:lvlJc w:val="right"/>
        <w:pPr>
          <w:ind w:hanging="1" w:left="1040"/>
        </w:pPr>
      </w:lvl>
    </w:lvlOverride>
  </w:num>
  <w:num w:numId="258">
    <w:abstractNumId w:val="1"/>
    <w:lvlOverride w:ilvl="2">
      <w:lvl w:ilvl="2">
        <w:start w:val="0"/>
        <w:numFmt w:val="decimal"/>
        <w:lvlText w:val=""/>
        <w:lvlJc w:val="right"/>
        <w:pPr>
          <w:ind w:hanging="1" w:left="1760"/>
        </w:pPr>
      </w:lvl>
    </w:lvlOverride>
  </w:num>
  <w:num w:numId="259">
    <w:abstractNumId w:val="1"/>
    <w:lvlOverride w:ilvl="3">
      <w:lvl w:ilvl="3">
        <w:start w:val="0"/>
        <w:numFmt w:val="decimal"/>
        <w:lvlText w:val=""/>
        <w:lvlJc w:val="right"/>
        <w:pPr>
          <w:ind w:hanging="1" w:left="2480"/>
        </w:pPr>
      </w:lvl>
    </w:lvlOverride>
  </w:num>
  <w:num w:numId="260">
    <w:abstractNumId w:val="1"/>
    <w:lvlOverride w:ilvl="4">
      <w:lvl w:ilvl="4">
        <w:start w:val="0"/>
        <w:numFmt w:val="decimal"/>
        <w:lvlText w:val=""/>
        <w:lvlJc w:val="right"/>
        <w:pPr>
          <w:ind w:hanging="1" w:left="3200"/>
        </w:pPr>
      </w:lvl>
    </w:lvlOverride>
  </w:num>
  <w:num w:numId="261">
    <w:abstractNumId w:val="1"/>
    <w:lvlOverride w:ilvl="4">
      <w:lvl w:ilvl="4">
        <w:start w:val="0"/>
        <w:numFmt w:val="decimal"/>
        <w:lvlText w:val=""/>
        <w:lvlJc w:val="right"/>
        <w:pPr>
          <w:ind w:hanging="1" w:left="3200"/>
        </w:pPr>
      </w:lvl>
    </w:lvlOverride>
  </w:num>
  <w:num w:numId="262">
    <w:abstractNumId w:val="1"/>
    <w:lvlOverride w:ilvl="4">
      <w:lvl w:ilvl="4">
        <w:start w:val="0"/>
        <w:numFmt w:val="decimal"/>
        <w:lvlText w:val=""/>
        <w:lvlJc w:val="right"/>
        <w:pPr>
          <w:ind w:hanging="1" w:left="3200"/>
        </w:pPr>
      </w:lvl>
    </w:lvlOverride>
  </w:num>
  <w:num w:numId="263">
    <w:abstractNumId w:val="1"/>
    <w:lvlOverride w:ilvl="3">
      <w:lvl w:ilvl="3">
        <w:start w:val="0"/>
        <w:numFmt w:val="decimal"/>
        <w:lvlText w:val=""/>
        <w:lvlJc w:val="right"/>
        <w:pPr>
          <w:ind w:hanging="1" w:left="2480"/>
        </w:pPr>
      </w:lvl>
    </w:lvlOverride>
  </w:num>
  <w:num w:numId="264">
    <w:abstractNumId w:val="1"/>
    <w:lvlOverride w:ilvl="4">
      <w:lvl w:ilvl="4">
        <w:start w:val="0"/>
        <w:numFmt w:val="decimal"/>
        <w:lvlText w:val=""/>
        <w:lvlJc w:val="right"/>
        <w:pPr>
          <w:ind w:hanging="1" w:left="3200"/>
        </w:pPr>
      </w:lvl>
    </w:lvlOverride>
  </w:num>
  <w:num w:numId="265">
    <w:abstractNumId w:val="1"/>
    <w:lvlOverride w:ilvl="4">
      <w:lvl w:ilvl="4">
        <w:start w:val="0"/>
        <w:numFmt w:val="decimal"/>
        <w:lvlText w:val=""/>
        <w:lvlJc w:val="right"/>
        <w:pPr>
          <w:ind w:hanging="1" w:left="3200"/>
        </w:pPr>
      </w:lvl>
    </w:lvlOverride>
  </w:num>
  <w:num w:numId="266">
    <w:abstractNumId w:val="1"/>
    <w:lvlOverride w:ilvl="2">
      <w:lvl w:ilvl="2">
        <w:start w:val="0"/>
        <w:numFmt w:val="decimal"/>
        <w:lvlText w:val=""/>
        <w:lvlJc w:val="right"/>
        <w:pPr>
          <w:ind w:hanging="1" w:left="1760"/>
        </w:pPr>
      </w:lvl>
    </w:lvlOverride>
  </w:num>
  <w:num w:numId="267">
    <w:abstractNumId w:val="1"/>
    <w:lvlOverride w:ilvl="3">
      <w:lvl w:ilvl="3">
        <w:start w:val="0"/>
        <w:numFmt w:val="decimal"/>
        <w:lvlText w:val=""/>
        <w:lvlJc w:val="right"/>
        <w:pPr>
          <w:ind w:hanging="1" w:left="2480"/>
        </w:pPr>
      </w:lvl>
    </w:lvlOverride>
  </w:num>
  <w:num w:numId="268">
    <w:abstractNumId w:val="1"/>
    <w:lvlOverride w:ilvl="0">
      <w:lvl w:ilvl="0">
        <w:start w:val="0"/>
        <w:numFmt w:val="decimal"/>
        <w:lvlText w:val=""/>
        <w:lvlJc w:val="right"/>
        <w:pPr>
          <w:ind w:hanging="1" w:left="320"/>
        </w:pPr>
      </w:lvl>
    </w:lvlOverride>
  </w:num>
  <w:num w:numId="269">
    <w:abstractNumId w:val="1"/>
    <w:lvlOverride w:ilvl="1">
      <w:lvl w:ilvl="1">
        <w:start w:val="0"/>
        <w:numFmt w:val="decimal"/>
        <w:lvlText w:val=""/>
        <w:lvlJc w:val="right"/>
        <w:pPr>
          <w:ind w:hanging="1" w:left="1040"/>
        </w:pPr>
      </w:lvl>
    </w:lvlOverride>
  </w:num>
  <w:num w:numId="270">
    <w:abstractNumId w:val="1"/>
    <w:lvlOverride w:ilvl="2">
      <w:lvl w:ilvl="2">
        <w:start w:val="0"/>
        <w:numFmt w:val="decimal"/>
        <w:lvlText w:val=""/>
        <w:lvlJc w:val="right"/>
        <w:pPr>
          <w:ind w:hanging="1" w:left="1760"/>
        </w:pPr>
      </w:lvl>
    </w:lvlOverride>
  </w:num>
  <w:num w:numId="271">
    <w:abstractNumId w:val="1"/>
    <w:lvlOverride w:ilvl="3">
      <w:lvl w:ilvl="3">
        <w:start w:val="0"/>
        <w:numFmt w:val="decimal"/>
        <w:lvlText w:val=""/>
        <w:lvlJc w:val="right"/>
        <w:pPr>
          <w:ind w:hanging="1" w:left="2480"/>
        </w:pPr>
      </w:lvl>
    </w:lvlOverride>
  </w:num>
  <w:num w:numId="272">
    <w:abstractNumId w:val="1"/>
    <w:lvlOverride w:ilvl="3">
      <w:lvl w:ilvl="3">
        <w:start w:val="0"/>
        <w:numFmt w:val="decimal"/>
        <w:lvlText w:val=""/>
        <w:lvlJc w:val="right"/>
        <w:pPr>
          <w:ind w:hanging="1" w:left="2480"/>
        </w:pPr>
      </w:lvl>
    </w:lvlOverride>
  </w:num>
  <w:num w:numId="273">
    <w:abstractNumId w:val="1"/>
    <w:lvlOverride w:ilvl="3">
      <w:lvl w:ilvl="3">
        <w:start w:val="0"/>
        <w:numFmt w:val="decimal"/>
        <w:lvlText w:val=""/>
        <w:lvlJc w:val="right"/>
        <w:pPr>
          <w:ind w:hanging="1" w:left="2480"/>
        </w:pPr>
      </w:lvl>
    </w:lvlOverride>
  </w:num>
  <w:num w:numId="274">
    <w:abstractNumId w:val="1"/>
    <w:lvlOverride w:ilvl="2">
      <w:lvl w:ilvl="2">
        <w:start w:val="0"/>
        <w:numFmt w:val="decimal"/>
        <w:lvlText w:val=""/>
        <w:lvlJc w:val="right"/>
        <w:pPr>
          <w:ind w:hanging="1" w:left="1760"/>
        </w:pPr>
      </w:lvl>
    </w:lvlOverride>
  </w:num>
  <w:num w:numId="275">
    <w:abstractNumId w:val="1"/>
    <w:lvlOverride w:ilvl="3">
      <w:lvl w:ilvl="3">
        <w:start w:val="0"/>
        <w:numFmt w:val="decimal"/>
        <w:lvlText w:val=""/>
        <w:lvlJc w:val="right"/>
        <w:pPr>
          <w:ind w:hanging="1" w:left="2480"/>
        </w:pPr>
      </w:lvl>
    </w:lvlOverride>
  </w:num>
  <w:num w:numId="276">
    <w:abstractNumId w:val="1"/>
    <w:lvlOverride w:ilvl="4">
      <w:lvl w:ilvl="4">
        <w:start w:val="0"/>
        <w:numFmt w:val="decimal"/>
        <w:lvlText w:val=""/>
        <w:lvlJc w:val="right"/>
        <w:pPr>
          <w:ind w:hanging="1" w:left="3200"/>
        </w:pPr>
      </w:lvl>
    </w:lvlOverride>
  </w:num>
  <w:num w:numId="277">
    <w:abstractNumId w:val="1"/>
    <w:lvlOverride w:ilvl="3">
      <w:lvl w:ilvl="3">
        <w:start w:val="0"/>
        <w:numFmt w:val="decimal"/>
        <w:lvlText w:val=""/>
        <w:lvlJc w:val="right"/>
        <w:pPr>
          <w:ind w:hanging="1" w:left="2480"/>
        </w:pPr>
      </w:lvl>
    </w:lvlOverride>
  </w:num>
  <w:num w:numId="278">
    <w:abstractNumId w:val="1"/>
    <w:lvlOverride w:ilvl="4">
      <w:lvl w:ilvl="4">
        <w:start w:val="0"/>
        <w:numFmt w:val="decimal"/>
        <w:lvlText w:val=""/>
        <w:lvlJc w:val="right"/>
        <w:pPr>
          <w:ind w:hanging="1" w:left="3200"/>
        </w:pPr>
      </w:lvl>
    </w:lvlOverride>
  </w:num>
  <w:num w:numId="279">
    <w:abstractNumId w:val="1"/>
    <w:lvlOverride w:ilvl="2">
      <w:lvl w:ilvl="2">
        <w:start w:val="0"/>
        <w:numFmt w:val="decimal"/>
        <w:lvlText w:val=""/>
        <w:lvlJc w:val="right"/>
        <w:pPr>
          <w:ind w:hanging="1" w:left="1760"/>
        </w:pPr>
      </w:lvl>
    </w:lvlOverride>
  </w:num>
  <w:num w:numId="280">
    <w:abstractNumId w:val="1"/>
    <w:lvlOverride w:ilvl="3">
      <w:lvl w:ilvl="3">
        <w:start w:val="0"/>
        <w:numFmt w:val="decimal"/>
        <w:lvlText w:val=""/>
        <w:lvlJc w:val="right"/>
        <w:pPr>
          <w:ind w:hanging="1" w:left="2480"/>
        </w:pPr>
      </w:lvl>
    </w:lvlOverride>
  </w:num>
  <w:num w:numId="281">
    <w:abstractNumId w:val="1"/>
    <w:lvlOverride w:ilvl="4">
      <w:lvl w:ilvl="4">
        <w:start w:val="1"/>
        <w:numFmt w:val="upperRoman"/>
        <w:lvlText w:val="%5"/>
        <w:lvlJc w:val="right"/>
        <w:pPr>
          <w:ind w:hanging="230" w:left="3200"/>
        </w:pPr>
      </w:lvl>
    </w:lvlOverride>
  </w:num>
  <w:num w:numId="282">
    <w:abstractNumId w:val="1"/>
    <w:lvlOverride w:ilvl="4">
      <w:lvl w:ilvl="4">
        <w:start w:val="2"/>
        <w:numFmt w:val="upperRoman"/>
        <w:lvlText w:val="%5"/>
        <w:lvlJc w:val="right"/>
        <w:pPr>
          <w:ind w:hanging="230" w:left="3200"/>
        </w:pPr>
      </w:lvl>
    </w:lvlOverride>
  </w:num>
  <w:num w:numId="283">
    <w:abstractNumId w:val="1"/>
    <w:lvlOverride w:ilvl="3">
      <w:lvl w:ilvl="3">
        <w:start w:val="0"/>
        <w:numFmt w:val="decimal"/>
        <w:lvlText w:val=""/>
        <w:lvlJc w:val="right"/>
        <w:pPr>
          <w:ind w:hanging="1" w:left="2480"/>
        </w:pPr>
      </w:lvl>
    </w:lvlOverride>
  </w:num>
  <w:num w:numId="284">
    <w:abstractNumId w:val="1"/>
    <w:lvlOverride w:ilvl="3">
      <w:lvl w:ilvl="3">
        <w:start w:val="0"/>
        <w:numFmt w:val="decimal"/>
        <w:lvlText w:val=""/>
        <w:lvlJc w:val="right"/>
        <w:pPr>
          <w:ind w:hanging="1" w:left="2480"/>
        </w:pPr>
      </w:lvl>
    </w:lvlOverride>
  </w:num>
  <w:num w:numId="285">
    <w:abstractNumId w:val="1"/>
    <w:lvlOverride w:ilvl="3">
      <w:lvl w:ilvl="3">
        <w:start w:val="0"/>
        <w:numFmt w:val="decimal"/>
        <w:lvlText w:val=""/>
        <w:lvlJc w:val="right"/>
        <w:pPr>
          <w:ind w:hanging="1" w:left="2480"/>
        </w:pPr>
      </w:lvl>
    </w:lvlOverride>
  </w:num>
  <w:num w:numId="286">
    <w:abstractNumId w:val="1"/>
    <w:lvlOverride w:ilvl="3">
      <w:lvl w:ilvl="3">
        <w:start w:val="0"/>
        <w:numFmt w:val="decimal"/>
        <w:lvlText w:val=""/>
        <w:lvlJc w:val="right"/>
        <w:pPr>
          <w:ind w:hanging="1" w:left="2480"/>
        </w:pPr>
      </w:lvl>
    </w:lvlOverride>
  </w:num>
  <w:num w:numId="287">
    <w:abstractNumId w:val="1"/>
    <w:lvlOverride w:ilvl="1">
      <w:lvl w:ilvl="1">
        <w:start w:val="0"/>
        <w:numFmt w:val="decimal"/>
        <w:lvlText w:val=""/>
        <w:lvlJc w:val="right"/>
        <w:pPr>
          <w:ind w:hanging="1" w:left="1040"/>
        </w:pPr>
      </w:lvl>
    </w:lvlOverride>
  </w:num>
  <w:num w:numId="288">
    <w:abstractNumId w:val="1"/>
    <w:lvlOverride w:ilvl="2">
      <w:lvl w:ilvl="2">
        <w:start w:val="0"/>
        <w:numFmt w:val="decimal"/>
        <w:lvlText w:val=""/>
        <w:lvlJc w:val="right"/>
        <w:pPr>
          <w:ind w:hanging="1" w:left="1760"/>
        </w:pPr>
      </w:lvl>
    </w:lvlOverride>
  </w:num>
  <w:num w:numId="289">
    <w:abstractNumId w:val="1"/>
    <w:lvlOverride w:ilvl="2">
      <w:lvl w:ilvl="2">
        <w:start w:val="0"/>
        <w:numFmt w:val="decimal"/>
        <w:lvlText w:val=""/>
        <w:lvlJc w:val="right"/>
        <w:pPr>
          <w:ind w:hanging="1" w:left="1760"/>
        </w:pPr>
      </w:lvl>
    </w:lvlOverride>
  </w:num>
  <w:num w:numId="290">
    <w:abstractNumId w:val="1"/>
    <w:lvlOverride w:ilvl="2">
      <w:lvl w:ilvl="2">
        <w:start w:val="0"/>
        <w:numFmt w:val="decimal"/>
        <w:lvlText w:val=""/>
        <w:lvlJc w:val="right"/>
        <w:pPr>
          <w:ind w:hanging="1" w:left="1760"/>
        </w:pPr>
      </w:lvl>
    </w:lvlOverride>
  </w:num>
  <w:num w:numId="291">
    <w:abstractNumId w:val="1"/>
    <w:lvlOverride w:ilvl="2">
      <w:lvl w:ilvl="2">
        <w:start w:val="0"/>
        <w:numFmt w:val="decimal"/>
        <w:lvlText w:val=""/>
        <w:lvlJc w:val="right"/>
        <w:pPr>
          <w:ind w:hanging="1" w:left="1760"/>
        </w:pPr>
      </w:lvl>
    </w:lvlOverride>
  </w:num>
  <w:num w:numId="292">
    <w:abstractNumId w:val="1"/>
    <w:lvlOverride w:ilvl="3">
      <w:lvl w:ilvl="3">
        <w:start w:val="0"/>
        <w:numFmt w:val="decimal"/>
        <w:lvlText w:val=""/>
        <w:lvlJc w:val="right"/>
        <w:pPr>
          <w:ind w:hanging="1" w:left="2480"/>
        </w:pPr>
      </w:lvl>
    </w:lvlOverride>
  </w:num>
  <w:num w:numId="293">
    <w:abstractNumId w:val="1"/>
    <w:lvlOverride w:ilvl="1">
      <w:lvl w:ilvl="1">
        <w:start w:val="0"/>
        <w:numFmt w:val="decimal"/>
        <w:lvlText w:val=""/>
        <w:lvlJc w:val="right"/>
        <w:pPr>
          <w:ind w:hanging="1" w:left="1040"/>
        </w:pPr>
      </w:lvl>
    </w:lvlOverride>
  </w:num>
  <w:num w:numId="294">
    <w:abstractNumId w:val="1"/>
    <w:lvlOverride w:ilvl="2">
      <w:lvl w:ilvl="2">
        <w:start w:val="0"/>
        <w:numFmt w:val="decimal"/>
        <w:lvlText w:val=""/>
        <w:lvlJc w:val="right"/>
        <w:pPr>
          <w:ind w:hanging="1" w:left="1760"/>
        </w:pPr>
      </w:lvl>
    </w:lvlOverride>
  </w:num>
  <w:num w:numId="295">
    <w:abstractNumId w:val="1"/>
    <w:lvlOverride w:ilvl="3">
      <w:lvl w:ilvl="3">
        <w:start w:val="0"/>
        <w:numFmt w:val="decimal"/>
        <w:lvlText w:val=""/>
        <w:lvlJc w:val="right"/>
        <w:pPr>
          <w:ind w:hanging="1" w:left="2480"/>
        </w:pPr>
      </w:lvl>
    </w:lvlOverride>
  </w:num>
  <w:num w:numId="296">
    <w:abstractNumId w:val="1"/>
    <w:lvlOverride w:ilvl="2">
      <w:lvl w:ilvl="2">
        <w:start w:val="0"/>
        <w:numFmt w:val="decimal"/>
        <w:lvlText w:val=""/>
        <w:lvlJc w:val="right"/>
        <w:pPr>
          <w:ind w:hanging="1" w:left="1760"/>
        </w:pPr>
      </w:lvl>
    </w:lvlOverride>
  </w:num>
  <w:num w:numId="297">
    <w:abstractNumId w:val="1"/>
    <w:lvlOverride w:ilvl="3">
      <w:lvl w:ilvl="3">
        <w:start w:val="0"/>
        <w:numFmt w:val="decimal"/>
        <w:lvlText w:val=""/>
        <w:lvlJc w:val="right"/>
        <w:pPr>
          <w:ind w:hanging="1" w:left="2480"/>
        </w:pPr>
      </w:lvl>
    </w:lvlOverride>
  </w:num>
  <w:num w:numId="298">
    <w:abstractNumId w:val="1"/>
    <w:lvlOverride w:ilvl="4">
      <w:lvl w:ilvl="4">
        <w:start w:val="0"/>
        <w:numFmt w:val="decimal"/>
        <w:lvlText w:val=""/>
        <w:lvlJc w:val="right"/>
        <w:pPr>
          <w:ind w:hanging="1" w:left="3200"/>
        </w:pPr>
      </w:lvl>
    </w:lvlOverride>
  </w:num>
  <w:num w:numId="299">
    <w:abstractNumId w:val="1"/>
    <w:lvlOverride w:ilvl="3">
      <w:lvl w:ilvl="3">
        <w:start w:val="0"/>
        <w:numFmt w:val="decimal"/>
        <w:lvlText w:val=""/>
        <w:lvlJc w:val="right"/>
        <w:pPr>
          <w:ind w:hanging="1" w:left="2480"/>
        </w:pPr>
      </w:lvl>
    </w:lvlOverride>
  </w:num>
  <w:num w:numId="300">
    <w:abstractNumId w:val="1"/>
    <w:lvlOverride w:ilvl="4">
      <w:lvl w:ilvl="4">
        <w:start w:val="0"/>
        <w:numFmt w:val="decimal"/>
        <w:lvlText w:val=""/>
        <w:lvlJc w:val="right"/>
        <w:pPr>
          <w:ind w:hanging="1" w:left="3200"/>
        </w:pPr>
      </w:lvl>
    </w:lvlOverride>
  </w:num>
  <w:num w:numId="301">
    <w:abstractNumId w:val="1"/>
    <w:lvlOverride w:ilvl="4">
      <w:lvl w:ilvl="4">
        <w:start w:val="0"/>
        <w:numFmt w:val="decimal"/>
        <w:lvlText w:val=""/>
        <w:lvlJc w:val="right"/>
        <w:pPr>
          <w:ind w:hanging="1" w:left="3200"/>
        </w:pPr>
      </w:lvl>
    </w:lvlOverride>
  </w:num>
  <w:num w:numId="302">
    <w:abstractNumId w:val="1"/>
    <w:lvlOverride w:ilvl="4">
      <w:lvl w:ilvl="4">
        <w:start w:val="0"/>
        <w:numFmt w:val="decimal"/>
        <w:lvlText w:val=""/>
        <w:lvlJc w:val="right"/>
        <w:pPr>
          <w:ind w:hanging="1" w:left="3200"/>
        </w:pPr>
      </w:lvl>
    </w:lvlOverride>
  </w:num>
  <w:num w:numId="303">
    <w:abstractNumId w:val="1"/>
    <w:lvlOverride w:ilvl="3">
      <w:lvl w:ilvl="3">
        <w:start w:val="0"/>
        <w:numFmt w:val="decimal"/>
        <w:lvlText w:val=""/>
        <w:lvlJc w:val="right"/>
        <w:pPr>
          <w:ind w:hanging="1" w:left="2480"/>
        </w:pPr>
      </w:lvl>
    </w:lvlOverride>
  </w:num>
  <w:num w:numId="304">
    <w:abstractNumId w:val="1"/>
    <w:lvlOverride w:ilvl="4">
      <w:lvl w:ilvl="4">
        <w:start w:val="0"/>
        <w:numFmt w:val="decimal"/>
        <w:lvlText w:val=""/>
        <w:lvlJc w:val="right"/>
        <w:pPr>
          <w:ind w:hanging="1" w:left="3200"/>
        </w:pPr>
      </w:lvl>
    </w:lvlOverride>
  </w:num>
  <w:num w:numId="305">
    <w:abstractNumId w:val="1"/>
    <w:lvlOverride w:ilvl="4">
      <w:lvl w:ilvl="4">
        <w:start w:val="0"/>
        <w:numFmt w:val="decimal"/>
        <w:lvlText w:val=""/>
        <w:lvlJc w:val="right"/>
        <w:pPr>
          <w:ind w:hanging="1" w:left="3200"/>
        </w:pPr>
      </w:lvl>
    </w:lvlOverride>
  </w:num>
  <w:num w:numId="306">
    <w:abstractNumId w:val="1"/>
    <w:lvlOverride w:ilvl="3">
      <w:lvl w:ilvl="3">
        <w:start w:val="0"/>
        <w:numFmt w:val="decimal"/>
        <w:lvlText w:val=""/>
        <w:lvlJc w:val="right"/>
        <w:pPr>
          <w:ind w:hanging="1" w:left="2480"/>
        </w:pPr>
      </w:lvl>
    </w:lvlOverride>
  </w:num>
  <w:num w:numId="307">
    <w:abstractNumId w:val="1"/>
    <w:lvlOverride w:ilvl="4">
      <w:lvl w:ilvl="4">
        <w:start w:val="0"/>
        <w:numFmt w:val="decimal"/>
        <w:lvlText w:val=""/>
        <w:lvlJc w:val="right"/>
        <w:pPr>
          <w:ind w:hanging="1" w:left="3200"/>
        </w:pPr>
      </w:lvl>
    </w:lvlOverride>
  </w:num>
  <w:num w:numId="308">
    <w:abstractNumId w:val="1"/>
    <w:lvlOverride w:ilvl="3">
      <w:lvl w:ilvl="3">
        <w:start w:val="0"/>
        <w:numFmt w:val="decimal"/>
        <w:lvlText w:val=""/>
        <w:lvlJc w:val="right"/>
        <w:pPr>
          <w:ind w:hanging="1" w:left="2480"/>
        </w:pPr>
      </w:lvl>
    </w:lvlOverride>
  </w:num>
  <w:num w:numId="309">
    <w:abstractNumId w:val="1"/>
    <w:lvlOverride w:ilvl="4">
      <w:lvl w:ilvl="4">
        <w:start w:val="0"/>
        <w:numFmt w:val="decimal"/>
        <w:lvlText w:val=""/>
        <w:lvlJc w:val="right"/>
        <w:pPr>
          <w:ind w:hanging="1" w:left="3200"/>
        </w:pPr>
      </w:lvl>
    </w:lvlOverride>
  </w:num>
  <w:num w:numId="310">
    <w:abstractNumId w:val="1"/>
    <w:lvlOverride w:ilvl="4">
      <w:lvl w:ilvl="4">
        <w:start w:val="0"/>
        <w:numFmt w:val="decimal"/>
        <w:lvlText w:val=""/>
        <w:lvlJc w:val="right"/>
        <w:pPr>
          <w:ind w:hanging="1" w:left="3200"/>
        </w:pPr>
      </w:lvl>
    </w:lvlOverride>
  </w:num>
  <w:num w:numId="311">
    <w:abstractNumId w:val="1"/>
    <w:lvlOverride w:ilvl="3">
      <w:lvl w:ilvl="3">
        <w:start w:val="0"/>
        <w:numFmt w:val="decimal"/>
        <w:lvlText w:val=""/>
        <w:lvlJc w:val="right"/>
        <w:pPr>
          <w:ind w:hanging="1" w:left="2480"/>
        </w:pPr>
      </w:lvl>
    </w:lvlOverride>
  </w:num>
  <w:num w:numId="312">
    <w:abstractNumId w:val="1"/>
    <w:lvlOverride w:ilvl="4">
      <w:lvl w:ilvl="4">
        <w:start w:val="0"/>
        <w:numFmt w:val="decimal"/>
        <w:lvlText w:val=""/>
        <w:lvlJc w:val="right"/>
        <w:pPr>
          <w:ind w:hanging="1" w:left="3200"/>
        </w:pPr>
      </w:lvl>
    </w:lvlOverride>
  </w:num>
  <w:num w:numId="313">
    <w:abstractNumId w:val="1"/>
    <w:lvlOverride w:ilvl="4">
      <w:lvl w:ilvl="4">
        <w:start w:val="0"/>
        <w:numFmt w:val="decimal"/>
        <w:lvlText w:val=""/>
        <w:lvlJc w:val="right"/>
        <w:pPr>
          <w:ind w:hanging="1" w:left="3200"/>
        </w:pPr>
      </w:lvl>
    </w:lvlOverride>
  </w:num>
  <w:num w:numId="314">
    <w:abstractNumId w:val="1"/>
    <w:lvlOverride w:ilvl="4">
      <w:lvl w:ilvl="4">
        <w:start w:val="0"/>
        <w:numFmt w:val="decimal"/>
        <w:lvlText w:val=""/>
        <w:lvlJc w:val="right"/>
        <w:pPr>
          <w:ind w:hanging="1" w:left="3200"/>
        </w:pPr>
      </w:lvl>
    </w:lvlOverride>
  </w:num>
  <w:num w:numId="315">
    <w:abstractNumId w:val="1"/>
    <w:lvlOverride w:ilvl="3">
      <w:lvl w:ilvl="3">
        <w:start w:val="0"/>
        <w:numFmt w:val="decimal"/>
        <w:lvlText w:val=""/>
        <w:lvlJc w:val="right"/>
        <w:pPr>
          <w:ind w:hanging="1" w:left="2480"/>
        </w:pPr>
      </w:lvl>
    </w:lvlOverride>
  </w:num>
  <w:num w:numId="316">
    <w:abstractNumId w:val="1"/>
    <w:lvlOverride w:ilvl="4">
      <w:lvl w:ilvl="4">
        <w:start w:val="0"/>
        <w:numFmt w:val="decimal"/>
        <w:lvlText w:val=""/>
        <w:lvlJc w:val="right"/>
        <w:pPr>
          <w:ind w:hanging="1" w:left="3200"/>
        </w:pPr>
      </w:lvl>
    </w:lvlOverride>
  </w:num>
  <w:num w:numId="317">
    <w:abstractNumId w:val="1"/>
    <w:lvlOverride w:ilvl="4">
      <w:lvl w:ilvl="4">
        <w:start w:val="0"/>
        <w:numFmt w:val="decimal"/>
        <w:lvlText w:val=""/>
        <w:lvlJc w:val="right"/>
        <w:pPr>
          <w:ind w:hanging="1" w:left="3200"/>
        </w:pPr>
      </w:lvl>
    </w:lvlOverride>
  </w:num>
  <w:num w:numId="318">
    <w:abstractNumId w:val="1"/>
    <w:lvlOverride w:ilvl="2">
      <w:lvl w:ilvl="2">
        <w:start w:val="0"/>
        <w:numFmt w:val="decimal"/>
        <w:lvlText w:val=""/>
        <w:lvlJc w:val="right"/>
        <w:pPr>
          <w:ind w:hanging="1" w:left="1760"/>
        </w:pPr>
      </w:lvl>
    </w:lvlOverride>
  </w:num>
  <w:num w:numId="319">
    <w:abstractNumId w:val="1"/>
    <w:lvlOverride w:ilvl="3">
      <w:lvl w:ilvl="3">
        <w:start w:val="0"/>
        <w:numFmt w:val="decimal"/>
        <w:lvlText w:val=""/>
        <w:lvlJc w:val="right"/>
        <w:pPr>
          <w:ind w:hanging="1" w:left="2480"/>
        </w:pPr>
      </w:lvl>
    </w:lvlOverride>
  </w:num>
  <w:num w:numId="320">
    <w:abstractNumId w:val="1"/>
    <w:lvlOverride w:ilvl="4">
      <w:lvl w:ilvl="4">
        <w:start w:val="0"/>
        <w:numFmt w:val="decimal"/>
        <w:lvlText w:val=""/>
        <w:lvlJc w:val="right"/>
        <w:pPr>
          <w:ind w:hanging="1" w:left="3200"/>
        </w:pPr>
      </w:lvl>
    </w:lvlOverride>
  </w:num>
  <w:num w:numId="321">
    <w:abstractNumId w:val="1"/>
    <w:lvlOverride w:ilvl="4">
      <w:lvl w:ilvl="4">
        <w:start w:val="0"/>
        <w:numFmt w:val="decimal"/>
        <w:lvlText w:val=""/>
        <w:lvlJc w:val="right"/>
        <w:pPr>
          <w:ind w:hanging="1" w:left="3200"/>
        </w:pPr>
      </w:lvl>
    </w:lvlOverride>
  </w:num>
  <w:num w:numId="322">
    <w:abstractNumId w:val="1"/>
    <w:lvlOverride w:ilvl="3">
      <w:lvl w:ilvl="3">
        <w:start w:val="0"/>
        <w:numFmt w:val="decimal"/>
        <w:lvlText w:val=""/>
        <w:lvlJc w:val="right"/>
        <w:pPr>
          <w:ind w:hanging="1" w:left="2480"/>
        </w:pPr>
      </w:lvl>
    </w:lvlOverride>
  </w:num>
  <w:num w:numId="323">
    <w:abstractNumId w:val="1"/>
    <w:lvlOverride w:ilvl="4">
      <w:lvl w:ilvl="4">
        <w:start w:val="0"/>
        <w:numFmt w:val="decimal"/>
        <w:lvlText w:val=""/>
        <w:lvlJc w:val="right"/>
        <w:pPr>
          <w:ind w:hanging="1" w:left="3200"/>
        </w:pPr>
      </w:lvl>
    </w:lvlOverride>
  </w:num>
  <w:num w:numId="324">
    <w:abstractNumId w:val="1"/>
    <w:lvlOverride w:ilvl="3">
      <w:lvl w:ilvl="3">
        <w:start w:val="0"/>
        <w:numFmt w:val="decimal"/>
        <w:lvlText w:val=""/>
        <w:lvlJc w:val="right"/>
        <w:pPr>
          <w:ind w:hanging="1" w:left="2480"/>
        </w:pPr>
      </w:lvl>
    </w:lvlOverride>
  </w:num>
  <w:num w:numId="325">
    <w:abstractNumId w:val="1"/>
    <w:lvlOverride w:ilvl="4">
      <w:lvl w:ilvl="4">
        <w:start w:val="0"/>
        <w:numFmt w:val="decimal"/>
        <w:lvlText w:val=""/>
        <w:lvlJc w:val="right"/>
        <w:pPr>
          <w:ind w:hanging="1" w:left="3200"/>
        </w:pPr>
      </w:lvl>
    </w:lvlOverride>
  </w:num>
  <w:num w:numId="326">
    <w:abstractNumId w:val="1"/>
    <w:lvlOverride w:ilvl="4">
      <w:lvl w:ilvl="4">
        <w:start w:val="0"/>
        <w:numFmt w:val="decimal"/>
        <w:lvlText w:val=""/>
        <w:lvlJc w:val="right"/>
        <w:pPr>
          <w:ind w:hanging="1" w:left="3200"/>
        </w:pPr>
      </w:lvl>
    </w:lvlOverride>
  </w:num>
  <w:num w:numId="327">
    <w:abstractNumId w:val="1"/>
    <w:lvlOverride w:ilvl="5">
      <w:lvl w:ilvl="5">
        <w:start w:val="0"/>
        <w:numFmt w:val="decimal"/>
        <w:lvlText w:val=""/>
        <w:lvlJc w:val="right"/>
        <w:pPr>
          <w:ind w:hanging="1" w:left="3920"/>
        </w:pPr>
      </w:lvl>
    </w:lvlOverride>
  </w:num>
  <w:num w:numId="328">
    <w:abstractNumId w:val="1"/>
    <w:lvlOverride w:ilvl="5">
      <w:lvl w:ilvl="5">
        <w:start w:val="0"/>
        <w:numFmt w:val="decimal"/>
        <w:lvlText w:val=""/>
        <w:lvlJc w:val="right"/>
        <w:pPr>
          <w:ind w:hanging="1" w:left="3920"/>
        </w:pPr>
      </w:lvl>
    </w:lvlOverride>
  </w:num>
  <w:num w:numId="329">
    <w:abstractNumId w:val="1"/>
    <w:lvlOverride w:ilvl="4">
      <w:lvl w:ilvl="4">
        <w:start w:val="0"/>
        <w:numFmt w:val="decimal"/>
        <w:lvlText w:val=""/>
        <w:lvlJc w:val="right"/>
        <w:pPr>
          <w:ind w:hanging="1" w:left="3200"/>
        </w:pPr>
      </w:lvl>
    </w:lvlOverride>
  </w:num>
  <w:num w:numId="330">
    <w:abstractNumId w:val="1"/>
    <w:lvlOverride w:ilvl="4">
      <w:lvl w:ilvl="4">
        <w:start w:val="0"/>
        <w:numFmt w:val="decimal"/>
        <w:lvlText w:val=""/>
        <w:lvlJc w:val="right"/>
        <w:pPr>
          <w:ind w:hanging="1" w:left="3200"/>
        </w:pPr>
      </w:lvl>
    </w:lvlOverride>
  </w:num>
  <w:num w:numId="331">
    <w:abstractNumId w:val="1"/>
    <w:lvlOverride w:ilvl="3">
      <w:lvl w:ilvl="3">
        <w:start w:val="0"/>
        <w:numFmt w:val="decimal"/>
        <w:lvlText w:val=""/>
        <w:lvlJc w:val="right"/>
        <w:pPr>
          <w:ind w:hanging="1" w:left="2480"/>
        </w:pPr>
      </w:lvl>
    </w:lvlOverride>
  </w:num>
  <w:num w:numId="332">
    <w:abstractNumId w:val="1"/>
    <w:lvlOverride w:ilvl="4">
      <w:lvl w:ilvl="4">
        <w:start w:val="0"/>
        <w:numFmt w:val="decimal"/>
        <w:lvlText w:val=""/>
        <w:lvlJc w:val="right"/>
        <w:pPr>
          <w:ind w:hanging="1" w:left="3200"/>
        </w:pPr>
      </w:lvl>
    </w:lvlOverride>
  </w:num>
  <w:num w:numId="333">
    <w:abstractNumId w:val="1"/>
    <w:lvlOverride w:ilvl="2">
      <w:lvl w:ilvl="2">
        <w:start w:val="0"/>
        <w:numFmt w:val="decimal"/>
        <w:lvlText w:val=""/>
        <w:lvlJc w:val="right"/>
        <w:pPr>
          <w:ind w:hanging="1" w:left="1760"/>
        </w:pPr>
      </w:lvl>
    </w:lvlOverride>
  </w:num>
  <w:num w:numId="334">
    <w:abstractNumId w:val="1"/>
    <w:lvlOverride w:ilvl="3">
      <w:lvl w:ilvl="3">
        <w:start w:val="0"/>
        <w:numFmt w:val="decimal"/>
        <w:lvlText w:val=""/>
        <w:lvlJc w:val="right"/>
        <w:pPr>
          <w:ind w:hanging="1" w:left="2480"/>
        </w:pPr>
      </w:lvl>
    </w:lvlOverride>
  </w:num>
  <w:num w:numId="335">
    <w:abstractNumId w:val="1"/>
    <w:lvlOverride w:ilvl="3">
      <w:lvl w:ilvl="3">
        <w:start w:val="0"/>
        <w:numFmt w:val="decimal"/>
        <w:lvlText w:val=""/>
        <w:lvlJc w:val="right"/>
        <w:pPr>
          <w:ind w:hanging="1" w:left="2480"/>
        </w:pPr>
      </w:lvl>
    </w:lvlOverride>
  </w:num>
  <w:num w:numId="336">
    <w:abstractNumId w:val="1"/>
    <w:lvlOverride w:ilvl="2">
      <w:lvl w:ilvl="2">
        <w:start w:val="0"/>
        <w:numFmt w:val="decimal"/>
        <w:lvlText w:val=""/>
        <w:lvlJc w:val="right"/>
        <w:pPr>
          <w:ind w:hanging="1" w:left="1760"/>
        </w:pPr>
      </w:lvl>
    </w:lvlOverride>
  </w:num>
  <w:num w:numId="337">
    <w:abstractNumId w:val="1"/>
    <w:lvlOverride w:ilvl="1">
      <w:lvl w:ilvl="1">
        <w:start w:val="0"/>
        <w:numFmt w:val="decimal"/>
        <w:lvlText w:val=""/>
        <w:lvlJc w:val="right"/>
        <w:pPr>
          <w:ind w:hanging="1" w:left="1040"/>
        </w:pPr>
      </w:lvl>
    </w:lvlOverride>
  </w:num>
  <w:num w:numId="338">
    <w:abstractNumId w:val="1"/>
    <w:lvlOverride w:ilvl="2">
      <w:lvl w:ilvl="2">
        <w:start w:val="0"/>
        <w:numFmt w:val="decimal"/>
        <w:lvlText w:val=""/>
        <w:lvlJc w:val="right"/>
        <w:pPr>
          <w:ind w:hanging="1" w:left="1760"/>
        </w:pPr>
      </w:lvl>
    </w:lvlOverride>
  </w:num>
  <w:num w:numId="339">
    <w:abstractNumId w:val="1"/>
    <w:lvlOverride w:ilvl="2">
      <w:lvl w:ilvl="2">
        <w:start w:val="0"/>
        <w:numFmt w:val="decimal"/>
        <w:lvlText w:val=""/>
        <w:lvlJc w:val="right"/>
        <w:pPr>
          <w:ind w:hanging="1" w:left="1760"/>
        </w:pPr>
      </w:lvl>
    </w:lvlOverride>
  </w:num>
  <w:num w:numId="340">
    <w:abstractNumId w:val="1"/>
    <w:lvlOverride w:ilvl="1">
      <w:lvl w:ilvl="1">
        <w:start w:val="0"/>
        <w:numFmt w:val="decimal"/>
        <w:lvlText w:val=""/>
        <w:lvlJc w:val="right"/>
        <w:pPr>
          <w:ind w:hanging="1" w:left="1040"/>
        </w:pPr>
      </w:lvl>
    </w:lvlOverride>
  </w:num>
  <w:num w:numId="341">
    <w:abstractNumId w:val="1"/>
    <w:lvlOverride w:ilvl="2">
      <w:lvl w:ilvl="2">
        <w:start w:val="0"/>
        <w:numFmt w:val="decimal"/>
        <w:lvlText w:val=""/>
        <w:lvlJc w:val="right"/>
        <w:pPr>
          <w:ind w:hanging="1" w:left="1760"/>
        </w:pPr>
      </w:lvl>
    </w:lvlOverride>
  </w:num>
  <w:num w:numId="342">
    <w:abstractNumId w:val="1"/>
    <w:lvlOverride w:ilvl="3">
      <w:lvl w:ilvl="3">
        <w:start w:val="0"/>
        <w:numFmt w:val="decimal"/>
        <w:lvlText w:val=""/>
        <w:lvlJc w:val="right"/>
        <w:pPr>
          <w:ind w:hanging="1" w:left="2480"/>
        </w:pPr>
      </w:lvl>
    </w:lvlOverride>
  </w:num>
  <w:num w:numId="343">
    <w:abstractNumId w:val="1"/>
    <w:lvlOverride w:ilvl="3">
      <w:lvl w:ilvl="3">
        <w:start w:val="0"/>
        <w:numFmt w:val="decimal"/>
        <w:lvlText w:val=""/>
        <w:lvlJc w:val="right"/>
        <w:pPr>
          <w:ind w:hanging="1" w:left="2480"/>
        </w:pPr>
      </w:lvl>
    </w:lvlOverride>
  </w:num>
  <w:num w:numId="344">
    <w:abstractNumId w:val="1"/>
    <w:lvlOverride w:ilvl="3">
      <w:lvl w:ilvl="3">
        <w:start w:val="0"/>
        <w:numFmt w:val="decimal"/>
        <w:lvlText w:val=""/>
        <w:lvlJc w:val="right"/>
        <w:pPr>
          <w:ind w:hanging="1" w:left="248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settings>
</file>

<file path=word/styles.xml><?xml version="1.0" encoding="utf-8"?>
<w:styles xmlns:r="http://schemas.openxmlformats.org/officeDocument/2006/relationships" xmlns:w="http://schemas.openxmlformats.org/wordprocessingml/2006/main">
  <w:docDefaults>
    <w:rPrDefault>
      <w:rPr/>
    </w:rPrDefault>
    <w:pPrDefault/>
  </w:docDefaults>
  <w:style w:type="paragraph" w:default="1" w:styleId="Normal">
    <w:name w:val="Normal"/>
    <w:qFormat/>
    <w:pPr>
      <w:spacing w:lineRule="auto" w:line="264"/>
    </w:pPr>
    <w:rPr>
      <w:rFonts w:ascii="Georgia" w:hAnsi="Georgia"/>
      <w:sz w:val="28"/>
      <w:i w:val="1"/>
      <w:color w:val="000000"/>
      <w:shd w:val="clear" w:color="auto" w:fill="F7F1E7"/>
    </w:rPr>
  </w:style>
  <w:style w:type="paragraph" w:styleId="Heading1">
    <w:name w:val="Heading 1"/>
    <w:basedOn w:val="Normal"/>
    <w:qFormat/>
    <w:pPr>
      <w:outlineLvl w:val="0"/>
      <w:spacing w:lineRule="auto" w:line="264"/>
    </w:pPr>
    <w:rPr>
      <w:sz w:val="36"/>
    </w:rPr>
  </w:style>
  <w:style w:type="paragraph" w:styleId="Heading2">
    <w:name w:val="Heading 2"/>
    <w:basedOn w:val="Normal"/>
    <w:qFormat/>
    <w:pPr>
      <w:outlineLvl w:val="1"/>
      <w:spacing w:lineRule="auto" w:line="264"/>
    </w:pPr>
    <w:rPr>
      <w:sz w:val="32"/>
    </w:rPr>
  </w:style>
  <w:style w:type="paragraph" w:default="1" w:styleId="NoteStyle">
    <w:name w:val="Note Text"/>
    <w:qFormat/>
    <w:pPr>
      <w:spacing w:lineRule="auto" w:line="264"/>
    </w:pPr>
    <w:rPr>
      <w:rFonts w:ascii="Georgia" w:hAnsi="Georgia"/>
      <w:i w:val="1"/>
      <w:sz w:val="22"/>
      <w:color w:val="676767"/>
      <w:shd w:val="clear" w:color="auto" w:fill="F7F1E7"/>
    </w:rPr>
  </w:style>
  <w:style w:type="character" w:styleId="Hyperlink">
    <w:name w:val="Hyperlink"/>
    <w:basedOn w:val="DefaultParagraphFont"/>
    <w:rPr>
      <w:color w:val="0000FF" w:themeColor="hyperlink"/>
      <w:u w:val="single"/>
    </w:rPr>
  </w:style>
</w:styles>
</file>

<file path=word/_rels/document.xml.rels><?xml version="1.0" encoding="utf-8"?>
<Relationships xmlns="http://schemas.openxmlformats.org/package/2006/relationships" xmlns:w="http://schemas.openxmlformats.org/wordprocessingml/2006/main">
  <Relationship Id="rId1" Type="http://schemas.openxmlformats.org/officeDocument/2006/relationships/styles" Target="styles.xml"/>
  <Relationship Id="rId2" Type="http://schemas.openxmlformats.org/officeDocument/2006/relationships/numbering" Target="numbering.xml"/>
  <Relationship Id="rId3" Type="http://schemas.openxmlformats.org/officeDocument/2006/relationships/settings" Target="settings.xml"/>
  <Relationship Id="rId4" Type="http://schemas.openxmlformats.org/officeDocument/2006/relationships/image" Target="media/Pasted_Graphic.png"/>
  <Relationship Id="rId5" Type="http://schemas.openxmlformats.org/officeDocument/2006/relationships/image" Target="media/Pasted_Graphic_1.png"/>
  <Relationship Id="rId6" Type="http://schemas.openxmlformats.org/officeDocument/2006/relationships/image" Target="media/Pasted_Graphic_10.png"/>
  <Relationship Id="rId7" Type="http://schemas.openxmlformats.org/officeDocument/2006/relationships/image" Target="media/Pasted_Graphic_100.png"/>
  <Relationship Id="rId8" Type="http://schemas.openxmlformats.org/officeDocument/2006/relationships/image" Target="media/Pasted_Graphic_102.png"/>
  <Relationship Id="rId9" Type="http://schemas.openxmlformats.org/officeDocument/2006/relationships/image" Target="media/Pasted_Graphic_103.png"/>
  <Relationship Id="rId10" Type="http://schemas.openxmlformats.org/officeDocument/2006/relationships/image" Target="media/Pasted_Graphic_104.png"/>
  <Relationship Id="rId11" Type="http://schemas.openxmlformats.org/officeDocument/2006/relationships/image" Target="media/Pasted_Graphic_105.png"/>
  <Relationship Id="rId12" Type="http://schemas.openxmlformats.org/officeDocument/2006/relationships/image" Target="media/Pasted_Graphic_106.png"/>
  <Relationship Id="rId13" Type="http://schemas.openxmlformats.org/officeDocument/2006/relationships/image" Target="media/Pasted_Graphic_107.png"/>
  <Relationship Id="rId14" Type="http://schemas.openxmlformats.org/officeDocument/2006/relationships/image" Target="media/Pasted_Graphic_11.png"/>
  <Relationship Id="rId15" Type="http://schemas.openxmlformats.org/officeDocument/2006/relationships/image" Target="media/Pasted_Graphic_12.png"/>
  <Relationship Id="rId16" Type="http://schemas.openxmlformats.org/officeDocument/2006/relationships/image" Target="media/Pasted_Graphic_12_2_1.png"/>
  <Relationship Id="rId17" Type="http://schemas.openxmlformats.org/officeDocument/2006/relationships/image" Target="media/Pasted_Graphic_13.png"/>
  <Relationship Id="rId18" Type="http://schemas.openxmlformats.org/officeDocument/2006/relationships/image" Target="media/Pasted_Graphic_14.png"/>
  <Relationship Id="rId19" Type="http://schemas.openxmlformats.org/officeDocument/2006/relationships/image" Target="media/Pasted_Graphic_14_2_1.png"/>
  <Relationship Id="rId20" Type="http://schemas.openxmlformats.org/officeDocument/2006/relationships/image" Target="media/Pasted_Graphic_15.png"/>
  <Relationship Id="rId21" Type="http://schemas.openxmlformats.org/officeDocument/2006/relationships/image" Target="media/Pasted_Graphic_16.png"/>
  <Relationship Id="rId22" Type="http://schemas.openxmlformats.org/officeDocument/2006/relationships/image" Target="media/Pasted_Graphic_17.png"/>
  <Relationship Id="rId23" Type="http://schemas.openxmlformats.org/officeDocument/2006/relationships/image" Target="media/Pasted_Graphic_18.png"/>
  <Relationship Id="rId24" Type="http://schemas.openxmlformats.org/officeDocument/2006/relationships/image" Target="media/Pasted_Graphic_19.png"/>
  <Relationship Id="rId25" Type="http://schemas.openxmlformats.org/officeDocument/2006/relationships/image" Target="media/Pasted_Graphic_2.png"/>
  <Relationship Id="rId26" Type="http://schemas.openxmlformats.org/officeDocument/2006/relationships/image" Target="media/Pasted_Graphic_20.png"/>
  <Relationship Id="rId27" Type="http://schemas.openxmlformats.org/officeDocument/2006/relationships/image" Target="media/Pasted_Graphic_21.png"/>
  <Relationship Id="rId28" Type="http://schemas.openxmlformats.org/officeDocument/2006/relationships/image" Target="media/Pasted_Graphic_22.png"/>
  <Relationship Id="rId29" Type="http://schemas.openxmlformats.org/officeDocument/2006/relationships/image" Target="media/Pasted_Graphic_23.png"/>
  <Relationship Id="rId30" Type="http://schemas.openxmlformats.org/officeDocument/2006/relationships/image" Target="media/Pasted_Graphic_24.png"/>
  <Relationship Id="rId31" Type="http://schemas.openxmlformats.org/officeDocument/2006/relationships/image" Target="media/Pasted_Graphic_25.png"/>
  <Relationship Id="rId32" Type="http://schemas.openxmlformats.org/officeDocument/2006/relationships/image" Target="media/Pasted_Graphic_26.png"/>
  <Relationship Id="rId33" Type="http://schemas.openxmlformats.org/officeDocument/2006/relationships/image" Target="media/Pasted_Graphic_27.png"/>
  <Relationship Id="rId34" Type="http://schemas.openxmlformats.org/officeDocument/2006/relationships/image" Target="media/Pasted_Graphic_28.png"/>
  <Relationship Id="rId35" Type="http://schemas.openxmlformats.org/officeDocument/2006/relationships/image" Target="media/Pasted_Graphic_3.png"/>
  <Relationship Id="rId36" Type="http://schemas.openxmlformats.org/officeDocument/2006/relationships/image" Target="media/Pasted_Graphic_30.png"/>
  <Relationship Id="rId37" Type="http://schemas.openxmlformats.org/officeDocument/2006/relationships/image" Target="media/Pasted_Graphic_31.png"/>
  <Relationship Id="rId38" Type="http://schemas.openxmlformats.org/officeDocument/2006/relationships/image" Target="media/Pasted_Graphic_32.png"/>
  <Relationship Id="rId39" Type="http://schemas.openxmlformats.org/officeDocument/2006/relationships/image" Target="media/Pasted_Graphic_34.png"/>
  <Relationship Id="rId40" Type="http://schemas.openxmlformats.org/officeDocument/2006/relationships/image" Target="media/Pasted_Graphic_35.png"/>
  <Relationship Id="rId41" Type="http://schemas.openxmlformats.org/officeDocument/2006/relationships/image" Target="media/Pasted_Graphic_36.png"/>
  <Relationship Id="rId42" Type="http://schemas.openxmlformats.org/officeDocument/2006/relationships/image" Target="media/Pasted_Graphic_37.png"/>
  <Relationship Id="rId43" Type="http://schemas.openxmlformats.org/officeDocument/2006/relationships/image" Target="media/Pasted_Graphic_38.png"/>
  <Relationship Id="rId44" Type="http://schemas.openxmlformats.org/officeDocument/2006/relationships/image" Target="media/Pasted_Graphic_39.png"/>
  <Relationship Id="rId45" Type="http://schemas.openxmlformats.org/officeDocument/2006/relationships/image" Target="media/Pasted_Graphic_3_1.png"/>
  <Relationship Id="rId46" Type="http://schemas.openxmlformats.org/officeDocument/2006/relationships/image" Target="media/Pasted_Graphic_4.png"/>
  <Relationship Id="rId47" Type="http://schemas.openxmlformats.org/officeDocument/2006/relationships/image" Target="media/Pasted_Graphic_40.png"/>
  <Relationship Id="rId48" Type="http://schemas.openxmlformats.org/officeDocument/2006/relationships/image" Target="media/Pasted_Graphic_41.png"/>
  <Relationship Id="rId49" Type="http://schemas.openxmlformats.org/officeDocument/2006/relationships/image" Target="media/Pasted_Graphic_42_1.png"/>
  <Relationship Id="rId50" Type="http://schemas.openxmlformats.org/officeDocument/2006/relationships/image" Target="media/Pasted_Graphic_44.png"/>
  <Relationship Id="rId51" Type="http://schemas.openxmlformats.org/officeDocument/2006/relationships/image" Target="media/Pasted_Graphic_45.png"/>
  <Relationship Id="rId52" Type="http://schemas.openxmlformats.org/officeDocument/2006/relationships/image" Target="media/Pasted_Graphic_46.png"/>
  <Relationship Id="rId53" Type="http://schemas.openxmlformats.org/officeDocument/2006/relationships/image" Target="media/Pasted_Graphic_47.png"/>
  <Relationship Id="rId54" Type="http://schemas.openxmlformats.org/officeDocument/2006/relationships/image" Target="media/Pasted_Graphic_48_1.png"/>
  <Relationship Id="rId55" Type="http://schemas.openxmlformats.org/officeDocument/2006/relationships/image" Target="media/Pasted_Graphic_49.png"/>
  <Relationship Id="rId56" Type="http://schemas.openxmlformats.org/officeDocument/2006/relationships/image" Target="media/Pasted_Graphic_4_1.png"/>
  <Relationship Id="rId57" Type="http://schemas.openxmlformats.org/officeDocument/2006/relationships/image" Target="media/Pasted_Graphic_50.png"/>
  <Relationship Id="rId58" Type="http://schemas.openxmlformats.org/officeDocument/2006/relationships/image" Target="media/Pasted_Graphic_52.png"/>
  <Relationship Id="rId59" Type="http://schemas.openxmlformats.org/officeDocument/2006/relationships/image" Target="media/Pasted_Graphic_53.png"/>
  <Relationship Id="rId60" Type="http://schemas.openxmlformats.org/officeDocument/2006/relationships/image" Target="media/Pasted_Graphic_54.png"/>
  <Relationship Id="rId61" Type="http://schemas.openxmlformats.org/officeDocument/2006/relationships/image" Target="media/Pasted_Graphic_54_1.png"/>
  <Relationship Id="rId62" Type="http://schemas.openxmlformats.org/officeDocument/2006/relationships/image" Target="media/Pasted_Graphic_55.png"/>
  <Relationship Id="rId63" Type="http://schemas.openxmlformats.org/officeDocument/2006/relationships/image" Target="media/Pasted_Graphic_56.png"/>
  <Relationship Id="rId64" Type="http://schemas.openxmlformats.org/officeDocument/2006/relationships/image" Target="media/Pasted_Graphic_57.png"/>
  <Relationship Id="rId65" Type="http://schemas.openxmlformats.org/officeDocument/2006/relationships/image" Target="media/Pasted_Graphic_58.png"/>
  <Relationship Id="rId66" Type="http://schemas.openxmlformats.org/officeDocument/2006/relationships/image" Target="media/Pasted_Graphic_59.png"/>
  <Relationship Id="rId67" Type="http://schemas.openxmlformats.org/officeDocument/2006/relationships/image" Target="media/Pasted_Graphic_5_1_2.png"/>
  <Relationship Id="rId68" Type="http://schemas.openxmlformats.org/officeDocument/2006/relationships/image" Target="media/Pasted_Graphic_6.png"/>
  <Relationship Id="rId69" Type="http://schemas.openxmlformats.org/officeDocument/2006/relationships/image" Target="media/Pasted_Graphic_60.png"/>
  <Relationship Id="rId70" Type="http://schemas.openxmlformats.org/officeDocument/2006/relationships/image" Target="media/Pasted_Graphic_60_1.png"/>
  <Relationship Id="rId71" Type="http://schemas.openxmlformats.org/officeDocument/2006/relationships/image" Target="media/Pasted_Graphic_61.png"/>
  <Relationship Id="rId72" Type="http://schemas.openxmlformats.org/officeDocument/2006/relationships/image" Target="media/Pasted_Graphic_62.png"/>
  <Relationship Id="rId73" Type="http://schemas.openxmlformats.org/officeDocument/2006/relationships/image" Target="media/Pasted_Graphic_63.png"/>
  <Relationship Id="rId74" Type="http://schemas.openxmlformats.org/officeDocument/2006/relationships/image" Target="media/Pasted_Graphic_64.png"/>
  <Relationship Id="rId75" Type="http://schemas.openxmlformats.org/officeDocument/2006/relationships/image" Target="media/Pasted_Graphic_65.png"/>
  <Relationship Id="rId76" Type="http://schemas.openxmlformats.org/officeDocument/2006/relationships/image" Target="media/Pasted_Graphic_66.png"/>
  <Relationship Id="rId77" Type="http://schemas.openxmlformats.org/officeDocument/2006/relationships/image" Target="media/Pasted_Graphic_66_1.png"/>
  <Relationship Id="rId78" Type="http://schemas.openxmlformats.org/officeDocument/2006/relationships/image" Target="media/Pasted_Graphic_67.png"/>
  <Relationship Id="rId79" Type="http://schemas.openxmlformats.org/officeDocument/2006/relationships/image" Target="media/Pasted_Graphic_67_1.png"/>
  <Relationship Id="rId80" Type="http://schemas.openxmlformats.org/officeDocument/2006/relationships/image" Target="media/Pasted_Graphic_68.png"/>
  <Relationship Id="rId81" Type="http://schemas.openxmlformats.org/officeDocument/2006/relationships/image" Target="media/Pasted_Graphic_69.png"/>
  <Relationship Id="rId82" Type="http://schemas.openxmlformats.org/officeDocument/2006/relationships/image" Target="media/Pasted_Graphic_7.png"/>
  <Relationship Id="rId83" Type="http://schemas.openxmlformats.org/officeDocument/2006/relationships/image" Target="media/Pasted_Graphic_70.png"/>
  <Relationship Id="rId84" Type="http://schemas.openxmlformats.org/officeDocument/2006/relationships/image" Target="media/Pasted_Graphic_71.png"/>
  <Relationship Id="rId85" Type="http://schemas.openxmlformats.org/officeDocument/2006/relationships/image" Target="media/Pasted_Graphic_72.png"/>
  <Relationship Id="rId86" Type="http://schemas.openxmlformats.org/officeDocument/2006/relationships/image" Target="media/Pasted_Graphic_73.png"/>
  <Relationship Id="rId87" Type="http://schemas.openxmlformats.org/officeDocument/2006/relationships/image" Target="media/Pasted_Graphic_74.png"/>
  <Relationship Id="rId88" Type="http://schemas.openxmlformats.org/officeDocument/2006/relationships/image" Target="media/Pasted_Graphic_75.png"/>
  <Relationship Id="rId89" Type="http://schemas.openxmlformats.org/officeDocument/2006/relationships/image" Target="media/Pasted_Graphic_76.png"/>
  <Relationship Id="rId90" Type="http://schemas.openxmlformats.org/officeDocument/2006/relationships/image" Target="media/Pasted_Graphic_77.png"/>
  <Relationship Id="rId91" Type="http://schemas.openxmlformats.org/officeDocument/2006/relationships/image" Target="media/Pasted_Graphic_78.png"/>
  <Relationship Id="rId92" Type="http://schemas.openxmlformats.org/officeDocument/2006/relationships/image" Target="media/Pasted_Graphic_79.png"/>
  <Relationship Id="rId93" Type="http://schemas.openxmlformats.org/officeDocument/2006/relationships/image" Target="media/Pasted_Graphic_8.png"/>
  <Relationship Id="rId94" Type="http://schemas.openxmlformats.org/officeDocument/2006/relationships/image" Target="media/Pasted_Graphic_80.png"/>
  <Relationship Id="rId95" Type="http://schemas.openxmlformats.org/officeDocument/2006/relationships/image" Target="media/Pasted_Graphic_82.png"/>
  <Relationship Id="rId96" Type="http://schemas.openxmlformats.org/officeDocument/2006/relationships/image" Target="media/Pasted_Graphic_83.png"/>
  <Relationship Id="rId97" Type="http://schemas.openxmlformats.org/officeDocument/2006/relationships/image" Target="media/Pasted_Graphic_86.png"/>
  <Relationship Id="rId98" Type="http://schemas.openxmlformats.org/officeDocument/2006/relationships/image" Target="media/Pasted_Graphic_87.png"/>
  <Relationship Id="rId99" Type="http://schemas.openxmlformats.org/officeDocument/2006/relationships/image" Target="media/Pasted_Graphic_88.png"/>
  <Relationship Id="rId100" Type="http://schemas.openxmlformats.org/officeDocument/2006/relationships/image" Target="media/Pasted_Graphic_8_1_2.png"/>
  <Relationship Id="rId101" Type="http://schemas.openxmlformats.org/officeDocument/2006/relationships/image" Target="media/Pasted_Graphic_9.png"/>
  <Relationship Id="rId102" Type="http://schemas.openxmlformats.org/officeDocument/2006/relationships/image" Target="media/Pasted_Graphic_91.png"/>
  <Relationship Id="rId103" Type="http://schemas.openxmlformats.org/officeDocument/2006/relationships/image" Target="media/Pasted_Graphic_96.png"/>
  <Relationship Id="rId104" Type="http://schemas.openxmlformats.org/officeDocument/2006/relationships/image" Target="media/Pasted_Graphic_98.png"/>
  <Relationship Id="rId105" Type="http://schemas.openxmlformats.org/officeDocument/2006/relationships/image" Target="media/Pasted_Graphic_99.png"/>
  <Relationship Id="rId106" Type="http://schemas.openxmlformats.org/officeDocument/2006/relationships/image" Target="media/Screen_Shot_2018-07-10_at_10.24.50.png"/>
  <Relationship Type="http://schemas.openxmlformats.org/officeDocument/2006/relationships/hyperlink" TargetMode="External" Id="rId107" Target="https://medium.com/mlreview/making-sense-of-the-bias-variance-trade-off-in-deep-reinforcement-learning-79cf1e83d565"/>
  <Relationship Type="http://schemas.openxmlformats.org/officeDocument/2006/relationships/hyperlink" TargetMode="External" Id="rId108" Target="omnioutliner:///open?row=kHpCtwvpdrm"/>
  <Relationship Type="http://schemas.openxmlformats.org/officeDocument/2006/relationships/hyperlink" TargetMode="External" Id="rId109" Target="https://stats.stackexchange.com/questions/343283/rl-gradient-bandit-algorithm-whats-the-intuition-behind-mathbb-1-a-a-pi"/>
  <Relationship Type="http://schemas.openxmlformats.org/officeDocument/2006/relationships/hyperlink" TargetMode="External" Id="rId110" Target="omnioutliner:///open?focus=lSyxD0l5f_x&amp;row=di7dh1vsA1A"/>
  <Relationship Type="http://schemas.openxmlformats.org/officeDocument/2006/relationships/hyperlink" TargetMode="External" Id="rId111" Target="https://en.wikipedia.org/wiki/Hoeffding%27s_inequality"/>
  <Relationship Type="http://schemas.openxmlformats.org/officeDocument/2006/relationships/hyperlink" TargetMode="External" Id="rId112" Target="omnioutliner:///open?focus=gwVusVQ8jnd&amp;row=mJmGoOCyunE"/>
</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