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96F3B" w14:textId="3EA5C425" w:rsidR="005D793A" w:rsidRDefault="00AA6512" w:rsidP="00AA65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UART_RX模块设计</w:t>
      </w:r>
    </w:p>
    <w:p w14:paraId="0EF19498" w14:textId="4176222F" w:rsidR="00F0452C" w:rsidRDefault="00F0452C" w:rsidP="00F0452C">
      <w:pPr>
        <w:pStyle w:val="a7"/>
        <w:ind w:left="360" w:firstLineChars="0" w:firstLine="0"/>
      </w:pPr>
      <w:r>
        <w:rPr>
          <w:rFonts w:hint="eastAsia"/>
        </w:rPr>
        <w:t>首先定义波特率计数器和比特计数器，当波特率计数器计满，比特计数器增加</w:t>
      </w:r>
    </w:p>
    <w:p w14:paraId="4DE764D4" w14:textId="0DED6E14" w:rsidR="00F0452C" w:rsidRDefault="00F0452C" w:rsidP="00F0452C">
      <w:pPr>
        <w:pStyle w:val="a7"/>
        <w:ind w:left="360" w:firstLineChars="0" w:firstLine="0"/>
        <w:rPr>
          <w:rFonts w:hint="eastAsia"/>
        </w:rPr>
      </w:pPr>
      <w:r w:rsidRPr="00F0452C">
        <w:drawing>
          <wp:inline distT="0" distB="0" distL="0" distR="0" wp14:anchorId="68A4BB52" wp14:editId="01372755">
            <wp:extent cx="5274310" cy="1988820"/>
            <wp:effectExtent l="0" t="0" r="2540" b="0"/>
            <wp:docPr id="1126057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7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F4BA" w14:textId="77777777" w:rsidR="00F0452C" w:rsidRDefault="00F0452C" w:rsidP="00AA6512">
      <w:pPr>
        <w:pStyle w:val="a7"/>
        <w:ind w:left="360" w:firstLineChars="0" w:firstLine="0"/>
      </w:pPr>
      <w:r w:rsidRPr="00F0452C">
        <w:drawing>
          <wp:inline distT="0" distB="0" distL="0" distR="0" wp14:anchorId="48964225" wp14:editId="3FB546B0">
            <wp:extent cx="4656627" cy="3695700"/>
            <wp:effectExtent l="0" t="0" r="0" b="0"/>
            <wp:docPr id="1743006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06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481" cy="37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7F47" w14:textId="77777777" w:rsidR="00F0452C" w:rsidRDefault="00F0452C" w:rsidP="00AA6512">
      <w:pPr>
        <w:pStyle w:val="a7"/>
        <w:ind w:left="360" w:firstLineChars="0" w:firstLine="0"/>
        <w:rPr>
          <w:rFonts w:hint="eastAsia"/>
        </w:rPr>
      </w:pPr>
    </w:p>
    <w:p w14:paraId="79F3858C" w14:textId="286591E6" w:rsidR="00AA6512" w:rsidRDefault="00AA6512" w:rsidP="00AA6512">
      <w:pPr>
        <w:pStyle w:val="a7"/>
        <w:ind w:left="360" w:firstLineChars="0" w:firstLine="0"/>
      </w:pPr>
      <w:r>
        <w:rPr>
          <w:rFonts w:hint="eastAsia"/>
        </w:rPr>
        <w:t>状态设计：空闲，开始，</w:t>
      </w:r>
      <w:r w:rsidR="00F0452C">
        <w:rPr>
          <w:rFonts w:hint="eastAsia"/>
        </w:rPr>
        <w:t>接收</w:t>
      </w:r>
      <w:r>
        <w:rPr>
          <w:rFonts w:hint="eastAsia"/>
        </w:rPr>
        <w:t>数据，结束</w:t>
      </w:r>
    </w:p>
    <w:p w14:paraId="29D966F3" w14:textId="51BAC01E" w:rsidR="00AA6512" w:rsidRDefault="00AA6512" w:rsidP="00AA6512">
      <w:pPr>
        <w:pStyle w:val="a7"/>
        <w:ind w:left="360" w:firstLineChars="0" w:firstLine="0"/>
      </w:pPr>
      <w:r w:rsidRPr="00AA6512">
        <w:drawing>
          <wp:inline distT="0" distB="0" distL="0" distR="0" wp14:anchorId="04692208" wp14:editId="671DDDC1">
            <wp:extent cx="5274310" cy="1073150"/>
            <wp:effectExtent l="0" t="0" r="2540" b="0"/>
            <wp:docPr id="1736850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0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091A" w14:textId="77777777" w:rsidR="00F0452C" w:rsidRDefault="00F0452C" w:rsidP="00AA6512">
      <w:pPr>
        <w:pStyle w:val="a7"/>
        <w:ind w:left="360" w:firstLineChars="0" w:firstLine="0"/>
      </w:pPr>
    </w:p>
    <w:p w14:paraId="73BD9E10" w14:textId="77777777" w:rsidR="00F0452C" w:rsidRDefault="00F0452C" w:rsidP="00AA6512">
      <w:pPr>
        <w:pStyle w:val="a7"/>
        <w:ind w:left="360" w:firstLineChars="0" w:firstLine="0"/>
      </w:pPr>
    </w:p>
    <w:p w14:paraId="77C96D33" w14:textId="77777777" w:rsidR="00F0452C" w:rsidRDefault="00F0452C" w:rsidP="00AA6512">
      <w:pPr>
        <w:pStyle w:val="a7"/>
        <w:ind w:left="360" w:firstLineChars="0" w:firstLine="0"/>
      </w:pPr>
    </w:p>
    <w:p w14:paraId="17D69E4D" w14:textId="77777777" w:rsidR="00F0452C" w:rsidRDefault="00F0452C" w:rsidP="00AA6512">
      <w:pPr>
        <w:pStyle w:val="a7"/>
        <w:ind w:left="360" w:firstLineChars="0" w:firstLine="0"/>
        <w:rPr>
          <w:rFonts w:hint="eastAsia"/>
        </w:rPr>
      </w:pPr>
    </w:p>
    <w:p w14:paraId="126E15DC" w14:textId="7559D510" w:rsidR="00AA6512" w:rsidRDefault="00AA6512" w:rsidP="00AA6512">
      <w:pPr>
        <w:pStyle w:val="a7"/>
        <w:ind w:left="360" w:firstLineChars="0" w:firstLine="0"/>
      </w:pPr>
      <w:r>
        <w:rPr>
          <w:rFonts w:hint="eastAsia"/>
        </w:rPr>
        <w:lastRenderedPageBreak/>
        <w:t>状态跳转：</w:t>
      </w:r>
      <w:r w:rsidR="00BE630F">
        <w:rPr>
          <w:rFonts w:hint="eastAsia"/>
        </w:rPr>
        <w:t>当输入rxd拉低，进入开始状态，当比特计数器为0</w:t>
      </w:r>
      <w:r w:rsidR="00F0452C">
        <w:rPr>
          <w:rFonts w:hint="eastAsia"/>
        </w:rPr>
        <w:t>波特率计数器计满</w:t>
      </w:r>
      <w:r w:rsidR="00BE630F">
        <w:rPr>
          <w:rFonts w:hint="eastAsia"/>
        </w:rPr>
        <w:t>，此时接收完成起始位，进入</w:t>
      </w:r>
      <w:r w:rsidR="00F0452C">
        <w:rPr>
          <w:rFonts w:hint="eastAsia"/>
        </w:rPr>
        <w:t>接收数据状态，当</w:t>
      </w:r>
      <w:r w:rsidR="00F0452C">
        <w:rPr>
          <w:rFonts w:hint="eastAsia"/>
        </w:rPr>
        <w:t>比特计数器为</w:t>
      </w:r>
      <w:r w:rsidR="00F0452C">
        <w:rPr>
          <w:rFonts w:hint="eastAsia"/>
        </w:rPr>
        <w:t>8，</w:t>
      </w:r>
      <w:r w:rsidR="00F0452C">
        <w:rPr>
          <w:rFonts w:hint="eastAsia"/>
        </w:rPr>
        <w:t>波特率计数器计满</w:t>
      </w:r>
      <w:r w:rsidR="00F0452C">
        <w:rPr>
          <w:rFonts w:hint="eastAsia"/>
        </w:rPr>
        <w:t>，此时8位数据接收完毕，进入结束状态，接收停止位</w:t>
      </w:r>
    </w:p>
    <w:p w14:paraId="664C1B8D" w14:textId="3BBBA041" w:rsidR="00F0452C" w:rsidRPr="00BE630F" w:rsidRDefault="00F0452C" w:rsidP="00AA6512">
      <w:pPr>
        <w:pStyle w:val="a7"/>
        <w:ind w:left="360" w:firstLineChars="0" w:firstLine="0"/>
        <w:rPr>
          <w:rFonts w:hint="eastAsia"/>
        </w:rPr>
      </w:pPr>
      <w:r w:rsidRPr="00F0452C">
        <w:drawing>
          <wp:inline distT="0" distB="0" distL="0" distR="0" wp14:anchorId="27FFB0C9" wp14:editId="657DE08F">
            <wp:extent cx="5274310" cy="6545580"/>
            <wp:effectExtent l="0" t="0" r="2540" b="7620"/>
            <wp:docPr id="9422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4204" w14:textId="77777777" w:rsidR="00AA6512" w:rsidRDefault="00AA6512" w:rsidP="00AA6512">
      <w:pPr>
        <w:pStyle w:val="a7"/>
        <w:ind w:left="360" w:firstLineChars="0" w:firstLine="0"/>
        <w:rPr>
          <w:rFonts w:hint="eastAsia"/>
        </w:rPr>
      </w:pPr>
    </w:p>
    <w:p w14:paraId="19EB4FE4" w14:textId="77777777" w:rsidR="00F0452C" w:rsidRDefault="00F0452C"/>
    <w:p w14:paraId="73A01515" w14:textId="77777777" w:rsidR="00F0452C" w:rsidRDefault="00F0452C"/>
    <w:p w14:paraId="78F32889" w14:textId="77777777" w:rsidR="00F0452C" w:rsidRDefault="00F0452C"/>
    <w:p w14:paraId="43FC33DB" w14:textId="77777777" w:rsidR="00F0452C" w:rsidRDefault="00F0452C"/>
    <w:p w14:paraId="62BA5979" w14:textId="77777777" w:rsidR="00F0452C" w:rsidRDefault="00F0452C"/>
    <w:p w14:paraId="1165293C" w14:textId="77777777" w:rsidR="00F0452C" w:rsidRDefault="00F0452C"/>
    <w:p w14:paraId="6D945DA4" w14:textId="009C9AFA" w:rsidR="00F0452C" w:rsidRDefault="00BA44BC" w:rsidP="00BA44BC">
      <w:pPr>
        <w:ind w:firstLine="420"/>
      </w:pPr>
      <w:r>
        <w:rPr>
          <w:rFonts w:hint="eastAsia"/>
        </w:rPr>
        <w:lastRenderedPageBreak/>
        <w:t>为了防止亚稳态问题，我在数据传输到一半的时候开始接收，即波特率计数器计数到一半的时候，uart一次发送一个数据，先发送数据低位，因此要对数据进行拼接</w:t>
      </w:r>
    </w:p>
    <w:p w14:paraId="6D87BD88" w14:textId="05F9BF9E" w:rsidR="00BA44BC" w:rsidRDefault="00BA44BC" w:rsidP="00BA44BC">
      <w:pPr>
        <w:ind w:firstLine="420"/>
      </w:pPr>
      <w:r w:rsidRPr="00BA44BC">
        <w:drawing>
          <wp:inline distT="0" distB="0" distL="0" distR="0" wp14:anchorId="5938D269" wp14:editId="40616E07">
            <wp:extent cx="5274310" cy="2464435"/>
            <wp:effectExtent l="0" t="0" r="2540" b="0"/>
            <wp:docPr id="53336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74B" w14:textId="39B78691" w:rsidR="00BA44BC" w:rsidRDefault="00BA44BC" w:rsidP="00BA44BC">
      <w:pPr>
        <w:ind w:firstLine="420"/>
        <w:rPr>
          <w:rFonts w:hint="eastAsia"/>
        </w:rPr>
      </w:pPr>
      <w:r>
        <w:rPr>
          <w:rFonts w:hint="eastAsia"/>
        </w:rPr>
        <w:t>仿真如下，发送数据0x55，成功接收</w:t>
      </w:r>
    </w:p>
    <w:p w14:paraId="4ABF42A0" w14:textId="21C3BF73" w:rsidR="007235B9" w:rsidRDefault="001447B8">
      <w:r w:rsidRPr="001447B8">
        <w:rPr>
          <w:noProof/>
        </w:rPr>
        <w:drawing>
          <wp:inline distT="0" distB="0" distL="0" distR="0" wp14:anchorId="0EA66F1C" wp14:editId="700AED96">
            <wp:extent cx="6018305" cy="1612900"/>
            <wp:effectExtent l="0" t="0" r="1905" b="6350"/>
            <wp:docPr id="5384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2889" cy="16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E02F" w14:textId="77777777" w:rsidR="00632A30" w:rsidRDefault="00632A30"/>
    <w:p w14:paraId="346F4A39" w14:textId="77777777" w:rsidR="00632A30" w:rsidRDefault="00632A30"/>
    <w:p w14:paraId="26979F01" w14:textId="77777777" w:rsidR="00632A30" w:rsidRDefault="00632A30"/>
    <w:p w14:paraId="371AA328" w14:textId="77777777" w:rsidR="00632A30" w:rsidRDefault="00632A30"/>
    <w:p w14:paraId="458160FF" w14:textId="77777777" w:rsidR="00632A30" w:rsidRDefault="00632A30"/>
    <w:p w14:paraId="49E1AE93" w14:textId="77777777" w:rsidR="00632A30" w:rsidRDefault="00632A30"/>
    <w:p w14:paraId="170BA8F9" w14:textId="77777777" w:rsidR="00632A30" w:rsidRDefault="00632A30"/>
    <w:p w14:paraId="74F9961D" w14:textId="77777777" w:rsidR="00632A30" w:rsidRDefault="00632A30"/>
    <w:p w14:paraId="068EC131" w14:textId="77777777" w:rsidR="00632A30" w:rsidRDefault="00632A30"/>
    <w:p w14:paraId="730FEEEC" w14:textId="77777777" w:rsidR="00632A30" w:rsidRDefault="00632A30"/>
    <w:p w14:paraId="52DA31C3" w14:textId="77777777" w:rsidR="00632A30" w:rsidRDefault="00632A30"/>
    <w:p w14:paraId="6CD4EE25" w14:textId="77777777" w:rsidR="00632A30" w:rsidRDefault="00632A30"/>
    <w:p w14:paraId="682CE259" w14:textId="77777777" w:rsidR="00632A30" w:rsidRDefault="00632A30"/>
    <w:p w14:paraId="64E7D378" w14:textId="77777777" w:rsidR="00632A30" w:rsidRDefault="00632A30"/>
    <w:p w14:paraId="5BE7A460" w14:textId="77777777" w:rsidR="00632A30" w:rsidRDefault="00632A30"/>
    <w:p w14:paraId="0A97CF3F" w14:textId="77777777" w:rsidR="00632A30" w:rsidRDefault="00632A30"/>
    <w:p w14:paraId="135127A3" w14:textId="77777777" w:rsidR="00632A30" w:rsidRDefault="00632A30"/>
    <w:p w14:paraId="2BE5E8EF" w14:textId="77777777" w:rsidR="00632A30" w:rsidRDefault="00632A30"/>
    <w:p w14:paraId="7F65863D" w14:textId="77777777" w:rsidR="00632A30" w:rsidRDefault="00632A30">
      <w:pPr>
        <w:rPr>
          <w:rFonts w:hint="eastAsia"/>
        </w:rPr>
      </w:pPr>
    </w:p>
    <w:p w14:paraId="76E45508" w14:textId="3940C270" w:rsidR="005D793A" w:rsidRDefault="00FD184F" w:rsidP="00BA44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UART_TX</w:t>
      </w:r>
      <w:r w:rsidR="00BA44BC">
        <w:rPr>
          <w:rFonts w:hint="eastAsia"/>
        </w:rPr>
        <w:t>模块设计</w:t>
      </w:r>
    </w:p>
    <w:p w14:paraId="38EBE082" w14:textId="0272BC15" w:rsidR="00632A30" w:rsidRDefault="00632A30" w:rsidP="00632A30">
      <w:pPr>
        <w:pStyle w:val="a7"/>
        <w:ind w:left="360" w:firstLineChars="0" w:firstLine="0"/>
      </w:pPr>
      <w:r>
        <w:rPr>
          <w:rFonts w:hint="eastAsia"/>
        </w:rPr>
        <w:t>状态设计：空闲，开始，发送数据，结束</w:t>
      </w:r>
    </w:p>
    <w:p w14:paraId="30154109" w14:textId="529D078B" w:rsidR="00632A30" w:rsidRDefault="00632A30" w:rsidP="00632A30">
      <w:pPr>
        <w:pStyle w:val="a7"/>
        <w:ind w:left="360" w:firstLineChars="0" w:firstLine="0"/>
      </w:pPr>
      <w:r w:rsidRPr="00632A30">
        <w:drawing>
          <wp:inline distT="0" distB="0" distL="0" distR="0" wp14:anchorId="6D37532F" wp14:editId="6248136D">
            <wp:extent cx="4377267" cy="575485"/>
            <wp:effectExtent l="0" t="0" r="4445" b="0"/>
            <wp:docPr id="1401070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70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461" cy="5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D229" w14:textId="397FF665" w:rsidR="00632A30" w:rsidRDefault="00632A30" w:rsidP="00632A30">
      <w:pPr>
        <w:pStyle w:val="a7"/>
        <w:ind w:left="360" w:firstLineChars="0" w:firstLine="0"/>
      </w:pPr>
      <w:r>
        <w:rPr>
          <w:rFonts w:hint="eastAsia"/>
        </w:rPr>
        <w:t>状态跳转：</w:t>
      </w:r>
      <w:r>
        <w:rPr>
          <w:rFonts w:hint="eastAsia"/>
        </w:rPr>
        <w:t>当接收模块接收完成发送rx_done信号，接收模块进行打拍进行上升沿检测</w:t>
      </w:r>
      <w:r>
        <w:rPr>
          <w:rFonts w:hint="eastAsia"/>
        </w:rPr>
        <w:t>，进入开始模式，在</w:t>
      </w:r>
      <w:r>
        <w:rPr>
          <w:rFonts w:hint="eastAsia"/>
        </w:rPr>
        <w:t>比特计数器为0</w:t>
      </w:r>
      <w:r>
        <w:rPr>
          <w:rFonts w:hint="eastAsia"/>
        </w:rPr>
        <w:t>，</w:t>
      </w:r>
      <w:r>
        <w:rPr>
          <w:rFonts w:hint="eastAsia"/>
        </w:rPr>
        <w:t>波特率计数器计满</w:t>
      </w:r>
      <w:r>
        <w:rPr>
          <w:rFonts w:hint="eastAsia"/>
        </w:rPr>
        <w:t>时，起始位发送完成，进入发送数据状态，</w:t>
      </w:r>
      <w:r>
        <w:rPr>
          <w:rFonts w:hint="eastAsia"/>
        </w:rPr>
        <w:t>比特计数器为</w:t>
      </w:r>
      <w:r>
        <w:rPr>
          <w:rFonts w:hint="eastAsia"/>
        </w:rPr>
        <w:t>8</w:t>
      </w:r>
      <w:r>
        <w:rPr>
          <w:rFonts w:hint="eastAsia"/>
        </w:rPr>
        <w:t>波特率计数器计满</w:t>
      </w:r>
      <w:r>
        <w:rPr>
          <w:rFonts w:hint="eastAsia"/>
        </w:rPr>
        <w:t>时，数据发送完毕，进入结束状态，发送停止位</w:t>
      </w:r>
    </w:p>
    <w:p w14:paraId="5DA60865" w14:textId="5ECC1605" w:rsidR="00632A30" w:rsidRPr="00632A30" w:rsidRDefault="00632A30" w:rsidP="00632A30">
      <w:pPr>
        <w:pStyle w:val="a7"/>
        <w:ind w:left="360" w:firstLineChars="0" w:firstLine="0"/>
        <w:rPr>
          <w:rFonts w:hint="eastAsia"/>
        </w:rPr>
      </w:pPr>
      <w:r w:rsidRPr="00632A30">
        <w:drawing>
          <wp:inline distT="0" distB="0" distL="0" distR="0" wp14:anchorId="5675B6F9" wp14:editId="6DB62EFA">
            <wp:extent cx="3945467" cy="4589586"/>
            <wp:effectExtent l="0" t="0" r="0" b="1905"/>
            <wp:docPr id="2067323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23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0378" cy="45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C3D9" w14:textId="47E74912" w:rsidR="00BA44BC" w:rsidRDefault="00632A30" w:rsidP="00BA44BC">
      <w:pPr>
        <w:pStyle w:val="a7"/>
        <w:ind w:left="360" w:firstLineChars="0" w:firstLine="0"/>
      </w:pPr>
      <w:r>
        <w:rPr>
          <w:rFonts w:hint="eastAsia"/>
        </w:rPr>
        <w:t>在开始状态寄存接收模块发来的数据，并且每当波特率计数器计满就向右移位</w:t>
      </w:r>
    </w:p>
    <w:p w14:paraId="19E6015C" w14:textId="203E802B" w:rsidR="00632A30" w:rsidRDefault="00632A30" w:rsidP="00BA44BC">
      <w:pPr>
        <w:pStyle w:val="a7"/>
        <w:ind w:left="360" w:firstLineChars="0" w:firstLine="0"/>
      </w:pPr>
      <w:r w:rsidRPr="00632A30">
        <w:drawing>
          <wp:inline distT="0" distB="0" distL="0" distR="0" wp14:anchorId="18C7ACF8" wp14:editId="503CC7A6">
            <wp:extent cx="3674533" cy="2044749"/>
            <wp:effectExtent l="0" t="0" r="2540" b="0"/>
            <wp:docPr id="1348299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99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110" cy="20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4465" w14:textId="4B90CBF6" w:rsidR="00DC6531" w:rsidRDefault="00DC653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根据uart协议，txd接口默认高电平，复位给高，当进入开始状态，拉低txd发送一个</w:t>
      </w:r>
      <w:r w:rsidR="00C71CED">
        <w:rPr>
          <w:rFonts w:hint="eastAsia"/>
        </w:rPr>
        <w:t>起始位</w:t>
      </w:r>
      <w:r>
        <w:rPr>
          <w:rFonts w:hint="eastAsia"/>
        </w:rPr>
        <w:t>，在结束状态再次拉高</w:t>
      </w:r>
      <w:r w:rsidR="00C71CED">
        <w:rPr>
          <w:rFonts w:hint="eastAsia"/>
        </w:rPr>
        <w:t>，发送停止位</w:t>
      </w:r>
    </w:p>
    <w:p w14:paraId="2383DEA0" w14:textId="122BA21C" w:rsidR="00DC6531" w:rsidRDefault="00DC6531">
      <w:r w:rsidRPr="00DC6531">
        <w:drawing>
          <wp:inline distT="0" distB="0" distL="0" distR="0" wp14:anchorId="2EF6D2E8" wp14:editId="3E1AC50E">
            <wp:extent cx="5274310" cy="4069715"/>
            <wp:effectExtent l="0" t="0" r="2540" b="6985"/>
            <wp:docPr id="1045134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34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4F15" w14:textId="11B85507" w:rsidR="00C71CED" w:rsidRDefault="00C71CED">
      <w:pPr>
        <w:rPr>
          <w:rFonts w:hint="eastAsia"/>
        </w:rPr>
      </w:pPr>
      <w:r>
        <w:tab/>
      </w:r>
      <w:r>
        <w:rPr>
          <w:rFonts w:hint="eastAsia"/>
        </w:rPr>
        <w:t xml:space="preserve">仿真如下，连续发送rx接收的55 和43 </w:t>
      </w:r>
    </w:p>
    <w:p w14:paraId="339CCCA9" w14:textId="5544AED0" w:rsidR="005D793A" w:rsidRDefault="005D793A">
      <w:r w:rsidRPr="005D793A">
        <w:drawing>
          <wp:inline distT="0" distB="0" distL="0" distR="0" wp14:anchorId="703675C9" wp14:editId="72A6932A">
            <wp:extent cx="5274310" cy="1860550"/>
            <wp:effectExtent l="0" t="0" r="2540" b="6350"/>
            <wp:docPr id="363751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51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BA22" w14:textId="22DD5385" w:rsidR="00C71CED" w:rsidRDefault="00C71CED">
      <w:r>
        <w:rPr>
          <w:rFonts w:hint="eastAsia"/>
        </w:rPr>
        <w:t>上版完成数据回环</w:t>
      </w:r>
    </w:p>
    <w:p w14:paraId="1F2C568A" w14:textId="3FC38400" w:rsidR="005D793A" w:rsidRDefault="005D793A">
      <w:pPr>
        <w:rPr>
          <w:rFonts w:hint="eastAsia"/>
        </w:rPr>
      </w:pPr>
      <w:r w:rsidRPr="005D793A">
        <w:drawing>
          <wp:inline distT="0" distB="0" distL="0" distR="0" wp14:anchorId="6A6E1182" wp14:editId="09C0F5D7">
            <wp:extent cx="2514600" cy="1839192"/>
            <wp:effectExtent l="0" t="0" r="0" b="8890"/>
            <wp:docPr id="1993840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40538" name=""/>
                    <pic:cNvPicPr/>
                  </pic:nvPicPr>
                  <pic:blipFill rotWithShape="1">
                    <a:blip r:embed="rId18"/>
                    <a:srcRect r="22305" b="28387"/>
                    <a:stretch/>
                  </pic:blipFill>
                  <pic:spPr bwMode="auto">
                    <a:xfrm>
                      <a:off x="0" y="0"/>
                      <a:ext cx="2524713" cy="184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7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0CB86" w14:textId="77777777" w:rsidR="00A038D3" w:rsidRDefault="00A038D3" w:rsidP="001447B8">
      <w:r>
        <w:separator/>
      </w:r>
    </w:p>
  </w:endnote>
  <w:endnote w:type="continuationSeparator" w:id="0">
    <w:p w14:paraId="627AF951" w14:textId="77777777" w:rsidR="00A038D3" w:rsidRDefault="00A038D3" w:rsidP="0014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ABB94" w14:textId="77777777" w:rsidR="00A038D3" w:rsidRDefault="00A038D3" w:rsidP="001447B8">
      <w:r>
        <w:separator/>
      </w:r>
    </w:p>
  </w:footnote>
  <w:footnote w:type="continuationSeparator" w:id="0">
    <w:p w14:paraId="04F52596" w14:textId="77777777" w:rsidR="00A038D3" w:rsidRDefault="00A038D3" w:rsidP="00144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90133"/>
    <w:multiLevelType w:val="hybridMultilevel"/>
    <w:tmpl w:val="A056748A"/>
    <w:lvl w:ilvl="0" w:tplc="AACC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017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9"/>
    <w:rsid w:val="001447B8"/>
    <w:rsid w:val="00571D61"/>
    <w:rsid w:val="005D793A"/>
    <w:rsid w:val="00632A30"/>
    <w:rsid w:val="006B1059"/>
    <w:rsid w:val="007235B9"/>
    <w:rsid w:val="00A038D3"/>
    <w:rsid w:val="00A36A8D"/>
    <w:rsid w:val="00AA6512"/>
    <w:rsid w:val="00BA44BC"/>
    <w:rsid w:val="00BE630F"/>
    <w:rsid w:val="00C71CED"/>
    <w:rsid w:val="00DC6531"/>
    <w:rsid w:val="00F0452C"/>
    <w:rsid w:val="00F10E10"/>
    <w:rsid w:val="00FB607D"/>
    <w:rsid w:val="00F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B8660"/>
  <w15:chartTrackingRefBased/>
  <w15:docId w15:val="{19D7A8E7-ED53-4039-B217-EC78FA4F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7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7B8"/>
    <w:rPr>
      <w:sz w:val="18"/>
      <w:szCs w:val="18"/>
    </w:rPr>
  </w:style>
  <w:style w:type="paragraph" w:styleId="a7">
    <w:name w:val="List Paragraph"/>
    <w:basedOn w:val="a"/>
    <w:uiPriority w:val="34"/>
    <w:qFormat/>
    <w:rsid w:val="00AA6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ShuangHao Wang</dc:creator>
  <cp:keywords/>
  <dc:description/>
  <cp:lastModifiedBy>ShuangHao Wang</cp:lastModifiedBy>
  <cp:revision>4</cp:revision>
  <dcterms:created xsi:type="dcterms:W3CDTF">2024-07-05T10:25:00Z</dcterms:created>
  <dcterms:modified xsi:type="dcterms:W3CDTF">2024-07-07T09:51:00Z</dcterms:modified>
</cp:coreProperties>
</file>