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000000"/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软件基础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1F6F69" w:rsidRPr="001F6F69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989"/>
        <w:gridCol w:w="1363"/>
        <w:gridCol w:w="1293"/>
        <w:gridCol w:w="1293"/>
        <w:gridCol w:w="1919"/>
      </w:tblGrid>
      <w:tr w:rsidR="00B930C8" w:rsidTr="00471B65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645" w:type="dxa"/>
            <w:gridSpan w:val="3"/>
          </w:tcPr>
          <w:p w:rsidR="00B930C8" w:rsidRDefault="001F6F69" w:rsidP="00297158">
            <w:r>
              <w:rPr>
                <w:rFonts w:hint="eastAsia"/>
              </w:rPr>
              <w:t>数据结构，运算符，与表达式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022/12/8</w:t>
            </w:r>
          </w:p>
        </w:tc>
      </w:tr>
      <w:tr w:rsidR="00B930C8" w:rsidTr="00471B65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989" w:type="dxa"/>
          </w:tcPr>
          <w:p w:rsidR="00B930C8" w:rsidRDefault="001F6F69" w:rsidP="0029715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班</w:t>
            </w:r>
          </w:p>
        </w:tc>
        <w:tc>
          <w:tcPr>
            <w:tcW w:w="1363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293" w:type="dxa"/>
          </w:tcPr>
          <w:p w:rsidR="00B930C8" w:rsidRDefault="001F6F69" w:rsidP="00297158">
            <w:r>
              <w:rPr>
                <w:rFonts w:hint="eastAsia"/>
              </w:rPr>
              <w:t>徐阳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471B65" w:rsidRDefault="00B930C8" w:rsidP="00471B65">
            <w:pPr>
              <w:ind w:left="1260" w:hangingChars="600" w:hanging="1260"/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  <w:r w:rsidR="00471B65">
              <w:t>掌握顺序程序设计法</w:t>
            </w:r>
          </w:p>
          <w:p w:rsidR="00B930C8" w:rsidRDefault="00471B65" w:rsidP="00471B65">
            <w:pPr>
              <w:ind w:leftChars="600" w:left="1260"/>
            </w:pPr>
            <w:r>
              <w:t>掌握</w:t>
            </w:r>
            <w:r>
              <w:rPr>
                <w:rFonts w:hint="eastAsia"/>
              </w:rPr>
              <w:t>常用语句和表达式</w:t>
            </w:r>
            <w:r>
              <w:t>的使用方法。</w:t>
            </w:r>
            <w:r>
              <w:br/>
            </w:r>
            <w:r>
              <w:t>掌握</w:t>
            </w:r>
            <w:r>
              <w:rPr>
                <w:rFonts w:hint="eastAsia"/>
              </w:rPr>
              <w:t>各类型数据输入输出</w:t>
            </w:r>
            <w:r>
              <w:t>的方法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471B65" w:rsidP="00297158">
            <w:r>
              <w:rPr>
                <w:noProof/>
              </w:rPr>
              <w:drawing>
                <wp:inline distT="0" distB="0" distL="0" distR="0" wp14:anchorId="4A82FB17" wp14:editId="69965409">
                  <wp:extent cx="4470630" cy="3384724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630" cy="338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4636">
              <w:rPr>
                <w:noProof/>
              </w:rPr>
              <w:t xml:space="preserve"> </w:t>
            </w:r>
            <w:r w:rsidR="00864636">
              <w:rPr>
                <w:noProof/>
              </w:rPr>
              <w:drawing>
                <wp:inline distT="0" distB="0" distL="0" distR="0" wp14:anchorId="7A8573AF" wp14:editId="0AF9B9DB">
                  <wp:extent cx="5194567" cy="2590933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67" cy="259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4636">
              <w:rPr>
                <w:noProof/>
              </w:rPr>
              <w:t xml:space="preserve"> </w:t>
            </w:r>
            <w:r w:rsidR="00864636">
              <w:rPr>
                <w:noProof/>
              </w:rPr>
              <w:lastRenderedPageBreak/>
              <w:drawing>
                <wp:inline distT="0" distB="0" distL="0" distR="0" wp14:anchorId="54FC7A08" wp14:editId="2AAB4667">
                  <wp:extent cx="5274310" cy="2569845"/>
                  <wp:effectExtent l="0" t="0" r="254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4636">
              <w:rPr>
                <w:noProof/>
              </w:rPr>
              <w:t xml:space="preserve"> </w:t>
            </w:r>
            <w:r w:rsidR="00864636">
              <w:rPr>
                <w:noProof/>
              </w:rPr>
              <w:drawing>
                <wp:inline distT="0" distB="0" distL="0" distR="0" wp14:anchorId="423F667A" wp14:editId="69E03F32">
                  <wp:extent cx="4915153" cy="252743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53" cy="25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5CAC">
              <w:rPr>
                <w:noProof/>
              </w:rPr>
              <w:t xml:space="preserve"> </w:t>
            </w:r>
            <w:r w:rsidR="00FA5CAC">
              <w:rPr>
                <w:noProof/>
              </w:rPr>
              <w:drawing>
                <wp:inline distT="0" distB="0" distL="0" distR="0" wp14:anchorId="59709DBA" wp14:editId="6AFE382A">
                  <wp:extent cx="5274310" cy="283908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471B65" w:rsidP="00FC1742">
            <w:r>
              <w:rPr>
                <w:noProof/>
              </w:rPr>
              <w:drawing>
                <wp:inline distT="0" distB="0" distL="0" distR="0" wp14:anchorId="535031AC" wp14:editId="629468D9">
                  <wp:extent cx="5054860" cy="162568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4636">
              <w:rPr>
                <w:noProof/>
              </w:rPr>
              <w:t xml:space="preserve"> </w:t>
            </w:r>
            <w:r w:rsidR="00864636">
              <w:rPr>
                <w:noProof/>
              </w:rPr>
              <w:drawing>
                <wp:inline distT="0" distB="0" distL="0" distR="0" wp14:anchorId="50AAF6CE" wp14:editId="0D6B90F5">
                  <wp:extent cx="5010407" cy="148597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407" cy="148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4636">
              <w:rPr>
                <w:noProof/>
              </w:rPr>
              <w:t xml:space="preserve"> </w:t>
            </w:r>
            <w:r w:rsidR="00864636">
              <w:rPr>
                <w:noProof/>
              </w:rPr>
              <w:drawing>
                <wp:inline distT="0" distB="0" distL="0" distR="0" wp14:anchorId="63C00038" wp14:editId="2D60047C">
                  <wp:extent cx="4921503" cy="18479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03" cy="184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4636">
              <w:rPr>
                <w:noProof/>
              </w:rPr>
              <w:t xml:space="preserve"> </w:t>
            </w:r>
            <w:r w:rsidR="00864636">
              <w:rPr>
                <w:noProof/>
              </w:rPr>
              <w:drawing>
                <wp:inline distT="0" distB="0" distL="0" distR="0" wp14:anchorId="6C02519F" wp14:editId="16D4E251">
                  <wp:extent cx="5274310" cy="1405255"/>
                  <wp:effectExtent l="0" t="0" r="254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5CAC">
              <w:rPr>
                <w:noProof/>
              </w:rPr>
              <w:t xml:space="preserve"> </w:t>
            </w:r>
            <w:r w:rsidR="00FA5CAC">
              <w:rPr>
                <w:noProof/>
              </w:rPr>
              <w:drawing>
                <wp:inline distT="0" distB="0" distL="0" distR="0" wp14:anchorId="43224FAE" wp14:editId="6D9E9011">
                  <wp:extent cx="5150115" cy="1479626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15" cy="147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1F6F69"/>
    <w:rsid w:val="002A37ED"/>
    <w:rsid w:val="002E2A6A"/>
    <w:rsid w:val="00361B53"/>
    <w:rsid w:val="00467F0E"/>
    <w:rsid w:val="00471B65"/>
    <w:rsid w:val="005A5CD8"/>
    <w:rsid w:val="005E1B36"/>
    <w:rsid w:val="006F405A"/>
    <w:rsid w:val="00864636"/>
    <w:rsid w:val="008B0E9A"/>
    <w:rsid w:val="00993135"/>
    <w:rsid w:val="00A67A6D"/>
    <w:rsid w:val="00B930C8"/>
    <w:rsid w:val="00CB6EEA"/>
    <w:rsid w:val="00D47085"/>
    <w:rsid w:val="00DA0121"/>
    <w:rsid w:val="00E461AE"/>
    <w:rsid w:val="00EB459A"/>
    <w:rsid w:val="00FA5CAC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668F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17</cp:revision>
  <dcterms:created xsi:type="dcterms:W3CDTF">2018-11-08T03:55:00Z</dcterms:created>
  <dcterms:modified xsi:type="dcterms:W3CDTF">2022-12-08T13:15:00Z</dcterms:modified>
</cp:coreProperties>
</file>