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E2412" w14:textId="6CF41460" w:rsidR="00336948" w:rsidRPr="00BA6631" w:rsidRDefault="00BA6631">
      <w:pPr>
        <w:rPr>
          <w:b/>
          <w:bCs/>
          <w:sz w:val="24"/>
          <w:szCs w:val="28"/>
        </w:rPr>
      </w:pPr>
      <w:r w:rsidRPr="00BA6631">
        <w:rPr>
          <w:rFonts w:hint="eastAsia"/>
          <w:b/>
          <w:bCs/>
          <w:sz w:val="24"/>
          <w:szCs w:val="28"/>
        </w:rPr>
        <w:t>04</w:t>
      </w:r>
      <w:r w:rsidRPr="00BA6631">
        <w:rPr>
          <w:b/>
          <w:bCs/>
          <w:sz w:val="24"/>
          <w:szCs w:val="28"/>
        </w:rPr>
        <w:t xml:space="preserve"> </w:t>
      </w:r>
      <w:r w:rsidRPr="00BA6631">
        <w:rPr>
          <w:rFonts w:hint="eastAsia"/>
          <w:b/>
          <w:bCs/>
          <w:sz w:val="24"/>
          <w:szCs w:val="28"/>
        </w:rPr>
        <w:t>前端 许诺 1813094</w:t>
      </w:r>
      <w:r w:rsidRPr="00BA6631">
        <w:rPr>
          <w:b/>
          <w:bCs/>
          <w:sz w:val="24"/>
          <w:szCs w:val="28"/>
        </w:rPr>
        <w:t xml:space="preserve">  </w:t>
      </w:r>
      <w:r w:rsidRPr="00BA6631">
        <w:rPr>
          <w:rFonts w:hint="eastAsia"/>
          <w:b/>
          <w:bCs/>
          <w:sz w:val="24"/>
          <w:szCs w:val="28"/>
        </w:rPr>
        <w:t>2020/6/24</w:t>
      </w:r>
      <w:r w:rsidRPr="00BA6631">
        <w:rPr>
          <w:b/>
          <w:bCs/>
          <w:sz w:val="24"/>
          <w:szCs w:val="28"/>
        </w:rPr>
        <w:t xml:space="preserve">  </w:t>
      </w:r>
      <w:r w:rsidRPr="00BA6631">
        <w:rPr>
          <w:rFonts w:hint="eastAsia"/>
          <w:b/>
          <w:bCs/>
          <w:sz w:val="24"/>
          <w:szCs w:val="28"/>
        </w:rPr>
        <w:t>星期三</w:t>
      </w:r>
    </w:p>
    <w:p w14:paraId="6ABE8F8C" w14:textId="2B95E49F" w:rsidR="00BA6631" w:rsidRDefault="00BA6631">
      <w:pPr>
        <w:rPr>
          <w:sz w:val="24"/>
          <w:szCs w:val="28"/>
        </w:rPr>
      </w:pPr>
    </w:p>
    <w:p w14:paraId="30707DC8" w14:textId="5591AB68" w:rsidR="00BA6631" w:rsidRDefault="00BA6631" w:rsidP="00BA663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BA6631">
        <w:rPr>
          <w:rFonts w:hint="eastAsia"/>
          <w:sz w:val="24"/>
          <w:szCs w:val="28"/>
        </w:rPr>
        <w:t>两种布局的好处：</w:t>
      </w:r>
    </w:p>
    <w:p w14:paraId="5069A6D2" w14:textId="1E5EBD79" w:rsidR="00BA6631" w:rsidRDefault="00BA6631" w:rsidP="00BA6631">
      <w:pPr>
        <w:pStyle w:val="a7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3BAC2E2" wp14:editId="221BC4EF">
            <wp:extent cx="4259179" cy="1364004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59" cy="13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8AB9" w14:textId="33D0F43D" w:rsidR="00BA6631" w:rsidRPr="00BA6631" w:rsidRDefault="00BA6631" w:rsidP="00BA6631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2369D6D" wp14:editId="46A74E31">
            <wp:extent cx="4884821" cy="166787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268" cy="16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E9F" w14:textId="3FB94AE3" w:rsidR="00BA6631" w:rsidRDefault="00BA6631" w:rsidP="00BA663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TML</w:t>
      </w:r>
      <w:r>
        <w:rPr>
          <w:rFonts w:hint="eastAsia"/>
          <w:sz w:val="24"/>
          <w:szCs w:val="28"/>
        </w:rPr>
        <w:t>元素类别：</w:t>
      </w:r>
    </w:p>
    <w:p w14:paraId="427AC28D" w14:textId="5A95C6BF" w:rsidR="00387802" w:rsidRDefault="00387802" w:rsidP="00387802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块状元素：各占一行，宽高等都可设置</w:t>
      </w:r>
    </w:p>
    <w:p w14:paraId="3EF67ADB" w14:textId="4CD5795A" w:rsidR="00387802" w:rsidRDefault="00387802" w:rsidP="00387802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内联元素：</w:t>
      </w:r>
      <w:proofErr w:type="gramStart"/>
      <w:r>
        <w:rPr>
          <w:rFonts w:hint="eastAsia"/>
          <w:sz w:val="24"/>
          <w:szCs w:val="28"/>
        </w:rPr>
        <w:t>不</w:t>
      </w:r>
      <w:proofErr w:type="gramEnd"/>
      <w:r>
        <w:rPr>
          <w:rFonts w:hint="eastAsia"/>
          <w:sz w:val="24"/>
          <w:szCs w:val="28"/>
        </w:rPr>
        <w:t>换行，宽高等不可设置</w:t>
      </w:r>
    </w:p>
    <w:p w14:paraId="349D4E3C" w14:textId="3C232DE1" w:rsidR="00387802" w:rsidRDefault="00387802" w:rsidP="00387802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内联块状元素</w:t>
      </w:r>
    </w:p>
    <w:p w14:paraId="4DF15E3E" w14:textId="6B4F0AEE" w:rsidR="00387802" w:rsidRDefault="00387802" w:rsidP="00BA663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外边距m</w:t>
      </w:r>
      <w:r>
        <w:rPr>
          <w:sz w:val="24"/>
          <w:szCs w:val="28"/>
        </w:rPr>
        <w:t>argin</w:t>
      </w:r>
      <w:r>
        <w:rPr>
          <w:rFonts w:hint="eastAsia"/>
          <w:sz w:val="24"/>
          <w:szCs w:val="28"/>
        </w:rPr>
        <w:t>，边框b</w:t>
      </w:r>
      <w:r>
        <w:rPr>
          <w:sz w:val="24"/>
          <w:szCs w:val="28"/>
        </w:rPr>
        <w:t>order</w:t>
      </w:r>
      <w:r>
        <w:rPr>
          <w:rFonts w:hint="eastAsia"/>
          <w:sz w:val="24"/>
          <w:szCs w:val="28"/>
        </w:rPr>
        <w:t>，内边距p</w:t>
      </w:r>
      <w:r>
        <w:rPr>
          <w:sz w:val="24"/>
          <w:szCs w:val="28"/>
        </w:rPr>
        <w:t>adding</w:t>
      </w:r>
      <w:r>
        <w:rPr>
          <w:rFonts w:hint="eastAsia"/>
          <w:sz w:val="24"/>
          <w:szCs w:val="28"/>
        </w:rPr>
        <w:t>：top</w:t>
      </w:r>
      <w:r>
        <w:rPr>
          <w:sz w:val="24"/>
          <w:szCs w:val="28"/>
        </w:rPr>
        <w:t>, left, b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ttom, right</w:t>
      </w:r>
    </w:p>
    <w:p w14:paraId="6E2BF428" w14:textId="16A0CA79" w:rsidR="00387802" w:rsidRDefault="00387802" w:rsidP="00BA663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et</w:t>
      </w:r>
      <w:r>
        <w:rPr>
          <w:rFonts w:hint="eastAsia"/>
          <w:sz w:val="24"/>
          <w:szCs w:val="28"/>
        </w:rPr>
        <w:t>方法不安全，通过</w:t>
      </w:r>
      <w:proofErr w:type="spellStart"/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rl</w:t>
      </w:r>
      <w:proofErr w:type="spellEnd"/>
      <w:r>
        <w:rPr>
          <w:rFonts w:hint="eastAsia"/>
          <w:sz w:val="24"/>
          <w:szCs w:val="28"/>
        </w:rPr>
        <w:t>传递数据，数据量小</w:t>
      </w:r>
    </w:p>
    <w:p w14:paraId="5536DF36" w14:textId="2D107841" w:rsidR="00387802" w:rsidRDefault="00387802" w:rsidP="00BA663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子选择</w:t>
      </w:r>
      <w:proofErr w:type="gramEnd"/>
      <w:r>
        <w:rPr>
          <w:rFonts w:hint="eastAsia"/>
          <w:sz w:val="24"/>
          <w:szCs w:val="28"/>
        </w:rPr>
        <w:t>器：第一代子元素</w:t>
      </w:r>
    </w:p>
    <w:p w14:paraId="31845268" w14:textId="4ED82601" w:rsidR="00387802" w:rsidRDefault="00387802" w:rsidP="00387802">
      <w:pPr>
        <w:pStyle w:val="a7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C236981" wp14:editId="559364A3">
            <wp:extent cx="2603634" cy="25401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6E62" w14:textId="37A7F7C4" w:rsidR="00387802" w:rsidRDefault="00387802" w:rsidP="00387802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后代选择器：</w:t>
      </w:r>
    </w:p>
    <w:p w14:paraId="41D8FC96" w14:textId="6B96DC4B" w:rsidR="00387802" w:rsidRDefault="00387802" w:rsidP="00387802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58E143F" wp14:editId="06AB770D">
            <wp:extent cx="2146410" cy="29211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529B" w14:textId="198F4129" w:rsidR="00350E38" w:rsidRDefault="00350E38" w:rsidP="00BA663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伪类选择</w:t>
      </w:r>
      <w:proofErr w:type="gramEnd"/>
      <w:r>
        <w:rPr>
          <w:rFonts w:hint="eastAsia"/>
          <w:sz w:val="24"/>
          <w:szCs w:val="28"/>
        </w:rPr>
        <w:t>器：给不存在的标签设置样式</w:t>
      </w:r>
    </w:p>
    <w:p w14:paraId="4EC7320B" w14:textId="3B888530" w:rsidR="00387802" w:rsidRDefault="00387802" w:rsidP="00BA663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文字对齐方式：</w:t>
      </w:r>
    </w:p>
    <w:p w14:paraId="63166680" w14:textId="3831C0BA" w:rsidR="00387802" w:rsidRDefault="00387802" w:rsidP="00387802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7BB83D3" wp14:editId="58C84AE7">
            <wp:extent cx="2151100" cy="89936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8631" cy="9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C88" w14:textId="77777777" w:rsidR="00387802" w:rsidRPr="00BA6631" w:rsidRDefault="00387802" w:rsidP="00B21717">
      <w:pPr>
        <w:pStyle w:val="a7"/>
        <w:ind w:left="720" w:firstLineChars="0" w:firstLine="0"/>
        <w:rPr>
          <w:rFonts w:hint="eastAsia"/>
          <w:sz w:val="24"/>
          <w:szCs w:val="28"/>
        </w:rPr>
      </w:pPr>
    </w:p>
    <w:sectPr w:rsidR="00387802" w:rsidRPr="00BA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65DDB" w14:textId="77777777" w:rsidR="00767052" w:rsidRDefault="00767052" w:rsidP="00BA6631">
      <w:r>
        <w:separator/>
      </w:r>
    </w:p>
  </w:endnote>
  <w:endnote w:type="continuationSeparator" w:id="0">
    <w:p w14:paraId="122C77A2" w14:textId="77777777" w:rsidR="00767052" w:rsidRDefault="00767052" w:rsidP="00BA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67B8" w14:textId="77777777" w:rsidR="00767052" w:rsidRDefault="00767052" w:rsidP="00BA6631">
      <w:r>
        <w:separator/>
      </w:r>
    </w:p>
  </w:footnote>
  <w:footnote w:type="continuationSeparator" w:id="0">
    <w:p w14:paraId="1A3CAE02" w14:textId="77777777" w:rsidR="00767052" w:rsidRDefault="00767052" w:rsidP="00BA6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1583F"/>
    <w:multiLevelType w:val="hybridMultilevel"/>
    <w:tmpl w:val="CCB273D8"/>
    <w:lvl w:ilvl="0" w:tplc="3DF654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43"/>
    <w:rsid w:val="00336948"/>
    <w:rsid w:val="00350E38"/>
    <w:rsid w:val="00387802"/>
    <w:rsid w:val="00767052"/>
    <w:rsid w:val="00B21717"/>
    <w:rsid w:val="00BA6631"/>
    <w:rsid w:val="00C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8022"/>
  <w15:chartTrackingRefBased/>
  <w15:docId w15:val="{EE8084E2-A791-44E8-B4C2-F5036CB3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631"/>
    <w:rPr>
      <w:sz w:val="18"/>
      <w:szCs w:val="18"/>
    </w:rPr>
  </w:style>
  <w:style w:type="paragraph" w:styleId="a7">
    <w:name w:val="List Paragraph"/>
    <w:basedOn w:val="a"/>
    <w:uiPriority w:val="34"/>
    <w:qFormat/>
    <w:rsid w:val="00BA6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XN0710@outlook.com</dc:creator>
  <cp:keywords/>
  <dc:description/>
  <cp:lastModifiedBy>XN0710@outlook.com</cp:lastModifiedBy>
  <cp:revision>4</cp:revision>
  <dcterms:created xsi:type="dcterms:W3CDTF">2020-06-24T06:42:00Z</dcterms:created>
  <dcterms:modified xsi:type="dcterms:W3CDTF">2020-06-24T07:13:00Z</dcterms:modified>
</cp:coreProperties>
</file>