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3675" cy="3016885"/>
            <wp:effectExtent l="0" t="0" r="0" b="0"/>
            <wp:docPr id="4" name="图片 4" descr="未命名文件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0" w:beforeAutospacing="0" w:after="150" w:afterAutospacing="0" w:line="22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444444"/>
          <w:spacing w:val="0"/>
          <w:sz w:val="16"/>
          <w:szCs w:val="16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</w:rPr>
        <w:t>Working Directory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eastAsia="zh-CN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</w:rPr>
        <w:t>工作区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eastAsia="zh-CN"/>
        </w:rPr>
        <w:t>——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.git所在的文件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0" w:beforeAutospacing="0" w:after="150" w:afterAutospacing="0" w:line="22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stage/index:暂存区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0" w:beforeAutospacing="0" w:after="150" w:afterAutospacing="0" w:line="220" w:lineRule="atLeast"/>
        <w:ind w:left="0" w:right="0" w:firstLine="0"/>
        <w:rPr>
          <w:rFonts w:hint="default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</w:rPr>
        <w:t>Repository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eastAsia="zh-CN"/>
        </w:rPr>
        <w:t>：</w:t>
      </w: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本地仓库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Remote:远程仓库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status:查看状态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建议做什么操作前都用一下这个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&lt;file&gt;...:把工作区的改变添加到暂存区（stage操作）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restore --staged &lt;file&gt;... :把工作区恢复成暂存区的样子（unstage操作，stage的逆操作）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:比较文件不同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&lt;一些注释&gt;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:把暂存区的内容提交到仓库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一旦被commit，就相当于永久备份，随时可以恢复到某个commit过的版本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pull:把远程仓库的内容更新到本地仓库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push:把本地仓管更新到远程仓库上去，一般push前要pull，避免冲突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HEAD:把工作区恢复成版本库的最新版本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HEAD^:把工作区恢复成版本库的上一版本，多少个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^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就往前推几个版本，window的控制台需要变成HEAD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^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^^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.......，git Bash不需要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HEAD~n:把工作区恢复成版本库往前推n个版本，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--soft HEAD:把暂存区恢复成版本库的最新版本，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Git log：查看提交日志 参数</w:t>
      </w:r>
      <w:r>
        <w:rPr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--pretty=oneline</w:t>
      </w:r>
      <w:r>
        <w:rPr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shd w:val="clear" w:fill="FAFAFA"/>
          <w:lang w:val="en-US" w:eastAsia="zh-CN"/>
        </w:rPr>
        <w:t>可以查看简易信息</w:t>
      </w:r>
    </w:p>
    <w:p>
      <w:r>
        <w:drawing>
          <wp:inline distT="0" distB="0" distL="114300" distR="114300">
            <wp:extent cx="4707890" cy="1953260"/>
            <wp:effectExtent l="0" t="0" r="381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&lt;版本号的前几位，足以区分就行&gt; :将工作区恢复成任意版本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版本号是上图commit 后的十六进制序列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log只能看到之前的版本，所以你恢复到之前的某个版本后，就看不到之后的版本了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这个时候可以用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不仅可以看到commit操作，也可以看到reset操作</w:t>
      </w:r>
    </w:p>
    <w:p>
      <w:r>
        <w:drawing>
          <wp:inline distT="0" distB="0" distL="114300" distR="114300">
            <wp:extent cx="4175760" cy="1537970"/>
            <wp:effectExtent l="0" t="0" r="254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这样就可以找到之后版本的版本号（每条记录最前面的十六进制序列），然后恢复回之后的版本了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r>
        <w:drawing>
          <wp:inline distT="0" distB="0" distL="114300" distR="114300">
            <wp:extent cx="5273040" cy="2524760"/>
            <wp:effectExtent l="0" t="0" r="10160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很多个版本可以构成一棵树，每个版本就是一个节点，如上图的c0~c4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一个分支是一个指向某个版本的指针，如上图的master，hotfix，iss53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分支是自动构造的默认分支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HEAD是一个指向分支的指针（指针的指针），代表当前工作的分支，即HEAD可</w:t>
      </w:r>
      <w:bookmarkStart w:id="0" w:name="_GoBack"/>
      <w:bookmarkEnd w:id="0"/>
      <w:r>
        <w:rPr>
          <w:rFonts w:hint="eastAsia"/>
          <w:lang w:val="en-US" w:eastAsia="zh-CN"/>
        </w:rPr>
        <w:t>指向上图的master，hotfix或iss53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当有了多个分支之后，就可以通过改变HEAD，在不同的版本节点间切换。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比如自己未完成的工作，当然是不可以直接提交到主分支，这样别人就无法工作了。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但是又想要备份自己未完成的工作，就可以创建一个分支，在这个分支，把自己未完成的工作备份好，等全部完成，再与合并到主分支中，创建的分支就可以删除了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&lt;新分支名&gt;：创建新分支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checkout/switch &lt;分支名&gt;：切换到分支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&lt;新分支名&gt; / Git switch -c &lt;新分支名&gt;：创建并切换到新分支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branch:查看所有分支，带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号的是当前分支，即HEAD指向的分支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merge &lt;分支名&gt;：合并当前分支和某分支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--graph：可以看分支合并图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如果合并的两个分支都对同一个文件做了修改，则合并后的文件会同时有两个分支的内容</w:t>
      </w:r>
    </w:p>
    <w:p>
      <w:pPr>
        <w:jc w:val="center"/>
      </w:pPr>
      <w:r>
        <w:drawing>
          <wp:inline distT="0" distB="0" distL="114300" distR="114300">
            <wp:extent cx="2169795" cy="1252220"/>
            <wp:effectExtent l="0" t="0" r="1905" b="50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一般，其他人是不会对你处理的文件做修改，你也不应该对其他人处理的文件做修改，只是对别人处理的文件进行读取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14DD6"/>
    <w:rsid w:val="00D56FA4"/>
    <w:rsid w:val="025F6BC2"/>
    <w:rsid w:val="028A64DA"/>
    <w:rsid w:val="05952E82"/>
    <w:rsid w:val="05D87011"/>
    <w:rsid w:val="07E60F42"/>
    <w:rsid w:val="080E600F"/>
    <w:rsid w:val="0A81307F"/>
    <w:rsid w:val="0AD94B1B"/>
    <w:rsid w:val="0F9C797C"/>
    <w:rsid w:val="1175698A"/>
    <w:rsid w:val="13A4624A"/>
    <w:rsid w:val="14796DB0"/>
    <w:rsid w:val="14961504"/>
    <w:rsid w:val="1522463B"/>
    <w:rsid w:val="15B06D18"/>
    <w:rsid w:val="15E878CF"/>
    <w:rsid w:val="160A7365"/>
    <w:rsid w:val="16DE14DB"/>
    <w:rsid w:val="171E7543"/>
    <w:rsid w:val="18A93D9D"/>
    <w:rsid w:val="19620557"/>
    <w:rsid w:val="1A916897"/>
    <w:rsid w:val="1A9E63B3"/>
    <w:rsid w:val="1AEF0477"/>
    <w:rsid w:val="1B306A00"/>
    <w:rsid w:val="1BA45F35"/>
    <w:rsid w:val="1C117894"/>
    <w:rsid w:val="1D87523D"/>
    <w:rsid w:val="1EA01D82"/>
    <w:rsid w:val="1EE501AC"/>
    <w:rsid w:val="1F62029C"/>
    <w:rsid w:val="210D3A43"/>
    <w:rsid w:val="21324F96"/>
    <w:rsid w:val="21EB6632"/>
    <w:rsid w:val="233807EE"/>
    <w:rsid w:val="23802988"/>
    <w:rsid w:val="239B3220"/>
    <w:rsid w:val="2432127D"/>
    <w:rsid w:val="25691BFD"/>
    <w:rsid w:val="25964B3A"/>
    <w:rsid w:val="2C5E7DD0"/>
    <w:rsid w:val="2E307445"/>
    <w:rsid w:val="30EE1C2D"/>
    <w:rsid w:val="326F5B12"/>
    <w:rsid w:val="33026407"/>
    <w:rsid w:val="330678D6"/>
    <w:rsid w:val="35634A2B"/>
    <w:rsid w:val="3636243A"/>
    <w:rsid w:val="36D867DA"/>
    <w:rsid w:val="392D6CDB"/>
    <w:rsid w:val="3AC4506D"/>
    <w:rsid w:val="3D2E0AA2"/>
    <w:rsid w:val="3D3201D5"/>
    <w:rsid w:val="3F5E69A1"/>
    <w:rsid w:val="4269780B"/>
    <w:rsid w:val="4679160F"/>
    <w:rsid w:val="473403BA"/>
    <w:rsid w:val="497E17F7"/>
    <w:rsid w:val="498F3A91"/>
    <w:rsid w:val="4BB03003"/>
    <w:rsid w:val="4C346C04"/>
    <w:rsid w:val="4C9B6805"/>
    <w:rsid w:val="4DF75EF4"/>
    <w:rsid w:val="4FD43315"/>
    <w:rsid w:val="50431572"/>
    <w:rsid w:val="54430BA5"/>
    <w:rsid w:val="54DF509D"/>
    <w:rsid w:val="554E40F0"/>
    <w:rsid w:val="576E0A48"/>
    <w:rsid w:val="57F61BCF"/>
    <w:rsid w:val="585D128D"/>
    <w:rsid w:val="58A66018"/>
    <w:rsid w:val="5A3A033F"/>
    <w:rsid w:val="5A9A61CE"/>
    <w:rsid w:val="5F1A63F4"/>
    <w:rsid w:val="5F1D6875"/>
    <w:rsid w:val="605B46E6"/>
    <w:rsid w:val="60CC7D64"/>
    <w:rsid w:val="628656D0"/>
    <w:rsid w:val="676C2169"/>
    <w:rsid w:val="68482800"/>
    <w:rsid w:val="6859150B"/>
    <w:rsid w:val="69934DFB"/>
    <w:rsid w:val="6DEA5A21"/>
    <w:rsid w:val="6F374D28"/>
    <w:rsid w:val="70B15C45"/>
    <w:rsid w:val="73391DF5"/>
    <w:rsid w:val="734D0EBA"/>
    <w:rsid w:val="754B58CD"/>
    <w:rsid w:val="76D849E5"/>
    <w:rsid w:val="78431394"/>
    <w:rsid w:val="787136E2"/>
    <w:rsid w:val="78730F2F"/>
    <w:rsid w:val="78931886"/>
    <w:rsid w:val="78BD0467"/>
    <w:rsid w:val="797061E7"/>
    <w:rsid w:val="79BA4540"/>
    <w:rsid w:val="7D35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2020-06-15T03:05:00Z</dcterms:created>
  <dc:creator>25104</dc:creator>
  <cp:lastModifiedBy>woxlyk</cp:lastModifiedBy>
  <dcterms:modified xsi:type="dcterms:W3CDTF">2020-06-17T12:56:05Z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