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第一章 绪论</w:t>
      </w:r>
    </w:p>
    <w:p>
      <w:pPr>
        <w:pStyle w:val="Heading2"/>
      </w:pPr>
      <w:r>
        <w:t>1.1 研究背景及意义</w:t>
      </w:r>
    </w:p>
    <w:p>
      <w:r>
        <w:rPr>
          <w:rFonts w:ascii="Times New Roman" w:hAnsi="Times New Roman" w:eastAsia="宋体"/>
          <w:sz w:val="24"/>
        </w:rPr>
        <w:t>在环境监测与气象观测业务中，时空序列缺失是长期存在且难以避免的问题。空气污染监测网络中常见的设备维护、传感器老化、通信中断，会直接导致 PM2.5 等污染物序列出现间断；复杂地形下的风速观测同样受停电、链路故障和恶劣天气影响，形成连续缺测或区域性缺测。若不进行高质量插补，后续的污染溯源、扩散模拟、风险预警与政策评估都将受到系统性偏差影响。</w:t>
      </w:r>
    </w:p>
    <w:p>
      <w:r>
        <w:rPr>
          <w:rFonts w:ascii="Times New Roman" w:hAnsi="Times New Roman" w:eastAsia="宋体"/>
          <w:sz w:val="24"/>
        </w:rPr>
        <w:t>传统均值填补、前向填补等方法实现简单，但难以保留时空依赖结构；纯深度学习方法虽然表达能力强，却往往解释性不足、对样本分布漂移敏感。统计学视角强调“结构可解释 + 参数可推断”，深度学习视角强调“高维非线性 + 表征学习”，二者融合是时空缺失插补的重要发展方向。</w:t>
      </w:r>
    </w:p>
    <w:p>
      <w:r>
        <w:rPr>
          <w:rFonts w:ascii="Times New Roman" w:hAnsi="Times New Roman" w:eastAsia="宋体"/>
          <w:sz w:val="24"/>
        </w:rPr>
        <w:t>本论文围绕“统计结构约束下的深度插补模型”展开研究，分别针对 PM2.5 与风速两类典型场景提出方法：</w:t>
      </w:r>
    </w:p>
    <w:p>
      <w:pPr>
        <w:pStyle w:val="ListNumber"/>
      </w:pPr>
      <w:r>
        <w:rPr>
          <w:rFonts w:ascii="Times New Roman" w:hAnsi="Times New Roman" w:eastAsia="宋体"/>
          <w:sz w:val="24"/>
        </w:rPr>
        <w:t>面向空气污染数据，构建变系数自回归与对抗学习融合的 VCAAN 模型。</w:t>
      </w:r>
    </w:p>
    <w:p>
      <w:pPr>
        <w:pStyle w:val="ListNumber"/>
      </w:pPr>
      <w:r>
        <w:rPr>
          <w:rFonts w:ascii="Times New Roman" w:hAnsi="Times New Roman" w:eastAsia="宋体"/>
          <w:sz w:val="24"/>
        </w:rPr>
        <w:t>面向复杂地形风速数据，构建物理先验引导的时空对齐 Transformer 模型（PG-STAT）。</w:t>
      </w:r>
    </w:p>
    <w:p>
      <w:r>
        <w:rPr>
          <w:rFonts w:ascii="Times New Roman" w:hAnsi="Times New Roman" w:eastAsia="宋体"/>
          <w:sz w:val="24"/>
        </w:rPr>
        <w:t>上述研究具有两方面意义：</w:t>
      </w:r>
    </w:p>
    <w:p>
      <w:pPr>
        <w:pStyle w:val="ListNumber"/>
      </w:pPr>
      <w:r>
        <w:rPr>
          <w:rFonts w:ascii="Times New Roman" w:hAnsi="Times New Roman" w:eastAsia="宋体"/>
          <w:sz w:val="24"/>
        </w:rPr>
        <w:t>理论意义：推动变系数时空统计模型与深度神经网络的可解释融合。</w:t>
      </w:r>
    </w:p>
    <w:p>
      <w:pPr>
        <w:pStyle w:val="ListNumber"/>
      </w:pPr>
      <w:r>
        <w:rPr>
          <w:rFonts w:ascii="Times New Roman" w:hAnsi="Times New Roman" w:eastAsia="宋体"/>
          <w:sz w:val="24"/>
        </w:rPr>
        <w:t>应用意义：提升高缺失率与复杂缺失模式下环境监测数据可用性，为后续预测和决策提供更可靠数据基础。</w:t>
      </w:r>
    </w:p>
    <w:p>
      <w:r>
        <w:rPr>
          <w:rFonts w:ascii="Times New Roman" w:hAnsi="Times New Roman" w:eastAsia="宋体"/>
          <w:sz w:val="24"/>
        </w:rPr>
        <w:t>【图1-1建议插入：论文总体研究路线图（“问题-方法-实验-结论”四阶段流程）。】</w:t>
      </w:r>
    </w:p>
    <w:p>
      <w:pPr>
        <w:pStyle w:val="Heading2"/>
      </w:pPr>
      <w:r>
        <w:t>1.2 国内外研究现状</w:t>
      </w:r>
    </w:p>
    <w:p>
      <w:pPr>
        <w:pStyle w:val="Heading3"/>
      </w:pPr>
      <w:r>
        <w:t>1.2.1 时空数据缺失值插补研究现状</w:t>
      </w:r>
    </w:p>
    <w:p>
      <w:r>
        <w:rPr>
          <w:rFonts w:ascii="Times New Roman" w:hAnsi="Times New Roman" w:eastAsia="宋体"/>
          <w:sz w:val="24"/>
        </w:rPr>
        <w:t>缺失数据研究通常从缺失机理与缺失形态两条线展开。按机理可分为完全随机缺失（MCAR）、随机缺失（MAR）与非随机缺失（MNAR）；按形态可分为点状随机缺失、连续序列缺失、空间块状缺失等。相比独立同分布表格数据，时空数据额外包含时间相关性、空间相关性与跨变量耦合关系，使得插补问题更复杂。</w:t>
      </w:r>
    </w:p>
    <w:p>
      <w:r>
        <w:rPr>
          <w:rFonts w:ascii="Times New Roman" w:hAnsi="Times New Roman" w:eastAsia="宋体"/>
          <w:sz w:val="24"/>
        </w:rPr>
        <w:t>现有研究普遍认同两点：</w:t>
      </w:r>
    </w:p>
    <w:p>
      <w:pPr>
        <w:pStyle w:val="ListNumber"/>
      </w:pPr>
      <w:r>
        <w:rPr>
          <w:rFonts w:ascii="Times New Roman" w:hAnsi="Times New Roman" w:eastAsia="宋体"/>
          <w:sz w:val="24"/>
        </w:rPr>
        <w:t>当缺失率较低且机理简单时，多数方法差异不大。</w:t>
      </w:r>
    </w:p>
    <w:p>
      <w:pPr>
        <w:pStyle w:val="ListNumber"/>
      </w:pPr>
      <w:r>
        <w:rPr>
          <w:rFonts w:ascii="Times New Roman" w:hAnsi="Times New Roman" w:eastAsia="宋体"/>
          <w:sz w:val="24"/>
        </w:rPr>
        <w:t>当缺失率升高或出现连续/块状缺失时，是否显式建模时空结构成为性能分水岭。</w:t>
      </w:r>
    </w:p>
    <w:p>
      <w:pPr>
        <w:pStyle w:val="Heading3"/>
      </w:pPr>
      <w:r>
        <w:t>1.2.2 统计方法插补研究现状</w:t>
      </w:r>
    </w:p>
    <w:p>
      <w:r>
        <w:rPr>
          <w:rFonts w:ascii="Times New Roman" w:hAnsi="Times New Roman" w:eastAsia="宋体"/>
          <w:sz w:val="24"/>
        </w:rPr>
        <w:t>统计插补方法以可解释性和稳定性见长，典型方法包括 LOCF、KNN、MICE 及其扩展形式。对于时空序列，向量自回归（VAR）及其变体能够利用历史信息和空间关联完成缺失重构，但常系数假设难以刻画非平稳过程。为此，变系数自回归、样条展开、状态空间模型等被用于增强模型灵活性。</w:t>
      </w:r>
    </w:p>
    <w:p>
      <w:r>
        <w:rPr>
          <w:rFonts w:ascii="Times New Roman" w:hAnsi="Times New Roman" w:eastAsia="宋体"/>
          <w:sz w:val="24"/>
        </w:rPr>
        <w:t>该方向的主要优势在于参数含义清晰、便于推断和诊断；主要不足在于面对强非线性和高维复杂依赖时表达能力受限。</w:t>
      </w:r>
    </w:p>
    <w:p>
      <w:pPr>
        <w:pStyle w:val="Heading3"/>
      </w:pPr>
      <w:r>
        <w:t>1.2.3 深度学习插补研究现状</w:t>
      </w:r>
    </w:p>
    <w:p>
      <w:r>
        <w:rPr>
          <w:rFonts w:ascii="Times New Roman" w:hAnsi="Times New Roman" w:eastAsia="宋体"/>
          <w:sz w:val="24"/>
        </w:rPr>
        <w:t>深度学习方法通过端到端训练学习复杂模式，近年来在时间序列插补上发展迅速。代表性路线包括：</w:t>
      </w:r>
    </w:p>
    <w:p>
      <w:pPr>
        <w:pStyle w:val="ListNumber"/>
      </w:pPr>
      <w:r>
        <w:rPr>
          <w:rFonts w:ascii="Times New Roman" w:hAnsi="Times New Roman" w:eastAsia="宋体"/>
          <w:sz w:val="24"/>
        </w:rPr>
        <w:t>RNN/GRU 类：利用递归结构处理时间依赖。</w:t>
      </w:r>
    </w:p>
    <w:p>
      <w:pPr>
        <w:pStyle w:val="ListNumber"/>
      </w:pPr>
      <w:r>
        <w:rPr>
          <w:rFonts w:ascii="Times New Roman" w:hAnsi="Times New Roman" w:eastAsia="宋体"/>
          <w:sz w:val="24"/>
        </w:rPr>
        <w:t>GAN 类：通过生成器-判别器对抗提升插补分布真实性。</w:t>
      </w:r>
    </w:p>
    <w:p>
      <w:pPr>
        <w:pStyle w:val="ListNumber"/>
      </w:pPr>
      <w:r>
        <w:rPr>
          <w:rFonts w:ascii="Times New Roman" w:hAnsi="Times New Roman" w:eastAsia="宋体"/>
          <w:sz w:val="24"/>
        </w:rPr>
        <w:t>Transformer 类：通过自注意力捕获长程依赖与跨变量交互。</w:t>
      </w:r>
    </w:p>
    <w:p>
      <w:r>
        <w:rPr>
          <w:rFonts w:ascii="Times New Roman" w:hAnsi="Times New Roman" w:eastAsia="宋体"/>
          <w:sz w:val="24"/>
        </w:rPr>
        <w:t>这类方法在高维非线性场景中通常优于传统方法，但也存在训练不稳定、超参数敏感、可解释性不足、对先验知识利用不足等问题。</w:t>
      </w:r>
    </w:p>
    <w:p>
      <w:pPr>
        <w:pStyle w:val="Heading3"/>
      </w:pPr>
      <w:r>
        <w:t>1.2.4 现有研究不足与本文切入点</w:t>
      </w:r>
    </w:p>
    <w:p>
      <w:r>
        <w:rPr>
          <w:rFonts w:ascii="Times New Roman" w:hAnsi="Times New Roman" w:eastAsia="宋体"/>
          <w:sz w:val="24"/>
        </w:rPr>
        <w:t>综合现有文献与本课题数据特点，仍有以下空缺：</w:t>
      </w:r>
    </w:p>
    <w:p>
      <w:pPr>
        <w:pStyle w:val="ListNumber"/>
      </w:pPr>
      <w:r>
        <w:rPr>
          <w:rFonts w:ascii="Times New Roman" w:hAnsi="Times New Roman" w:eastAsia="宋体"/>
          <w:sz w:val="24"/>
        </w:rPr>
        <w:t>统计模型与深度模型融合方式往往“并联拼接”，缺少统一可解释方程骨架。</w:t>
      </w:r>
    </w:p>
    <w:p>
      <w:pPr>
        <w:pStyle w:val="ListNumber"/>
      </w:pPr>
      <w:r>
        <w:rPr>
          <w:rFonts w:ascii="Times New Roman" w:hAnsi="Times New Roman" w:eastAsia="宋体"/>
          <w:sz w:val="24"/>
        </w:rPr>
        <w:t>对复杂缺失模式（连续缺失、空间相关缺失）的稳健性仍不足。</w:t>
      </w:r>
    </w:p>
    <w:p>
      <w:pPr>
        <w:pStyle w:val="ListNumber"/>
      </w:pPr>
      <w:r>
        <w:rPr>
          <w:rFonts w:ascii="Times New Roman" w:hAnsi="Times New Roman" w:eastAsia="宋体"/>
          <w:sz w:val="24"/>
        </w:rPr>
        <w:t>在风速等物理驱动明显的变量中，地形与风向先验利用不充分。</w:t>
      </w:r>
    </w:p>
    <w:p>
      <w:r>
        <w:rPr>
          <w:rFonts w:ascii="Times New Roman" w:hAnsi="Times New Roman" w:eastAsia="宋体"/>
          <w:sz w:val="24"/>
        </w:rPr>
        <w:t>据此，本文的核心切入点是“以可解释时空自回归方程为主干，以神经网络作为参数生成/分布约束模块”，形成两条递进研究路线：</w:t>
      </w:r>
    </w:p>
    <w:p>
      <w:pPr>
        <w:pStyle w:val="ListNumber"/>
      </w:pPr>
      <w:r>
        <w:rPr>
          <w:rFonts w:ascii="Times New Roman" w:hAnsi="Times New Roman" w:eastAsia="宋体"/>
          <w:sz w:val="24"/>
        </w:rPr>
        <w:t>第三章：变系数统计模型 + GAN 对抗约束（VCAAN）。</w:t>
      </w:r>
    </w:p>
    <w:p>
      <w:pPr>
        <w:pStyle w:val="ListNumber"/>
      </w:pPr>
      <w:r>
        <w:rPr>
          <w:rFonts w:ascii="Times New Roman" w:hAnsi="Times New Roman" w:eastAsia="宋体"/>
          <w:sz w:val="24"/>
        </w:rPr>
        <w:t>第四章：物理先验 + 时空对齐 Transformer 超网络（PG-STAT）。</w:t>
      </w:r>
    </w:p>
    <w:p>
      <w:r>
        <w:rPr>
          <w:rFonts w:ascii="Times New Roman" w:hAnsi="Times New Roman" w:eastAsia="宋体"/>
          <w:sz w:val="24"/>
        </w:rPr>
        <w:t>【表1-1建议插入：统计方法与深度方法优缺点对比表。】</w:t>
      </w:r>
    </w:p>
    <w:p>
      <w:pPr>
        <w:pStyle w:val="Heading2"/>
      </w:pPr>
      <w:r>
        <w:t>1.3 本文研究内容与结构安排</w:t>
      </w:r>
    </w:p>
    <w:p>
      <w:pPr>
        <w:pStyle w:val="Heading3"/>
      </w:pPr>
      <w:r>
        <w:t>1.3.1 本文研究内容</w:t>
      </w:r>
    </w:p>
    <w:p>
      <w:r>
        <w:rPr>
          <w:rFonts w:ascii="Times New Roman" w:hAnsi="Times New Roman" w:eastAsia="宋体"/>
          <w:sz w:val="24"/>
        </w:rPr>
        <w:t>本文主要完成以下研究工作：</w:t>
      </w:r>
    </w:p>
    <w:p>
      <w:pPr>
        <w:pStyle w:val="ListNumber"/>
      </w:pPr>
      <w:r>
        <w:rPr>
          <w:rFonts w:ascii="Times New Roman" w:hAnsi="Times New Roman" w:eastAsia="宋体"/>
          <w:sz w:val="24"/>
        </w:rPr>
        <w:t>构建并整理统一的时空插补问题定义与符号体系，覆盖两类任务（PM2.5、风速）。</w:t>
      </w:r>
    </w:p>
    <w:p>
      <w:pPr>
        <w:pStyle w:val="ListNumber"/>
      </w:pPr>
      <w:r>
        <w:rPr>
          <w:rFonts w:ascii="Times New Roman" w:hAnsi="Times New Roman" w:eastAsia="宋体"/>
          <w:sz w:val="24"/>
        </w:rPr>
        <w:t>基于已发表工作完善 VCAAN 方法章节，系统梳理模型设计、对抗优化和实验结论。</w:t>
      </w:r>
    </w:p>
    <w:p>
      <w:pPr>
        <w:pStyle w:val="ListNumber"/>
      </w:pPr>
      <w:r>
        <w:rPr>
          <w:rFonts w:ascii="Times New Roman" w:hAnsi="Times New Roman" w:eastAsia="宋体"/>
          <w:sz w:val="24"/>
        </w:rPr>
        <w:t>提出并实现 PG-STAT 模型：在双向时空自回归方程中嵌入物理对齐先验与 Transformer 超网络，实现一次前向非迭代插补。</w:t>
      </w:r>
    </w:p>
    <w:p>
      <w:pPr>
        <w:pStyle w:val="ListNumber"/>
      </w:pPr>
      <w:r>
        <w:rPr>
          <w:rFonts w:ascii="Times New Roman" w:hAnsi="Times New Roman" w:eastAsia="宋体"/>
          <w:sz w:val="24"/>
        </w:rPr>
        <w:t>在多缺失模式、多缺失率设置下与统计和深度基线进行对比，分析模型优势与局限。</w:t>
      </w:r>
    </w:p>
    <w:p>
      <w:pPr>
        <w:pStyle w:val="Heading3"/>
      </w:pPr>
      <w:r>
        <w:t>1.3.2 本文结构安排</w:t>
      </w:r>
    </w:p>
    <w:p>
      <w:r>
        <w:rPr>
          <w:rFonts w:ascii="Times New Roman" w:hAnsi="Times New Roman" w:eastAsia="宋体"/>
          <w:sz w:val="24"/>
        </w:rPr>
        <w:t>全文共五章，结构如下：</w:t>
      </w:r>
    </w:p>
    <w:p>
      <w:pPr>
        <w:pStyle w:val="ListNumber"/>
      </w:pPr>
      <w:r>
        <w:rPr>
          <w:rFonts w:ascii="Times New Roman" w:hAnsi="Times New Roman" w:eastAsia="宋体"/>
          <w:sz w:val="24"/>
        </w:rPr>
        <w:t>第一章介绍研究背景、研究现状、研究问题与本文工作。</w:t>
      </w:r>
    </w:p>
    <w:p>
      <w:pPr>
        <w:pStyle w:val="ListNumber"/>
      </w:pPr>
      <w:r>
        <w:rPr>
          <w:rFonts w:ascii="Times New Roman" w:hAnsi="Times New Roman" w:eastAsia="宋体"/>
          <w:sz w:val="24"/>
        </w:rPr>
        <w:t>第二章给出理论基础，包括缺失数据机制、变系数自回归、GAN 与 Transformer。</w:t>
      </w:r>
    </w:p>
    <w:p>
      <w:pPr>
        <w:pStyle w:val="ListNumber"/>
      </w:pPr>
      <w:r>
        <w:rPr>
          <w:rFonts w:ascii="Times New Roman" w:hAnsi="Times New Roman" w:eastAsia="宋体"/>
          <w:sz w:val="24"/>
        </w:rPr>
        <w:t>第三章介绍已发表的 VCAAN 方法及其在 PM2.5 数据上的实验结果。</w:t>
      </w:r>
    </w:p>
    <w:p>
      <w:pPr>
        <w:pStyle w:val="ListNumber"/>
      </w:pPr>
      <w:r>
        <w:rPr>
          <w:rFonts w:ascii="Times New Roman" w:hAnsi="Times New Roman" w:eastAsia="宋体"/>
          <w:sz w:val="24"/>
        </w:rPr>
        <w:t>第四章介绍 PG-STAT 模型、实验设置与风速插补结果分析。</w:t>
      </w:r>
    </w:p>
    <w:p>
      <w:pPr>
        <w:pStyle w:val="ListNumber"/>
      </w:pPr>
      <w:r>
        <w:rPr>
          <w:rFonts w:ascii="Times New Roman" w:hAnsi="Times New Roman" w:eastAsia="宋体"/>
          <w:sz w:val="24"/>
        </w:rPr>
        <w:t>第五章总结全文并提出后续研究方向。</w:t>
      </w:r>
    </w:p>
    <w:p>
      <w:r>
        <w:rPr>
          <w:rFonts w:ascii="Times New Roman" w:hAnsi="Times New Roman" w:eastAsia="宋体"/>
          <w:sz w:val="24"/>
        </w:rPr>
        <w:t>【图1-2建议插入：论文章节关系图（第2章为理论支撑，第3-4章为方法主体，第5章总结）。】</w:t>
      </w:r>
    </w:p>
    <w:p>
      <w:r>
        <w:br w:type="page"/>
      </w:r>
    </w:p>
    <w:p>
      <w:pPr>
        <w:pStyle w:val="Heading1"/>
      </w:pPr>
      <w:r>
        <w:t>第二章 相关理论概述</w:t>
      </w:r>
    </w:p>
    <w:p>
      <w:r>
        <w:rPr>
          <w:rFonts w:ascii="Times New Roman" w:hAnsi="Times New Roman" w:eastAsia="宋体"/>
          <w:sz w:val="24"/>
        </w:rPr>
        <w:t>本章围绕本文“时空缺失值插补”的研究主线，对第三章 VCAAN 与第四章 PG-STAT 所需理论进行统一铺垫。与仅做方法罗列不同，本章按照“任务定义与缺失机制 → 动态系数建模 → 生成对抗约束 → 时空注意力建模”的逻辑展开：首先明确插补问题的数学定义及两章实验中缺失模式的对应关系；其次从变系数建模角度统一介绍 B 样条与超网络两类系数逼近方式；然后给出 GAN 在插补任务中的分布约束作用；最后说明 Transformer 在本文中作为时空表示学习与系数生成器的角色。通过上述内容，为后续两章的方法设计、实验设置与结果分析提供一致的理论框架与符号基础。</w:t>
      </w:r>
    </w:p>
    <w:p>
      <w:pPr>
        <w:pStyle w:val="Heading2"/>
      </w:pPr>
      <w:r>
        <w:t>2.1 插补任务与数据缺失机制</w:t>
      </w:r>
    </w:p>
    <w:p>
      <w:pPr>
        <w:pStyle w:val="Heading3"/>
      </w:pPr>
      <w:r>
        <w:t>2.1.1 插补任务定义</w:t>
      </w:r>
    </w:p>
    <w:p>
      <w:r>
        <w:rPr>
          <w:rFonts w:ascii="Times New Roman" w:hAnsi="Times New Roman" w:eastAsia="宋体"/>
          <w:sz w:val="24"/>
        </w:rPr>
        <w:t xml:space="preserve">设研究区域共有 </w:t>
      </w:r>
      <m:oMath>
        <m:r>
          <m:rPr>
            <m:sty m:val="i"/>
          </m:rPr>
          <m:t>S</m:t>
        </m:r>
      </m:oMath>
      <w:r>
        <w:rPr>
          <w:rFonts w:ascii="Times New Roman" w:hAnsi="Times New Roman" w:eastAsia="宋体"/>
          <w:sz w:val="24"/>
        </w:rPr>
        <w:t xml:space="preserve"> 个监测站点、</w:t>
      </w:r>
      <m:oMath>
        <m:r>
          <m:rPr>
            <m:sty m:val="i"/>
          </m:rPr>
          <m:t>T</m:t>
        </m:r>
      </m:oMath>
      <w:r>
        <w:rPr>
          <w:rFonts w:ascii="Times New Roman" w:hAnsi="Times New Roman" w:eastAsia="宋体"/>
          <w:sz w:val="24"/>
        </w:rPr>
        <w:t xml:space="preserve"> 个观测时刻。记观测矩阵为 </w:t>
      </w:r>
      <m:oMath>
        <m:r>
          <m:rPr>
            <m:sty m:val="i"/>
          </m:rPr>
          <m:t>𝐘</m:t>
        </m:r>
        <m:r>
          <m:rPr>
            <m:sty m:val="p"/>
          </m:rPr>
          <m:t>=</m:t>
        </m:r>
        <m:r>
          <m:rPr>
            <m:sty m:val="p"/>
          </m:rPr>
          <m:t>(</m:t>
        </m:r>
        <m:sSub>
          <m:e>
            <m:r>
              <m:rPr>
                <m:sty m:val="i"/>
              </m:rPr>
              <m:t>y</m:t>
            </m:r>
          </m:e>
          <m:sub>
            <m:r>
              <m:rPr>
                <m:sty m:val="i"/>
              </m:rPr>
              <m:t>s</m:t>
            </m:r>
            <m:r>
              <m:rPr>
                <m:sty m:val="p"/>
              </m:rPr>
              <m:t>,</m:t>
            </m:r>
            <m:r>
              <m:rPr>
                <m:sty m:val="i"/>
              </m:rPr>
              <m:t>t</m:t>
            </m:r>
          </m:sub>
        </m:sSub>
        <m:r>
          <m:rPr>
            <m:sty m:val="p"/>
          </m:rPr>
          <m:t>)</m:t>
        </m:r>
        <m:r>
          <m:rPr>
            <m:sty m:val="p"/>
          </m:rPr>
          <m:t>∈</m:t>
        </m:r>
        <m:sSup>
          <m:e>
            <m:r>
              <m:rPr>
                <m:sty m:val="i"/>
              </m:rPr>
              <m:t>ℝ</m:t>
            </m:r>
          </m:e>
          <m:sup>
            <m:r>
              <m:rPr>
                <m:sty m:val="i"/>
              </m:rPr>
              <m:t>S</m:t>
            </m:r>
            <m:r>
              <m:rPr>
                <m:sty m:val="i"/>
              </m:rPr>
              <m:t>×</m:t>
            </m:r>
            <m:r>
              <m:rPr>
                <m:sty m:val="i"/>
              </m:rPr>
              <m:t>T</m:t>
            </m:r>
          </m:sup>
        </m:sSup>
      </m:oMath>
      <w:r>
        <w:rPr>
          <w:rFonts w:ascii="Times New Roman" w:hAnsi="Times New Roman" w:eastAsia="宋体"/>
          <w:sz w:val="24"/>
        </w:rPr>
        <w:t xml:space="preserve">，完整真实矩阵为 </w:t>
      </w:r>
      <m:oMath>
        <m:acc>
          <m:accPr>
            <m:chr m:val="̃"/>
          </m:accPr>
          <m:e>
            <m:r>
              <m:rPr>
                <m:sty m:val="i"/>
              </m:rPr>
              <m:t>𝐘</m:t>
            </m:r>
          </m:e>
        </m:acc>
        <m:r>
          <m:rPr>
            <m:sty m:val="p"/>
          </m:rPr>
          <m:t>=</m:t>
        </m:r>
        <m:r>
          <m:rPr>
            <m:sty m:val="p"/>
          </m:rPr>
          <m:t>(</m:t>
        </m:r>
        <m:sSub>
          <m:e>
            <m:acc>
              <m:accPr>
                <m:chr m:val="̃"/>
              </m:accPr>
              <m:e>
                <m:r>
                  <m:rPr>
                    <m:sty m:val="i"/>
                  </m:rPr>
                  <m:t>y</m:t>
                </m:r>
              </m:e>
            </m:acc>
          </m:e>
          <m:sub>
            <m:r>
              <m:rPr>
                <m:sty m:val="i"/>
              </m:rPr>
              <m:t>s</m:t>
            </m:r>
            <m:r>
              <m:rPr>
                <m:sty m:val="p"/>
              </m:rPr>
              <m:t>,</m:t>
            </m:r>
            <m:r>
              <m:rPr>
                <m:sty m:val="i"/>
              </m:rPr>
              <m:t>t</m:t>
            </m:r>
          </m:sub>
        </m:sSub>
        <m:r>
          <m:rPr>
            <m:sty m:val="p"/>
          </m:rPr>
          <m:t>)</m:t>
        </m:r>
      </m:oMath>
      <w:r>
        <w:rPr>
          <w:rFonts w:ascii="Times New Roman" w:hAnsi="Times New Roman" w:eastAsia="宋体"/>
          <w:sz w:val="24"/>
        </w:rPr>
        <w:t xml:space="preserve">，模型插补输出为 </w:t>
      </w:r>
      <m:oMath>
        <m:acc>
          <m:accPr>
            <m:chr m:val="̂"/>
          </m:accPr>
          <m:e>
            <m:r>
              <m:rPr>
                <m:sty m:val="i"/>
              </m:rPr>
              <m:t>𝐘</m:t>
            </m:r>
          </m:e>
        </m:acc>
        <m:r>
          <m:rPr>
            <m:sty m:val="p"/>
          </m:rPr>
          <m:t>=</m:t>
        </m:r>
        <m:r>
          <m:rPr>
            <m:sty m:val="p"/>
          </m:rPr>
          <m:t>(</m:t>
        </m:r>
        <m:sSub>
          <m:e>
            <m:acc>
              <m:accPr>
                <m:chr m:val="̂"/>
              </m:accPr>
              <m:e>
                <m:r>
                  <m:rPr>
                    <m:sty m:val="i"/>
                  </m:rPr>
                  <m:t>y</m:t>
                </m:r>
              </m:e>
            </m:acc>
          </m:e>
          <m:sub>
            <m:r>
              <m:rPr>
                <m:sty m:val="i"/>
              </m:rPr>
              <m:t>s</m:t>
            </m:r>
            <m:r>
              <m:rPr>
                <m:sty m:val="p"/>
              </m:rPr>
              <m:t>,</m:t>
            </m:r>
            <m:r>
              <m:rPr>
                <m:sty m:val="i"/>
              </m:rPr>
              <m:t>t</m:t>
            </m:r>
          </m:sub>
        </m:sSub>
        <m:r>
          <m:rPr>
            <m:sty m:val="p"/>
          </m:rPr>
          <m:t>)</m:t>
        </m:r>
      </m:oMath>
      <w:r>
        <w:rPr>
          <w:rFonts w:ascii="Times New Roman" w:hAnsi="Times New Roman" w:eastAsia="宋体"/>
          <w:sz w:val="24"/>
        </w:rPr>
        <w:t>。</w:t>
      </w:r>
    </w:p>
    <w:p>
      <w:r>
        <w:rPr>
          <w:rFonts w:ascii="Times New Roman" w:hAnsi="Times New Roman" w:eastAsia="宋体"/>
          <w:sz w:val="24"/>
        </w:rPr>
        <w:t xml:space="preserve">定义观测指示变量 </w:t>
      </w:r>
      <m:oMath>
        <m:sSub>
          <m:e>
            <m:r>
              <m:rPr>
                <m:sty m:val="i"/>
              </m:rPr>
              <m:t>r</m:t>
            </m:r>
          </m:e>
          <m:sub>
            <m:r>
              <m:rPr>
                <m:sty m:val="i"/>
              </m:rPr>
              <m:t>s</m:t>
            </m:r>
            <m:r>
              <m:rPr>
                <m:sty m:val="p"/>
              </m:rPr>
              <m:t>,</m:t>
            </m:r>
            <m:r>
              <m:rPr>
                <m:sty m:val="i"/>
              </m:rPr>
              <m:t>t</m:t>
            </m:r>
          </m:sub>
        </m:sSub>
      </m:oMath>
      <w:r>
        <w:rPr>
          <w:rFonts w:ascii="Times New Roman" w:hAnsi="Times New Roman" w:eastAsia="宋体"/>
          <w:sz w:val="24"/>
        </w:rPr>
        <w:t xml:space="preserve">：当 </w:t>
      </w:r>
      <m:oMath>
        <m:r>
          <m:rPr>
            <m:sty m:val="p"/>
          </m:rPr>
          <m:t>(</m:t>
        </m:r>
        <m:r>
          <m:rPr>
            <m:sty m:val="i"/>
          </m:rPr>
          <m:t>s</m:t>
        </m:r>
        <m:r>
          <m:rPr>
            <m:sty m:val="p"/>
          </m:rPr>
          <m:t>,</m:t>
        </m:r>
        <m:r>
          <m:rPr>
            <m:sty m:val="i"/>
          </m:rPr>
          <m:t>t</m:t>
        </m:r>
        <m:r>
          <m:rPr>
            <m:sty m:val="p"/>
          </m:rPr>
          <m:t>)</m:t>
        </m:r>
      </m:oMath>
      <w:r>
        <w:rPr>
          <w:rFonts w:ascii="Times New Roman" w:hAnsi="Times New Roman" w:eastAsia="宋体"/>
          <w:sz w:val="24"/>
        </w:rPr>
        <w:t xml:space="preserve"> 位置有真实观测时 </w:t>
      </w:r>
      <m:oMath>
        <m:sSub>
          <m:e>
            <m:r>
              <m:rPr>
                <m:sty m:val="i"/>
              </m:rPr>
              <m:t>r</m:t>
            </m:r>
          </m:e>
          <m:sub>
            <m:r>
              <m:rPr>
                <m:sty m:val="i"/>
              </m:rPr>
              <m:t>s</m:t>
            </m:r>
            <m:r>
              <m:rPr>
                <m:sty m:val="p"/>
              </m:rPr>
              <m:t>,</m:t>
            </m:r>
            <m:r>
              <m:rPr>
                <m:sty m:val="i"/>
              </m:rPr>
              <m:t>t</m:t>
            </m:r>
          </m:sub>
        </m:sSub>
        <m:r>
          <m:rPr>
            <m:sty m:val="p"/>
          </m:rPr>
          <m:t>=</m:t>
        </m:r>
        <m:r>
          <m:rPr>
            <m:sty m:val="p"/>
          </m:rPr>
          <m:t>1</m:t>
        </m:r>
      </m:oMath>
      <w:r>
        <w:rPr>
          <w:rFonts w:ascii="Times New Roman" w:hAnsi="Times New Roman" w:eastAsia="宋体"/>
          <w:sz w:val="24"/>
        </w:rPr>
        <w:t xml:space="preserve">；当该位置缺失时 </w:t>
      </w:r>
      <m:oMath>
        <m:sSub>
          <m:e>
            <m:r>
              <m:rPr>
                <m:sty m:val="i"/>
              </m:rPr>
              <m:t>r</m:t>
            </m:r>
          </m:e>
          <m:sub>
            <m:r>
              <m:rPr>
                <m:sty m:val="i"/>
              </m:rPr>
              <m:t>s</m:t>
            </m:r>
            <m:r>
              <m:rPr>
                <m:sty m:val="p"/>
              </m:rPr>
              <m:t>,</m:t>
            </m:r>
            <m:r>
              <m:rPr>
                <m:sty m:val="i"/>
              </m:rPr>
              <m:t>t</m:t>
            </m:r>
          </m:sub>
        </m:sSub>
        <m:r>
          <m:rPr>
            <m:sty m:val="p"/>
          </m:rPr>
          <m:t>=</m:t>
        </m:r>
        <m:r>
          <m:rPr>
            <m:sty m:val="p"/>
          </m:rPr>
          <m:t>0</m:t>
        </m:r>
      </m:oMath>
      <w:r>
        <w:rPr>
          <w:rFonts w:ascii="Times New Roman" w:hAnsi="Times New Roman" w:eastAsia="宋体"/>
          <w:sz w:val="24"/>
        </w:rPr>
        <w:t xml:space="preserve">。对应缺失指示变量定义为 </w:t>
      </w:r>
      <m:oMath>
        <m:sSub>
          <m:e>
            <m:r>
              <m:rPr>
                <m:sty m:val="i"/>
              </m:rPr>
              <m:t>m</m:t>
            </m:r>
          </m:e>
          <m:sub>
            <m:r>
              <m:rPr>
                <m:sty m:val="i"/>
              </m:rPr>
              <m:t>s</m:t>
            </m:r>
            <m:r>
              <m:rPr>
                <m:sty m:val="p"/>
              </m:rPr>
              <m:t>,</m:t>
            </m:r>
            <m:r>
              <m:rPr>
                <m:sty m:val="i"/>
              </m:rPr>
              <m:t>t</m:t>
            </m:r>
          </m:sub>
        </m:sSub>
        <m:r>
          <m:rPr>
            <m:sty m:val="p"/>
          </m:rPr>
          <m:t>=</m:t>
        </m:r>
        <m:r>
          <m:rPr>
            <m:sty m:val="p"/>
          </m:rPr>
          <m:t>1</m:t>
        </m:r>
        <m:r>
          <m:rPr>
            <m:sty m:val="p"/>
          </m:rPr>
          <m:t>−</m:t>
        </m:r>
        <m:sSub>
          <m:e>
            <m:r>
              <m:rPr>
                <m:sty m:val="i"/>
              </m:rPr>
              <m:t>r</m:t>
            </m:r>
          </m:e>
          <m:sub>
            <m:r>
              <m:rPr>
                <m:sty m:val="i"/>
              </m:rPr>
              <m:t>s</m:t>
            </m:r>
            <m:r>
              <m:rPr>
                <m:sty m:val="p"/>
              </m:rPr>
              <m:t>,</m:t>
            </m:r>
            <m:r>
              <m:rPr>
                <m:sty m:val="i"/>
              </m:rPr>
              <m:t>t</m:t>
            </m:r>
          </m:sub>
        </m:sSub>
      </m:oMath>
      <w:r>
        <w:rPr>
          <w:rFonts w:ascii="Times New Roman" w:hAnsi="Times New Roman" w:eastAsia="宋体"/>
          <w:sz w:val="24"/>
        </w:rPr>
        <w:t>。</w:t>
      </w:r>
    </w:p>
    <w:p>
      <w:r>
        <w:rPr>
          <w:rFonts w:ascii="Times New Roman" w:hAnsi="Times New Roman" w:eastAsia="宋体"/>
          <w:sz w:val="24"/>
        </w:rPr>
        <w:t xml:space="preserve">插补任务可表述为：在已知 </w:t>
      </w:r>
      <m:oMath>
        <m:r>
          <m:rPr>
            <m:sty m:val="p"/>
          </m:rPr>
          <m:t>(</m:t>
        </m:r>
        <m:r>
          <m:rPr>
            <m:sty m:val="i"/>
          </m:rPr>
          <m:t>𝐘</m:t>
        </m:r>
        <m:r>
          <m:rPr>
            <m:sty m:val="p"/>
          </m:rPr>
          <m:t>,</m:t>
        </m:r>
        <m:r>
          <m:rPr>
            <m:sty m:val="i"/>
          </m:rPr>
          <m:t>𝐑</m:t>
        </m:r>
        <m:r>
          <m:rPr>
            <m:sty m:val="p"/>
          </m:rPr>
          <m:t>,</m:t>
        </m:r>
        <m:r>
          <m:rPr>
            <m:sty m:val="i"/>
          </m:rPr>
          <m:t>𝐗</m:t>
        </m:r>
        <m:r>
          <m:rPr>
            <m:sty m:val="p"/>
          </m:rPr>
          <m:t>,</m:t>
        </m:r>
        <m:r>
          <m:rPr>
            <m:sty m:val="i"/>
          </m:rPr>
          <m:t>𝐙</m:t>
        </m:r>
        <m:r>
          <m:rPr>
            <m:sty m:val="p"/>
          </m:rPr>
          <m:t>)</m:t>
        </m:r>
      </m:oMath>
      <w:r>
        <w:rPr>
          <w:rFonts w:ascii="Times New Roman" w:hAnsi="Times New Roman" w:eastAsia="宋体"/>
          <w:sz w:val="24"/>
        </w:rPr>
        <w:t xml:space="preserve"> 的条件下，学习映射 </w:t>
      </w:r>
      <m:oMath>
        <m:r>
          <m:rPr>
            <m:sty m:val="i"/>
          </m:rPr>
          <m:t>ℱ</m:t>
        </m:r>
      </m:oMath>
      <w:r>
        <w:rPr>
          <w:rFonts w:ascii="Times New Roman" w:hAnsi="Times New Roman" w:eastAsia="宋体"/>
          <w:sz w:val="24"/>
        </w:rPr>
        <w:t xml:space="preserve">，得到 </w:t>
      </w:r>
      <m:oMath>
        <m:acc>
          <m:accPr>
            <m:chr m:val="̂"/>
          </m:accPr>
          <m:e>
            <m:r>
              <m:rPr>
                <m:sty m:val="i"/>
              </m:rPr>
              <m:t>𝐘</m:t>
            </m:r>
          </m:e>
        </m:acc>
      </m:oMath>
      <w:r>
        <w:rPr>
          <w:rFonts w:ascii="Times New Roman" w:hAnsi="Times New Roman" w:eastAsia="宋体"/>
          <w:sz w:val="24"/>
        </w:rPr>
        <w:t>，使其在缺失位置尽可能逼近真实值：</w:t>
      </w:r>
    </w:p>
    <w:p>
      <m:oMathPara>
        <m:oMath>
          <m:sSub>
            <m:e>
              <m:r>
                <m:rPr>
                  <m:sty m:val="p"/>
                </m:rPr>
                <m:t>min</m:t>
              </m:r>
            </m:e>
            <m:sub>
              <m:r>
                <m:rPr>
                  <m:sty m:val="i"/>
                </m:rPr>
                <m:t>ℱ</m:t>
              </m:r>
            </m:sub>
          </m:sSub>
          <m:r>
            <m:t/>
          </m:r>
          <m:r>
            <m:rPr>
              <m:sty m:val="i"/>
            </m:rPr>
            <m:t>𝔼</m:t>
          </m:r>
          <m:d>
            <m:dPr>
              <m:begChr m:val="["/>
              <m:endChr m:val="]"/>
            </m:dPr>
            <m:e>
              <m:r>
                <m:rPr>
                  <m:sty m:val="i"/>
                </m:rPr>
                <m:t>ℒ</m:t>
              </m:r>
              <m:d>
                <m:dPr>
                  <m:begChr m:val="("/>
                  <m:endChr m:val=")"/>
                </m:dPr>
                <m:e>
                  <m:r>
                    <m:rPr>
                      <m:sty m:val="i"/>
                    </m:rPr>
                    <m:t>ℱ</m:t>
                  </m:r>
                  <m:r>
                    <m:rPr>
                      <m:sty m:val="p"/>
                    </m:rPr>
                    <m:t>(</m:t>
                  </m:r>
                  <m:r>
                    <m:rPr>
                      <m:sty m:val="i"/>
                    </m:rPr>
                    <m:t>𝐘</m:t>
                  </m:r>
                  <m:r>
                    <m:rPr>
                      <m:sty m:val="p"/>
                    </m:rPr>
                    <m:t>,</m:t>
                  </m:r>
                  <m:r>
                    <m:rPr>
                      <m:sty m:val="i"/>
                    </m:rPr>
                    <m:t>𝐑</m:t>
                  </m:r>
                  <m:r>
                    <m:rPr>
                      <m:sty m:val="p"/>
                    </m:rPr>
                    <m:t>,</m:t>
                  </m:r>
                  <m:r>
                    <m:rPr>
                      <m:sty m:val="i"/>
                    </m:rPr>
                    <m:t>𝐗</m:t>
                  </m:r>
                  <m:r>
                    <m:rPr>
                      <m:sty m:val="p"/>
                    </m:rPr>
                    <m:t>,</m:t>
                  </m:r>
                  <m:r>
                    <m:rPr>
                      <m:sty m:val="i"/>
                    </m:rPr>
                    <m:t>𝐙</m:t>
                  </m:r>
                  <m:r>
                    <m:rPr>
                      <m:sty m:val="p"/>
                    </m:rPr>
                    <m:t>)</m:t>
                  </m:r>
                  <m:r>
                    <m:rPr>
                      <m:sty m:val="p"/>
                    </m:rPr>
                    <m:t>,</m:t>
                  </m:r>
                  <m:acc>
                    <m:accPr>
                      <m:chr m:val="̃"/>
                    </m:accPr>
                    <m:e>
                      <m:r>
                        <m:rPr>
                          <m:sty m:val="i"/>
                        </m:rPr>
                        <m:t>𝐘</m:t>
                      </m:r>
                    </m:e>
                  </m:acc>
                </m:e>
              </m:d>
            </m:e>
          </m:d>
          <m:r>
            <m:rPr>
              <m:sty m:val="p"/>
            </m:rPr>
            <m:t>.</m:t>
          </m:r>
        </m:oMath>
      </m:oMathPara>
    </w:p>
    <w:p>
      <w:r>
        <w:rPr>
          <w:rFonts w:ascii="Times New Roman" w:hAnsi="Times New Roman" w:eastAsia="宋体"/>
          <w:sz w:val="24"/>
        </w:rPr>
        <w:t xml:space="preserve">其中 </w:t>
      </w:r>
      <m:oMath>
        <m:r>
          <m:rPr>
            <m:sty m:val="i"/>
          </m:rPr>
          <m:t>𝐗</m:t>
        </m:r>
      </m:oMath>
      <w:r>
        <w:rPr>
          <w:rFonts w:ascii="Times New Roman" w:hAnsi="Times New Roman" w:eastAsia="宋体"/>
          <w:sz w:val="24"/>
        </w:rPr>
        <w:t xml:space="preserve"> 表示动态协变量（如温度、湿度、气压、风向等），</w:t>
      </w:r>
      <m:oMath>
        <m:r>
          <m:rPr>
            <m:sty m:val="i"/>
          </m:rPr>
          <m:t>𝐙</m:t>
        </m:r>
      </m:oMath>
      <w:r>
        <w:rPr>
          <w:rFonts w:ascii="Times New Roman" w:hAnsi="Times New Roman" w:eastAsia="宋体"/>
          <w:sz w:val="24"/>
        </w:rPr>
        <w:t xml:space="preserve"> 表示静态地理地形特征（如坐标、高程、坡向等）。若采用按缺失位置计算的均方误差作为目标，则可写为：</w:t>
      </w:r>
    </w:p>
    <w:p>
      <m:oMathPara>
        <m:oMath>
          <m:sSub>
            <m:e>
              <m:r>
                <m:rPr>
                  <m:sty m:val="p"/>
                </m:rPr>
                <m:t>M</m:t>
              </m:r>
              <m:r>
                <m:rPr>
                  <m:sty m:val="p"/>
                </m:rPr>
                <m:t>S</m:t>
              </m:r>
              <m:r>
                <m:rPr>
                  <m:sty m:val="p"/>
                </m:rPr>
                <m:t>E</m:t>
              </m:r>
            </m:e>
            <m:sub>
              <m:r>
                <m:rPr>
                  <m:nor/>
                </m:rPr>
                <m:t>miss</m:t>
              </m:r>
            </m:sub>
          </m:sSub>
          <m:r>
            <m:rPr>
              <m:sty m:val="p"/>
            </m:rPr>
            <m:t>=</m:t>
          </m:r>
          <m:f>
            <m:num>
              <m:nary>
                <m:naryPr>
                  <m:chr m:val="∑"/>
                  <m:limLoc m:val="undOvr"/>
                </m:naryPr>
                <m:sub>
                  <m:r>
                    <m:rPr>
                      <m:sty m:val="i"/>
                    </m:rPr>
                    <m:t>s</m:t>
                  </m:r>
                  <m:r>
                    <m:rPr>
                      <m:sty m:val="p"/>
                    </m:rPr>
                    <m:t>=</m:t>
                  </m:r>
                  <m:r>
                    <m:rPr>
                      <m:sty m:val="p"/>
                    </m:rPr>
                    <m:t>1</m:t>
                  </m:r>
                </m:sub>
                <m:sup>
                  <m:r>
                    <m:rPr>
                      <m:sty m:val="i"/>
                    </m:rPr>
                    <m:t>S</m:t>
                  </m:r>
                </m:sup>
                <m:e>
                  <m:nary>
                    <m:naryPr>
                      <m:chr m:val="∑"/>
                      <m:limLoc m:val="undOvr"/>
                    </m:naryPr>
                    <m:sub>
                      <m:r>
                        <m:rPr>
                          <m:sty m:val="i"/>
                        </m:rPr>
                        <m:t>t</m:t>
                      </m:r>
                      <m:r>
                        <m:rPr>
                          <m:sty m:val="p"/>
                        </m:rPr>
                        <m:t>=</m:t>
                      </m:r>
                      <m:r>
                        <m:rPr>
                          <m:sty m:val="p"/>
                        </m:rPr>
                        <m:t>1</m:t>
                      </m:r>
                    </m:sub>
                    <m:sup>
                      <m:r>
                        <m:rPr>
                          <m:sty m:val="i"/>
                        </m:rPr>
                        <m:t>T</m:t>
                      </m:r>
                    </m:sup>
                    <m:e>
                      <m:r>
                        <m:rPr>
                          <m:sty m:val="p"/>
                        </m:rPr>
                        <m:t>(</m:t>
                      </m:r>
                      <m:sSub>
                        <m:e>
                          <m:acc>
                            <m:accPr>
                              <m:chr m:val="̂"/>
                            </m:accPr>
                            <m:e>
                              <m:r>
                                <m:rPr>
                                  <m:sty m:val="i"/>
                                </m:rPr>
                                <m:t>y</m:t>
                              </m:r>
                            </m:e>
                          </m:acc>
                        </m:e>
                        <m:sub>
                          <m:r>
                            <m:rPr>
                              <m:sty m:val="i"/>
                            </m:rPr>
                            <m:t>s</m:t>
                          </m:r>
                          <m:r>
                            <m:rPr>
                              <m:sty m:val="p"/>
                            </m:rPr>
                            <m:t>,</m:t>
                          </m:r>
                          <m:r>
                            <m:rPr>
                              <m:sty m:val="i"/>
                            </m:rPr>
                            <m:t>t</m:t>
                          </m:r>
                        </m:sub>
                      </m:sSub>
                      <m:r>
                        <m:rPr>
                          <m:sty m:val="p"/>
                        </m:rPr>
                        <m:t>−</m:t>
                      </m:r>
                      <m:sSub>
                        <m:e>
                          <m:acc>
                            <m:accPr>
                              <m:chr m:val="̃"/>
                            </m:accPr>
                            <m:e>
                              <m:r>
                                <m:rPr>
                                  <m:sty m:val="i"/>
                                </m:rPr>
                                <m:t>y</m:t>
                              </m:r>
                            </m:e>
                          </m:acc>
                        </m:e>
                        <m:sub>
                          <m:r>
                            <m:rPr>
                              <m:sty m:val="i"/>
                            </m:rPr>
                            <m:t>s</m:t>
                          </m:r>
                          <m:r>
                            <m:rPr>
                              <m:sty m:val="p"/>
                            </m:rPr>
                            <m:t>,</m:t>
                          </m:r>
                          <m:r>
                            <m:rPr>
                              <m:sty m:val="i"/>
                            </m:rPr>
                            <m:t>t</m:t>
                          </m:r>
                        </m:sub>
                      </m:sSub>
                      <m:sSup>
                        <m:e>
                          <m:r>
                            <m:rPr>
                              <m:sty m:val="p"/>
                            </m:rPr>
                            <m:t>)</m:t>
                          </m:r>
                        </m:e>
                        <m:sup>
                          <m:r>
                            <m:rPr>
                              <m:sty m:val="p"/>
                            </m:rPr>
                            <m:t>2</m:t>
                          </m:r>
                        </m:sup>
                      </m:sSup>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e>
              </m:nary>
            </m:num>
            <m:den>
              <m:nary>
                <m:naryPr>
                  <m:chr m:val="∑"/>
                  <m:limLoc m:val="undOvr"/>
                </m:naryPr>
                <m:sub>
                  <m:r>
                    <m:rPr>
                      <m:sty m:val="i"/>
                    </m:rPr>
                    <m:t>s</m:t>
                  </m:r>
                  <m:r>
                    <m:rPr>
                      <m:sty m:val="p"/>
                    </m:rPr>
                    <m:t>=</m:t>
                  </m:r>
                  <m:r>
                    <m:rPr>
                      <m:sty m:val="p"/>
                    </m:rPr>
                    <m:t>1</m:t>
                  </m:r>
                </m:sub>
                <m:sup>
                  <m:r>
                    <m:rPr>
                      <m:sty m:val="i"/>
                    </m:rPr>
                    <m:t>S</m:t>
                  </m:r>
                </m:sup>
                <m:e>
                  <m:nary>
                    <m:naryPr>
                      <m:chr m:val="∑"/>
                      <m:limLoc m:val="undOvr"/>
                    </m:naryPr>
                    <m:sub>
                      <m:r>
                        <m:rPr>
                          <m:sty m:val="i"/>
                        </m:rPr>
                        <m:t>t</m:t>
                      </m:r>
                      <m:r>
                        <m:rPr>
                          <m:sty m:val="p"/>
                        </m:rPr>
                        <m:t>=</m:t>
                      </m:r>
                      <m:r>
                        <m:rPr>
                          <m:sty m:val="p"/>
                        </m:rPr>
                        <m:t>1</m:t>
                      </m:r>
                    </m:sub>
                    <m:sup>
                      <m:r>
                        <m:rPr>
                          <m:sty m:val="i"/>
                        </m:rPr>
                        <m:t>T</m:t>
                      </m:r>
                    </m:sup>
                    <m:e>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e>
              </m:nary>
            </m:den>
          </m:f>
          <m:r>
            <m:rPr>
              <m:sty m:val="p"/>
            </m:rPr>
            <m:t>.</m:t>
          </m:r>
        </m:oMath>
      </m:oMathPara>
    </w:p>
    <w:p>
      <w:pPr>
        <w:pStyle w:val="Heading3"/>
      </w:pPr>
      <w:r>
        <w:t>2.1.2 数据缺失机制与构造方式</w:t>
      </w:r>
    </w:p>
    <w:p>
      <w:r>
        <w:rPr>
          <w:rFonts w:ascii="Times New Roman" w:hAnsi="Times New Roman" w:eastAsia="宋体"/>
          <w:sz w:val="24"/>
        </w:rPr>
        <w:t>本文第三章与第四章都围绕“随机缺失、连续缺失、空间相关缺失”展开，但实现策略不完全相同。第三章侧重统计缺失机制完整性（含 MAR、MNAR），第四章侧重风速业务场景真实性（SEQ、SCM）。</w:t>
      </w:r>
    </w:p>
    <w:p>
      <w:r>
        <w:rPr>
          <w:rFonts w:ascii="Times New Roman" w:hAnsi="Times New Roman" w:eastAsia="宋体"/>
          <w:sz w:val="24"/>
        </w:rPr>
        <w:t>第三章（PM2.5）使用五类机制：</w:t>
      </w:r>
    </w:p>
    <w:p>
      <w:pPr>
        <w:pStyle w:val="ListNumber"/>
      </w:pPr>
      <w:r>
        <w:rPr>
          <w:rFonts w:ascii="Times New Roman" w:hAnsi="Times New Roman" w:eastAsia="宋体"/>
          <w:sz w:val="24"/>
        </w:rPr>
        <w:t>`MCAR`：每个位置独立同分布抽样缺失。</w:t>
      </w:r>
    </w:p>
    <w:p>
      <w:pPr>
        <w:pStyle w:val="ListNumber"/>
      </w:pPr>
      <w:r>
        <w:rPr>
          <w:rFonts w:ascii="Times New Roman" w:hAnsi="Times New Roman" w:eastAsia="宋体"/>
          <w:sz w:val="24"/>
        </w:rPr>
        <w:t>`MAR`：缺失概率随时间强度函数变化，但不直接依赖当前位置真实值。</w:t>
      </w:r>
    </w:p>
    <w:p>
      <w:pPr>
        <w:pStyle w:val="ListNumber"/>
      </w:pPr>
      <w:r>
        <w:rPr>
          <w:rFonts w:ascii="Times New Roman" w:hAnsi="Times New Roman" w:eastAsia="宋体"/>
          <w:sz w:val="24"/>
        </w:rPr>
        <w:t>`MNAR`：高值更易缺失，缺失概率与真实值相关。</w:t>
      </w:r>
    </w:p>
    <w:p>
      <w:pPr>
        <w:pStyle w:val="ListNumber"/>
      </w:pPr>
      <w:r>
        <w:rPr>
          <w:rFonts w:ascii="Times New Roman" w:hAnsi="Times New Roman" w:eastAsia="宋体"/>
          <w:sz w:val="24"/>
        </w:rPr>
        <w:t>`MIS`：单站点连续时间段缺失（条带缺失）。</w:t>
      </w:r>
    </w:p>
    <w:p>
      <w:pPr>
        <w:pStyle w:val="ListNumber"/>
      </w:pPr>
      <w:r>
        <w:rPr>
          <w:rFonts w:ascii="Times New Roman" w:hAnsi="Times New Roman" w:eastAsia="宋体"/>
          <w:sz w:val="24"/>
        </w:rPr>
        <w:t>`MIB`：多站点与多时刻组成块状缺失（空间块缺失）。</w:t>
      </w:r>
    </w:p>
    <w:p>
      <w:r>
        <w:rPr>
          <w:rFonts w:ascii="Times New Roman" w:hAnsi="Times New Roman" w:eastAsia="宋体"/>
          <w:sz w:val="24"/>
        </w:rPr>
        <w:t>第四章（风速）使用三类机制：</w:t>
      </w:r>
    </w:p>
    <w:p>
      <w:pPr>
        <w:pStyle w:val="ListNumber"/>
      </w:pPr>
      <w:r>
        <w:rPr>
          <w:rFonts w:ascii="Times New Roman" w:hAnsi="Times New Roman" w:eastAsia="宋体"/>
          <w:sz w:val="24"/>
        </w:rPr>
        <w:t>`MCAR`：与第三章同类。</w:t>
      </w:r>
    </w:p>
    <w:p>
      <w:pPr>
        <w:pStyle w:val="ListNumber"/>
      </w:pPr>
      <w:r>
        <w:rPr>
          <w:rFonts w:ascii="Times New Roman" w:hAnsi="Times New Roman" w:eastAsia="宋体"/>
          <w:sz w:val="24"/>
        </w:rPr>
        <w:t>`SEQ`：本质对应第三章 `MIS`，均为时间连续缺失，但第四章采用“观测段/缺失段交替 + 随机位移”的分段构造法。</w:t>
      </w:r>
    </w:p>
    <w:p>
      <w:pPr>
        <w:pStyle w:val="ListNumber"/>
      </w:pPr>
      <w:r>
        <w:rPr>
          <w:rFonts w:ascii="Times New Roman" w:hAnsi="Times New Roman" w:eastAsia="宋体"/>
          <w:sz w:val="24"/>
        </w:rPr>
        <w:t>`SCM`：本质对应第三章 `MIB`，均为空间相关缺失，但第四章将站点地理簇（cluster）显式纳入构造，使同簇站点共享部分缺失时段。</w:t>
      </w:r>
    </w:p>
    <w:p>
      <w:r>
        <w:rPr>
          <w:rFonts w:ascii="Times New Roman" w:hAnsi="Times New Roman" w:eastAsia="宋体"/>
          <w:sz w:val="24"/>
        </w:rPr>
        <w:t>其中 `SEQ` 设计的原因是：风速序列采样频率高（10 分钟），真实场景中设备离线、通信中断、供电异常往往表现为“连续时间段不可用”，因此必须显式模拟连续缺失，才能保证实验难度和业务一致性。</w:t>
      </w:r>
    </w:p>
    <w:p>
      <w:pPr>
        <w:pStyle w:val="Heading2"/>
      </w:pPr>
      <w:r>
        <w:t>2.2 变系数逼近理论：B 样条与超网络</w:t>
      </w:r>
    </w:p>
    <w:p>
      <w:r>
        <w:rPr>
          <w:rFonts w:ascii="Times New Roman" w:hAnsi="Times New Roman" w:eastAsia="宋体"/>
          <w:sz w:val="24"/>
        </w:rPr>
        <w:t>本节统一讨论两种变系数逼近方式。二者目标一致：将“随时间/时空状态变化的系数”从不可直接估计的函数，转化为可学习参数。</w:t>
      </w:r>
    </w:p>
    <w:p>
      <w:pPr>
        <w:pStyle w:val="Heading3"/>
      </w:pPr>
      <w:r>
        <w:t>2.2.1 变系数建模动机</w:t>
      </w:r>
    </w:p>
    <w:p>
      <w:r>
        <w:rPr>
          <w:rFonts w:ascii="Times New Roman" w:hAnsi="Times New Roman" w:eastAsia="宋体"/>
          <w:sz w:val="24"/>
        </w:rPr>
        <w:t>对时空序列插补，常系数模型难以覆盖季节性、突发扰动和状态切换。设一般化变系数形式为：</w:t>
      </w:r>
    </w:p>
    <w:p>
      <m:oMathPara>
        <m:oMath>
          <m:sSub>
            <m:e>
              <m:r>
                <m:rPr>
                  <m:sty m:val="i"/>
                </m:rPr>
                <m:t>y</m:t>
              </m:r>
            </m:e>
            <m:sub>
              <m:r>
                <m:rPr>
                  <m:sty m:val="i"/>
                </m:rPr>
                <m:t>t</m:t>
              </m:r>
            </m:sub>
          </m:sSub>
          <m:r>
            <m:rPr>
              <m:sty m:val="p"/>
            </m:rPr>
            <m:t>=</m:t>
          </m:r>
          <m:nary>
            <m:naryPr>
              <m:chr m:val="∑"/>
              <m:limLoc m:val="undOvr"/>
            </m:naryPr>
            <m:sub>
              <m:r>
                <m:rPr>
                  <m:sty m:val="i"/>
                </m:rPr>
                <m:t>l</m:t>
              </m:r>
              <m:r>
                <m:rPr>
                  <m:sty m:val="p"/>
                </m:rPr>
                <m:t>=</m:t>
              </m:r>
              <m:r>
                <m:rPr>
                  <m:sty m:val="p"/>
                </m:rPr>
                <m:t>1</m:t>
              </m:r>
            </m:sub>
            <m:sup>
              <m:r>
                <m:rPr>
                  <m:sty m:val="i"/>
                </m:rPr>
                <m:t>L</m:t>
              </m:r>
            </m:sup>
            <m:e>
              <m:sSub>
                <m:e>
                  <m:r>
                    <m:rPr>
                      <m:sty m:val="i"/>
                    </m:rPr>
                    <m:t>a</m:t>
                  </m:r>
                </m:e>
                <m:sub>
                  <m:r>
                    <m:rPr>
                      <m:sty m:val="i"/>
                    </m:rPr>
                    <m:t>l</m:t>
                  </m:r>
                </m:sub>
              </m:sSub>
              <m:r>
                <m:rPr>
                  <m:sty m:val="p"/>
                </m:rPr>
                <m:t>(</m:t>
              </m:r>
              <m:r>
                <m:rPr>
                  <m:sty m:val="i"/>
                </m:rPr>
                <m:t>t</m:t>
              </m:r>
              <m:r>
                <m:rPr>
                  <m:sty m:val="p"/>
                </m:rPr>
                <m:t>)</m:t>
              </m:r>
              <m:r>
                <m:t/>
              </m:r>
              <m:sSub>
                <m:e>
                  <m:r>
                    <m:rPr>
                      <m:sty m:val="i"/>
                    </m:rPr>
                    <m:t>x</m:t>
                  </m:r>
                </m:e>
                <m:sub>
                  <m:r>
                    <m:rPr>
                      <m:sty m:val="i"/>
                    </m:rPr>
                    <m:t>t</m:t>
                  </m:r>
                  <m:r>
                    <m:rPr>
                      <m:sty m:val="p"/>
                    </m:rPr>
                    <m:t>,</m:t>
                  </m:r>
                  <m:r>
                    <m:rPr>
                      <m:sty m:val="i"/>
                    </m:rPr>
                    <m:t>l</m:t>
                  </m:r>
                </m:sub>
              </m:sSub>
              <m:r>
                <m:rPr>
                  <m:sty m:val="p"/>
                </m:rPr>
                <m:t>+</m:t>
              </m:r>
              <m:sSub>
                <m:e>
                  <m:r>
                    <m:rPr>
                      <m:sty m:val="i"/>
                    </m:rPr>
                    <m:t>ε</m:t>
                  </m:r>
                </m:e>
                <m:sub>
                  <m:r>
                    <m:rPr>
                      <m:sty m:val="i"/>
                    </m:rPr>
                    <m:t>t</m:t>
                  </m:r>
                </m:sub>
              </m:sSub>
              <m:r>
                <m:rPr>
                  <m:sty m:val="p"/>
                </m:rPr>
                <m:t>,</m:t>
              </m:r>
            </m:e>
          </m:nary>
        </m:oMath>
      </m:oMathPara>
    </w:p>
    <w:p>
      <w:r>
        <w:rPr>
          <w:rFonts w:ascii="Times New Roman" w:hAnsi="Times New Roman" w:eastAsia="宋体"/>
          <w:sz w:val="24"/>
        </w:rPr>
        <w:t xml:space="preserve">其中 </w:t>
      </w:r>
      <m:oMath>
        <m:sSub>
          <m:e>
            <m:r>
              <m:rPr>
                <m:sty m:val="i"/>
              </m:rPr>
              <m:t>a</m:t>
            </m:r>
          </m:e>
          <m:sub>
            <m:r>
              <m:rPr>
                <m:sty m:val="i"/>
              </m:rPr>
              <m:t>l</m:t>
            </m:r>
          </m:sub>
        </m:sSub>
        <m:r>
          <m:rPr>
            <m:sty m:val="p"/>
          </m:rPr>
          <m:t>(</m:t>
        </m:r>
        <m:r>
          <m:rPr>
            <m:sty m:val="i"/>
          </m:rPr>
          <m:t>t</m:t>
        </m:r>
        <m:r>
          <m:rPr>
            <m:sty m:val="p"/>
          </m:rPr>
          <m:t>)</m:t>
        </m:r>
      </m:oMath>
      <w:r>
        <w:rPr>
          <w:rFonts w:ascii="Times New Roman" w:hAnsi="Times New Roman" w:eastAsia="宋体"/>
          <w:sz w:val="24"/>
        </w:rPr>
        <w:t xml:space="preserve"> 随时间或时空状态变化。关键问题是：如何稳定且可解释地逼近 </w:t>
      </w:r>
      <m:oMath>
        <m:sSub>
          <m:e>
            <m:r>
              <m:rPr>
                <m:sty m:val="i"/>
              </m:rPr>
              <m:t>a</m:t>
            </m:r>
          </m:e>
          <m:sub>
            <m:r>
              <m:rPr>
                <m:sty m:val="i"/>
              </m:rPr>
              <m:t>l</m:t>
            </m:r>
          </m:sub>
        </m:sSub>
        <m:r>
          <m:rPr>
            <m:sty m:val="p"/>
          </m:rPr>
          <m:t>(</m:t>
        </m:r>
        <m:r>
          <m:rPr>
            <m:sty m:val="i"/>
          </m:rPr>
          <m:t>t</m:t>
        </m:r>
        <m:r>
          <m:rPr>
            <m:sty m:val="p"/>
          </m:rPr>
          <m:t>)</m:t>
        </m:r>
      </m:oMath>
      <w:r>
        <w:rPr>
          <w:rFonts w:ascii="Times New Roman" w:hAnsi="Times New Roman" w:eastAsia="宋体"/>
          <w:sz w:val="24"/>
        </w:rPr>
        <w:t>。</w:t>
      </w:r>
    </w:p>
    <w:p>
      <w:pPr>
        <w:pStyle w:val="Heading3"/>
      </w:pPr>
      <w:r>
        <w:t>2.2.2 B 样条逼近（第三章主用）</w:t>
      </w:r>
    </w:p>
    <w:p>
      <w:r>
        <w:rPr>
          <w:rFonts w:ascii="Times New Roman" w:hAnsi="Times New Roman" w:eastAsia="宋体"/>
          <w:sz w:val="24"/>
        </w:rPr>
        <w:t xml:space="preserve">B 样条方法将系数函数投影到基函数空间。令归一化时间 </w:t>
      </w:r>
      <m:oMath>
        <m:sSub>
          <m:e>
            <m:r>
              <m:rPr>
                <m:sty m:val="i"/>
              </m:rPr>
              <m:t>z</m:t>
            </m:r>
          </m:e>
          <m:sub>
            <m:r>
              <m:rPr>
                <m:sty m:val="i"/>
              </m:rPr>
              <m:t>t</m:t>
            </m:r>
          </m:sub>
        </m:sSub>
        <m:r>
          <m:rPr>
            <m:sty m:val="p"/>
          </m:rPr>
          <m:t>=</m:t>
        </m:r>
        <m:r>
          <m:rPr>
            <m:sty m:val="i"/>
          </m:rPr>
          <m:t>t</m:t>
        </m:r>
        <m:r>
          <m:rPr>
            <m:sty m:val="p"/>
          </m:rPr>
          <m:t>/</m:t>
        </m:r>
        <m:r>
          <m:rPr>
            <m:sty m:val="p"/>
          </m:rPr>
          <m:t>(</m:t>
        </m:r>
        <m:r>
          <m:rPr>
            <m:sty m:val="i"/>
          </m:rPr>
          <m:t>T</m:t>
        </m:r>
        <m:r>
          <m:rPr>
            <m:sty m:val="p"/>
          </m:rPr>
          <m:t>+</m:t>
        </m:r>
        <m:r>
          <m:rPr>
            <m:sty m:val="p"/>
          </m:rPr>
          <m:t>1</m:t>
        </m:r>
        <m:r>
          <m:rPr>
            <m:sty m:val="p"/>
          </m:rPr>
          <m:t>)</m:t>
        </m:r>
      </m:oMath>
      <w:r>
        <w:rPr>
          <w:rFonts w:ascii="Times New Roman" w:hAnsi="Times New Roman" w:eastAsia="宋体"/>
          <w:sz w:val="24"/>
        </w:rPr>
        <w:t>，则</w:t>
      </w:r>
    </w:p>
    <w:p>
      <m:oMathPara>
        <m:oMath>
          <m:sSub>
            <m:e>
              <m:r>
                <m:rPr>
                  <m:sty m:val="i"/>
                </m:rPr>
                <m:t>a</m:t>
              </m:r>
            </m:e>
            <m:sub>
              <m:r>
                <m:rPr>
                  <m:sty m:val="i"/>
                </m:rPr>
                <m:t>l</m:t>
              </m:r>
            </m:sub>
          </m:sSub>
          <m:r>
            <m:rPr>
              <m:sty m:val="p"/>
            </m:rPr>
            <m:t>(</m:t>
          </m:r>
          <m:r>
            <m:rPr>
              <m:sty m:val="i"/>
            </m:rPr>
            <m:t>t</m:t>
          </m:r>
          <m:r>
            <m:rPr>
              <m:sty m:val="p"/>
            </m:rPr>
            <m:t>)</m:t>
          </m:r>
          <m:r>
            <m:rPr>
              <m:sty m:val="p"/>
            </m:rPr>
            <m:t>=</m:t>
          </m:r>
          <m:sSub>
            <m:e>
              <m:r>
                <m:rPr>
                  <m:sty m:val="i"/>
                </m:rPr>
                <m:t>a</m:t>
              </m:r>
            </m:e>
            <m:sub>
              <m:r>
                <m:rPr>
                  <m:sty m:val="i"/>
                </m:rPr>
                <m:t>l</m:t>
              </m:r>
            </m:sub>
          </m:sSub>
          <m:r>
            <m:rPr>
              <m:sty m:val="p"/>
            </m:rPr>
            <m:t>(</m:t>
          </m:r>
          <m:sSub>
            <m:e>
              <m:r>
                <m:rPr>
                  <m:sty m:val="i"/>
                </m:rPr>
                <m:t>z</m:t>
              </m:r>
            </m:e>
            <m:sub>
              <m:r>
                <m:rPr>
                  <m:sty m:val="i"/>
                </m:rPr>
                <m:t>t</m:t>
              </m:r>
            </m:sub>
          </m:sSub>
          <m:r>
            <m:rPr>
              <m:sty m:val="p"/>
            </m:rPr>
            <m:t>)</m:t>
          </m:r>
          <m:r>
            <m:rPr>
              <m:sty m:val="p"/>
            </m:rPr>
            <m:t>≈</m:t>
          </m:r>
          <m:sSup>
            <m:e>
              <m:r>
                <m:rPr>
                  <m:sty m:val="bi"/>
                </m:rPr>
                <m:t>Ψ</m:t>
              </m:r>
            </m:e>
            <m:sup>
              <m:r>
                <m:rPr>
                  <m:sty m:val="p"/>
                </m:rPr>
                <m:t>⊤</m:t>
              </m:r>
            </m:sup>
          </m:sSup>
          <m:r>
            <m:rPr>
              <m:sty m:val="p"/>
            </m:rPr>
            <m:t>(</m:t>
          </m:r>
          <m:sSub>
            <m:e>
              <m:r>
                <m:rPr>
                  <m:sty m:val="i"/>
                </m:rPr>
                <m:t>z</m:t>
              </m:r>
            </m:e>
            <m:sub>
              <m:r>
                <m:rPr>
                  <m:sty m:val="i"/>
                </m:rPr>
                <m:t>t</m:t>
              </m:r>
            </m:sub>
          </m:sSub>
          <m:r>
            <m:rPr>
              <m:sty m:val="p"/>
            </m:rPr>
            <m:t>)</m:t>
          </m:r>
          <m:sSub>
            <m:e>
              <m:r>
                <m:rPr>
                  <m:sty m:val="bi"/>
                </m:rPr>
                <m:t>η</m:t>
              </m:r>
            </m:e>
            <m:sub>
              <m:r>
                <m:rPr>
                  <m:sty m:val="i"/>
                </m:rPr>
                <m:t>l</m:t>
              </m:r>
            </m:sub>
          </m:sSub>
          <m:r>
            <m:rPr>
              <m:sty m:val="p"/>
            </m:rPr>
            <m:t>,</m:t>
          </m:r>
        </m:oMath>
      </m:oMathPara>
    </w:p>
    <w:p>
      <w:r>
        <w:rPr>
          <w:rFonts w:ascii="Times New Roman" w:hAnsi="Times New Roman" w:eastAsia="宋体"/>
          <w:sz w:val="24"/>
        </w:rPr>
        <w:t xml:space="preserve">其中 </w:t>
      </w:r>
      <m:oMath>
        <m:r>
          <m:rPr>
            <m:sty m:val="bi"/>
          </m:rPr>
          <m:t>Ψ</m:t>
        </m:r>
        <m:r>
          <m:rPr>
            <m:sty m:val="p"/>
          </m:rPr>
          <m:t>(</m:t>
        </m:r>
        <m:sSub>
          <m:e>
            <m:r>
              <m:rPr>
                <m:sty m:val="i"/>
              </m:rPr>
              <m:t>z</m:t>
            </m:r>
          </m:e>
          <m:sub>
            <m:r>
              <m:rPr>
                <m:sty m:val="i"/>
              </m:rPr>
              <m:t>t</m:t>
            </m:r>
          </m:sub>
        </m:sSub>
        <m:r>
          <m:rPr>
            <m:sty m:val="p"/>
          </m:rPr>
          <m:t>)</m:t>
        </m:r>
      </m:oMath>
      <w:r>
        <w:rPr>
          <w:rFonts w:ascii="Times New Roman" w:hAnsi="Times New Roman" w:eastAsia="宋体"/>
          <w:sz w:val="24"/>
        </w:rPr>
        <w:t xml:space="preserve"> 为样条基函数向量，</w:t>
      </w:r>
      <m:oMath>
        <m:sSub>
          <m:e>
            <m:r>
              <m:rPr>
                <m:sty m:val="bi"/>
              </m:rPr>
              <m:t>η</m:t>
            </m:r>
          </m:e>
          <m:sub>
            <m:r>
              <m:rPr>
                <m:sty m:val="i"/>
              </m:rPr>
              <m:t>l</m:t>
            </m:r>
          </m:sub>
        </m:sSub>
      </m:oMath>
      <w:r>
        <w:rPr>
          <w:rFonts w:ascii="Times New Roman" w:hAnsi="Times New Roman" w:eastAsia="宋体"/>
          <w:sz w:val="24"/>
        </w:rPr>
        <w:t xml:space="preserve"> 为待估参数。该方法优势在于：</w:t>
      </w:r>
    </w:p>
    <w:p>
      <w:pPr>
        <w:pStyle w:val="ListNumber"/>
      </w:pPr>
      <w:r>
        <w:rPr>
          <w:rFonts w:ascii="Times New Roman" w:hAnsi="Times New Roman" w:eastAsia="宋体"/>
          <w:sz w:val="24"/>
        </w:rPr>
        <w:t>形式可解释，便于分析系数平滑变化趋势；</w:t>
      </w:r>
    </w:p>
    <w:p>
      <w:pPr>
        <w:pStyle w:val="ListNumber"/>
      </w:pPr>
      <w:r>
        <w:rPr>
          <w:rFonts w:ascii="Times New Roman" w:hAnsi="Times New Roman" w:eastAsia="宋体"/>
          <w:sz w:val="24"/>
        </w:rPr>
        <w:t>参数规模可控，适合中等维度统计建模；</w:t>
      </w:r>
    </w:p>
    <w:p>
      <w:pPr>
        <w:pStyle w:val="ListNumber"/>
      </w:pPr>
      <w:r>
        <w:rPr>
          <w:rFonts w:ascii="Times New Roman" w:hAnsi="Times New Roman" w:eastAsia="宋体"/>
          <w:sz w:val="24"/>
        </w:rPr>
        <w:t>与最小二乘或似然估计衔接自然。</w:t>
      </w:r>
    </w:p>
    <w:p>
      <w:r>
        <w:rPr>
          <w:rFonts w:ascii="Times New Roman" w:hAnsi="Times New Roman" w:eastAsia="宋体"/>
          <w:sz w:val="24"/>
        </w:rPr>
        <w:t>不足在于：当系数依赖复杂时空上下文（如地形、风向、掩码状态）时，固定基函数表达能力受限。</w:t>
      </w:r>
    </w:p>
    <w:p>
      <w:pPr>
        <w:pStyle w:val="Heading3"/>
      </w:pPr>
      <w:r>
        <w:t>2.2.3 超网络逼近（第四章主用）</w:t>
      </w:r>
    </w:p>
    <w:p>
      <w:r>
        <w:rPr>
          <w:rFonts w:ascii="Times New Roman" w:hAnsi="Times New Roman" w:eastAsia="宋体"/>
          <w:sz w:val="24"/>
        </w:rPr>
        <w:t xml:space="preserve">超网络思路是令另一网络直接生成动态系数。以第四章为例，给定输入状态 </w:t>
      </w:r>
      <m:oMath>
        <m:sSub>
          <m:e>
            <m:r>
              <m:rPr>
                <m:sty m:val="i"/>
              </m:rPr>
              <m:t>𝐇</m:t>
            </m:r>
          </m:e>
          <m:sub>
            <m:r>
              <m:rPr>
                <m:sty m:val="i"/>
              </m:rPr>
              <m:t>s</m:t>
            </m:r>
            <m:r>
              <m:rPr>
                <m:sty m:val="p"/>
              </m:rPr>
              <m:t>,</m:t>
            </m:r>
            <m:r>
              <m:rPr>
                <m:sty m:val="i"/>
              </m:rPr>
              <m:t>t</m:t>
            </m:r>
          </m:sub>
        </m:sSub>
      </m:oMath>
      <w:r>
        <w:rPr>
          <w:rFonts w:ascii="Times New Roman" w:hAnsi="Times New Roman" w:eastAsia="宋体"/>
          <w:sz w:val="24"/>
        </w:rPr>
        <w:t>（由时空 Transformer 编码获得），系数由投影头输出：</w:t>
      </w:r>
    </w:p>
    <w:p>
      <m:oMathPara>
        <m:oMath>
          <m:sSub>
            <m:e>
              <m:r>
                <m:rPr>
                  <m:sty m:val="i"/>
                </m:rPr>
                <m:t>A</m:t>
              </m:r>
            </m:e>
            <m:sub>
              <m:r>
                <m:rPr>
                  <m:sty m:val="i"/>
                </m:rPr>
                <m:t>s</m:t>
              </m:r>
              <m:r>
                <m:rPr>
                  <m:sty m:val="p"/>
                </m:rPr>
                <m:t>,</m:t>
              </m:r>
              <m:r>
                <m:rPr>
                  <m:sty m:val="i"/>
                </m:rPr>
                <m:t>l</m:t>
              </m:r>
            </m:sub>
          </m:sSub>
          <m:r>
            <m:rPr>
              <m:sty m:val="p"/>
            </m:rPr>
            <m:t>(</m:t>
          </m:r>
          <m:r>
            <m:rPr>
              <m:sty m:val="i"/>
            </m:rPr>
            <m:t>t</m:t>
          </m:r>
          <m:r>
            <m:rPr>
              <m:sty m:val="p"/>
            </m:rPr>
            <m:t>)</m:t>
          </m:r>
          <m:r>
            <m:rPr>
              <m:sty m:val="p"/>
            </m:rPr>
            <m:t>,</m:t>
          </m:r>
          <m:r>
            <m:t/>
          </m:r>
          <m:sSubSup>
            <m:e>
              <m:r>
                <m:rPr>
                  <m:sty m:val="i"/>
                </m:rPr>
                <m:t>β</m:t>
              </m:r>
            </m:e>
            <m:sub>
              <m:r>
                <m:rPr>
                  <m:sty m:val="i"/>
                </m:rPr>
                <m:t>s</m:t>
              </m:r>
              <m:r>
                <m:rPr>
                  <m:sty m:val="p"/>
                </m:rPr>
                <m:t>,</m:t>
              </m:r>
              <m:r>
                <m:rPr>
                  <m:sty m:val="i"/>
                </m:rPr>
                <m:t>l</m:t>
              </m:r>
            </m:sub>
            <m:sup>
              <m:r>
                <m:rPr>
                  <m:nor/>
                </m:rPr>
                <m:t>sp</m:t>
              </m:r>
            </m:sup>
          </m:sSubSup>
          <m:r>
            <m:rPr>
              <m:sty m:val="p"/>
            </m:rPr>
            <m:t>(</m:t>
          </m:r>
          <m:r>
            <m:rPr>
              <m:sty m:val="i"/>
            </m:rPr>
            <m:t>t</m:t>
          </m:r>
          <m:r>
            <m:rPr>
              <m:sty m:val="p"/>
            </m:rPr>
            <m:t>)</m:t>
          </m:r>
          <m:r>
            <m:rPr>
              <m:sty m:val="p"/>
            </m:rPr>
            <m:t>,</m:t>
          </m:r>
          <m:r>
            <m:t/>
          </m:r>
          <m:sSub>
            <m:e>
              <m:r>
                <m:rPr>
                  <m:sty m:val="i"/>
                </m:rPr>
                <m:t>B</m:t>
              </m:r>
            </m:e>
            <m:sub>
              <m:r>
                <m:rPr>
                  <m:sty m:val="i"/>
                </m:rPr>
                <m:t>s</m:t>
              </m:r>
              <m:r>
                <m:rPr>
                  <m:sty m:val="p"/>
                </m:rPr>
                <m:t>,</m:t>
              </m:r>
              <m:r>
                <m:rPr>
                  <m:sty m:val="i"/>
                </m:rPr>
                <m:t>p</m:t>
              </m:r>
            </m:sub>
          </m:sSub>
          <m:r>
            <m:rPr>
              <m:sty m:val="p"/>
            </m:rPr>
            <m:t>(</m:t>
          </m:r>
          <m:r>
            <m:rPr>
              <m:sty m:val="i"/>
            </m:rPr>
            <m:t>t</m:t>
          </m:r>
          <m:r>
            <m:rPr>
              <m:sty m:val="p"/>
            </m:rPr>
            <m:t>)</m:t>
          </m:r>
          <m:r>
            <m:rPr>
              <m:sty m:val="p"/>
            </m:rPr>
            <m:t>,</m:t>
          </m:r>
          <m:r>
            <m:t/>
          </m:r>
          <m:sSub>
            <m:e>
              <m:r>
                <m:rPr>
                  <m:sty m:val="i"/>
                </m:rPr>
                <m:t>γ</m:t>
              </m:r>
            </m:e>
            <m:sub>
              <m:r>
                <m:rPr>
                  <m:sty m:val="i"/>
                </m:rPr>
                <m:t>s</m:t>
              </m:r>
            </m:sub>
          </m:sSub>
          <m:r>
            <m:rPr>
              <m:sty m:val="p"/>
            </m:rPr>
            <m:t>(</m:t>
          </m:r>
          <m:r>
            <m:rPr>
              <m:sty m:val="i"/>
            </m:rPr>
            <m:t>t</m:t>
          </m:r>
          <m:r>
            <m:rPr>
              <m:sty m:val="p"/>
            </m:rPr>
            <m:t>)</m:t>
          </m:r>
          <m:r>
            <m:rPr>
              <m:sty m:val="p"/>
            </m:rPr>
            <m:t>=</m:t>
          </m:r>
          <m:sSub>
            <m:e>
              <m:r>
                <m:rPr>
                  <m:sty m:val="i"/>
                </m:rPr>
                <m:t>ℋ</m:t>
              </m:r>
            </m:e>
            <m:sub>
              <m:r>
                <m:rPr>
                  <m:sty m:val="i"/>
                </m:rPr>
                <m:t>θ</m:t>
              </m:r>
            </m:sub>
          </m:sSub>
          <m:r>
            <m:rPr>
              <m:sty m:val="p"/>
            </m:rPr>
            <m:t>(</m:t>
          </m:r>
          <m:sSub>
            <m:e>
              <m:r>
                <m:rPr>
                  <m:sty m:val="i"/>
                </m:rPr>
                <m:t>𝐇</m:t>
              </m:r>
            </m:e>
            <m:sub>
              <m:r>
                <m:rPr>
                  <m:sty m:val="i"/>
                </m:rPr>
                <m:t>s</m:t>
              </m:r>
              <m:r>
                <m:rPr>
                  <m:sty m:val="p"/>
                </m:rPr>
                <m:t>,</m:t>
              </m:r>
              <m:r>
                <m:rPr>
                  <m:sty m:val="i"/>
                </m:rPr>
                <m:t>t</m:t>
              </m:r>
            </m:sub>
          </m:sSub>
          <m:r>
            <m:rPr>
              <m:sty m:val="p"/>
            </m:rPr>
            <m:t>)</m:t>
          </m:r>
          <m:r>
            <m:rPr>
              <m:sty m:val="p"/>
            </m:rPr>
            <m:t>.</m:t>
          </m:r>
        </m:oMath>
      </m:oMathPara>
    </w:p>
    <w:p>
      <w:r>
        <w:rPr>
          <w:rFonts w:ascii="Times New Roman" w:hAnsi="Times New Roman" w:eastAsia="宋体"/>
          <w:sz w:val="24"/>
        </w:rPr>
        <w:t>优势在于：</w:t>
      </w:r>
    </w:p>
    <w:p>
      <w:pPr>
        <w:pStyle w:val="ListNumber"/>
      </w:pPr>
      <w:r>
        <w:rPr>
          <w:rFonts w:ascii="Times New Roman" w:hAnsi="Times New Roman" w:eastAsia="宋体"/>
          <w:sz w:val="24"/>
        </w:rPr>
        <w:t>可同时依赖时间、空间、协变量与掩码信息；</w:t>
      </w:r>
    </w:p>
    <w:p>
      <w:pPr>
        <w:pStyle w:val="ListNumber"/>
      </w:pPr>
      <w:r>
        <w:rPr>
          <w:rFonts w:ascii="Times New Roman" w:hAnsi="Times New Roman" w:eastAsia="宋体"/>
          <w:sz w:val="24"/>
        </w:rPr>
        <w:t>对强非线性与高维耦合更灵活；</w:t>
      </w:r>
    </w:p>
    <w:p>
      <w:pPr>
        <w:pStyle w:val="ListNumber"/>
      </w:pPr>
      <w:r>
        <w:rPr>
          <w:rFonts w:ascii="Times New Roman" w:hAnsi="Times New Roman" w:eastAsia="宋体"/>
          <w:sz w:val="24"/>
        </w:rPr>
        <w:t>可与端到端训练联合优化。</w:t>
      </w:r>
    </w:p>
    <w:p>
      <w:r>
        <w:rPr>
          <w:rFonts w:ascii="Times New Roman" w:hAnsi="Times New Roman" w:eastAsia="宋体"/>
          <w:sz w:val="24"/>
        </w:rPr>
        <w:t>不足在于：</w:t>
      </w:r>
    </w:p>
    <w:p>
      <w:pPr>
        <w:pStyle w:val="ListNumber"/>
      </w:pPr>
      <w:r>
        <w:rPr>
          <w:rFonts w:ascii="Times New Roman" w:hAnsi="Times New Roman" w:eastAsia="宋体"/>
          <w:sz w:val="24"/>
        </w:rPr>
        <w:t>参数更多，训练成本更高；</w:t>
      </w:r>
    </w:p>
    <w:p>
      <w:pPr>
        <w:pStyle w:val="ListNumber"/>
      </w:pPr>
      <w:r>
        <w:rPr>
          <w:rFonts w:ascii="Times New Roman" w:hAnsi="Times New Roman" w:eastAsia="宋体"/>
          <w:sz w:val="24"/>
        </w:rPr>
        <w:t>解释性依赖额外分析（如可视化系数轨迹、消融试验）。</w:t>
      </w:r>
    </w:p>
    <w:p>
      <w:pPr>
        <w:pStyle w:val="Heading3"/>
      </w:pPr>
      <w:r>
        <w:t>2.2.4 两类逼近方式的关系</w:t>
      </w:r>
    </w:p>
    <w:p>
      <w:r>
        <w:rPr>
          <w:rFonts w:ascii="Times New Roman" w:hAnsi="Times New Roman" w:eastAsia="宋体"/>
          <w:sz w:val="24"/>
        </w:rPr>
        <w:t>B 样条与超网络不是替代关系，而是不同复杂度场景下的互补方案：</w:t>
      </w:r>
    </w:p>
    <w:p>
      <w:pPr>
        <w:pStyle w:val="ListNumber"/>
      </w:pPr>
      <w:r>
        <w:rPr>
          <w:rFonts w:ascii="Times New Roman" w:hAnsi="Times New Roman" w:eastAsia="宋体"/>
          <w:sz w:val="24"/>
        </w:rPr>
        <w:t>当问题规模中等、解释性优先时，B 样条更稳健。</w:t>
      </w:r>
    </w:p>
    <w:p>
      <w:pPr>
        <w:pStyle w:val="ListNumber"/>
      </w:pPr>
      <w:r>
        <w:rPr>
          <w:rFonts w:ascii="Times New Roman" w:hAnsi="Times New Roman" w:eastAsia="宋体"/>
          <w:sz w:val="24"/>
        </w:rPr>
        <w:t>当存在复杂时空交互与物理先验时，超网络更具表达能力。</w:t>
      </w:r>
    </w:p>
    <w:p>
      <w:pPr>
        <w:pStyle w:val="ListNumber"/>
      </w:pPr>
      <w:r>
        <w:rPr>
          <w:rFonts w:ascii="Times New Roman" w:hAnsi="Times New Roman" w:eastAsia="宋体"/>
          <w:sz w:val="24"/>
        </w:rPr>
        <w:t>本文第三章采用 B 样条，第四章采用超网络，形成“从统计平滑逼近到深度条件逼近”的递进。</w:t>
      </w:r>
    </w:p>
    <w:p>
      <w:pPr>
        <w:pStyle w:val="Heading2"/>
      </w:pPr>
      <w:r>
        <w:t>2.3 生成对抗网络理论</w:t>
      </w:r>
    </w:p>
    <w:p>
      <w:r>
        <w:rPr>
          <w:rFonts w:ascii="Times New Roman" w:hAnsi="Times New Roman" w:eastAsia="宋体"/>
          <w:sz w:val="24"/>
        </w:rPr>
        <w:t>生成对抗网络（GAN）通过生成器与判别器博弈逼近真实数据分布。标准目标函数为：</w:t>
      </w:r>
    </w:p>
    <w:p>
      <m:oMathPara>
        <m:oMath>
          <m:sSub>
            <m:e>
              <m:r>
                <m:rPr>
                  <m:sty m:val="p"/>
                </m:rPr>
                <m:t>min</m:t>
              </m:r>
            </m:e>
            <m:sub>
              <m:r>
                <m:rPr>
                  <m:sty m:val="i"/>
                </m:rPr>
                <m:t>𝒢</m:t>
              </m:r>
            </m:sub>
          </m:sSub>
          <m:sSub>
            <m:e>
              <m:r>
                <m:rPr>
                  <m:sty m:val="p"/>
                </m:rPr>
                <m:t>max</m:t>
              </m:r>
            </m:e>
            <m:sub>
              <m:r>
                <m:rPr>
                  <m:sty m:val="i"/>
                </m:rPr>
                <m:t>𝒟</m:t>
              </m:r>
            </m:sub>
          </m:sSub>
          <m:r>
            <m:t/>
          </m:r>
          <m:sSub>
            <m:e>
              <m:r>
                <m:rPr>
                  <m:sty m:val="i"/>
                </m:rPr>
                <m:t>𝔼</m:t>
              </m:r>
            </m:e>
            <m:sub>
              <m:r>
                <m:rPr>
                  <m:sty m:val="i"/>
                </m:rPr>
                <m:t>x</m:t>
              </m:r>
              <m:r>
                <m:rPr>
                  <m:sty m:val="i"/>
                </m:rPr>
                <m:t>~</m:t>
              </m:r>
              <m:sSub>
                <m:e>
                  <m:r>
                    <m:rPr>
                      <m:sty m:val="i"/>
                    </m:rPr>
                    <m:t>p</m:t>
                  </m:r>
                </m:e>
                <m:sub>
                  <m:r>
                    <m:rPr>
                      <m:nor/>
                    </m:rPr>
                    <m:t>data</m:t>
                  </m:r>
                </m:sub>
              </m:sSub>
            </m:sub>
          </m:sSub>
          <m:r>
            <m:rPr>
              <m:sty m:val="p"/>
            </m:rPr>
            <m:t>[</m:t>
          </m:r>
          <m:r>
            <m:rPr>
              <m:sty m:val="p"/>
            </m:rPr>
            <m:t>log</m:t>
          </m:r>
          <m:r>
            <m:rPr>
              <m:sty m:val="i"/>
            </m:rPr>
            <m:t>𝒟</m:t>
          </m:r>
          <m:r>
            <m:rPr>
              <m:sty m:val="p"/>
            </m:rPr>
            <m:t>(</m:t>
          </m:r>
          <m:r>
            <m:rPr>
              <m:sty m:val="i"/>
            </m:rPr>
            <m:t>x</m:t>
          </m:r>
          <m:r>
            <m:rPr>
              <m:sty m:val="p"/>
            </m:rPr>
            <m:t>)</m:t>
          </m:r>
          <m:r>
            <m:rPr>
              <m:sty m:val="p"/>
            </m:rPr>
            <m:t>]</m:t>
          </m:r>
          <m:r>
            <m:rPr>
              <m:sty m:val="p"/>
            </m:rPr>
            <m:t>+</m:t>
          </m:r>
          <m:sSub>
            <m:e>
              <m:r>
                <m:rPr>
                  <m:sty m:val="i"/>
                </m:rPr>
                <m:t>𝔼</m:t>
              </m:r>
            </m:e>
            <m:sub>
              <m:r>
                <m:rPr>
                  <m:sty m:val="i"/>
                </m:rPr>
                <m:t>z</m:t>
              </m:r>
              <m:r>
                <m:rPr>
                  <m:sty m:val="i"/>
                </m:rPr>
                <m:t>~</m:t>
              </m:r>
              <m:sSub>
                <m:e>
                  <m:r>
                    <m:rPr>
                      <m:sty m:val="i"/>
                    </m:rPr>
                    <m:t>p</m:t>
                  </m:r>
                </m:e>
                <m:sub>
                  <m:r>
                    <m:rPr>
                      <m:sty m:val="i"/>
                    </m:rPr>
                    <m:t>z</m:t>
                  </m:r>
                </m:sub>
              </m:sSub>
            </m:sub>
          </m:sSub>
          <m:r>
            <m:rPr>
              <m:sty m:val="p"/>
            </m:rPr>
            <m:t>[</m:t>
          </m:r>
          <m:r>
            <m:rPr>
              <m:sty m:val="p"/>
            </m:rPr>
            <m:t>log</m:t>
          </m:r>
          <m:r>
            <m:rPr>
              <m:sty m:val="p"/>
            </m:rPr>
            <m:t>(</m:t>
          </m:r>
          <m:r>
            <m:rPr>
              <m:sty m:val="p"/>
            </m:rPr>
            <m:t>1</m:t>
          </m:r>
          <m:r>
            <m:rPr>
              <m:sty m:val="p"/>
            </m:rPr>
            <m:t>−</m:t>
          </m:r>
          <m:r>
            <m:rPr>
              <m:sty m:val="i"/>
            </m:rPr>
            <m:t>𝒟</m:t>
          </m:r>
          <m:r>
            <m:rPr>
              <m:sty m:val="p"/>
            </m:rPr>
            <m:t>(</m:t>
          </m:r>
          <m:r>
            <m:rPr>
              <m:sty m:val="i"/>
            </m:rPr>
            <m:t>𝒢</m:t>
          </m:r>
          <m:r>
            <m:rPr>
              <m:sty m:val="p"/>
            </m:rPr>
            <m:t>(</m:t>
          </m:r>
          <m:r>
            <m:rPr>
              <m:sty m:val="i"/>
            </m:rPr>
            <m:t>z</m:t>
          </m:r>
          <m:r>
            <m:rPr>
              <m:sty m:val="p"/>
            </m:rPr>
            <m:t>)</m:t>
          </m:r>
          <m:r>
            <m:rPr>
              <m:sty m:val="p"/>
            </m:rPr>
            <m:t>)</m:t>
          </m:r>
          <m:r>
            <m:rPr>
              <m:sty m:val="p"/>
            </m:rPr>
            <m:t>)</m:t>
          </m:r>
          <m:r>
            <m:rPr>
              <m:sty m:val="p"/>
            </m:rPr>
            <m:t>]</m:t>
          </m:r>
          <m:r>
            <m:rPr>
              <m:sty m:val="p"/>
            </m:rPr>
            <m:t>.</m:t>
          </m:r>
        </m:oMath>
      </m:oMathPara>
    </w:p>
    <w:p>
      <w:r>
        <w:rPr>
          <w:rFonts w:ascii="Times New Roman" w:hAnsi="Times New Roman" w:eastAsia="宋体"/>
          <w:sz w:val="24"/>
        </w:rPr>
        <w:t>在插补任务中，GAN 的核心作用不是“从噪声生成样本”，而是通过判别器提供分布级约束，抑制仅依赖点误差造成的过平滑。第三章 VCAAN 中，VCA 作为生成器输出插补值，CDN 作为判别器学习局部时空片段真实性，联合损失写为：</w:t>
      </w:r>
    </w:p>
    <w:p>
      <m:oMathPara>
        <m:oMath>
          <m:sSub>
            <m:e>
              <m:r>
                <m:rPr>
                  <m:sty m:val="i"/>
                </m:rPr>
                <m:t>ℒ</m:t>
              </m:r>
            </m:e>
            <m:sub>
              <m:r>
                <m:rPr>
                  <m:nor/>
                </m:rPr>
                <m:t>joint</m:t>
              </m:r>
            </m:sub>
          </m:sSub>
          <m:r>
            <m:rPr>
              <m:sty m:val="p"/>
            </m:rPr>
            <m:t>=</m:t>
          </m:r>
          <m:sSub>
            <m:e>
              <m:r>
                <m:rPr>
                  <m:sty m:val="i"/>
                </m:rPr>
                <m:t>ℒ</m:t>
              </m:r>
            </m:e>
            <m:sub>
              <m:r>
                <m:rPr>
                  <m:nor/>
                </m:rPr>
                <m:t>rec</m:t>
              </m:r>
            </m:sub>
          </m:sSub>
          <m:r>
            <m:rPr>
              <m:sty m:val="p"/>
            </m:rPr>
            <m:t>−</m:t>
          </m:r>
          <m:sSub>
            <m:e>
              <m:r>
                <m:rPr>
                  <m:sty m:val="i"/>
                </m:rPr>
                <m:t>λ</m:t>
              </m:r>
            </m:e>
            <m:sub>
              <m:r>
                <m:rPr>
                  <m:nor/>
                </m:rPr>
                <m:t>ad</m:t>
              </m:r>
            </m:sub>
          </m:sSub>
          <m:sSub>
            <m:e>
              <m:r>
                <m:rPr>
                  <m:sty m:val="i"/>
                </m:rPr>
                <m:t>ℒ</m:t>
              </m:r>
            </m:e>
            <m:sub>
              <m:r>
                <m:rPr>
                  <m:nor/>
                </m:rPr>
                <m:t>adv</m:t>
              </m:r>
            </m:sub>
          </m:sSub>
          <m:r>
            <m:rPr>
              <m:sty m:val="p"/>
            </m:rPr>
            <m:t>.</m:t>
          </m:r>
        </m:oMath>
      </m:oMathPara>
    </w:p>
    <w:p>
      <w:r>
        <w:rPr>
          <w:rFonts w:ascii="Times New Roman" w:hAnsi="Times New Roman" w:eastAsia="宋体"/>
          <w:sz w:val="24"/>
        </w:rPr>
        <w:t>为避免重构项与对抗项量级失衡，可采用动态权重调整策略稳定训练过程。</w:t>
      </w:r>
    </w:p>
    <w:p>
      <w:pPr>
        <w:pStyle w:val="Heading2"/>
      </w:pPr>
      <w:r>
        <w:t>2.4 Transformer 理论与时空建模</w:t>
      </w:r>
    </w:p>
    <w:p>
      <w:r>
        <w:rPr>
          <w:rFonts w:ascii="Times New Roman" w:hAnsi="Times New Roman" w:eastAsia="宋体"/>
          <w:sz w:val="24"/>
        </w:rPr>
        <w:t>Transformer 的核心为自注意力机制：</w:t>
      </w:r>
    </w:p>
    <w:p>
      <m:oMathPara>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rPr>
              <m:sty m:val="i"/>
            </m:rPr>
            <m:t>𝐐</m:t>
          </m:r>
          <m:r>
            <m:rPr>
              <m:sty m:val="p"/>
            </m:rPr>
            <m:t>,</m:t>
          </m:r>
          <m:r>
            <m:rPr>
              <m:sty m:val="i"/>
            </m:rPr>
            <m:t>𝐊</m:t>
          </m:r>
          <m:r>
            <m:rPr>
              <m:sty m:val="p"/>
            </m:rPr>
            <m:t>,</m:t>
          </m:r>
          <m:r>
            <m:rPr>
              <m:sty m:val="i"/>
            </m:rPr>
            <m:t>𝐕</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d>
            <m:dPr>
              <m:begChr m:val="("/>
              <m:endChr m:val=")"/>
            </m:dPr>
            <m:e>
              <m:f>
                <m:num>
                  <m:r>
                    <m:rPr>
                      <m:sty m:val="i"/>
                    </m:rPr>
                    <m:t>𝐐</m:t>
                  </m:r>
                  <m:sSup>
                    <m:e>
                      <m:r>
                        <m:rPr>
                          <m:sty m:val="i"/>
                        </m:rPr>
                        <m:t>𝐊</m:t>
                      </m:r>
                    </m:e>
                    <m:sup>
                      <m:r>
                        <m:rPr>
                          <m:sty m:val="p"/>
                        </m:rPr>
                        <m:t>⊤</m:t>
                      </m:r>
                    </m:sup>
                  </m:sSup>
                </m:num>
                <m:den>
                  <m:rad>
                    <m:e>
                      <m:sSub>
                        <m:e>
                          <m:r>
                            <m:rPr>
                              <m:sty m:val="i"/>
                            </m:rPr>
                            <m:t>d</m:t>
                          </m:r>
                        </m:e>
                        <m:sub>
                          <m:r>
                            <m:rPr>
                              <m:sty m:val="i"/>
                            </m:rPr>
                            <m:t>k</m:t>
                          </m:r>
                        </m:sub>
                      </m:sSub>
                    </m:e>
                  </m:rad>
                </m:den>
              </m:f>
            </m:e>
          </m:d>
          <m:r>
            <m:rPr>
              <m:sty m:val="i"/>
            </m:rPr>
            <m:t>𝐕</m:t>
          </m:r>
          <m:r>
            <m:rPr>
              <m:sty m:val="p"/>
            </m:rPr>
            <m:t>.</m:t>
          </m:r>
        </m:oMath>
      </m:oMathPara>
    </w:p>
    <w:p>
      <w:r>
        <w:rPr>
          <w:rFonts w:ascii="Times New Roman" w:hAnsi="Times New Roman" w:eastAsia="宋体"/>
          <w:sz w:val="24"/>
        </w:rPr>
        <w:t>多头注意力通过并行子空间学习不同关联模式：</w:t>
      </w:r>
    </w:p>
    <w:p>
      <m:oMathPara>
        <m:oMath>
          <m:r>
            <m:rPr>
              <m:sty m:val="p"/>
            </m:rPr>
            <m:t>M</m:t>
          </m:r>
          <m:r>
            <m:rPr>
              <m:sty m:val="p"/>
            </m:rPr>
            <m:t>H</m:t>
          </m:r>
          <m:r>
            <m:rPr>
              <m:sty m:val="p"/>
            </m:rPr>
            <m:t>A</m:t>
          </m:r>
          <m:r>
            <m:rPr>
              <m:sty m:val="p"/>
            </m:rPr>
            <m:t>(</m:t>
          </m:r>
          <m:r>
            <m:rPr>
              <m:sty m:val="i"/>
            </m:rPr>
            <m:t>𝐗</m:t>
          </m:r>
          <m:r>
            <m:rPr>
              <m:sty m:val="p"/>
            </m:rPr>
            <m:t>)</m:t>
          </m:r>
          <m:r>
            <m:rPr>
              <m:sty m:val="p"/>
            </m:rPr>
            <m:t>=</m:t>
          </m:r>
          <m:r>
            <m:rPr>
              <m:sty m:val="p"/>
            </m:rPr>
            <m:t>C</m:t>
          </m:r>
          <m:r>
            <m:rPr>
              <m:sty m:val="p"/>
            </m:rPr>
            <m:t>o</m:t>
          </m:r>
          <m:r>
            <m:rPr>
              <m:sty m:val="p"/>
            </m:rPr>
            <m:t>n</m:t>
          </m:r>
          <m:r>
            <m:rPr>
              <m:sty m:val="p"/>
            </m:rPr>
            <m:t>c</m:t>
          </m:r>
          <m:r>
            <m:rPr>
              <m:sty m:val="p"/>
            </m:rPr>
            <m:t>a</m:t>
          </m:r>
          <m:r>
            <m:rPr>
              <m:sty m:val="p"/>
            </m:rPr>
            <m:t>t</m:t>
          </m:r>
          <m:r>
            <m:rPr>
              <m:sty m:val="p"/>
            </m:rPr>
            <m:t>(</m:t>
          </m:r>
          <m:sSub>
            <m:e>
              <m:r>
                <m:rPr>
                  <m:nor/>
                </m:rPr>
                <m:t>head</m:t>
              </m:r>
            </m:e>
            <m:sub>
              <m:r>
                <m:rPr>
                  <m:sty m:val="p"/>
                </m:rPr>
                <m:t>1</m:t>
              </m:r>
            </m:sub>
          </m:sSub>
          <m:r>
            <m:rPr>
              <m:sty m:val="p"/>
            </m:rPr>
            <m:t>,</m:t>
          </m:r>
          <m:r>
            <m:rPr>
              <m:sty m:val="p"/>
            </m:rPr>
            <m:t>…</m:t>
          </m:r>
          <m:r>
            <m:rPr>
              <m:sty m:val="p"/>
            </m:rPr>
            <m:t>,</m:t>
          </m:r>
          <m:sSub>
            <m:e>
              <m:r>
                <m:rPr>
                  <m:nor/>
                </m:rPr>
                <m:t>head</m:t>
              </m:r>
            </m:e>
            <m:sub>
              <m:r>
                <m:rPr>
                  <m:sty m:val="i"/>
                </m:rPr>
                <m:t>h</m:t>
              </m:r>
            </m:sub>
          </m:sSub>
          <m:r>
            <m:rPr>
              <m:sty m:val="p"/>
            </m:rPr>
            <m:t>)</m:t>
          </m:r>
          <m:sSub>
            <m:e>
              <m:r>
                <m:rPr>
                  <m:sty m:val="i"/>
                </m:rPr>
                <m:t>𝐖</m:t>
              </m:r>
            </m:e>
            <m:sub>
              <m:r>
                <m:rPr>
                  <m:sty m:val="i"/>
                </m:rPr>
                <m:t>O</m:t>
              </m:r>
            </m:sub>
          </m:sSub>
          <m:r>
            <m:rPr>
              <m:sty m:val="p"/>
            </m:rPr>
            <m:t>.</m:t>
          </m:r>
        </m:oMath>
      </m:oMathPara>
    </w:p>
    <w:p>
      <w:r>
        <w:rPr>
          <w:rFonts w:ascii="Times New Roman" w:hAnsi="Times New Roman" w:eastAsia="宋体"/>
          <w:sz w:val="24"/>
        </w:rPr>
        <w:t>在本文第四章中，Transformer 并非直接回归缺失值，而是作为“系数超网络编码器”：</w:t>
      </w:r>
    </w:p>
    <w:p>
      <w:pPr>
        <w:pStyle w:val="ListNumber"/>
      </w:pPr>
      <w:r>
        <w:rPr>
          <w:rFonts w:ascii="Times New Roman" w:hAnsi="Times New Roman" w:eastAsia="宋体"/>
          <w:sz w:val="24"/>
        </w:rPr>
        <w:t>时间编码层学习同站点长短期依赖；</w:t>
      </w:r>
    </w:p>
    <w:p>
      <w:pPr>
        <w:pStyle w:val="ListNumber"/>
      </w:pPr>
      <w:r>
        <w:rPr>
          <w:rFonts w:ascii="Times New Roman" w:hAnsi="Times New Roman" w:eastAsia="宋体"/>
          <w:sz w:val="24"/>
        </w:rPr>
        <w:t>空间编码层学习同一时刻跨站点关联；</w:t>
      </w:r>
    </w:p>
    <w:p>
      <w:pPr>
        <w:pStyle w:val="ListNumber"/>
      </w:pPr>
      <w:r>
        <w:rPr>
          <w:rFonts w:ascii="Times New Roman" w:hAnsi="Times New Roman" w:eastAsia="宋体"/>
          <w:sz w:val="24"/>
        </w:rPr>
        <w:t>多输出头生成方程系数与清洗值，服务于可解释的物理统计主方程。</w:t>
      </w:r>
    </w:p>
    <w:p>
      <w:r>
        <w:rPr>
          <w:rFonts w:ascii="Times New Roman" w:hAnsi="Times New Roman" w:eastAsia="宋体"/>
          <w:sz w:val="24"/>
        </w:rPr>
        <w:t>这种用法兼顾了表达能力与模型结构可解释性。</w:t>
      </w:r>
    </w:p>
    <w:p>
      <w:pPr>
        <w:pStyle w:val="Heading2"/>
      </w:pPr>
      <w:r>
        <w:t>2.5 本章小结</w:t>
      </w:r>
    </w:p>
    <w:p>
      <w:r>
        <w:rPr>
          <w:rFonts w:ascii="Times New Roman" w:hAnsi="Times New Roman" w:eastAsia="宋体"/>
          <w:sz w:val="24"/>
        </w:rPr>
        <w:t>本章完成了后续方法所需理论铺垫：</w:t>
      </w:r>
    </w:p>
    <w:p>
      <w:pPr>
        <w:pStyle w:val="ListNumber"/>
      </w:pPr>
      <w:r>
        <w:rPr>
          <w:rFonts w:ascii="Times New Roman" w:hAnsi="Times New Roman" w:eastAsia="宋体"/>
          <w:sz w:val="24"/>
        </w:rPr>
        <w:t>明确了统一插补任务定义与章节间缺失机制映射；</w:t>
      </w:r>
    </w:p>
    <w:p>
      <w:pPr>
        <w:pStyle w:val="ListNumber"/>
      </w:pPr>
      <w:r>
        <w:rPr>
          <w:rFonts w:ascii="Times New Roman" w:hAnsi="Times New Roman" w:eastAsia="宋体"/>
          <w:sz w:val="24"/>
        </w:rPr>
        <w:t>从“动态系数逼近”视角统一了 B 样条与超网络；</w:t>
      </w:r>
    </w:p>
    <w:p>
      <w:pPr>
        <w:pStyle w:val="ListNumber"/>
      </w:pPr>
      <w:r>
        <w:rPr>
          <w:rFonts w:ascii="Times New Roman" w:hAnsi="Times New Roman" w:eastAsia="宋体"/>
          <w:sz w:val="24"/>
        </w:rPr>
        <w:t>给出 GAN 在插补任务中的分布约束作用；</w:t>
      </w:r>
    </w:p>
    <w:p>
      <w:pPr>
        <w:pStyle w:val="ListNumber"/>
      </w:pPr>
      <w:r>
        <w:rPr>
          <w:rFonts w:ascii="Times New Roman" w:hAnsi="Times New Roman" w:eastAsia="宋体"/>
          <w:sz w:val="24"/>
        </w:rPr>
        <w:t>说明 Transformer 在本文中作为时空表示与系数生成器的角色。</w:t>
      </w:r>
    </w:p>
    <w:p>
      <w:r>
        <w:rPr>
          <w:rFonts w:ascii="Times New Roman" w:hAnsi="Times New Roman" w:eastAsia="宋体"/>
          <w:sz w:val="24"/>
        </w:rPr>
        <w:t>据此，第三章将展开 VCAAN 的统计-对抗融合方法，第四章将展开 PG-STAT 的物理先验-超网络融合方法。</w:t>
      </w:r>
    </w:p>
    <w:p>
      <w:r>
        <w:br w:type="page"/>
      </w:r>
    </w:p>
    <w:p>
      <w:pPr>
        <w:pStyle w:val="Heading1"/>
      </w:pPr>
      <w:r>
        <w:t>第三章 基于变系数自回归对抗网络的 PM2.5 时空缺失值插补</w:t>
      </w:r>
    </w:p>
    <w:p>
      <w:r>
        <w:rPr>
          <w:rFonts w:ascii="Times New Roman" w:hAnsi="Times New Roman" w:eastAsia="宋体"/>
          <w:sz w:val="24"/>
        </w:rPr>
        <w:t xml:space="preserve">本章基于已发表工作 *Imputation for Spatiotemporal PM2.5 Data via Varying-Coefficient Autoregressive Adversarial Network*，系统整理方法框架、训练机制与实验结论。为与全文符号一致，本章统一使用观测指示变量 </w:t>
      </w:r>
      <m:oMath>
        <m:sSub>
          <m:e>
            <m:r>
              <m:rPr>
                <m:sty m:val="i"/>
              </m:rPr>
              <m:t>r</m:t>
            </m:r>
          </m:e>
          <m:sub>
            <m:r>
              <m:rPr>
                <m:sty m:val="i"/>
              </m:rPr>
              <m:t>s</m:t>
            </m:r>
            <m:r>
              <m:rPr>
                <m:sty m:val="p"/>
              </m:rPr>
              <m:t>,</m:t>
            </m:r>
            <m:r>
              <m:rPr>
                <m:sty m:val="i"/>
              </m:rPr>
              <m:t>t</m:t>
            </m:r>
          </m:sub>
        </m:sSub>
      </m:oMath>
      <w:r>
        <w:rPr>
          <w:rFonts w:ascii="Times New Roman" w:hAnsi="Times New Roman" w:eastAsia="宋体"/>
          <w:sz w:val="24"/>
        </w:rPr>
        <w:t xml:space="preserve">（观测为1，缺失为0），缺失指示变量定义为 </w:t>
      </w:r>
      <m:oMath>
        <m:sSub>
          <m:e>
            <m:r>
              <m:rPr>
                <m:sty m:val="i"/>
              </m:rPr>
              <m:t>m</m:t>
            </m:r>
          </m:e>
          <m:sub>
            <m:r>
              <m:rPr>
                <m:sty m:val="i"/>
              </m:rPr>
              <m:t>s</m:t>
            </m:r>
            <m:r>
              <m:rPr>
                <m:sty m:val="p"/>
              </m:rPr>
              <m:t>,</m:t>
            </m:r>
            <m:r>
              <m:rPr>
                <m:sty m:val="i"/>
              </m:rPr>
              <m:t>t</m:t>
            </m:r>
          </m:sub>
        </m:sSub>
        <m:r>
          <m:rPr>
            <m:sty m:val="p"/>
          </m:rPr>
          <m:t>=</m:t>
        </m:r>
        <m:r>
          <m:rPr>
            <m:sty m:val="p"/>
          </m:rPr>
          <m:t>1</m:t>
        </m:r>
        <m:r>
          <m:rPr>
            <m:sty m:val="p"/>
          </m:rPr>
          <m:t>−</m:t>
        </m:r>
        <m:sSub>
          <m:e>
            <m:r>
              <m:rPr>
                <m:sty m:val="i"/>
              </m:rPr>
              <m:t>r</m:t>
            </m:r>
          </m:e>
          <m:sub>
            <m:r>
              <m:rPr>
                <m:sty m:val="i"/>
              </m:rPr>
              <m:t>s</m:t>
            </m:r>
            <m:r>
              <m:rPr>
                <m:sty m:val="p"/>
              </m:rPr>
              <m:t>,</m:t>
            </m:r>
            <m:r>
              <m:rPr>
                <m:sty m:val="i"/>
              </m:rPr>
              <m:t>t</m:t>
            </m:r>
          </m:sub>
        </m:sSub>
      </m:oMath>
      <w:r>
        <w:rPr>
          <w:rFonts w:ascii="Times New Roman" w:hAnsi="Times New Roman" w:eastAsia="宋体"/>
          <w:sz w:val="24"/>
        </w:rPr>
        <w:t>。</w:t>
      </w:r>
    </w:p>
    <w:p>
      <w:pPr>
        <w:pStyle w:val="Heading2"/>
      </w:pPr>
      <w:r>
        <w:t>3.1 问题描述</w:t>
      </w:r>
    </w:p>
    <w:p>
      <w:r>
        <w:rPr>
          <w:rFonts w:ascii="Times New Roman" w:hAnsi="Times New Roman" w:eastAsia="宋体"/>
          <w:sz w:val="24"/>
        </w:rPr>
        <w:t xml:space="preserve">设 </w:t>
      </w:r>
      <m:oMath>
        <m:r>
          <m:rPr>
            <m:sty m:val="i"/>
          </m:rPr>
          <m:t>S</m:t>
        </m:r>
      </m:oMath>
      <w:r>
        <w:rPr>
          <w:rFonts w:ascii="Times New Roman" w:hAnsi="Times New Roman" w:eastAsia="宋体"/>
          <w:sz w:val="24"/>
        </w:rPr>
        <w:t xml:space="preserve"> 个监测站点在 </w:t>
      </w:r>
      <m:oMath>
        <m:r>
          <m:rPr>
            <m:sty m:val="i"/>
          </m:rPr>
          <m:t>T</m:t>
        </m:r>
      </m:oMath>
      <w:r>
        <w:rPr>
          <w:rFonts w:ascii="Times New Roman" w:hAnsi="Times New Roman" w:eastAsia="宋体"/>
          <w:sz w:val="24"/>
        </w:rPr>
        <w:t xml:space="preserve"> 个时间步上的 PM2.5 序列为 </w:t>
      </w:r>
      <m:oMath>
        <m:r>
          <m:rPr>
            <m:sty m:val="i"/>
          </m:rPr>
          <m:t>𝐘</m:t>
        </m:r>
        <m:r>
          <m:rPr>
            <m:sty m:val="p"/>
          </m:rPr>
          <m:t>∈</m:t>
        </m:r>
        <m:sSup>
          <m:e>
            <m:r>
              <m:rPr>
                <m:sty m:val="i"/>
              </m:rPr>
              <m:t>ℝ</m:t>
            </m:r>
          </m:e>
          <m:sup>
            <m:r>
              <m:rPr>
                <m:sty m:val="i"/>
              </m:rPr>
              <m:t>S</m:t>
            </m:r>
            <m:r>
              <m:rPr>
                <m:sty m:val="i"/>
              </m:rPr>
              <m:t>×</m:t>
            </m:r>
            <m:r>
              <m:rPr>
                <m:sty m:val="i"/>
              </m:rPr>
              <m:t>T</m:t>
            </m:r>
          </m:sup>
        </m:sSup>
      </m:oMath>
      <w:r>
        <w:rPr>
          <w:rFonts w:ascii="Times New Roman" w:hAnsi="Times New Roman" w:eastAsia="宋体"/>
          <w:sz w:val="24"/>
        </w:rPr>
        <w:t xml:space="preserve">，完整真实序列为 </w:t>
      </w:r>
      <m:oMath>
        <m:acc>
          <m:accPr>
            <m:chr m:val="̃"/>
          </m:accPr>
          <m:e>
            <m:r>
              <m:rPr>
                <m:sty m:val="i"/>
              </m:rPr>
              <m:t>𝐘</m:t>
            </m:r>
          </m:e>
        </m:acc>
      </m:oMath>
      <w:r>
        <w:rPr>
          <w:rFonts w:ascii="Times New Roman" w:hAnsi="Times New Roman" w:eastAsia="宋体"/>
          <w:sz w:val="24"/>
        </w:rPr>
        <w:t xml:space="preserve">，插补结果为 </w:t>
      </w:r>
      <m:oMath>
        <m:acc>
          <m:accPr>
            <m:chr m:val="̂"/>
          </m:accPr>
          <m:e>
            <m:r>
              <m:rPr>
                <m:sty m:val="i"/>
              </m:rPr>
              <m:t>𝐘</m:t>
            </m:r>
          </m:e>
        </m:acc>
      </m:oMath>
      <w:r>
        <w:rPr>
          <w:rFonts w:ascii="Times New Roman" w:hAnsi="Times New Roman" w:eastAsia="宋体"/>
          <w:sz w:val="24"/>
        </w:rPr>
        <w:t>。目标是在缺失位置上最小化插补误差：</w:t>
      </w:r>
    </w:p>
    <w:p>
      <m:oMathPara>
        <m:oMath>
          <m:r>
            <m:rPr>
              <m:sty m:val="p"/>
            </m:rPr>
            <m:t>min</m:t>
          </m:r>
          <m:r>
            <m:t/>
          </m:r>
          <m:sSub>
            <m:e>
              <m:r>
                <m:rPr>
                  <m:sty m:val="i"/>
                </m:rPr>
                <m:t>ℒ</m:t>
              </m:r>
            </m:e>
            <m:sub>
              <m:r>
                <m:rPr>
                  <m:nor/>
                </m:rPr>
                <m:t>imp</m:t>
              </m:r>
            </m:sub>
          </m:sSub>
          <m:r>
            <m:rPr>
              <m:sty m:val="p"/>
            </m:rPr>
            <m:t>(</m:t>
          </m:r>
          <m:acc>
            <m:accPr>
              <m:chr m:val="̂"/>
            </m:accPr>
            <m:e>
              <m:r>
                <m:rPr>
                  <m:sty m:val="i"/>
                </m:rPr>
                <m:t>𝐘</m:t>
              </m:r>
            </m:e>
          </m:acc>
          <m:r>
            <m:rPr>
              <m:sty m:val="p"/>
            </m:rPr>
            <m:t>,</m:t>
          </m:r>
          <m:acc>
            <m:accPr>
              <m:chr m:val="̃"/>
            </m:accPr>
            <m:e>
              <m:r>
                <m:rPr>
                  <m:sty m:val="i"/>
                </m:rPr>
                <m:t>𝐘</m:t>
              </m:r>
            </m:e>
          </m:acc>
          <m:r>
            <m:rPr>
              <m:sty m:val="p"/>
            </m:rPr>
            <m:t>)</m:t>
          </m:r>
          <m:r>
            <m:rPr>
              <m:sty m:val="p"/>
            </m:rPr>
            <m:t>=</m:t>
          </m:r>
          <m:f>
            <m:num>
              <m:nary>
                <m:naryPr>
                  <m:chr m:val="∑"/>
                  <m:limLoc m:val="undOvr"/>
                </m:naryPr>
                <m:sub>
                  <m:r>
                    <m:rPr>
                      <m:sty m:val="i"/>
                    </m:rPr>
                    <m:t>s</m:t>
                  </m:r>
                  <m:r>
                    <m:rPr>
                      <m:sty m:val="p"/>
                    </m:rPr>
                    <m:t>=</m:t>
                  </m:r>
                  <m:r>
                    <m:rPr>
                      <m:sty m:val="p"/>
                    </m:rPr>
                    <m:t>1</m:t>
                  </m:r>
                </m:sub>
                <m:sup>
                  <m:r>
                    <m:rPr>
                      <m:sty m:val="i"/>
                    </m:rPr>
                    <m:t>S</m:t>
                  </m:r>
                </m:sup>
                <m:e>
                  <m:nary>
                    <m:naryPr>
                      <m:chr m:val="∑"/>
                      <m:limLoc m:val="undOvr"/>
                    </m:naryPr>
                    <m:sub>
                      <m:r>
                        <m:rPr>
                          <m:sty m:val="i"/>
                        </m:rPr>
                        <m:t>t</m:t>
                      </m:r>
                      <m:r>
                        <m:rPr>
                          <m:sty m:val="p"/>
                        </m:rPr>
                        <m:t>=</m:t>
                      </m:r>
                      <m:r>
                        <m:rPr>
                          <m:sty m:val="p"/>
                        </m:rPr>
                        <m:t>1</m:t>
                      </m:r>
                    </m:sub>
                    <m:sup>
                      <m:r>
                        <m:rPr>
                          <m:sty m:val="i"/>
                        </m:rPr>
                        <m:t>T</m:t>
                      </m:r>
                    </m:sup>
                    <m:e>
                      <m:r>
                        <m:rPr>
                          <m:sty m:val="p"/>
                        </m:rPr>
                        <m:t>(</m:t>
                      </m:r>
                      <m:sSub>
                        <m:e>
                          <m:acc>
                            <m:accPr>
                              <m:chr m:val="̂"/>
                            </m:accPr>
                            <m:e>
                              <m:r>
                                <m:rPr>
                                  <m:sty m:val="i"/>
                                </m:rPr>
                                <m:t>y</m:t>
                              </m:r>
                            </m:e>
                          </m:acc>
                        </m:e>
                        <m:sub>
                          <m:r>
                            <m:rPr>
                              <m:sty m:val="i"/>
                            </m:rPr>
                            <m:t>s</m:t>
                          </m:r>
                          <m:r>
                            <m:rPr>
                              <m:sty m:val="p"/>
                            </m:rPr>
                            <m:t>,</m:t>
                          </m:r>
                          <m:r>
                            <m:rPr>
                              <m:sty m:val="i"/>
                            </m:rPr>
                            <m:t>t</m:t>
                          </m:r>
                        </m:sub>
                      </m:sSub>
                      <m:r>
                        <m:rPr>
                          <m:sty m:val="p"/>
                        </m:rPr>
                        <m:t>−</m:t>
                      </m:r>
                      <m:sSub>
                        <m:e>
                          <m:acc>
                            <m:accPr>
                              <m:chr m:val="̃"/>
                            </m:accPr>
                            <m:e>
                              <m:r>
                                <m:rPr>
                                  <m:sty m:val="i"/>
                                </m:rPr>
                                <m:t>y</m:t>
                              </m:r>
                            </m:e>
                          </m:acc>
                        </m:e>
                        <m:sub>
                          <m:r>
                            <m:rPr>
                              <m:sty m:val="i"/>
                            </m:rPr>
                            <m:t>s</m:t>
                          </m:r>
                          <m:r>
                            <m:rPr>
                              <m:sty m:val="p"/>
                            </m:rPr>
                            <m:t>,</m:t>
                          </m:r>
                          <m:r>
                            <m:rPr>
                              <m:sty m:val="i"/>
                            </m:rPr>
                            <m:t>t</m:t>
                          </m:r>
                        </m:sub>
                      </m:sSub>
                      <m:sSup>
                        <m:e>
                          <m:r>
                            <m:rPr>
                              <m:sty m:val="p"/>
                            </m:rPr>
                            <m:t>)</m:t>
                          </m:r>
                        </m:e>
                        <m:sup>
                          <m:r>
                            <m:rPr>
                              <m:sty m:val="p"/>
                            </m:rPr>
                            <m:t>2</m:t>
                          </m:r>
                        </m:sup>
                      </m:sSup>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e>
              </m:nary>
            </m:num>
            <m:den>
              <m:nary>
                <m:naryPr>
                  <m:chr m:val="∑"/>
                  <m:limLoc m:val="undOvr"/>
                </m:naryPr>
                <m:sub>
                  <m:r>
                    <m:rPr>
                      <m:sty m:val="i"/>
                    </m:rPr>
                    <m:t>s</m:t>
                  </m:r>
                  <m:r>
                    <m:rPr>
                      <m:sty m:val="p"/>
                    </m:rPr>
                    <m:t>=</m:t>
                  </m:r>
                  <m:r>
                    <m:rPr>
                      <m:sty m:val="p"/>
                    </m:rPr>
                    <m:t>1</m:t>
                  </m:r>
                </m:sub>
                <m:sup>
                  <m:r>
                    <m:rPr>
                      <m:sty m:val="i"/>
                    </m:rPr>
                    <m:t>S</m:t>
                  </m:r>
                </m:sup>
                <m:e>
                  <m:nary>
                    <m:naryPr>
                      <m:chr m:val="∑"/>
                      <m:limLoc m:val="undOvr"/>
                    </m:naryPr>
                    <m:sub>
                      <m:r>
                        <m:rPr>
                          <m:sty m:val="i"/>
                        </m:rPr>
                        <m:t>t</m:t>
                      </m:r>
                      <m:r>
                        <m:rPr>
                          <m:sty m:val="p"/>
                        </m:rPr>
                        <m:t>=</m:t>
                      </m:r>
                      <m:r>
                        <m:rPr>
                          <m:sty m:val="p"/>
                        </m:rPr>
                        <m:t>1</m:t>
                      </m:r>
                    </m:sub>
                    <m:sup>
                      <m:r>
                        <m:rPr>
                          <m:sty m:val="i"/>
                        </m:rPr>
                        <m:t>T</m:t>
                      </m:r>
                    </m:sup>
                    <m:e>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e>
              </m:nary>
            </m:den>
          </m:f>
          <m:r>
            <m:rPr>
              <m:sty m:val="p"/>
            </m:rPr>
            <m:t>.</m:t>
          </m:r>
        </m:oMath>
      </m:oMathPara>
    </w:p>
    <w:p>
      <w:r>
        <w:rPr>
          <w:rFonts w:ascii="Times New Roman" w:hAnsi="Times New Roman" w:eastAsia="宋体"/>
          <w:sz w:val="24"/>
        </w:rPr>
        <w:t>与单变量时间序列不同，PM2.5 插补需同时利用：</w:t>
      </w:r>
    </w:p>
    <w:p>
      <w:pPr>
        <w:pStyle w:val="ListNumber"/>
      </w:pPr>
      <w:r>
        <w:rPr>
          <w:rFonts w:ascii="Times New Roman" w:hAnsi="Times New Roman" w:eastAsia="宋体"/>
          <w:sz w:val="24"/>
        </w:rPr>
        <w:t>目标站点历史与未来时间信息；</w:t>
      </w:r>
    </w:p>
    <w:p>
      <w:pPr>
        <w:pStyle w:val="ListNumber"/>
      </w:pPr>
      <w:r>
        <w:rPr>
          <w:rFonts w:ascii="Times New Roman" w:hAnsi="Times New Roman" w:eastAsia="宋体"/>
          <w:sz w:val="24"/>
        </w:rPr>
        <w:t>空间邻近站点的协同变化；</w:t>
      </w:r>
    </w:p>
    <w:p>
      <w:pPr>
        <w:pStyle w:val="ListNumber"/>
      </w:pPr>
      <w:r>
        <w:rPr>
          <w:rFonts w:ascii="Times New Roman" w:hAnsi="Times New Roman" w:eastAsia="宋体"/>
          <w:sz w:val="24"/>
        </w:rPr>
        <w:t>非平稳时段下动态变化的系数结构。</w:t>
      </w:r>
    </w:p>
    <w:p>
      <w:pPr>
        <w:pStyle w:val="Heading2"/>
      </w:pPr>
      <w:r>
        <w:t>3.2 VCAAN 模型构建</w:t>
      </w:r>
    </w:p>
    <w:p>
      <w:r>
        <w:rPr>
          <w:rFonts w:ascii="Times New Roman" w:hAnsi="Times New Roman" w:eastAsia="宋体"/>
          <w:sz w:val="24"/>
        </w:rPr>
        <w:t>VCAAN 由生成器（VCA）和判别器（CDN）组成。VCA负责输出插补值，CDN负责判别时空片段中的“真实/插补”结构差异，通过对抗反馈约束 VCA 学习更接近真实分布的结果。</w:t>
      </w:r>
    </w:p>
    <w:p>
      <w:r>
        <w:rPr>
          <w:rFonts w:ascii="Times New Roman" w:hAnsi="Times New Roman" w:eastAsia="宋体"/>
          <w:sz w:val="24"/>
        </w:rPr>
        <w:t>【图3-1建议插入：VCAAN 总体框架图（输入、VCA、CDN、损失交互）。】</w:t>
      </w:r>
    </w:p>
    <w:p>
      <w:pPr>
        <w:pStyle w:val="Heading3"/>
      </w:pPr>
      <w:r>
        <w:t>3.2.1 生成器：变系数自回归模型（VCA）</w:t>
      </w:r>
    </w:p>
    <w:p>
      <w:r>
        <w:rPr>
          <w:rFonts w:ascii="Times New Roman" w:hAnsi="Times New Roman" w:eastAsia="宋体"/>
          <w:sz w:val="24"/>
        </w:rPr>
        <w:t>VCA 采用双向时滞与空间滞后联合建模：</w:t>
      </w:r>
    </w:p>
    <w:p>
      <m:oMathPara>
        <m:oMath>
          <m:sSub>
            <m:e>
              <m:r>
                <m:rPr>
                  <m:sty m:val="i"/>
                </m:rPr>
                <m:t>y</m:t>
              </m:r>
            </m:e>
            <m:sub>
              <m:r>
                <m:rPr>
                  <m:sty m:val="i"/>
                </m:rPr>
                <m:t>s</m:t>
              </m:r>
              <m:r>
                <m:rPr>
                  <m:sty m:val="p"/>
                </m:rPr>
                <m:t>,</m:t>
              </m:r>
              <m:r>
                <m:rPr>
                  <m:sty m:val="i"/>
                </m:rPr>
                <m:t>t</m:t>
              </m:r>
            </m:sub>
          </m:sSub>
          <m:r>
            <m:rPr>
              <m:sty m:val="p"/>
            </m:rPr>
            <m:t>=</m:t>
          </m:r>
          <m:nary>
            <m:naryPr>
              <m:chr m:val="∑"/>
              <m:limLoc m:val="undOvr"/>
            </m:naryPr>
            <m:sub>
              <m:r>
                <m:rPr>
                  <m:sty m:val="i"/>
                </m:rPr>
                <m:t>l</m:t>
              </m:r>
              <m:r>
                <m:rPr>
                  <m:sty m:val="p"/>
                </m:rPr>
                <m:t>∈</m:t>
              </m:r>
              <m:sSup>
                <m:e>
                  <m:r>
                    <m:rPr>
                      <m:sty m:val="i"/>
                    </m:rPr>
                    <m:t>ℒ</m:t>
                  </m:r>
                </m:e>
                <m:sup>
                  <m:r>
                    <m:rPr>
                      <m:sty m:val="i"/>
                    </m:rPr>
                    <m:t>*</m:t>
                  </m:r>
                </m:sup>
              </m:sSup>
            </m:sub>
            <m:sup/>
            <m:e>
              <m:sSub>
                <m:e>
                  <m:r>
                    <m:rPr>
                      <m:sty m:val="i"/>
                    </m:rPr>
                    <m:t>α</m:t>
                  </m:r>
                </m:e>
                <m:sub>
                  <m:r>
                    <m:rPr>
                      <m:sty m:val="i"/>
                    </m:rPr>
                    <m:t>l</m:t>
                  </m:r>
                </m:sub>
              </m:sSub>
              <m:r>
                <m:rPr>
                  <m:sty m:val="p"/>
                </m:rPr>
                <m:t>(</m:t>
              </m:r>
              <m:r>
                <m:rPr>
                  <m:sty m:val="i"/>
                </m:rPr>
                <m:t>t</m:t>
              </m:r>
              <m:r>
                <m:rPr>
                  <m:sty m:val="p"/>
                </m:rPr>
                <m:t>)</m:t>
              </m:r>
              <m:sSubSup>
                <m:e>
                  <m:acc>
                    <m:accPr>
                      <m:chr m:val="̂"/>
                    </m:accPr>
                    <m:e>
                      <m:r>
                        <m:rPr>
                          <m:sty m:val="i"/>
                        </m:rPr>
                        <m:t>y</m:t>
                      </m:r>
                    </m:e>
                  </m:acc>
                </m:e>
                <m:sub>
                  <m:r>
                    <m:rPr>
                      <m:sty m:val="i"/>
                    </m:rPr>
                    <m:t>s</m:t>
                  </m:r>
                  <m:r>
                    <m:rPr>
                      <m:sty m:val="p"/>
                    </m:rPr>
                    <m:t>,</m:t>
                  </m:r>
                  <m:r>
                    <m:rPr>
                      <m:sty m:val="i"/>
                    </m:rPr>
                    <m:t>t</m:t>
                  </m:r>
                  <m:r>
                    <m:rPr>
                      <m:sty m:val="p"/>
                    </m:rPr>
                    <m:t>+</m:t>
                  </m:r>
                  <m:r>
                    <m:rPr>
                      <m:sty m:val="i"/>
                    </m:rPr>
                    <m:t>l</m:t>
                  </m:r>
                </m:sub>
                <m:sup>
                  <m:r>
                    <m:rPr>
                      <m:sty m:val="p"/>
                    </m:rPr>
                    <m:t>(</m:t>
                  </m:r>
                  <m:r>
                    <m:rPr>
                      <m:sty m:val="i"/>
                    </m:rPr>
                    <m:t>i</m:t>
                  </m:r>
                  <m:r>
                    <m:rPr>
                      <m:sty m:val="p"/>
                    </m:rPr>
                    <m:t>)</m:t>
                  </m:r>
                </m:sup>
              </m:sSubSup>
              <m:r>
                <m:rPr>
                  <m:sty m:val="p"/>
                </m:rPr>
                <m:t>+</m:t>
              </m:r>
              <m:nary>
                <m:naryPr>
                  <m:chr m:val="∑"/>
                  <m:limLoc m:val="undOvr"/>
                </m:naryPr>
                <m:sub>
                  <m:r>
                    <m:rPr>
                      <m:sty m:val="i"/>
                    </m:rPr>
                    <m:t>l</m:t>
                  </m:r>
                  <m:r>
                    <m:rPr>
                      <m:sty m:val="p"/>
                    </m:rPr>
                    <m:t>=</m:t>
                  </m:r>
                  <m:r>
                    <m:rPr>
                      <m:sty m:val="p"/>
                    </m:rPr>
                    <m:t>−</m:t>
                  </m:r>
                  <m:r>
                    <m:rPr>
                      <m:sty m:val="i"/>
                    </m:rPr>
                    <m:t>L</m:t>
                  </m:r>
                </m:sub>
                <m:sup>
                  <m:r>
                    <m:rPr>
                      <m:sty m:val="i"/>
                    </m:rPr>
                    <m:t>L</m:t>
                  </m:r>
                </m:sup>
                <m:e>
                  <m:sSub>
                    <m:e>
                      <m:r>
                        <m:rPr>
                          <m:sty m:val="i"/>
                        </m:rPr>
                        <m:t>β</m:t>
                      </m:r>
                    </m:e>
                    <m:sub>
                      <m:r>
                        <m:rPr>
                          <m:sty m:val="i"/>
                        </m:rPr>
                        <m:t>l</m:t>
                      </m:r>
                    </m:sub>
                  </m:sSub>
                  <m:r>
                    <m:rPr>
                      <m:sty m:val="p"/>
                    </m:rPr>
                    <m:t>(</m:t>
                  </m:r>
                  <m:r>
                    <m:rPr>
                      <m:sty m:val="i"/>
                    </m:rPr>
                    <m:t>t</m:t>
                  </m:r>
                  <m:r>
                    <m:rPr>
                      <m:sty m:val="p"/>
                    </m:rPr>
                    <m:t>)</m:t>
                  </m:r>
                  <m:nary>
                    <m:naryPr>
                      <m:chr m:val="∑"/>
                      <m:limLoc m:val="undOvr"/>
                    </m:naryPr>
                    <m:sub>
                      <m:sSup>
                        <m:e>
                          <m:r>
                            <m:rPr>
                              <m:sty m:val="i"/>
                            </m:rPr>
                            <m:t>s</m:t>
                          </m:r>
                        </m:e>
                        <m:sup>
                          <m:r>
                            <m:rPr>
                              <m:sty m:val="i"/>
                            </m:rPr>
                            <m:t>′</m:t>
                          </m:r>
                        </m:sup>
                      </m:sSup>
                      <m:r>
                        <m:rPr>
                          <m:sty m:val="p"/>
                        </m:rPr>
                        <m:t>≠</m:t>
                      </m:r>
                      <m:r>
                        <m:rPr>
                          <m:sty m:val="i"/>
                        </m:rPr>
                        <m:t>s</m:t>
                      </m:r>
                    </m:sub>
                    <m:sup/>
                    <m:e>
                      <m:sSub>
                        <m:e>
                          <m:r>
                            <m:rPr>
                              <m:sty m:val="i"/>
                            </m:rPr>
                            <m:t>w</m:t>
                          </m:r>
                        </m:e>
                        <m:sub>
                          <m:r>
                            <m:rPr>
                              <m:sty m:val="i"/>
                            </m:rPr>
                            <m:t>s</m:t>
                          </m:r>
                          <m:r>
                            <m:rPr>
                              <m:sty m:val="p"/>
                            </m:rPr>
                            <m:t>,</m:t>
                          </m:r>
                          <m:sSup>
                            <m:e>
                              <m:r>
                                <m:rPr>
                                  <m:sty m:val="i"/>
                                </m:rPr>
                                <m:t>s</m:t>
                              </m:r>
                            </m:e>
                            <m:sup>
                              <m:r>
                                <m:rPr>
                                  <m:sty m:val="i"/>
                                </m:rPr>
                                <m:t>′</m:t>
                              </m:r>
                            </m:sup>
                          </m:sSup>
                        </m:sub>
                      </m:sSub>
                      <m:sSubSup>
                        <m:e>
                          <m:acc>
                            <m:accPr>
                              <m:chr m:val="̂"/>
                            </m:accPr>
                            <m:e>
                              <m:r>
                                <m:rPr>
                                  <m:sty m:val="i"/>
                                </m:rPr>
                                <m:t>y</m:t>
                              </m:r>
                            </m:e>
                          </m:acc>
                        </m:e>
                        <m:sub>
                          <m:sSup>
                            <m:e>
                              <m:r>
                                <m:rPr>
                                  <m:sty m:val="i"/>
                                </m:rPr>
                                <m:t>s</m:t>
                              </m:r>
                            </m:e>
                            <m:sup>
                              <m:r>
                                <m:rPr>
                                  <m:sty m:val="i"/>
                                </m:rPr>
                                <m:t>′</m:t>
                              </m:r>
                            </m:sup>
                          </m:sSup>
                          <m:r>
                            <m:rPr>
                              <m:sty m:val="p"/>
                            </m:rPr>
                            <m:t>,</m:t>
                          </m:r>
                          <m:r>
                            <m:rPr>
                              <m:sty m:val="i"/>
                            </m:rPr>
                            <m:t>t</m:t>
                          </m:r>
                          <m:r>
                            <m:rPr>
                              <m:sty m:val="p"/>
                            </m:rPr>
                            <m:t>+</m:t>
                          </m:r>
                          <m:r>
                            <m:rPr>
                              <m:sty m:val="i"/>
                            </m:rPr>
                            <m:t>l</m:t>
                          </m:r>
                        </m:sub>
                        <m:sup>
                          <m:r>
                            <m:rPr>
                              <m:sty m:val="p"/>
                            </m:rPr>
                            <m:t>(</m:t>
                          </m:r>
                          <m:r>
                            <m:rPr>
                              <m:sty m:val="i"/>
                            </m:rPr>
                            <m:t>i</m:t>
                          </m:r>
                          <m:r>
                            <m:rPr>
                              <m:sty m:val="p"/>
                            </m:rPr>
                            <m:t>)</m:t>
                          </m:r>
                        </m:sup>
                      </m:sSubSup>
                      <m:r>
                        <m:rPr>
                          <m:sty m:val="p"/>
                        </m:rPr>
                        <m:t>+</m:t>
                      </m:r>
                      <m:sSub>
                        <m:e>
                          <m:r>
                            <m:rPr>
                              <m:sty m:val="i"/>
                            </m:rPr>
                            <m:t>ε</m:t>
                          </m:r>
                        </m:e>
                        <m:sub>
                          <m:r>
                            <m:rPr>
                              <m:sty m:val="i"/>
                            </m:rPr>
                            <m:t>s</m:t>
                          </m:r>
                          <m:r>
                            <m:rPr>
                              <m:sty m:val="p"/>
                            </m:rPr>
                            <m:t>,</m:t>
                          </m:r>
                          <m:r>
                            <m:rPr>
                              <m:sty m:val="i"/>
                            </m:rPr>
                            <m:t>t</m:t>
                          </m:r>
                        </m:sub>
                      </m:sSub>
                      <m:r>
                        <m:rPr>
                          <m:sty m:val="p"/>
                        </m:rPr>
                        <m:t>,</m:t>
                      </m:r>
                    </m:e>
                  </m:nary>
                </m:e>
              </m:nary>
            </m:e>
          </m:nary>
        </m:oMath>
      </m:oMathPara>
    </w:p>
    <w:p>
      <w:r>
        <w:rPr>
          <w:rFonts w:ascii="Times New Roman" w:hAnsi="Times New Roman" w:eastAsia="宋体"/>
          <w:sz w:val="24"/>
        </w:rPr>
        <w:t xml:space="preserve">其中 </w:t>
      </w:r>
      <m:oMath>
        <m:sSup>
          <m:e>
            <m:r>
              <m:rPr>
                <m:sty m:val="i"/>
              </m:rPr>
              <m:t>ℒ</m:t>
            </m:r>
          </m:e>
          <m:sup>
            <m:r>
              <m:rPr>
                <m:sty m:val="i"/>
              </m:rPr>
              <m:t>*</m:t>
            </m:r>
          </m:sup>
        </m:sSup>
        <m:r>
          <m:rPr>
            <m:sty m:val="p"/>
          </m:rPr>
          <m:t>=</m:t>
        </m:r>
        <m:r>
          <m:rPr>
            <m:sty m:val="p"/>
          </m:rPr>
          <m:t>{</m:t>
        </m:r>
        <m:r>
          <m:rPr>
            <m:sty m:val="p"/>
          </m:rPr>
          <m:t>−</m:t>
        </m:r>
        <m:r>
          <m:rPr>
            <m:sty m:val="i"/>
          </m:rPr>
          <m:t>L</m:t>
        </m:r>
        <m:r>
          <m:rPr>
            <m:sty m:val="p"/>
          </m:rPr>
          <m:t>,</m:t>
        </m:r>
        <m:r>
          <m:rPr>
            <m:sty m:val="p"/>
          </m:rPr>
          <m:t>…</m:t>
        </m:r>
        <m:r>
          <m:rPr>
            <m:sty m:val="p"/>
          </m:rPr>
          <m:t>,</m:t>
        </m:r>
        <m:r>
          <m:rPr>
            <m:sty m:val="p"/>
          </m:rPr>
          <m:t>−</m:t>
        </m:r>
        <m:r>
          <m:rPr>
            <m:sty m:val="p"/>
          </m:rPr>
          <m:t>1</m:t>
        </m:r>
        <m:r>
          <m:rPr>
            <m:sty m:val="p"/>
          </m:rPr>
          <m:t>,</m:t>
        </m:r>
        <m:r>
          <m:rPr>
            <m:sty m:val="p"/>
          </m:rPr>
          <m:t>1</m:t>
        </m:r>
        <m:r>
          <m:rPr>
            <m:sty m:val="p"/>
          </m:rPr>
          <m:t>,</m:t>
        </m:r>
        <m:r>
          <m:rPr>
            <m:sty m:val="p"/>
          </m:rPr>
          <m:t>…</m:t>
        </m:r>
        <m:r>
          <m:rPr>
            <m:sty m:val="p"/>
          </m:rPr>
          <m:t>,</m:t>
        </m:r>
        <m:r>
          <m:rPr>
            <m:sty m:val="i"/>
          </m:rPr>
          <m:t>L</m:t>
        </m:r>
        <m:r>
          <m:rPr>
            <m:sty m:val="p"/>
          </m:rPr>
          <m:t>}</m:t>
        </m:r>
      </m:oMath>
      <w:r>
        <w:rPr>
          <w:rFonts w:ascii="Times New Roman" w:hAnsi="Times New Roman" w:eastAsia="宋体"/>
          <w:sz w:val="24"/>
        </w:rPr>
        <w:t>，</w:t>
      </w:r>
      <m:oMath>
        <m:sSub>
          <m:e>
            <m:r>
              <m:rPr>
                <m:sty m:val="i"/>
              </m:rPr>
              <m:t>w</m:t>
            </m:r>
          </m:e>
          <m:sub>
            <m:r>
              <m:rPr>
                <m:sty m:val="i"/>
              </m:rPr>
              <m:t>s</m:t>
            </m:r>
            <m:r>
              <m:rPr>
                <m:sty m:val="p"/>
              </m:rPr>
              <m:t>,</m:t>
            </m:r>
            <m:sSup>
              <m:e>
                <m:r>
                  <m:rPr>
                    <m:sty m:val="i"/>
                  </m:rPr>
                  <m:t>s</m:t>
                </m:r>
              </m:e>
              <m:sup>
                <m:r>
                  <m:rPr>
                    <m:sty m:val="i"/>
                  </m:rPr>
                  <m:t>′</m:t>
                </m:r>
              </m:sup>
            </m:sSup>
          </m:sub>
        </m:sSub>
      </m:oMath>
      <w:r>
        <w:rPr>
          <w:rFonts w:ascii="Times New Roman" w:hAnsi="Times New Roman" w:eastAsia="宋体"/>
          <w:sz w:val="24"/>
        </w:rPr>
        <w:t xml:space="preserve"> 为站点间静态空间权重（由相关性估计并令 </w:t>
      </w:r>
      <m:oMath>
        <m:sSub>
          <m:e>
            <m:r>
              <m:rPr>
                <m:sty m:val="i"/>
              </m:rPr>
              <m:t>w</m:t>
            </m:r>
          </m:e>
          <m:sub>
            <m:r>
              <m:rPr>
                <m:sty m:val="i"/>
              </m:rPr>
              <m:t>s</m:t>
            </m:r>
            <m:r>
              <m:rPr>
                <m:sty m:val="p"/>
              </m:rPr>
              <m:t>,</m:t>
            </m:r>
            <m:r>
              <m:rPr>
                <m:sty m:val="i"/>
              </m:rPr>
              <m:t>s</m:t>
            </m:r>
          </m:sub>
        </m:sSub>
        <m:r>
          <m:rPr>
            <m:sty m:val="p"/>
          </m:rPr>
          <m:t>=</m:t>
        </m:r>
        <m:r>
          <m:rPr>
            <m:sty m:val="p"/>
          </m:rPr>
          <m:t>0</m:t>
        </m:r>
      </m:oMath>
      <w:r>
        <w:rPr>
          <w:rFonts w:ascii="Times New Roman" w:hAnsi="Times New Roman" w:eastAsia="宋体"/>
          <w:sz w:val="24"/>
        </w:rPr>
        <w:t>）。</w:t>
      </w:r>
    </w:p>
    <w:p>
      <w:r>
        <w:rPr>
          <w:rFonts w:ascii="Times New Roman" w:hAnsi="Times New Roman" w:eastAsia="宋体"/>
          <w:sz w:val="24"/>
        </w:rPr>
        <w:t>为避免高维函数估计困难，引入样条展开：</w:t>
      </w:r>
    </w:p>
    <w:p>
      <m:oMathPara>
        <m:oMath>
          <m:sSub>
            <m:e>
              <m:r>
                <m:rPr>
                  <m:sty m:val="i"/>
                </m:rPr>
                <m:t>γ</m:t>
              </m:r>
            </m:e>
            <m:sub>
              <m:r>
                <m:rPr>
                  <m:sty m:val="i"/>
                </m:rPr>
                <m:t>q</m:t>
              </m:r>
            </m:sub>
          </m:sSub>
          <m:r>
            <m:rPr>
              <m:sty m:val="p"/>
            </m:rPr>
            <m:t>(</m:t>
          </m:r>
          <m:r>
            <m:rPr>
              <m:sty m:val="i"/>
            </m:rPr>
            <m:t>t</m:t>
          </m:r>
          <m:r>
            <m:rPr>
              <m:sty m:val="p"/>
            </m:rPr>
            <m:t>)</m:t>
          </m:r>
          <m:r>
            <m:rPr>
              <m:sty m:val="p"/>
            </m:rPr>
            <m:t>=</m:t>
          </m:r>
          <m:sSup>
            <m:e>
              <m:r>
                <m:rPr>
                  <m:sty m:val="bi"/>
                </m:rPr>
                <m:t>Ψ</m:t>
              </m:r>
            </m:e>
            <m:sup>
              <m:r>
                <m:rPr>
                  <m:sty m:val="p"/>
                </m:rPr>
                <m:t>⊤</m:t>
              </m:r>
            </m:sup>
          </m:sSup>
          <m:r>
            <m:rPr>
              <m:sty m:val="p"/>
            </m:rPr>
            <m:t>(</m:t>
          </m:r>
          <m:sSub>
            <m:e>
              <m:r>
                <m:rPr>
                  <m:sty m:val="i"/>
                </m:rPr>
                <m:t>z</m:t>
              </m:r>
            </m:e>
            <m:sub>
              <m:r>
                <m:rPr>
                  <m:sty m:val="i"/>
                </m:rPr>
                <m:t>t</m:t>
              </m:r>
            </m:sub>
          </m:sSub>
          <m:r>
            <m:rPr>
              <m:sty m:val="p"/>
            </m:rPr>
            <m:t>)</m:t>
          </m:r>
          <m:sSub>
            <m:e>
              <m:r>
                <m:rPr>
                  <m:sty m:val="bi"/>
                </m:rPr>
                <m:t>η</m:t>
              </m:r>
            </m:e>
            <m:sub>
              <m:r>
                <m:rPr>
                  <m:sty m:val="i"/>
                </m:rPr>
                <m:t>q</m:t>
              </m:r>
            </m:sub>
          </m:sSub>
          <m:r>
            <m:rPr>
              <m:sty m:val="p"/>
            </m:rPr>
            <m:t>,</m:t>
          </m:r>
          <m:r>
            <m:t/>
          </m:r>
          <m:sSub>
            <m:e>
              <m:r>
                <m:rPr>
                  <m:sty m:val="i"/>
                </m:rPr>
                <m:t>z</m:t>
              </m:r>
            </m:e>
            <m:sub>
              <m:r>
                <m:rPr>
                  <m:sty m:val="i"/>
                </m:rPr>
                <m:t>t</m:t>
              </m:r>
            </m:sub>
          </m:sSub>
          <m:r>
            <m:rPr>
              <m:sty m:val="p"/>
            </m:rPr>
            <m:t>=</m:t>
          </m:r>
          <m:f>
            <m:num>
              <m:r>
                <m:rPr>
                  <m:sty m:val="i"/>
                </m:rPr>
                <m:t>t</m:t>
              </m:r>
            </m:num>
            <m:den>
              <m:r>
                <m:rPr>
                  <m:sty m:val="i"/>
                </m:rPr>
                <m:t>T</m:t>
              </m:r>
              <m:r>
                <m:rPr>
                  <m:sty m:val="p"/>
                </m:rPr>
                <m:t>+</m:t>
              </m:r>
              <m:r>
                <m:rPr>
                  <m:sty m:val="p"/>
                </m:rPr>
                <m:t>1</m:t>
              </m:r>
            </m:den>
          </m:f>
          <m:r>
            <m:rPr>
              <m:sty m:val="p"/>
            </m:rPr>
            <m:t>,</m:t>
          </m:r>
        </m:oMath>
      </m:oMathPara>
    </w:p>
    <w:p>
      <w:r>
        <w:rPr>
          <w:rFonts w:ascii="Times New Roman" w:hAnsi="Times New Roman" w:eastAsia="宋体"/>
          <w:sz w:val="24"/>
        </w:rPr>
        <w:t>将模型统一写为：</w:t>
      </w:r>
    </w:p>
    <w:p>
      <m:oMathPara>
        <m:oMath>
          <m:sSub>
            <m:e>
              <m:r>
                <m:rPr>
                  <m:sty m:val="i"/>
                </m:rPr>
                <m:t>y</m:t>
              </m:r>
            </m:e>
            <m:sub>
              <m:r>
                <m:rPr>
                  <m:sty m:val="i"/>
                </m:rPr>
                <m:t>s</m:t>
              </m:r>
              <m:r>
                <m:rPr>
                  <m:sty m:val="p"/>
                </m:rPr>
                <m:t>,</m:t>
              </m:r>
              <m:r>
                <m:rPr>
                  <m:sty m:val="i"/>
                </m:rPr>
                <m:t>t</m:t>
              </m:r>
            </m:sub>
          </m:sSub>
          <m:r>
            <m:rPr>
              <m:sty m:val="p"/>
            </m:rPr>
            <m:t>=</m:t>
          </m:r>
          <m:nary>
            <m:naryPr>
              <m:chr m:val="∑"/>
              <m:limLoc m:val="undOvr"/>
            </m:naryPr>
            <m:sub>
              <m:r>
                <m:rPr>
                  <m:sty m:val="i"/>
                </m:rPr>
                <m:t>q</m:t>
              </m:r>
              <m:r>
                <m:rPr>
                  <m:sty m:val="p"/>
                </m:rPr>
                <m:t>=</m:t>
              </m:r>
              <m:r>
                <m:rPr>
                  <m:sty m:val="p"/>
                </m:rPr>
                <m:t>1</m:t>
              </m:r>
            </m:sub>
            <m:sup>
              <m:r>
                <m:rPr>
                  <m:sty m:val="i"/>
                </m:rPr>
                <m:t>Q</m:t>
              </m:r>
            </m:sup>
            <m:e>
              <m:sSup>
                <m:e>
                  <m:r>
                    <m:rPr>
                      <m:sty m:val="bi"/>
                    </m:rPr>
                    <m:t>Ψ</m:t>
                  </m:r>
                </m:e>
                <m:sup>
                  <m:r>
                    <m:rPr>
                      <m:sty m:val="p"/>
                    </m:rPr>
                    <m:t>⊤</m:t>
                  </m:r>
                </m:sup>
              </m:sSup>
              <m:r>
                <m:rPr>
                  <m:sty m:val="p"/>
                </m:rPr>
                <m:t>(</m:t>
              </m:r>
              <m:sSub>
                <m:e>
                  <m:r>
                    <m:rPr>
                      <m:sty m:val="i"/>
                    </m:rPr>
                    <m:t>z</m:t>
                  </m:r>
                </m:e>
                <m:sub>
                  <m:r>
                    <m:rPr>
                      <m:sty m:val="i"/>
                    </m:rPr>
                    <m:t>t</m:t>
                  </m:r>
                </m:sub>
              </m:sSub>
              <m:r>
                <m:rPr>
                  <m:sty m:val="p"/>
                </m:rPr>
                <m:t>)</m:t>
              </m:r>
              <m:sSub>
                <m:e>
                  <m:r>
                    <m:rPr>
                      <m:sty m:val="bi"/>
                    </m:rPr>
                    <m:t>η</m:t>
                  </m:r>
                </m:e>
                <m:sub>
                  <m:r>
                    <m:rPr>
                      <m:sty m:val="i"/>
                    </m:rPr>
                    <m:t>q</m:t>
                  </m:r>
                </m:sub>
              </m:sSub>
              <m:r>
                <m:t/>
              </m:r>
              <m:sSubSup>
                <m:e>
                  <m:r>
                    <m:rPr>
                      <m:sty m:val="i"/>
                    </m:rPr>
                    <m:t>x</m:t>
                  </m:r>
                </m:e>
                <m:sub>
                  <m:r>
                    <m:rPr>
                      <m:sty m:val="i"/>
                    </m:rPr>
                    <m:t>s</m:t>
                  </m:r>
                  <m:r>
                    <m:rPr>
                      <m:sty m:val="p"/>
                    </m:rPr>
                    <m:t>,</m:t>
                  </m:r>
                  <m:r>
                    <m:rPr>
                      <m:sty m:val="i"/>
                    </m:rPr>
                    <m:t>t</m:t>
                  </m:r>
                </m:sub>
                <m:sup>
                  <m:r>
                    <m:rPr>
                      <m:sty m:val="i"/>
                    </m:rPr>
                    <m:t>q</m:t>
                  </m:r>
                  <m:r>
                    <m:rPr>
                      <m:sty m:val="p"/>
                    </m:rPr>
                    <m:t>,</m:t>
                  </m:r>
                  <m:r>
                    <m:rPr>
                      <m:sty m:val="p"/>
                    </m:rPr>
                    <m:t>(</m:t>
                  </m:r>
                  <m:r>
                    <m:rPr>
                      <m:sty m:val="i"/>
                    </m:rPr>
                    <m:t>i</m:t>
                  </m:r>
                  <m:r>
                    <m:rPr>
                      <m:sty m:val="p"/>
                    </m:rPr>
                    <m:t>)</m:t>
                  </m:r>
                </m:sup>
              </m:sSubSup>
              <m:r>
                <m:rPr>
                  <m:sty m:val="p"/>
                </m:rPr>
                <m:t>+</m:t>
              </m:r>
              <m:sSub>
                <m:e>
                  <m:r>
                    <m:rPr>
                      <m:sty m:val="i"/>
                    </m:rPr>
                    <m:t>ε</m:t>
                  </m:r>
                </m:e>
                <m:sub>
                  <m:r>
                    <m:rPr>
                      <m:sty m:val="i"/>
                    </m:rPr>
                    <m:t>s</m:t>
                  </m:r>
                  <m:r>
                    <m:rPr>
                      <m:sty m:val="p"/>
                    </m:rPr>
                    <m:t>,</m:t>
                  </m:r>
                  <m:r>
                    <m:rPr>
                      <m:sty m:val="i"/>
                    </m:rPr>
                    <m:t>t</m:t>
                  </m:r>
                </m:sub>
              </m:sSub>
              <m:r>
                <m:rPr>
                  <m:sty m:val="p"/>
                </m:rPr>
                <m:t>,</m:t>
              </m:r>
            </m:e>
          </m:nary>
        </m:oMath>
      </m:oMathPara>
    </w:p>
    <w:p>
      <w:r>
        <w:rPr>
          <w:rFonts w:ascii="Times New Roman" w:hAnsi="Times New Roman" w:eastAsia="宋体"/>
          <w:sz w:val="24"/>
        </w:rPr>
        <w:t xml:space="preserve">其中 </w:t>
      </w:r>
      <m:oMath>
        <m:sSubSup>
          <m:e>
            <m:r>
              <m:rPr>
                <m:sty m:val="i"/>
              </m:rPr>
              <m:t>x</m:t>
            </m:r>
          </m:e>
          <m:sub>
            <m:r>
              <m:rPr>
                <m:sty m:val="i"/>
              </m:rPr>
              <m:t>s</m:t>
            </m:r>
            <m:r>
              <m:rPr>
                <m:sty m:val="p"/>
              </m:rPr>
              <m:t>,</m:t>
            </m:r>
            <m:r>
              <m:rPr>
                <m:sty m:val="i"/>
              </m:rPr>
              <m:t>t</m:t>
            </m:r>
          </m:sub>
          <m:sup>
            <m:r>
              <m:rPr>
                <m:sty m:val="i"/>
              </m:rPr>
              <m:t>q</m:t>
            </m:r>
            <m:r>
              <m:rPr>
                <m:sty m:val="p"/>
              </m:rPr>
              <m:t>,</m:t>
            </m:r>
            <m:r>
              <m:rPr>
                <m:sty m:val="p"/>
              </m:rPr>
              <m:t>(</m:t>
            </m:r>
            <m:r>
              <m:rPr>
                <m:sty m:val="i"/>
              </m:rPr>
              <m:t>i</m:t>
            </m:r>
            <m:r>
              <m:rPr>
                <m:sty m:val="p"/>
              </m:rPr>
              <m:t>)</m:t>
            </m:r>
          </m:sup>
        </m:sSubSup>
      </m:oMath>
      <w:r>
        <w:rPr>
          <w:rFonts w:ascii="Times New Roman" w:hAnsi="Times New Roman" w:eastAsia="宋体"/>
          <w:sz w:val="24"/>
        </w:rPr>
        <w:t xml:space="preserve"> 表示由时间项和空间项展开后的特征分量。该表示既保留统计可解释性，又降低参数维度。</w:t>
      </w:r>
    </w:p>
    <w:p>
      <w:pPr>
        <w:pStyle w:val="Heading3"/>
      </w:pPr>
      <w:r>
        <w:t>3.2.2 判别器：卷积判别网络（CDN）</w:t>
      </w:r>
    </w:p>
    <w:p>
      <w:r>
        <w:rPr>
          <w:rFonts w:ascii="Times New Roman" w:hAnsi="Times New Roman" w:eastAsia="宋体"/>
          <w:sz w:val="24"/>
        </w:rPr>
        <w:t xml:space="preserve">CDN 以长度为 </w:t>
      </w:r>
      <m:oMath>
        <m:r>
          <m:rPr>
            <m:sty m:val="i"/>
          </m:rPr>
          <m:t>τ</m:t>
        </m:r>
      </m:oMath>
      <w:r>
        <w:rPr>
          <w:rFonts w:ascii="Times New Roman" w:hAnsi="Times New Roman" w:eastAsia="宋体"/>
          <w:sz w:val="24"/>
        </w:rPr>
        <w:t xml:space="preserve"> 的连续时窗（文中取 </w:t>
      </w:r>
      <m:oMath>
        <m:r>
          <m:rPr>
            <m:sty m:val="i"/>
          </m:rPr>
          <m:t>τ</m:t>
        </m:r>
        <m:r>
          <m:rPr>
            <m:sty m:val="p"/>
          </m:rPr>
          <m:t>=</m:t>
        </m:r>
        <m:r>
          <m:rPr>
            <m:sty m:val="p"/>
          </m:rPr>
          <m:t>24</m:t>
        </m:r>
      </m:oMath>
      <w:r>
        <w:rPr>
          <w:rFonts w:ascii="Times New Roman" w:hAnsi="Times New Roman" w:eastAsia="宋体"/>
          <w:sz w:val="24"/>
        </w:rPr>
        <w:t>）作为输入样本，学习局部时空纹理。网络结构为三层卷积块与全连接头：</w:t>
      </w:r>
    </w:p>
    <w:p>
      <w:pPr>
        <w:pStyle w:val="ListNumber"/>
      </w:pPr>
      <w:r>
        <w:rPr>
          <w:rFonts w:ascii="Times New Roman" w:hAnsi="Times New Roman" w:eastAsia="宋体"/>
          <w:sz w:val="24"/>
        </w:rPr>
        <w:t>卷积块：`Conv1D(k=3,s=1,p=1) + BN + ReLU + MaxPool`。</w:t>
      </w:r>
    </w:p>
    <w:p>
      <w:pPr>
        <w:pStyle w:val="ListNumber"/>
      </w:pPr>
      <w:r>
        <w:rPr>
          <w:rFonts w:ascii="Times New Roman" w:hAnsi="Times New Roman" w:eastAsia="宋体"/>
          <w:sz w:val="24"/>
        </w:rPr>
        <w:t>通道数：`32 -&gt; 64 -&gt; 128`。</w:t>
      </w:r>
    </w:p>
    <w:p>
      <w:pPr>
        <w:pStyle w:val="ListNumber"/>
      </w:pPr>
      <w:r>
        <w:rPr>
          <w:rFonts w:ascii="Times New Roman" w:hAnsi="Times New Roman" w:eastAsia="宋体"/>
          <w:sz w:val="24"/>
        </w:rPr>
        <w:t>输出层：Sigmoid 概率输出，表示该位置更可能来自观测值还是插补值。</w:t>
      </w:r>
    </w:p>
    <w:p>
      <w:r>
        <w:rPr>
          <w:rFonts w:ascii="Times New Roman" w:hAnsi="Times New Roman" w:eastAsia="宋体"/>
          <w:sz w:val="24"/>
        </w:rPr>
        <w:t>【图3-2建议插入：CDN 结构图。】</w:t>
      </w:r>
    </w:p>
    <w:p>
      <w:pPr>
        <w:pStyle w:val="Heading3"/>
      </w:pPr>
      <w:r>
        <w:t>3.2.3 对抗联合优化与动态权重</w:t>
      </w:r>
    </w:p>
    <w:p>
      <w:r>
        <w:rPr>
          <w:rFonts w:ascii="Times New Roman" w:hAnsi="Times New Roman" w:eastAsia="宋体"/>
          <w:sz w:val="24"/>
        </w:rPr>
        <w:t>训练采用两阶段策略：</w:t>
      </w:r>
    </w:p>
    <w:p>
      <w:pPr>
        <w:pStyle w:val="ListNumber"/>
      </w:pPr>
      <w:r>
        <w:rPr>
          <w:rFonts w:ascii="Times New Roman" w:hAnsi="Times New Roman" w:eastAsia="宋体"/>
          <w:sz w:val="24"/>
        </w:rPr>
        <w:t>先以观测位置误差训练 VCA，得到可用初始插补。</w:t>
      </w:r>
    </w:p>
    <w:p>
      <w:pPr>
        <w:pStyle w:val="ListNumber"/>
      </w:pPr>
      <w:r>
        <w:rPr>
          <w:rFonts w:ascii="Times New Roman" w:hAnsi="Times New Roman" w:eastAsia="宋体"/>
          <w:sz w:val="24"/>
        </w:rPr>
        <w:t>再进行 VCA 与 CDN 交替优化。</w:t>
      </w:r>
    </w:p>
    <w:p>
      <w:r>
        <w:rPr>
          <w:rFonts w:ascii="Times New Roman" w:hAnsi="Times New Roman" w:eastAsia="宋体"/>
          <w:sz w:val="24"/>
        </w:rPr>
        <w:t>VCA 的重构损失可写为：</w:t>
      </w:r>
    </w:p>
    <w:p>
      <m:oMathPara>
        <m:oMath>
          <m:sSub>
            <m:e>
              <m:r>
                <m:rPr>
                  <m:sty m:val="i"/>
                </m:rPr>
                <m:t>ℒ</m:t>
              </m:r>
            </m:e>
            <m:sub>
              <m:r>
                <m:rPr>
                  <m:nor/>
                </m:rPr>
                <m:t>VCA</m:t>
              </m:r>
            </m:sub>
          </m:sSub>
          <m:r>
            <m:rPr>
              <m:sty m:val="p"/>
            </m:rPr>
            <m:t>=</m:t>
          </m:r>
          <m:nary>
            <m:naryPr>
              <m:chr m:val="∑"/>
              <m:limLoc m:val="undOvr"/>
            </m:naryPr>
            <m:sub>
              <m:r>
                <m:rPr>
                  <m:sty m:val="i"/>
                </m:rPr>
                <m:t>s</m:t>
              </m:r>
              <m:r>
                <m:rPr>
                  <m:sty m:val="p"/>
                </m:rPr>
                <m:t>,</m:t>
              </m:r>
              <m:r>
                <m:rPr>
                  <m:sty m:val="i"/>
                </m:rPr>
                <m:t>t</m:t>
              </m:r>
            </m:sub>
            <m:sup/>
            <m:e>
              <m:sSub>
                <m:e>
                  <m:r>
                    <m:rPr>
                      <m:sty m:val="i"/>
                    </m:rPr>
                    <m:t>r</m:t>
                  </m:r>
                </m:e>
                <m:sub>
                  <m:r>
                    <m:rPr>
                      <m:sty m:val="i"/>
                    </m:rPr>
                    <m:t>s</m:t>
                  </m:r>
                  <m:r>
                    <m:rPr>
                      <m:sty m:val="p"/>
                    </m:rPr>
                    <m:t>,</m:t>
                  </m:r>
                  <m:r>
                    <m:rPr>
                      <m:sty m:val="i"/>
                    </m:rPr>
                    <m:t>t</m:t>
                  </m:r>
                </m:sub>
              </m:sSub>
              <m:r>
                <m:rPr>
                  <m:sty m:val="p"/>
                </m:rPr>
                <m:t>(</m:t>
              </m:r>
              <m:sSub>
                <m:e>
                  <m:r>
                    <m:rPr>
                      <m:sty m:val="i"/>
                    </m:rPr>
                    <m:t>y</m:t>
                  </m:r>
                </m:e>
                <m:sub>
                  <m:r>
                    <m:rPr>
                      <m:sty m:val="i"/>
                    </m:rPr>
                    <m:t>s</m:t>
                  </m:r>
                  <m:r>
                    <m:rPr>
                      <m:sty m:val="p"/>
                    </m:rPr>
                    <m:t>,</m:t>
                  </m:r>
                  <m:r>
                    <m:rPr>
                      <m:sty m:val="i"/>
                    </m:rPr>
                    <m:t>t</m:t>
                  </m:r>
                </m:sub>
              </m:sSub>
              <m:r>
                <m:rPr>
                  <m:sty m:val="p"/>
                </m:rPr>
                <m:t>−</m:t>
              </m:r>
              <m:sSub>
                <m:e>
                  <m:acc>
                    <m:accPr>
                      <m:chr m:val="̂"/>
                    </m:accPr>
                    <m:e>
                      <m:r>
                        <m:rPr>
                          <m:sty m:val="i"/>
                        </m:rPr>
                        <m:t>y</m:t>
                      </m:r>
                    </m:e>
                  </m:acc>
                </m:e>
                <m:sub>
                  <m:r>
                    <m:rPr>
                      <m:sty m:val="i"/>
                    </m:rPr>
                    <m:t>s</m:t>
                  </m:r>
                  <m:r>
                    <m:rPr>
                      <m:sty m:val="p"/>
                    </m:rPr>
                    <m:t>,</m:t>
                  </m:r>
                  <m:r>
                    <m:rPr>
                      <m:sty m:val="i"/>
                    </m:rPr>
                    <m:t>t</m:t>
                  </m:r>
                </m:sub>
              </m:sSub>
              <m:sSup>
                <m:e>
                  <m:r>
                    <m:rPr>
                      <m:sty m:val="p"/>
                    </m:rPr>
                    <m:t>)</m:t>
                  </m:r>
                </m:e>
                <m:sup>
                  <m:r>
                    <m:rPr>
                      <m:sty m:val="p"/>
                    </m:rPr>
                    <m:t>2</m:t>
                  </m:r>
                </m:sup>
              </m:sSup>
              <m:r>
                <m:rPr>
                  <m:sty m:val="p"/>
                </m:rPr>
                <m:t>.</m:t>
              </m:r>
            </m:e>
          </m:nary>
        </m:oMath>
      </m:oMathPara>
    </w:p>
    <w:p>
      <w:r>
        <w:rPr>
          <w:rFonts w:ascii="Times New Roman" w:hAnsi="Times New Roman" w:eastAsia="宋体"/>
          <w:sz w:val="24"/>
        </w:rPr>
        <w:t>CDN 采用二元交叉熵损失，VCA 端采用联合目标：</w:t>
      </w:r>
    </w:p>
    <w:p>
      <m:oMathPara>
        <m:oMath>
          <m:sSub>
            <m:e>
              <m:r>
                <m:rPr>
                  <m:sty m:val="i"/>
                </m:rPr>
                <m:t>ℒ</m:t>
              </m:r>
            </m:e>
            <m:sub>
              <m:r>
                <m:rPr>
                  <m:nor/>
                </m:rPr>
                <m:t>joint</m:t>
              </m:r>
            </m:sub>
          </m:sSub>
          <m:r>
            <m:rPr>
              <m:sty m:val="p"/>
            </m:rPr>
            <m:t>=</m:t>
          </m:r>
          <m:sSub>
            <m:e>
              <m:r>
                <m:rPr>
                  <m:sty m:val="i"/>
                </m:rPr>
                <m:t>ℒ</m:t>
              </m:r>
            </m:e>
            <m:sub>
              <m:r>
                <m:rPr>
                  <m:nor/>
                </m:rPr>
                <m:t>VCA</m:t>
              </m:r>
            </m:sub>
          </m:sSub>
          <m:r>
            <m:rPr>
              <m:sty m:val="p"/>
            </m:rPr>
            <m:t>−</m:t>
          </m:r>
          <m:sSub>
            <m:e>
              <m:r>
                <m:rPr>
                  <m:sty m:val="i"/>
                </m:rPr>
                <m:t>λ</m:t>
              </m:r>
            </m:e>
            <m:sub>
              <m:r>
                <m:rPr>
                  <m:nor/>
                </m:rPr>
                <m:t>ad</m:t>
              </m:r>
            </m:sub>
          </m:sSub>
          <m:sSub>
            <m:e>
              <m:r>
                <m:rPr>
                  <m:sty m:val="i"/>
                </m:rPr>
                <m:t>ℒ</m:t>
              </m:r>
            </m:e>
            <m:sub>
              <m:r>
                <m:rPr>
                  <m:nor/>
                </m:rPr>
                <m:t>CDN</m:t>
              </m:r>
            </m:sub>
          </m:sSub>
          <m:r>
            <m:rPr>
              <m:sty m:val="p"/>
            </m:rPr>
            <m:t>.</m:t>
          </m:r>
        </m:oMath>
      </m:oMathPara>
    </w:p>
    <w:p>
      <w:r>
        <w:rPr>
          <w:rFonts w:ascii="Times New Roman" w:hAnsi="Times New Roman" w:eastAsia="宋体"/>
          <w:sz w:val="24"/>
        </w:rPr>
        <w:t xml:space="preserve">其中 </w:t>
      </w:r>
      <m:oMath>
        <m:sSub>
          <m:e>
            <m:r>
              <m:rPr>
                <m:sty m:val="i"/>
              </m:rPr>
              <m:t>λ</m:t>
            </m:r>
          </m:e>
          <m:sub>
            <m:r>
              <m:rPr>
                <m:nor/>
              </m:rPr>
              <m:t>ad</m:t>
            </m:r>
          </m:sub>
        </m:sSub>
      </m:oMath>
      <w:r>
        <w:rPr>
          <w:rFonts w:ascii="Times New Roman" w:hAnsi="Times New Roman" w:eastAsia="宋体"/>
          <w:sz w:val="24"/>
        </w:rPr>
        <w:t xml:space="preserve"> 为动态对抗权重。已发表工作中采用“比例约束 + 逐步调整”策略控制重构项与对抗项量级，缓解训练不稳定与模式崩塌。</w:t>
      </w:r>
    </w:p>
    <w:p>
      <w:r>
        <w:rPr>
          <w:rFonts w:ascii="Times New Roman" w:hAnsi="Times New Roman" w:eastAsia="宋体"/>
          <w:sz w:val="24"/>
        </w:rPr>
        <w:t>【表3-1建议插入：VCAAN 训练算法伪代码（输入、循环、收敛条件）。】</w:t>
      </w:r>
    </w:p>
    <w:p>
      <w:pPr>
        <w:pStyle w:val="Heading2"/>
      </w:pPr>
      <w:r>
        <w:t>3.3 实验设计</w:t>
      </w:r>
    </w:p>
    <w:p>
      <w:pPr>
        <w:pStyle w:val="Heading3"/>
      </w:pPr>
      <w:r>
        <w:t>3.3.1 数据集与预处理</w:t>
      </w:r>
    </w:p>
    <w:p>
      <w:r>
        <w:rPr>
          <w:rFonts w:ascii="Times New Roman" w:hAnsi="Times New Roman" w:eastAsia="宋体"/>
          <w:sz w:val="24"/>
        </w:rPr>
        <w:t xml:space="preserve">采用北京市 12 个国控站点 PM2.5 小时数据（2013-03-01 至 2013-03-30），总观测数 8640，原始值范围约为 3-558 </w:t>
      </w:r>
      <m:oMath>
        <m:r>
          <m:rPr>
            <m:sty m:val="i"/>
          </m:rPr>
          <m:t>μ</m:t>
        </m:r>
        <m:r>
          <m:rPr>
            <m:sty m:val="i"/>
          </m:rPr>
          <m:t>g</m:t>
        </m:r>
        <m:r>
          <m:rPr>
            <m:sty m:val="p"/>
          </m:rPr>
          <m:t>/</m:t>
        </m:r>
        <m:sSup>
          <m:e>
            <m:r>
              <m:rPr>
                <m:sty m:val="i"/>
              </m:rPr>
              <m:t>m</m:t>
            </m:r>
          </m:e>
          <m:sup>
            <m:r>
              <m:rPr>
                <m:sty m:val="p"/>
              </m:rPr>
              <m:t>3</m:t>
            </m:r>
          </m:sup>
        </m:sSup>
      </m:oMath>
      <w:r>
        <w:rPr>
          <w:rFonts w:ascii="Times New Roman" w:hAnsi="Times New Roman" w:eastAsia="宋体"/>
          <w:sz w:val="24"/>
        </w:rPr>
        <w:t>。各站点序列先做 Z-score 标准化，以消除量纲差异并稳定模型训练。</w:t>
      </w:r>
    </w:p>
    <w:p>
      <w:r>
        <w:rPr>
          <w:rFonts w:ascii="Times New Roman" w:hAnsi="Times New Roman" w:eastAsia="宋体"/>
          <w:sz w:val="24"/>
        </w:rPr>
        <w:t>【图3-3建议插入：站点分布图与时间序列示意图。】 【表3-2建议插入：数据统计描述（均值、方差、四分位数、缺失率）。】</w:t>
      </w:r>
    </w:p>
    <w:p>
      <w:pPr>
        <w:pStyle w:val="Heading3"/>
      </w:pPr>
      <w:r>
        <w:t>3.3.2 缺失机制、缺失率与对比方法</w:t>
      </w:r>
    </w:p>
    <w:p>
      <w:r>
        <w:rPr>
          <w:rFonts w:ascii="Times New Roman" w:hAnsi="Times New Roman" w:eastAsia="宋体"/>
          <w:sz w:val="24"/>
        </w:rPr>
        <w:t>缺失场景覆盖五类：</w:t>
      </w:r>
    </w:p>
    <w:p>
      <w:pPr>
        <w:pStyle w:val="ListNumber"/>
      </w:pPr>
      <w:r>
        <w:rPr>
          <w:rFonts w:ascii="Times New Roman" w:hAnsi="Times New Roman" w:eastAsia="宋体"/>
          <w:sz w:val="24"/>
        </w:rPr>
        <w:t>机制类：MCAR、MAR、MNAR。</w:t>
      </w:r>
    </w:p>
    <w:p>
      <w:pPr>
        <w:pStyle w:val="ListNumber"/>
      </w:pPr>
      <w:r>
        <w:rPr>
          <w:rFonts w:ascii="Times New Roman" w:hAnsi="Times New Roman" w:eastAsia="宋体"/>
          <w:sz w:val="24"/>
        </w:rPr>
        <w:t>形态类：MIS（单站连续缺失）、MIB（多站块状缺失）。</w:t>
      </w:r>
    </w:p>
    <w:p>
      <w:r>
        <w:rPr>
          <w:rFonts w:ascii="Times New Roman" w:hAnsi="Times New Roman" w:eastAsia="宋体"/>
          <w:sz w:val="24"/>
        </w:rPr>
        <w:t>缺失率设置为 10%、30%、50%、70%、90%（MIS 场景按构造约束替换高缺失率档位）。</w:t>
      </w:r>
    </w:p>
    <w:p>
      <w:r>
        <w:rPr>
          <w:rFonts w:ascii="Times New Roman" w:hAnsi="Times New Roman" w:eastAsia="宋体"/>
          <w:sz w:val="24"/>
        </w:rPr>
        <w:t>对比方法包括统计与深度两类：LOCF、KNNI、MICE、GRUD、SSGAN、SAITS、iTransformer。</w:t>
      </w:r>
    </w:p>
    <w:p>
      <w:pPr>
        <w:pStyle w:val="Heading3"/>
      </w:pPr>
      <w:r>
        <w:t>3.3.3 评价指标与参数设置</w:t>
      </w:r>
    </w:p>
    <w:p>
      <w:r>
        <w:rPr>
          <w:rFonts w:ascii="Times New Roman" w:hAnsi="Times New Roman" w:eastAsia="宋体"/>
          <w:sz w:val="24"/>
        </w:rPr>
        <w:t>主指标为缺失位置均方误差（MSE）：</w:t>
      </w:r>
    </w:p>
    <w:p>
      <m:oMathPara>
        <m:oMath>
          <m:r>
            <m:rPr>
              <m:sty m:val="p"/>
            </m:rPr>
            <m:t>M</m:t>
          </m:r>
          <m:r>
            <m:rPr>
              <m:sty m:val="p"/>
            </m:rPr>
            <m:t>S</m:t>
          </m:r>
          <m:r>
            <m:rPr>
              <m:sty m:val="p"/>
            </m:rPr>
            <m:t>E</m:t>
          </m:r>
          <m:r>
            <m:rPr>
              <m:sty m:val="p"/>
            </m:rPr>
            <m:t>=</m:t>
          </m:r>
          <m:f>
            <m:num>
              <m:nary>
                <m:naryPr>
                  <m:chr m:val="∑"/>
                  <m:limLoc m:val="undOvr"/>
                </m:naryPr>
                <m:sub>
                  <m:r>
                    <m:rPr>
                      <m:sty m:val="i"/>
                    </m:rPr>
                    <m:t>s</m:t>
                  </m:r>
                  <m:r>
                    <m:rPr>
                      <m:sty m:val="p"/>
                    </m:rPr>
                    <m:t>,</m:t>
                  </m:r>
                  <m:r>
                    <m:rPr>
                      <m:sty m:val="i"/>
                    </m:rPr>
                    <m:t>t</m:t>
                  </m:r>
                </m:sub>
                <m:sup/>
                <m:e>
                  <m:r>
                    <m:rPr>
                      <m:sty m:val="p"/>
                    </m:rPr>
                    <m:t>(</m:t>
                  </m:r>
                  <m:sSub>
                    <m:e>
                      <m:acc>
                        <m:accPr>
                          <m:chr m:val="̂"/>
                        </m:accPr>
                        <m:e>
                          <m:r>
                            <m:rPr>
                              <m:sty m:val="i"/>
                            </m:rPr>
                            <m:t>y</m:t>
                          </m:r>
                        </m:e>
                      </m:acc>
                    </m:e>
                    <m:sub>
                      <m:r>
                        <m:rPr>
                          <m:sty m:val="i"/>
                        </m:rPr>
                        <m:t>s</m:t>
                      </m:r>
                      <m:r>
                        <m:rPr>
                          <m:sty m:val="p"/>
                        </m:rPr>
                        <m:t>,</m:t>
                      </m:r>
                      <m:r>
                        <m:rPr>
                          <m:sty m:val="i"/>
                        </m:rPr>
                        <m:t>t</m:t>
                      </m:r>
                    </m:sub>
                  </m:sSub>
                  <m:r>
                    <m:rPr>
                      <m:sty m:val="p"/>
                    </m:rPr>
                    <m:t>−</m:t>
                  </m:r>
                  <m:sSub>
                    <m:e>
                      <m:acc>
                        <m:accPr>
                          <m:chr m:val="̃"/>
                        </m:accPr>
                        <m:e>
                          <m:r>
                            <m:rPr>
                              <m:sty m:val="i"/>
                            </m:rPr>
                            <m:t>y</m:t>
                          </m:r>
                        </m:e>
                      </m:acc>
                    </m:e>
                    <m:sub>
                      <m:r>
                        <m:rPr>
                          <m:sty m:val="i"/>
                        </m:rPr>
                        <m:t>s</m:t>
                      </m:r>
                      <m:r>
                        <m:rPr>
                          <m:sty m:val="p"/>
                        </m:rPr>
                        <m:t>,</m:t>
                      </m:r>
                      <m:r>
                        <m:rPr>
                          <m:sty m:val="i"/>
                        </m:rPr>
                        <m:t>t</m:t>
                      </m:r>
                    </m:sub>
                  </m:sSub>
                  <m:sSup>
                    <m:e>
                      <m:r>
                        <m:rPr>
                          <m:sty m:val="p"/>
                        </m:rPr>
                        <m:t>)</m:t>
                      </m:r>
                    </m:e>
                    <m:sup>
                      <m:r>
                        <m:rPr>
                          <m:sty m:val="p"/>
                        </m:rPr>
                        <m:t>2</m:t>
                      </m:r>
                    </m:sup>
                  </m:sSup>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num>
            <m:den>
              <m:nary>
                <m:naryPr>
                  <m:chr m:val="∑"/>
                  <m:limLoc m:val="undOvr"/>
                </m:naryPr>
                <m:sub>
                  <m:r>
                    <m:rPr>
                      <m:sty m:val="i"/>
                    </m:rPr>
                    <m:t>s</m:t>
                  </m:r>
                  <m:r>
                    <m:rPr>
                      <m:sty m:val="p"/>
                    </m:rPr>
                    <m:t>,</m:t>
                  </m:r>
                  <m:r>
                    <m:rPr>
                      <m:sty m:val="i"/>
                    </m:rPr>
                    <m:t>t</m:t>
                  </m:r>
                </m:sub>
                <m:sup/>
                <m:e>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den>
          </m:f>
          <m:r>
            <m:rPr>
              <m:sty m:val="p"/>
            </m:rPr>
            <m:t>.</m:t>
          </m:r>
        </m:oMath>
      </m:oMathPara>
    </w:p>
    <w:p>
      <w:r>
        <w:rPr>
          <w:rFonts w:ascii="Times New Roman" w:hAnsi="Times New Roman" w:eastAsia="宋体"/>
          <w:sz w:val="24"/>
        </w:rPr>
        <w:t>并以相对改进率分析模型增益：</w:t>
      </w:r>
    </w:p>
    <w:p>
      <m:oMathPara>
        <m:oMath>
          <m:r>
            <m:rPr>
              <m:sty m:val="p"/>
            </m:rPr>
            <m:t>P</m:t>
          </m:r>
          <m:r>
            <m:rPr>
              <m:sty m:val="p"/>
            </m:rPr>
            <m:t>I</m:t>
          </m:r>
          <m:r>
            <m:rPr>
              <m:sty m:val="p"/>
            </m:rPr>
            <m:t>=</m:t>
          </m:r>
          <m:f>
            <m:num>
              <m:sSub>
                <m:e>
                  <m:r>
                    <m:rPr>
                      <m:sty m:val="p"/>
                    </m:rPr>
                    <m:t>M</m:t>
                  </m:r>
                  <m:r>
                    <m:rPr>
                      <m:sty m:val="p"/>
                    </m:rPr>
                    <m:t>S</m:t>
                  </m:r>
                  <m:r>
                    <m:rPr>
                      <m:sty m:val="p"/>
                    </m:rPr>
                    <m:t>E</m:t>
                  </m:r>
                </m:e>
                <m:sub>
                  <m:r>
                    <m:rPr>
                      <m:nor/>
                    </m:rPr>
                    <m:t>base</m:t>
                  </m:r>
                </m:sub>
              </m:sSub>
              <m:r>
                <m:rPr>
                  <m:sty m:val="p"/>
                </m:rPr>
                <m:t>−</m:t>
              </m:r>
              <m:sSub>
                <m:e>
                  <m:r>
                    <m:rPr>
                      <m:sty m:val="p"/>
                    </m:rPr>
                    <m:t>M</m:t>
                  </m:r>
                  <m:r>
                    <m:rPr>
                      <m:sty m:val="p"/>
                    </m:rPr>
                    <m:t>S</m:t>
                  </m:r>
                  <m:r>
                    <m:rPr>
                      <m:sty m:val="p"/>
                    </m:rPr>
                    <m:t>E</m:t>
                  </m:r>
                </m:e>
                <m:sub>
                  <m:r>
                    <m:rPr>
                      <m:nor/>
                    </m:rPr>
                    <m:t>model</m:t>
                  </m:r>
                </m:sub>
              </m:sSub>
            </m:num>
            <m:den>
              <m:sSub>
                <m:e>
                  <m:r>
                    <m:rPr>
                      <m:sty m:val="p"/>
                    </m:rPr>
                    <m:t>M</m:t>
                  </m:r>
                  <m:r>
                    <m:rPr>
                      <m:sty m:val="p"/>
                    </m:rPr>
                    <m:t>S</m:t>
                  </m:r>
                  <m:r>
                    <m:rPr>
                      <m:sty m:val="p"/>
                    </m:rPr>
                    <m:t>E</m:t>
                  </m:r>
                </m:e>
                <m:sub>
                  <m:r>
                    <m:rPr>
                      <m:nor/>
                    </m:rPr>
                    <m:t>base</m:t>
                  </m:r>
                </m:sub>
              </m:sSub>
            </m:den>
          </m:f>
          <m:r>
            <m:rPr>
              <m:sty m:val="i"/>
            </m:rPr>
            <m:t>×</m:t>
          </m:r>
          <m:r>
            <m:rPr>
              <m:sty m:val="p"/>
            </m:rPr>
            <m:t>100</m:t>
          </m:r>
          <m:r>
            <m:rPr>
              <m:sty m:val="i"/>
            </m:rPr>
            <m:t>%</m:t>
          </m:r>
          <m:r>
            <m:rPr>
              <m:sty m:val="p"/>
            </m:rPr>
            <m:t>.</m:t>
          </m:r>
        </m:oMath>
      </m:oMathPara>
    </w:p>
    <w:p>
      <w:r>
        <w:rPr>
          <w:rFonts w:ascii="Times New Roman" w:hAnsi="Times New Roman" w:eastAsia="宋体"/>
          <w:sz w:val="24"/>
        </w:rPr>
        <w:t>主要参数包括 B 样条阶数、最大迭代轮次、对抗权重初值与调整步长等。</w:t>
      </w:r>
    </w:p>
    <w:p>
      <w:pPr>
        <w:pStyle w:val="Heading2"/>
      </w:pPr>
      <w:r>
        <w:t>3.4 实验结果与分析</w:t>
      </w:r>
    </w:p>
    <w:p>
      <w:pPr>
        <w:pStyle w:val="Heading3"/>
      </w:pPr>
      <w:r>
        <w:t>3.4.1 主实验结果</w:t>
      </w:r>
    </w:p>
    <w:p>
      <w:r>
        <w:rPr>
          <w:rFonts w:ascii="Times New Roman" w:hAnsi="Times New Roman" w:eastAsia="宋体"/>
          <w:sz w:val="24"/>
        </w:rPr>
        <w:t>已发表结果表明，VCAAN 在 MCAR、MAR、MIB 场景下整体表现稳定，尤其在高缺失率下优势更明显；在 MNAR 与 MIS 场景中，VCAAN 仍保持较强竞争力，但在特定缺失率下会出现波动，说明该类场景仍具挑战性。</w:t>
      </w:r>
    </w:p>
    <w:p>
      <w:r>
        <w:rPr>
          <w:rFonts w:ascii="Times New Roman" w:hAnsi="Times New Roman" w:eastAsia="宋体"/>
          <w:sz w:val="24"/>
        </w:rPr>
        <w:t>【表3-3建议插入：各方法在不同缺失机制与缺失率下的 MSE 汇总表。】 【图3-4建议插入：不同缺失机制下性能曲线图。】</w:t>
      </w:r>
    </w:p>
    <w:p>
      <w:pPr>
        <w:pStyle w:val="Heading3"/>
      </w:pPr>
      <w:r>
        <w:t>3.4.2 消融实验与稳健性分析</w:t>
      </w:r>
    </w:p>
    <w:p>
      <w:r>
        <w:rPr>
          <w:rFonts w:ascii="Times New Roman" w:hAnsi="Times New Roman" w:eastAsia="宋体"/>
          <w:sz w:val="24"/>
        </w:rPr>
        <w:t>消融设置包含：</w:t>
      </w:r>
    </w:p>
    <w:p>
      <w:pPr>
        <w:pStyle w:val="ListNumber"/>
      </w:pPr>
      <w:r>
        <w:rPr>
          <w:rFonts w:ascii="Times New Roman" w:hAnsi="Times New Roman" w:eastAsia="宋体"/>
          <w:sz w:val="24"/>
        </w:rPr>
        <w:t>去除对抗模块，仅保留 VCA；</w:t>
      </w:r>
    </w:p>
    <w:p>
      <w:pPr>
        <w:pStyle w:val="ListNumber"/>
      </w:pPr>
      <w:r>
        <w:rPr>
          <w:rFonts w:ascii="Times New Roman" w:hAnsi="Times New Roman" w:eastAsia="宋体"/>
          <w:sz w:val="24"/>
        </w:rPr>
        <w:t>将变系数替换为常系数（CCA/CCAAN）；</w:t>
      </w:r>
    </w:p>
    <w:p>
      <w:pPr>
        <w:pStyle w:val="ListNumber"/>
      </w:pPr>
      <w:r>
        <w:rPr>
          <w:rFonts w:ascii="Times New Roman" w:hAnsi="Times New Roman" w:eastAsia="宋体"/>
          <w:sz w:val="24"/>
        </w:rPr>
        <w:t>改变预插补算法，检验初值依赖。</w:t>
      </w:r>
    </w:p>
    <w:p>
      <w:r>
        <w:rPr>
          <w:rFonts w:ascii="Times New Roman" w:hAnsi="Times New Roman" w:eastAsia="宋体"/>
          <w:sz w:val="24"/>
        </w:rPr>
        <w:t>结果显示：</w:t>
      </w:r>
    </w:p>
    <w:p>
      <w:pPr>
        <w:pStyle w:val="ListNumber"/>
      </w:pPr>
      <w:r>
        <w:rPr>
          <w:rFonts w:ascii="Times New Roman" w:hAnsi="Times New Roman" w:eastAsia="宋体"/>
          <w:sz w:val="24"/>
        </w:rPr>
        <w:t>变系数结构与对抗学习均对性能提升有贡献；</w:t>
      </w:r>
    </w:p>
    <w:p>
      <w:pPr>
        <w:pStyle w:val="ListNumber"/>
      </w:pPr>
      <w:r>
        <w:rPr>
          <w:rFonts w:ascii="Times New Roman" w:hAnsi="Times New Roman" w:eastAsia="宋体"/>
          <w:sz w:val="24"/>
        </w:rPr>
        <w:t>完整模型在多数场景有更优中位表现；</w:t>
      </w:r>
    </w:p>
    <w:p>
      <w:pPr>
        <w:pStyle w:val="ListNumber"/>
      </w:pPr>
      <w:r>
        <w:rPr>
          <w:rFonts w:ascii="Times New Roman" w:hAnsi="Times New Roman" w:eastAsia="宋体"/>
          <w:sz w:val="24"/>
        </w:rPr>
        <w:t>在 MNAR 与部分连续缺失条件下仍存在初值敏感性。</w:t>
      </w:r>
    </w:p>
    <w:p>
      <w:r>
        <w:rPr>
          <w:rFonts w:ascii="Times New Roman" w:hAnsi="Times New Roman" w:eastAsia="宋体"/>
          <w:sz w:val="24"/>
        </w:rPr>
        <w:t>根据已发表统计结果，完整模型在改进率分布上达到较高上分位增益（最大提升约 81.88%），但在极端场景下仍可能出现负改进，后续需继续降低初值依赖。</w:t>
      </w:r>
    </w:p>
    <w:p>
      <w:r>
        <w:rPr>
          <w:rFonts w:ascii="Times New Roman" w:hAnsi="Times New Roman" w:eastAsia="宋体"/>
          <w:sz w:val="24"/>
        </w:rPr>
        <w:t>【表3-4建议插入：消融实验改进率分位数统计表。】 【图3-5建议插入：改进率核密度图或箱线图。】</w:t>
      </w:r>
    </w:p>
    <w:p>
      <w:pPr>
        <w:pStyle w:val="Heading2"/>
      </w:pPr>
      <w:r>
        <w:t>3.5 本章小结</w:t>
      </w:r>
    </w:p>
    <w:p>
      <w:r>
        <w:rPr>
          <w:rFonts w:ascii="Times New Roman" w:hAnsi="Times New Roman" w:eastAsia="宋体"/>
          <w:sz w:val="24"/>
        </w:rPr>
        <w:t>本章围绕已发表 VCAAN 工作完成了方法与实验的系统整理。核心结论如下：</w:t>
      </w:r>
    </w:p>
    <w:p>
      <w:pPr>
        <w:pStyle w:val="ListNumber"/>
      </w:pPr>
      <w:r>
        <w:rPr>
          <w:rFonts w:ascii="Times New Roman" w:hAnsi="Times New Roman" w:eastAsia="宋体"/>
          <w:sz w:val="24"/>
        </w:rPr>
        <w:t>变系数自回归为时空插补提供了可解释且灵活的统计骨架。</w:t>
      </w:r>
    </w:p>
    <w:p>
      <w:pPr>
        <w:pStyle w:val="ListNumber"/>
      </w:pPr>
      <w:r>
        <w:rPr>
          <w:rFonts w:ascii="Times New Roman" w:hAnsi="Times New Roman" w:eastAsia="宋体"/>
          <w:sz w:val="24"/>
        </w:rPr>
        <w:t>CDN 对抗约束可提升插补分布的真实性与时空一致性。</w:t>
      </w:r>
    </w:p>
    <w:p>
      <w:pPr>
        <w:pStyle w:val="ListNumber"/>
      </w:pPr>
      <w:r>
        <w:rPr>
          <w:rFonts w:ascii="Times New Roman" w:hAnsi="Times New Roman" w:eastAsia="宋体"/>
          <w:sz w:val="24"/>
        </w:rPr>
        <w:t>VCAAN 在多数缺失机制和高缺失率设置下优于多类基线，但在 MNAR 和连续缺失场景仍有进一步优化空间。</w:t>
      </w:r>
    </w:p>
    <w:p>
      <w:r>
        <w:rPr>
          <w:rFonts w:ascii="Times New Roman" w:hAnsi="Times New Roman" w:eastAsia="宋体"/>
          <w:sz w:val="24"/>
        </w:rPr>
        <w:t>下一章将进一步引入地形与风向物理先验，构建面向复杂地形风速数据的 PG-STAT 模型。</w:t>
      </w:r>
    </w:p>
    <w:p>
      <w:r>
        <w:br w:type="page"/>
      </w:r>
    </w:p>
    <w:p>
      <w:pPr>
        <w:pStyle w:val="Heading1"/>
      </w:pPr>
      <w:r>
        <w:t>第四章 基于物理先验的时空对齐 Transformer 插补模型</w:t>
      </w:r>
    </w:p>
    <w:p>
      <w:r>
        <w:rPr>
          <w:rFonts w:ascii="Times New Roman" w:hAnsi="Times New Roman" w:eastAsia="宋体"/>
          <w:sz w:val="24"/>
        </w:rPr>
        <w:t>本章面向复杂地形风速序列缺失问题，提出并实现 `PG-STAT` 模型（Physics-guided Spatio-Temporal Aligned Transformer，物理先验引导时空对齐 Transformer）。</w:t>
      </w:r>
    </w:p>
    <w:p>
      <w:r>
        <w:rPr>
          <w:rFonts w:ascii="Times New Roman" w:hAnsi="Times New Roman" w:eastAsia="宋体"/>
          <w:sz w:val="24"/>
        </w:rPr>
        <w:t>模型定位如下：</w:t>
      </w:r>
    </w:p>
    <w:p>
      <w:pPr>
        <w:pStyle w:val="ListNumber"/>
      </w:pPr>
      <w:r>
        <w:rPr>
          <w:rFonts w:ascii="Times New Roman" w:hAnsi="Times New Roman" w:eastAsia="宋体"/>
          <w:sz w:val="24"/>
        </w:rPr>
        <w:t>以可解释的双向时空自回归方程为主干；</w:t>
      </w:r>
    </w:p>
    <w:p>
      <w:pPr>
        <w:pStyle w:val="ListNumber"/>
      </w:pPr>
      <w:r>
        <w:rPr>
          <w:rFonts w:ascii="Times New Roman" w:hAnsi="Times New Roman" w:eastAsia="宋体"/>
          <w:sz w:val="24"/>
        </w:rPr>
        <w:t>以 Transformer 作为超网络动态生成方程系数；</w:t>
      </w:r>
    </w:p>
    <w:p>
      <w:pPr>
        <w:pStyle w:val="ListNumber"/>
      </w:pPr>
      <w:r>
        <w:rPr>
          <w:rFonts w:ascii="Times New Roman" w:hAnsi="Times New Roman" w:eastAsia="宋体"/>
          <w:sz w:val="24"/>
        </w:rPr>
        <w:t>将地形与风向构造为可学习物理先验，参与端到端优化；</w:t>
      </w:r>
    </w:p>
    <w:p>
      <w:pPr>
        <w:pStyle w:val="ListNumber"/>
      </w:pPr>
      <w:r>
        <w:rPr>
          <w:rFonts w:ascii="Times New Roman" w:hAnsi="Times New Roman" w:eastAsia="宋体"/>
          <w:sz w:val="24"/>
        </w:rPr>
        <w:t>在一次前向计算中完成插补（非迭代 one-shot）。</w:t>
      </w:r>
    </w:p>
    <w:p>
      <w:pPr>
        <w:pStyle w:val="Heading2"/>
      </w:pPr>
      <w:r>
        <w:t>4.1 问题描述</w:t>
      </w:r>
    </w:p>
    <w:p>
      <w:r>
        <w:rPr>
          <w:rFonts w:ascii="Times New Roman" w:hAnsi="Times New Roman" w:eastAsia="宋体"/>
          <w:sz w:val="24"/>
        </w:rPr>
        <w:t xml:space="preserve">设 </w:t>
      </w:r>
      <m:oMath>
        <m:r>
          <m:rPr>
            <m:sty m:val="i"/>
          </m:rPr>
          <m:t>𝐘</m:t>
        </m:r>
        <m:r>
          <m:rPr>
            <m:sty m:val="p"/>
          </m:rPr>
          <m:t>∈</m:t>
        </m:r>
        <m:sSup>
          <m:e>
            <m:r>
              <m:rPr>
                <m:sty m:val="i"/>
              </m:rPr>
              <m:t>ℝ</m:t>
            </m:r>
          </m:e>
          <m:sup>
            <m:r>
              <m:rPr>
                <m:sty m:val="i"/>
              </m:rPr>
              <m:t>S</m:t>
            </m:r>
            <m:r>
              <m:rPr>
                <m:sty m:val="i"/>
              </m:rPr>
              <m:t>×</m:t>
            </m:r>
            <m:r>
              <m:rPr>
                <m:sty m:val="i"/>
              </m:rPr>
              <m:t>T</m:t>
            </m:r>
          </m:sup>
        </m:sSup>
      </m:oMath>
      <w:r>
        <w:rPr>
          <w:rFonts w:ascii="Times New Roman" w:hAnsi="Times New Roman" w:eastAsia="宋体"/>
          <w:sz w:val="24"/>
        </w:rPr>
        <w:t xml:space="preserve"> 为风速观测矩阵，</w:t>
      </w:r>
      <m:oMath>
        <m:r>
          <m:rPr>
            <m:sty m:val="i"/>
          </m:rPr>
          <m:t>𝐑</m:t>
        </m:r>
        <m:r>
          <m:rPr>
            <m:sty m:val="p"/>
          </m:rPr>
          <m:t>=</m:t>
        </m:r>
        <m:r>
          <m:rPr>
            <m:sty m:val="p"/>
          </m:rPr>
          <m:t>(</m:t>
        </m:r>
        <m:sSub>
          <m:e>
            <m:r>
              <m:rPr>
                <m:sty m:val="i"/>
              </m:rPr>
              <m:t>r</m:t>
            </m:r>
          </m:e>
          <m:sub>
            <m:r>
              <m:rPr>
                <m:sty m:val="i"/>
              </m:rPr>
              <m:t>s</m:t>
            </m:r>
            <m:r>
              <m:rPr>
                <m:sty m:val="p"/>
              </m:rPr>
              <m:t>,</m:t>
            </m:r>
            <m:r>
              <m:rPr>
                <m:sty m:val="i"/>
              </m:rPr>
              <m:t>t</m:t>
            </m:r>
          </m:sub>
        </m:sSub>
        <m:r>
          <m:rPr>
            <m:sty m:val="p"/>
          </m:rPr>
          <m:t>)</m:t>
        </m:r>
        <m:r>
          <m:rPr>
            <m:sty m:val="p"/>
          </m:rPr>
          <m:t>∈</m:t>
        </m:r>
        <m:r>
          <m:rPr>
            <m:sty m:val="p"/>
          </m:rPr>
          <m:t>{</m:t>
        </m:r>
        <m:r>
          <m:rPr>
            <m:sty m:val="p"/>
          </m:rPr>
          <m:t>0</m:t>
        </m:r>
        <m:r>
          <m:rPr>
            <m:sty m:val="p"/>
          </m:rPr>
          <m:t>,</m:t>
        </m:r>
        <m:r>
          <m:rPr>
            <m:sty m:val="p"/>
          </m:rPr>
          <m:t>1</m:t>
        </m:r>
        <m:sSup>
          <m:e>
            <m:r>
              <m:rPr>
                <m:sty m:val="p"/>
              </m:rPr>
              <m:t>}</m:t>
            </m:r>
          </m:e>
          <m:sup>
            <m:r>
              <m:rPr>
                <m:sty m:val="i"/>
              </m:rPr>
              <m:t>S</m:t>
            </m:r>
            <m:r>
              <m:rPr>
                <m:sty m:val="i"/>
              </m:rPr>
              <m:t>×</m:t>
            </m:r>
            <m:r>
              <m:rPr>
                <m:sty m:val="i"/>
              </m:rPr>
              <m:t>T</m:t>
            </m:r>
          </m:sup>
        </m:sSup>
      </m:oMath>
      <w:r>
        <w:rPr>
          <w:rFonts w:ascii="Times New Roman" w:hAnsi="Times New Roman" w:eastAsia="宋体"/>
          <w:sz w:val="24"/>
        </w:rPr>
        <w:t xml:space="preserve"> 为观测指示矩阵（1为观测，0为缺失），</w:t>
      </w:r>
      <m:oMath>
        <m:r>
          <m:rPr>
            <m:sty m:val="i"/>
          </m:rPr>
          <m:t>𝐗</m:t>
        </m:r>
        <m:r>
          <m:rPr>
            <m:sty m:val="p"/>
          </m:rPr>
          <m:t>∈</m:t>
        </m:r>
        <m:sSup>
          <m:e>
            <m:r>
              <m:rPr>
                <m:sty m:val="i"/>
              </m:rPr>
              <m:t>ℝ</m:t>
            </m:r>
          </m:e>
          <m:sup>
            <m:r>
              <m:rPr>
                <m:sty m:val="i"/>
              </m:rPr>
              <m:t>S</m:t>
            </m:r>
            <m:r>
              <m:rPr>
                <m:sty m:val="i"/>
              </m:rPr>
              <m:t>×</m:t>
            </m:r>
            <m:r>
              <m:rPr>
                <m:sty m:val="i"/>
              </m:rPr>
              <m:t>T</m:t>
            </m:r>
            <m:r>
              <m:rPr>
                <m:sty m:val="i"/>
              </m:rPr>
              <m:t>×</m:t>
            </m:r>
            <m:r>
              <m:rPr>
                <m:sty m:val="i"/>
              </m:rPr>
              <m:t>P</m:t>
            </m:r>
          </m:sup>
        </m:sSup>
      </m:oMath>
      <w:r>
        <w:rPr>
          <w:rFonts w:ascii="Times New Roman" w:hAnsi="Times New Roman" w:eastAsia="宋体"/>
          <w:sz w:val="24"/>
        </w:rPr>
        <w:t xml:space="preserve"> 为动态协变量，</w:t>
      </w:r>
      <m:oMath>
        <m:r>
          <m:rPr>
            <m:sty m:val="i"/>
          </m:rPr>
          <m:t>𝐙</m:t>
        </m:r>
        <m:r>
          <m:rPr>
            <m:sty m:val="p"/>
          </m:rPr>
          <m:t>∈</m:t>
        </m:r>
        <m:sSup>
          <m:e>
            <m:r>
              <m:rPr>
                <m:sty m:val="i"/>
              </m:rPr>
              <m:t>ℝ</m:t>
            </m:r>
          </m:e>
          <m:sup>
            <m:r>
              <m:rPr>
                <m:sty m:val="i"/>
              </m:rPr>
              <m:t>S</m:t>
            </m:r>
            <m:r>
              <m:rPr>
                <m:sty m:val="i"/>
              </m:rPr>
              <m:t>×</m:t>
            </m:r>
            <m:sSub>
              <m:e>
                <m:r>
                  <m:rPr>
                    <m:sty m:val="i"/>
                  </m:rPr>
                  <m:t>D</m:t>
                </m:r>
              </m:e>
              <m:sub>
                <m:r>
                  <m:rPr>
                    <m:sty m:val="i"/>
                  </m:rPr>
                  <m:t>z</m:t>
                </m:r>
              </m:sub>
            </m:sSub>
          </m:sup>
        </m:sSup>
      </m:oMath>
      <w:r>
        <w:rPr>
          <w:rFonts w:ascii="Times New Roman" w:hAnsi="Times New Roman" w:eastAsia="宋体"/>
          <w:sz w:val="24"/>
        </w:rPr>
        <w:t xml:space="preserve"> 为静态地形特征。目标是在缺失位置上最小化重构误差：</w:t>
      </w:r>
    </w:p>
    <w:p>
      <m:oMathPara>
        <m:oMath>
          <m:r>
            <m:rPr>
              <m:sty m:val="p"/>
            </m:rPr>
            <m:t>min</m:t>
          </m:r>
          <m:r>
            <m:t/>
          </m:r>
          <m:f>
            <m:num>
              <m:nary>
                <m:naryPr>
                  <m:chr m:val="∑"/>
                  <m:limLoc m:val="undOvr"/>
                </m:naryPr>
                <m:sub>
                  <m:r>
                    <m:rPr>
                      <m:sty m:val="i"/>
                    </m:rPr>
                    <m:t>s</m:t>
                  </m:r>
                  <m:r>
                    <m:rPr>
                      <m:sty m:val="p"/>
                    </m:rPr>
                    <m:t>,</m:t>
                  </m:r>
                  <m:r>
                    <m:rPr>
                      <m:sty m:val="i"/>
                    </m:rPr>
                    <m:t>t</m:t>
                  </m:r>
                </m:sub>
                <m:sup/>
                <m:e>
                  <m:r>
                    <m:rPr>
                      <m:sty m:val="p"/>
                    </m:rPr>
                    <m:t>(</m:t>
                  </m:r>
                  <m:sSub>
                    <m:e>
                      <m:acc>
                        <m:accPr>
                          <m:chr m:val="̂"/>
                        </m:accPr>
                        <m:e>
                          <m:r>
                            <m:rPr>
                              <m:sty m:val="i"/>
                            </m:rPr>
                            <m:t>y</m:t>
                          </m:r>
                        </m:e>
                      </m:acc>
                    </m:e>
                    <m:sub>
                      <m:r>
                        <m:rPr>
                          <m:sty m:val="i"/>
                        </m:rPr>
                        <m:t>s</m:t>
                      </m:r>
                      <m:r>
                        <m:rPr>
                          <m:sty m:val="p"/>
                        </m:rPr>
                        <m:t>,</m:t>
                      </m:r>
                      <m:r>
                        <m:rPr>
                          <m:sty m:val="i"/>
                        </m:rPr>
                        <m:t>t</m:t>
                      </m:r>
                    </m:sub>
                  </m:sSub>
                  <m:r>
                    <m:rPr>
                      <m:sty m:val="p"/>
                    </m:rPr>
                    <m:t>−</m:t>
                  </m:r>
                  <m:sSub>
                    <m:e>
                      <m:acc>
                        <m:accPr>
                          <m:chr m:val="̃"/>
                        </m:accPr>
                        <m:e>
                          <m:r>
                            <m:rPr>
                              <m:sty m:val="i"/>
                            </m:rPr>
                            <m:t>y</m:t>
                          </m:r>
                        </m:e>
                      </m:acc>
                    </m:e>
                    <m:sub>
                      <m:r>
                        <m:rPr>
                          <m:sty m:val="i"/>
                        </m:rPr>
                        <m:t>s</m:t>
                      </m:r>
                      <m:r>
                        <m:rPr>
                          <m:sty m:val="p"/>
                        </m:rPr>
                        <m:t>,</m:t>
                      </m:r>
                      <m:r>
                        <m:rPr>
                          <m:sty m:val="i"/>
                        </m:rPr>
                        <m:t>t</m:t>
                      </m:r>
                    </m:sub>
                  </m:sSub>
                  <m:sSup>
                    <m:e>
                      <m:r>
                        <m:rPr>
                          <m:sty m:val="p"/>
                        </m:rPr>
                        <m:t>)</m:t>
                      </m:r>
                    </m:e>
                    <m:sup>
                      <m:r>
                        <m:rPr>
                          <m:sty m:val="p"/>
                        </m:rPr>
                        <m:t>2</m:t>
                      </m:r>
                    </m:sup>
                  </m:sSup>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num>
            <m:den>
              <m:nary>
                <m:naryPr>
                  <m:chr m:val="∑"/>
                  <m:limLoc m:val="undOvr"/>
                </m:naryPr>
                <m:sub>
                  <m:r>
                    <m:rPr>
                      <m:sty m:val="i"/>
                    </m:rPr>
                    <m:t>s</m:t>
                  </m:r>
                  <m:r>
                    <m:rPr>
                      <m:sty m:val="p"/>
                    </m:rPr>
                    <m:t>,</m:t>
                  </m:r>
                  <m:r>
                    <m:rPr>
                      <m:sty m:val="i"/>
                    </m:rPr>
                    <m:t>t</m:t>
                  </m:r>
                </m:sub>
                <m:sup/>
                <m:e>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e>
              </m:nary>
            </m:den>
          </m:f>
          <m:r>
            <m:rPr>
              <m:sty m:val="p"/>
            </m:rPr>
            <m:t>.</m:t>
          </m:r>
        </m:oMath>
      </m:oMathPara>
    </w:p>
    <w:p>
      <w:r>
        <w:rPr>
          <w:rFonts w:ascii="Times New Roman" w:hAnsi="Times New Roman" w:eastAsia="宋体"/>
          <w:sz w:val="24"/>
        </w:rPr>
        <w:t>与第三章相比，本章任务具有三个额外难点：</w:t>
      </w:r>
    </w:p>
    <w:p>
      <w:pPr>
        <w:pStyle w:val="ListNumber"/>
      </w:pPr>
      <w:r>
        <w:rPr>
          <w:rFonts w:ascii="Times New Roman" w:hAnsi="Times New Roman" w:eastAsia="宋体"/>
          <w:sz w:val="24"/>
        </w:rPr>
        <w:t>风速变化更高频，且受局地地形显著影响；</w:t>
      </w:r>
    </w:p>
    <w:p>
      <w:pPr>
        <w:pStyle w:val="ListNumber"/>
      </w:pPr>
      <w:r>
        <w:rPr>
          <w:rFonts w:ascii="Times New Roman" w:hAnsi="Times New Roman" w:eastAsia="宋体"/>
          <w:sz w:val="24"/>
        </w:rPr>
        <w:t>风向决定空间传播方向，空间关系天然非对称；</w:t>
      </w:r>
    </w:p>
    <w:p>
      <w:pPr>
        <w:pStyle w:val="ListNumber"/>
      </w:pPr>
      <w:r>
        <w:rPr>
          <w:rFonts w:ascii="Times New Roman" w:hAnsi="Times New Roman" w:eastAsia="宋体"/>
          <w:sz w:val="24"/>
        </w:rPr>
        <w:t>连续缺失与空间相关缺失会同时破坏时间链路与空间链路。</w:t>
      </w:r>
    </w:p>
    <w:p>
      <w:pPr>
        <w:pStyle w:val="Heading2"/>
      </w:pPr>
      <w:r>
        <w:t>4.2 PG-STAT 模型方法</w:t>
      </w:r>
    </w:p>
    <w:p>
      <w:pPr>
        <w:pStyle w:val="Heading3"/>
      </w:pPr>
      <w:r>
        <w:t>4.2.1 物理先验构造</w:t>
      </w:r>
    </w:p>
    <w:p>
      <w:r>
        <w:rPr>
          <w:rFonts w:ascii="Times New Roman" w:hAnsi="Times New Roman" w:eastAsia="宋体"/>
          <w:sz w:val="24"/>
        </w:rPr>
        <w:t>基于站点坐标与地形信息（</w:t>
      </w:r>
      <m:oMath>
        <m:sSub>
          <m:e>
            <m:r>
              <m:rPr>
                <m:sty m:val="i"/>
              </m:rPr>
              <m:t>X</m:t>
            </m:r>
          </m:e>
          <m:sub>
            <m:r>
              <m:rPr>
                <m:sty m:val="i"/>
              </m:rPr>
              <m:t>s</m:t>
            </m:r>
          </m:sub>
        </m:sSub>
        <m:r>
          <m:rPr>
            <m:sty m:val="p"/>
          </m:rPr>
          <m:t>,</m:t>
        </m:r>
        <m:sSub>
          <m:e>
            <m:r>
              <m:rPr>
                <m:sty m:val="i"/>
              </m:rPr>
              <m:t>Y</m:t>
            </m:r>
          </m:e>
          <m:sub>
            <m:r>
              <m:rPr>
                <m:sty m:val="i"/>
              </m:rPr>
              <m:t>s</m:t>
            </m:r>
          </m:sub>
        </m:sSub>
        <m:r>
          <m:rPr>
            <m:sty m:val="p"/>
          </m:rPr>
          <m:t>,</m:t>
        </m:r>
        <m:sSub>
          <m:e>
            <m:r>
              <m:rPr>
                <m:sty m:val="i"/>
              </m:rPr>
              <m:t>Z</m:t>
            </m:r>
          </m:e>
          <m:sub>
            <m:r>
              <m:rPr>
                <m:sty m:val="i"/>
              </m:rPr>
              <m:t>s</m:t>
            </m:r>
          </m:sub>
        </m:sSub>
        <m:r>
          <m:rPr>
            <m:sty m:val="p"/>
          </m:rPr>
          <m:t>,</m:t>
        </m:r>
        <m:sSub>
          <m:e>
            <m:r>
              <m:rPr>
                <m:sty m:val="i"/>
              </m:rPr>
              <m:t>Λ</m:t>
            </m:r>
          </m:e>
          <m:sub>
            <m:r>
              <m:rPr>
                <m:sty m:val="i"/>
              </m:rPr>
              <m:t>s</m:t>
            </m:r>
          </m:sub>
        </m:sSub>
      </m:oMath>
      <w:r>
        <w:rPr>
          <w:rFonts w:ascii="Times New Roman" w:hAnsi="Times New Roman" w:eastAsia="宋体"/>
          <w:sz w:val="24"/>
        </w:rPr>
        <w:t>）构造物理先验。</w:t>
      </w:r>
    </w:p>
    <w:p>
      <w:pPr>
        <w:pStyle w:val="ListNumber"/>
      </w:pPr>
      <w:r>
        <w:rPr>
          <w:rFonts w:ascii="Times New Roman" w:hAnsi="Times New Roman" w:eastAsia="宋体"/>
          <w:sz w:val="24"/>
        </w:rPr>
        <w:t>站点距离：</w:t>
      </w:r>
    </w:p>
    <w:p>
      <m:oMathPara>
        <m:oMath>
          <m:sSub>
            <m:e>
              <m:r>
                <m:rPr>
                  <m:sty m:val="i"/>
                </m:rPr>
                <m:t>D</m:t>
              </m:r>
            </m:e>
            <m:sub>
              <m:sSup>
                <m:e>
                  <m:r>
                    <m:rPr>
                      <m:sty m:val="i"/>
                    </m:rPr>
                    <m:t>s</m:t>
                  </m:r>
                </m:e>
                <m:sup>
                  <m:r>
                    <m:rPr>
                      <m:sty m:val="i"/>
                    </m:rPr>
                    <m:t>′</m:t>
                  </m:r>
                </m:sup>
              </m:sSup>
              <m:r>
                <m:rPr>
                  <m:sty m:val="p"/>
                </m:rPr>
                <m:t>,</m:t>
              </m:r>
              <m:r>
                <m:rPr>
                  <m:sty m:val="i"/>
                </m:rPr>
                <m:t>s</m:t>
              </m:r>
            </m:sub>
          </m:sSub>
          <m:r>
            <m:rPr>
              <m:sty m:val="p"/>
            </m:rPr>
            <m:t>=</m:t>
          </m:r>
          <m:rad>
            <m:e>
              <m:r>
                <m:rPr>
                  <m:sty m:val="p"/>
                </m:rPr>
                <m:t>(</m:t>
              </m:r>
              <m:sSub>
                <m:e>
                  <m:r>
                    <m:rPr>
                      <m:sty m:val="i"/>
                    </m:rPr>
                    <m:t>X</m:t>
                  </m:r>
                </m:e>
                <m:sub>
                  <m:r>
                    <m:rPr>
                      <m:sty m:val="i"/>
                    </m:rPr>
                    <m:t>s</m:t>
                  </m:r>
                </m:sub>
              </m:sSub>
              <m:r>
                <m:rPr>
                  <m:sty m:val="p"/>
                </m:rPr>
                <m:t>−</m:t>
              </m:r>
              <m:sSub>
                <m:e>
                  <m:r>
                    <m:rPr>
                      <m:sty m:val="i"/>
                    </m:rPr>
                    <m:t>X</m:t>
                  </m:r>
                </m:e>
                <m:sub>
                  <m:sSup>
                    <m:e>
                      <m:r>
                        <m:rPr>
                          <m:sty m:val="i"/>
                        </m:rPr>
                        <m:t>s</m:t>
                      </m:r>
                    </m:e>
                    <m:sup>
                      <m:r>
                        <m:rPr>
                          <m:sty m:val="i"/>
                        </m:rPr>
                        <m:t>′</m:t>
                      </m:r>
                    </m:sup>
                  </m:sSup>
                </m:sub>
              </m:sSub>
              <m:sSup>
                <m:e>
                  <m:r>
                    <m:rPr>
                      <m:sty m:val="p"/>
                    </m:rPr>
                    <m:t>)</m:t>
                  </m:r>
                </m:e>
                <m:sup>
                  <m:r>
                    <m:rPr>
                      <m:sty m:val="p"/>
                    </m:rPr>
                    <m:t>2</m:t>
                  </m:r>
                </m:sup>
              </m:sSup>
              <m:r>
                <m:rPr>
                  <m:sty m:val="p"/>
                </m:rPr>
                <m:t>+</m:t>
              </m:r>
              <m:r>
                <m:rPr>
                  <m:sty m:val="p"/>
                </m:rPr>
                <m:t>(</m:t>
              </m:r>
              <m:sSub>
                <m:e>
                  <m:r>
                    <m:rPr>
                      <m:sty m:val="i"/>
                    </m:rPr>
                    <m:t>Y</m:t>
                  </m:r>
                </m:e>
                <m:sub>
                  <m:r>
                    <m:rPr>
                      <m:sty m:val="i"/>
                    </m:rPr>
                    <m:t>s</m:t>
                  </m:r>
                </m:sub>
              </m:sSub>
              <m:r>
                <m:rPr>
                  <m:sty m:val="p"/>
                </m:rPr>
                <m:t>−</m:t>
              </m:r>
              <m:sSub>
                <m:e>
                  <m:r>
                    <m:rPr>
                      <m:sty m:val="i"/>
                    </m:rPr>
                    <m:t>Y</m:t>
                  </m:r>
                </m:e>
                <m:sub>
                  <m:sSup>
                    <m:e>
                      <m:r>
                        <m:rPr>
                          <m:sty m:val="i"/>
                        </m:rPr>
                        <m:t>s</m:t>
                      </m:r>
                    </m:e>
                    <m:sup>
                      <m:r>
                        <m:rPr>
                          <m:sty m:val="i"/>
                        </m:rPr>
                        <m:t>′</m:t>
                      </m:r>
                    </m:sup>
                  </m:sSup>
                </m:sub>
              </m:sSub>
              <m:sSup>
                <m:e>
                  <m:r>
                    <m:rPr>
                      <m:sty m:val="p"/>
                    </m:rPr>
                    <m:t>)</m:t>
                  </m:r>
                </m:e>
                <m:sup>
                  <m:r>
                    <m:rPr>
                      <m:sty m:val="p"/>
                    </m:rPr>
                    <m:t>2</m:t>
                  </m:r>
                </m:sup>
              </m:sSup>
            </m:e>
          </m:rad>
          <m:r>
            <m:rPr>
              <m:sty m:val="p"/>
            </m:rPr>
            <m:t>.</m:t>
          </m:r>
        </m:oMath>
      </m:oMathPara>
    </w:p>
    <w:p>
      <w:pPr>
        <w:pStyle w:val="ListNumber"/>
      </w:pPr>
      <w:r>
        <w:rPr>
          <w:rFonts w:ascii="Times New Roman" w:hAnsi="Times New Roman" w:eastAsia="宋体"/>
          <w:sz w:val="24"/>
        </w:rPr>
        <w:t>方位角与风向偏差：</w:t>
      </w:r>
    </w:p>
    <w:p>
      <m:oMathPara>
        <m:oMath>
          <m:r>
            <m:rPr>
              <m:sty m:val="i"/>
            </m:rPr>
            <m:t>Δ</m:t>
          </m:r>
          <m:sSub>
            <m:e>
              <m:r>
                <m:rPr>
                  <m:sty m:val="i"/>
                </m:rPr>
                <m:t>θ</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r>
            <m:rPr>
              <m:sty m:val="p"/>
            </m:rPr>
            <m:t>min</m:t>
          </m:r>
          <m:d>
            <m:dPr>
              <m:begChr m:val="("/>
              <m:endChr m:val=")"/>
            </m:dPr>
            <m:e>
              <m:r>
                <m:rPr>
                  <m:sty m:val="p"/>
                </m:rPr>
                <m:t>|</m:t>
              </m:r>
              <m:sSub>
                <m:e>
                  <m:r>
                    <m:rPr>
                      <m:sty m:val="i"/>
                    </m:rPr>
                    <m:t>Θ</m:t>
                  </m:r>
                </m:e>
                <m:sub>
                  <m:sSup>
                    <m:e>
                      <m:r>
                        <m:rPr>
                          <m:sty m:val="i"/>
                        </m:rPr>
                        <m:t>s</m:t>
                      </m:r>
                    </m:e>
                    <m:sup>
                      <m:r>
                        <m:rPr>
                          <m:sty m:val="i"/>
                        </m:rPr>
                        <m:t>′</m:t>
                      </m:r>
                    </m:sup>
                  </m:sSup>
                  <m:r>
                    <m:rPr>
                      <m:sty m:val="p"/>
                    </m:rPr>
                    <m:t>,</m:t>
                  </m:r>
                  <m:r>
                    <m:rPr>
                      <m:sty m:val="i"/>
                    </m:rPr>
                    <m:t>t</m:t>
                  </m:r>
                </m:sub>
              </m:sSub>
              <m:r>
                <m:rPr>
                  <m:sty m:val="p"/>
                </m:rPr>
                <m:t>−</m:t>
              </m:r>
              <m:sSub>
                <m:e>
                  <m:r>
                    <m:rPr>
                      <m:sty m:val="i"/>
                    </m:rPr>
                    <m:t>Φ</m:t>
                  </m:r>
                </m:e>
                <m:sub>
                  <m:sSup>
                    <m:e>
                      <m:r>
                        <m:rPr>
                          <m:sty m:val="i"/>
                        </m:rPr>
                        <m:t>s</m:t>
                      </m:r>
                    </m:e>
                    <m:sup>
                      <m:r>
                        <m:rPr>
                          <m:sty m:val="i"/>
                        </m:rPr>
                        <m:t>′</m:t>
                      </m:r>
                    </m:sup>
                  </m:sSup>
                  <m:r>
                    <m:rPr>
                      <m:sty m:val="p"/>
                    </m:rPr>
                    <m:t>,</m:t>
                  </m:r>
                  <m:r>
                    <m:rPr>
                      <m:sty m:val="i"/>
                    </m:rPr>
                    <m:t>s</m:t>
                  </m:r>
                </m:sub>
              </m:sSub>
              <m:r>
                <m:rPr>
                  <m:sty m:val="p"/>
                </m:rPr>
                <m:t>|</m:t>
              </m:r>
              <m:r>
                <m:rPr>
                  <m:sty m:val="p"/>
                </m:rPr>
                <m:t>,</m:t>
              </m:r>
              <m:r>
                <m:t/>
              </m:r>
              <m:sSup>
                <m:e>
                  <m:r>
                    <m:rPr>
                      <m:sty m:val="p"/>
                    </m:rPr>
                    <m:t>360</m:t>
                  </m:r>
                </m:e>
                <m:sup>
                  <m:r>
                    <m:rPr>
                      <m:sty m:val="p"/>
                    </m:rPr>
                    <m:t>∘</m:t>
                  </m:r>
                </m:sup>
              </m:sSup>
              <m:r>
                <m:rPr>
                  <m:sty m:val="p"/>
                </m:rPr>
                <m:t>−</m:t>
              </m:r>
              <m:r>
                <m:rPr>
                  <m:sty m:val="p"/>
                </m:rPr>
                <m:t>|</m:t>
              </m:r>
              <m:sSub>
                <m:e>
                  <m:r>
                    <m:rPr>
                      <m:sty m:val="i"/>
                    </m:rPr>
                    <m:t>Θ</m:t>
                  </m:r>
                </m:e>
                <m:sub>
                  <m:sSup>
                    <m:e>
                      <m:r>
                        <m:rPr>
                          <m:sty m:val="i"/>
                        </m:rPr>
                        <m:t>s</m:t>
                      </m:r>
                    </m:e>
                    <m:sup>
                      <m:r>
                        <m:rPr>
                          <m:sty m:val="i"/>
                        </m:rPr>
                        <m:t>′</m:t>
                      </m:r>
                    </m:sup>
                  </m:sSup>
                  <m:r>
                    <m:rPr>
                      <m:sty m:val="p"/>
                    </m:rPr>
                    <m:t>,</m:t>
                  </m:r>
                  <m:r>
                    <m:rPr>
                      <m:sty m:val="i"/>
                    </m:rPr>
                    <m:t>t</m:t>
                  </m:r>
                </m:sub>
              </m:sSub>
              <m:r>
                <m:rPr>
                  <m:sty m:val="p"/>
                </m:rPr>
                <m:t>−</m:t>
              </m:r>
              <m:sSub>
                <m:e>
                  <m:r>
                    <m:rPr>
                      <m:sty m:val="i"/>
                    </m:rPr>
                    <m:t>Φ</m:t>
                  </m:r>
                </m:e>
                <m:sub>
                  <m:sSup>
                    <m:e>
                      <m:r>
                        <m:rPr>
                          <m:sty m:val="i"/>
                        </m:rPr>
                        <m:t>s</m:t>
                      </m:r>
                    </m:e>
                    <m:sup>
                      <m:r>
                        <m:rPr>
                          <m:sty m:val="i"/>
                        </m:rPr>
                        <m:t>′</m:t>
                      </m:r>
                    </m:sup>
                  </m:sSup>
                  <m:r>
                    <m:rPr>
                      <m:sty m:val="p"/>
                    </m:rPr>
                    <m:t>,</m:t>
                  </m:r>
                  <m:r>
                    <m:rPr>
                      <m:sty m:val="i"/>
                    </m:rPr>
                    <m:t>s</m:t>
                  </m:r>
                </m:sub>
              </m:sSub>
              <m:r>
                <m:rPr>
                  <m:sty m:val="p"/>
                </m:rPr>
                <m:t>|</m:t>
              </m:r>
            </m:e>
          </m:d>
          <m:r>
            <m:rPr>
              <m:sty m:val="p"/>
            </m:rPr>
            <m:t>.</m:t>
          </m:r>
        </m:oMath>
      </m:oMathPara>
    </w:p>
    <w:p>
      <w:pPr>
        <w:pStyle w:val="ListNumber"/>
      </w:pPr>
      <w:r>
        <w:rPr>
          <w:rFonts w:ascii="Times New Roman" w:hAnsi="Times New Roman" w:eastAsia="宋体"/>
          <w:sz w:val="24"/>
        </w:rPr>
        <w:t>地形迎风增益：</w:t>
      </w:r>
    </w:p>
    <w:p>
      <m:oMathPara>
        <m:oMath>
          <m:sSub>
            <m:e>
              <m:r>
                <m:rPr>
                  <m:sty m:val="i"/>
                </m:rPr>
                <m:t>μ</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r>
            <m:rPr>
              <m:sty m:val="p"/>
            </m:rPr>
            <m:t>max</m:t>
          </m:r>
          <m:d>
            <m:dPr>
              <m:begChr m:val="("/>
              <m:endChr m:val=")"/>
            </m:dPr>
            <m:e>
              <m:r>
                <m:rPr>
                  <m:sty m:val="p"/>
                </m:rPr>
                <m:t>0</m:t>
              </m:r>
              <m:r>
                <m:rPr>
                  <m:sty m:val="p"/>
                </m:rPr>
                <m:t>,</m:t>
              </m:r>
              <m:r>
                <m:rPr>
                  <m:sty m:val="p"/>
                </m:rPr>
                <m:t>cos</m:t>
              </m:r>
              <m:d>
                <m:dPr>
                  <m:begChr m:val="("/>
                  <m:endChr m:val=")"/>
                </m:dPr>
                <m:e>
                  <m:f>
                    <m:num>
                      <m:r>
                        <m:rPr>
                          <m:sty m:val="i"/>
                        </m:rPr>
                        <m:t>π</m:t>
                      </m:r>
                    </m:num>
                    <m:den>
                      <m:r>
                        <m:rPr>
                          <m:sty m:val="p"/>
                        </m:rPr>
                        <m:t>180</m:t>
                      </m:r>
                    </m:den>
                  </m:f>
                  <m:r>
                    <m:rPr>
                      <m:sty m:val="p"/>
                    </m:rPr>
                    <m:t>|</m:t>
                  </m:r>
                  <m:sSub>
                    <m:e>
                      <m:r>
                        <m:rPr>
                          <m:sty m:val="i"/>
                        </m:rPr>
                        <m:t>Θ</m:t>
                      </m:r>
                    </m:e>
                    <m:sub>
                      <m:sSup>
                        <m:e>
                          <m:r>
                            <m:rPr>
                              <m:sty m:val="i"/>
                            </m:rPr>
                            <m:t>s</m:t>
                          </m:r>
                        </m:e>
                        <m:sup>
                          <m:r>
                            <m:rPr>
                              <m:sty m:val="i"/>
                            </m:rPr>
                            <m:t>′</m:t>
                          </m:r>
                        </m:sup>
                      </m:sSup>
                      <m:r>
                        <m:rPr>
                          <m:sty m:val="p"/>
                        </m:rPr>
                        <m:t>,</m:t>
                      </m:r>
                      <m:r>
                        <m:rPr>
                          <m:sty m:val="i"/>
                        </m:rPr>
                        <m:t>t</m:t>
                      </m:r>
                    </m:sub>
                  </m:sSub>
                  <m:r>
                    <m:rPr>
                      <m:sty m:val="p"/>
                    </m:rPr>
                    <m:t>−</m:t>
                  </m:r>
                  <m:sSub>
                    <m:e>
                      <m:r>
                        <m:rPr>
                          <m:sty m:val="i"/>
                        </m:rPr>
                        <m:t>Λ</m:t>
                      </m:r>
                    </m:e>
                    <m:sub>
                      <m:r>
                        <m:rPr>
                          <m:sty m:val="i"/>
                        </m:rPr>
                        <m:t>s</m:t>
                      </m:r>
                    </m:sub>
                  </m:sSub>
                  <m:r>
                    <m:rPr>
                      <m:sty m:val="p"/>
                    </m:rPr>
                    <m:t>|</m:t>
                  </m:r>
                </m:e>
              </m:d>
            </m:e>
          </m:d>
          <m:r>
            <m:rPr>
              <m:sty m:val="p"/>
            </m:rPr>
            <m:t>.</m:t>
          </m:r>
        </m:oMath>
      </m:oMathPara>
    </w:p>
    <w:p>
      <w:pPr>
        <w:pStyle w:val="ListNumber"/>
      </w:pPr>
      <w:r>
        <w:rPr>
          <w:rFonts w:ascii="Times New Roman" w:hAnsi="Times New Roman" w:eastAsia="宋体"/>
          <w:sz w:val="24"/>
        </w:rPr>
        <w:t>物理对齐权重：</w:t>
      </w:r>
    </w:p>
    <w:p>
      <m:oMathPara>
        <m:oMath>
          <m:sSub>
            <m:e>
              <m:acc>
                <m:accPr>
                  <m:chr m:val="̃"/>
                </m:accPr>
                <m:e>
                  <m:r>
                    <m:rPr>
                      <m:sty m:val="i"/>
                    </m:rPr>
                    <m:t>α</m:t>
                  </m:r>
                </m:e>
              </m:acc>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r>
            <m:rPr>
              <m:sty m:val="p"/>
            </m:rPr>
            <m:t>cos</m:t>
          </m:r>
          <m:r>
            <m:rPr>
              <m:sty m:val="p"/>
            </m:rPr>
            <m:t>(</m:t>
          </m:r>
          <m:r>
            <m:rPr>
              <m:sty m:val="i"/>
            </m:rPr>
            <m:t>Δ</m:t>
          </m:r>
          <m:sSub>
            <m:e>
              <m:r>
                <m:rPr>
                  <m:sty m:val="i"/>
                </m:rPr>
                <m:t>θ</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r>
            <m:rPr>
              <m:sty m:val="p"/>
            </m:rPr>
            <m:t>exp</m:t>
          </m:r>
          <m:d>
            <m:dPr>
              <m:begChr m:val="("/>
              <m:endChr m:val=")"/>
            </m:dPr>
            <m:e>
              <m:r>
                <m:rPr>
                  <m:sty m:val="p"/>
                </m:rPr>
                <m:t>−</m:t>
              </m:r>
              <m:f>
                <m:num>
                  <m:sSub>
                    <m:e>
                      <m:r>
                        <m:rPr>
                          <m:sty m:val="i"/>
                        </m:rPr>
                        <m:t>D</m:t>
                      </m:r>
                    </m:e>
                    <m:sub>
                      <m:sSup>
                        <m:e>
                          <m:r>
                            <m:rPr>
                              <m:sty m:val="i"/>
                            </m:rPr>
                            <m:t>s</m:t>
                          </m:r>
                        </m:e>
                        <m:sup>
                          <m:r>
                            <m:rPr>
                              <m:sty m:val="i"/>
                            </m:rPr>
                            <m:t>′</m:t>
                          </m:r>
                        </m:sup>
                      </m:sSup>
                      <m:r>
                        <m:rPr>
                          <m:sty m:val="p"/>
                        </m:rPr>
                        <m:t>,</m:t>
                      </m:r>
                      <m:r>
                        <m:rPr>
                          <m:sty m:val="i"/>
                        </m:rPr>
                        <m:t>s</m:t>
                      </m:r>
                    </m:sub>
                  </m:sSub>
                </m:num>
                <m:den>
                  <m:sSub>
                    <m:e>
                      <m:r>
                        <m:rPr>
                          <m:sty m:val="i"/>
                        </m:rPr>
                        <m:t>σ</m:t>
                      </m:r>
                    </m:e>
                    <m:sub>
                      <m:r>
                        <m:rPr>
                          <m:sty m:val="i"/>
                        </m:rPr>
                        <m:t>d</m:t>
                      </m:r>
                    </m:sub>
                  </m:sSub>
                </m:den>
              </m:f>
            </m:e>
          </m:d>
          <m:r>
            <m:rPr>
              <m:sty m:val="p"/>
            </m:rPr>
            <m:t>exp</m:t>
          </m:r>
          <m:d>
            <m:dPr>
              <m:begChr m:val="("/>
              <m:endChr m:val=")"/>
            </m:dPr>
            <m:e>
              <m:r>
                <m:rPr>
                  <m:sty m:val="p"/>
                </m:rPr>
                <m:t>−</m:t>
              </m:r>
              <m:f>
                <m:num>
                  <m:r>
                    <m:rPr>
                      <m:sty m:val="p"/>
                    </m:rPr>
                    <m:t>|</m:t>
                  </m:r>
                  <m:sSub>
                    <m:e>
                      <m:r>
                        <m:rPr>
                          <m:sty m:val="i"/>
                        </m:rPr>
                        <m:t>Z</m:t>
                      </m:r>
                    </m:e>
                    <m:sub>
                      <m:r>
                        <m:rPr>
                          <m:sty m:val="i"/>
                        </m:rPr>
                        <m:t>s</m:t>
                      </m:r>
                    </m:sub>
                  </m:sSub>
                  <m:r>
                    <m:rPr>
                      <m:sty m:val="p"/>
                    </m:rPr>
                    <m:t>−</m:t>
                  </m:r>
                  <m:sSub>
                    <m:e>
                      <m:r>
                        <m:rPr>
                          <m:sty m:val="i"/>
                        </m:rPr>
                        <m:t>Z</m:t>
                      </m:r>
                    </m:e>
                    <m:sub>
                      <m:sSup>
                        <m:e>
                          <m:r>
                            <m:rPr>
                              <m:sty m:val="i"/>
                            </m:rPr>
                            <m:t>s</m:t>
                          </m:r>
                        </m:e>
                        <m:sup>
                          <m:r>
                            <m:rPr>
                              <m:sty m:val="i"/>
                            </m:rPr>
                            <m:t>′</m:t>
                          </m:r>
                        </m:sup>
                      </m:sSup>
                    </m:sub>
                  </m:sSub>
                  <m:r>
                    <m:rPr>
                      <m:sty m:val="p"/>
                    </m:rPr>
                    <m:t>|</m:t>
                  </m:r>
                </m:num>
                <m:den>
                  <m:sSub>
                    <m:e>
                      <m:r>
                        <m:rPr>
                          <m:sty m:val="i"/>
                        </m:rPr>
                        <m:t>σ</m:t>
                      </m:r>
                    </m:e>
                    <m:sub>
                      <m:r>
                        <m:rPr>
                          <m:sty m:val="i"/>
                        </m:rPr>
                        <m:t>z</m:t>
                      </m:r>
                    </m:sub>
                  </m:sSub>
                </m:den>
              </m:f>
            </m:e>
          </m:d>
          <m:d>
            <m:dPr>
              <m:begChr m:val="("/>
              <m:endChr m:val=")"/>
            </m:dPr>
            <m:e>
              <m:r>
                <m:rPr>
                  <m:sty m:val="p"/>
                </m:rPr>
                <m:t>1</m:t>
              </m:r>
              <m:r>
                <m:rPr>
                  <m:sty m:val="p"/>
                </m:rPr>
                <m:t>+</m:t>
              </m:r>
              <m:sSub>
                <m:e>
                  <m:r>
                    <m:rPr>
                      <m:sty m:val="i"/>
                    </m:rPr>
                    <m:t>λ</m:t>
                  </m:r>
                </m:e>
                <m:sub>
                  <m:r>
                    <m:rPr>
                      <m:nor/>
                    </m:rPr>
                    <m:t>topo</m:t>
                  </m:r>
                </m:sub>
              </m:sSub>
              <m:sSub>
                <m:e>
                  <m:r>
                    <m:rPr>
                      <m:sty m:val="i"/>
                    </m:rPr>
                    <m:t>μ</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e>
          </m:d>
          <m:r>
            <m:rPr>
              <m:sty m:val="p"/>
            </m:rPr>
            <m:t>,</m:t>
          </m:r>
        </m:oMath>
      </m:oMathPara>
    </w:p>
    <w:p>
      <w:r>
        <w:rPr>
          <w:rFonts w:ascii="Times New Roman" w:hAnsi="Times New Roman" w:eastAsia="宋体"/>
          <w:sz w:val="24"/>
        </w:rPr>
        <w:t xml:space="preserve">并对 </w:t>
      </w:r>
      <m:oMath>
        <m:r>
          <m:rPr>
            <m:sty m:val="i"/>
          </m:rPr>
          <m:t>Δ</m:t>
        </m:r>
        <m:sSub>
          <m:e>
            <m:r>
              <m:rPr>
                <m:sty m:val="i"/>
              </m:rPr>
              <m:t>θ</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&gt;</m:t>
        </m:r>
        <m:sSup>
          <m:e>
            <m:r>
              <m:rPr>
                <m:sty m:val="p"/>
              </m:rPr>
              <m:t>90</m:t>
            </m:r>
          </m:e>
          <m:sup>
            <m:r>
              <m:rPr>
                <m:sty m:val="p"/>
              </m:rPr>
              <m:t>∘</m:t>
            </m:r>
          </m:sup>
        </m:sSup>
      </m:oMath>
      <w:r>
        <w:rPr>
          <w:rFonts w:ascii="Times New Roman" w:hAnsi="Times New Roman" w:eastAsia="宋体"/>
          <w:sz w:val="24"/>
        </w:rPr>
        <w:t xml:space="preserve"> 的项截断为0，同时去除自环（</w:t>
      </w:r>
      <m:oMath>
        <m:sSup>
          <m:e>
            <m:r>
              <m:rPr>
                <m:sty m:val="i"/>
              </m:rPr>
              <m:t>s</m:t>
            </m:r>
          </m:e>
          <m:sup>
            <m:r>
              <m:rPr>
                <m:sty m:val="i"/>
              </m:rPr>
              <m:t>′</m:t>
            </m:r>
          </m:sup>
        </m:sSup>
        <m:r>
          <m:rPr>
            <m:sty m:val="p"/>
          </m:rPr>
          <m:t>=</m:t>
        </m:r>
        <m:r>
          <m:rPr>
            <m:sty m:val="i"/>
          </m:rPr>
          <m:t>s</m:t>
        </m:r>
      </m:oMath>
      <w:r>
        <w:rPr>
          <w:rFonts w:ascii="Times New Roman" w:hAnsi="Times New Roman" w:eastAsia="宋体"/>
          <w:sz w:val="24"/>
        </w:rPr>
        <w:t>）。</w:t>
      </w:r>
    </w:p>
    <w:p>
      <w:pPr>
        <w:pStyle w:val="ListNumber"/>
      </w:pPr>
      <w:r>
        <w:rPr>
          <w:rFonts w:ascii="Times New Roman" w:hAnsi="Times New Roman" w:eastAsia="宋体"/>
          <w:sz w:val="24"/>
        </w:rPr>
        <w:t>传播时延与对齐核：</w:t>
      </w:r>
    </w:p>
    <w:p>
      <m:oMathPara>
        <m:oMath>
          <m:sSubSup>
            <m:e>
              <m:r>
                <m:rPr>
                  <m:sty m:val="i"/>
                </m:rPr>
                <m:t>v</m:t>
              </m:r>
            </m:e>
            <m:sub>
              <m:sSup>
                <m:e>
                  <m:r>
                    <m:rPr>
                      <m:sty m:val="i"/>
                    </m:rPr>
                    <m:t>s</m:t>
                  </m:r>
                </m:e>
                <m:sup>
                  <m:r>
                    <m:rPr>
                      <m:sty m:val="i"/>
                    </m:rPr>
                    <m:t>′</m:t>
                  </m:r>
                </m:sup>
              </m:sSup>
              <m:r>
                <m:rPr>
                  <m:sty m:val="p"/>
                </m:rPr>
                <m:t>,</m:t>
              </m:r>
              <m:r>
                <m:rPr>
                  <m:sty m:val="i"/>
                </m:rPr>
                <m:t>s</m:t>
              </m:r>
            </m:sub>
            <m:sup>
              <m:r>
                <m:rPr>
                  <m:nor/>
                </m:rPr>
                <m:t>eff</m:t>
              </m:r>
            </m:sup>
          </m:sSubSup>
          <m:r>
            <m:rPr>
              <m:sty m:val="p"/>
            </m:rPr>
            <m:t>(</m:t>
          </m:r>
          <m:r>
            <m:rPr>
              <m:sty m:val="i"/>
            </m:rPr>
            <m:t>t</m:t>
          </m:r>
          <m:r>
            <m:rPr>
              <m:sty m:val="p"/>
            </m:rPr>
            <m:t>)</m:t>
          </m:r>
          <m:r>
            <m:rPr>
              <m:sty m:val="p"/>
            </m:rPr>
            <m:t>=</m:t>
          </m:r>
          <m:r>
            <m:rPr>
              <m:sty m:val="p"/>
            </m:rPr>
            <m:t>max</m:t>
          </m:r>
          <m:d>
            <m:dPr>
              <m:begChr m:val="("/>
              <m:endChr m:val=")"/>
            </m:dPr>
            <m:e>
              <m:sSub>
                <m:e>
                  <m:r>
                    <m:rPr>
                      <m:sty m:val="i"/>
                    </m:rPr>
                    <m:t>y</m:t>
                  </m:r>
                </m:e>
                <m:sub>
                  <m:sSup>
                    <m:e>
                      <m:r>
                        <m:rPr>
                          <m:sty m:val="i"/>
                        </m:rPr>
                        <m:t>s</m:t>
                      </m:r>
                    </m:e>
                    <m:sup>
                      <m:r>
                        <m:rPr>
                          <m:sty m:val="i"/>
                        </m:rPr>
                        <m:t>′</m:t>
                      </m:r>
                    </m:sup>
                  </m:sSup>
                  <m:r>
                    <m:rPr>
                      <m:sty m:val="p"/>
                    </m:rPr>
                    <m:t>,</m:t>
                  </m:r>
                  <m:r>
                    <m:rPr>
                      <m:sty m:val="i"/>
                    </m:rPr>
                    <m:t>t</m:t>
                  </m:r>
                </m:sub>
              </m:sSub>
              <m:r>
                <m:rPr>
                  <m:sty m:val="p"/>
                </m:rPr>
                <m:t>cos</m:t>
              </m:r>
              <m:r>
                <m:rPr>
                  <m:sty m:val="p"/>
                </m:rPr>
                <m:t>(</m:t>
              </m:r>
              <m:r>
                <m:rPr>
                  <m:sty m:val="i"/>
                </m:rPr>
                <m:t>Δ</m:t>
              </m:r>
              <m:sSub>
                <m:e>
                  <m:r>
                    <m:rPr>
                      <m:sty m:val="i"/>
                    </m:rPr>
                    <m:t>θ</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r>
                <m:rPr>
                  <m:sty m:val="p"/>
                </m:rPr>
                <m:t>,</m:t>
              </m:r>
              <m:sSub>
                <m:e>
                  <m:r>
                    <m:rPr>
                      <m:sty m:val="i"/>
                    </m:rPr>
                    <m:t>ε</m:t>
                  </m:r>
                </m:e>
                <m:sub>
                  <m:r>
                    <m:rPr>
                      <m:sty m:val="i"/>
                    </m:rPr>
                    <m:t>v</m:t>
                  </m:r>
                </m:sub>
              </m:sSub>
            </m:e>
          </m:d>
          <m:r>
            <m:rPr>
              <m:sty m:val="p"/>
            </m:rPr>
            <m:t>,</m:t>
          </m:r>
        </m:oMath>
      </m:oMathPara>
    </w:p>
    <w:p>
      <m:oMathPara>
        <m:oMath>
          <m:sSub>
            <m:e>
              <m:r>
                <m:rPr>
                  <m:sty m:val="i"/>
                </m:rPr>
                <m:t>τ</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f>
            <m:num>
              <m:sSub>
                <m:e>
                  <m:r>
                    <m:rPr>
                      <m:sty m:val="i"/>
                    </m:rPr>
                    <m:t>D</m:t>
                  </m:r>
                </m:e>
                <m:sub>
                  <m:sSup>
                    <m:e>
                      <m:r>
                        <m:rPr>
                          <m:sty m:val="i"/>
                        </m:rPr>
                        <m:t>s</m:t>
                      </m:r>
                    </m:e>
                    <m:sup>
                      <m:r>
                        <m:rPr>
                          <m:sty m:val="i"/>
                        </m:rPr>
                        <m:t>′</m:t>
                      </m:r>
                    </m:sup>
                  </m:sSup>
                  <m:r>
                    <m:rPr>
                      <m:sty m:val="p"/>
                    </m:rPr>
                    <m:t>,</m:t>
                  </m:r>
                  <m:r>
                    <m:rPr>
                      <m:sty m:val="i"/>
                    </m:rPr>
                    <m:t>s</m:t>
                  </m:r>
                </m:sub>
              </m:sSub>
            </m:num>
            <m:den>
              <m:r>
                <m:rPr>
                  <m:sty m:val="p"/>
                </m:rPr>
                <m:t>600</m:t>
              </m:r>
              <m:r>
                <m:rPr>
                  <m:sty m:val="i"/>
                </m:rPr>
                <m:t>·</m:t>
              </m:r>
              <m:sSubSup>
                <m:e>
                  <m:r>
                    <m:rPr>
                      <m:sty m:val="i"/>
                    </m:rPr>
                    <m:t>v</m:t>
                  </m:r>
                </m:e>
                <m:sub>
                  <m:sSup>
                    <m:e>
                      <m:r>
                        <m:rPr>
                          <m:sty m:val="i"/>
                        </m:rPr>
                        <m:t>s</m:t>
                      </m:r>
                    </m:e>
                    <m:sup>
                      <m:r>
                        <m:rPr>
                          <m:sty m:val="i"/>
                        </m:rPr>
                        <m:t>′</m:t>
                      </m:r>
                    </m:sup>
                  </m:sSup>
                  <m:r>
                    <m:rPr>
                      <m:sty m:val="p"/>
                    </m:rPr>
                    <m:t>,</m:t>
                  </m:r>
                  <m:r>
                    <m:rPr>
                      <m:sty m:val="i"/>
                    </m:rPr>
                    <m:t>s</m:t>
                  </m:r>
                </m:sub>
                <m:sup>
                  <m:r>
                    <m:rPr>
                      <m:nor/>
                    </m:rPr>
                    <m:t>eff</m:t>
                  </m:r>
                </m:sup>
              </m:sSubSup>
              <m:r>
                <m:rPr>
                  <m:sty m:val="p"/>
                </m:rPr>
                <m:t>(</m:t>
              </m:r>
              <m:r>
                <m:rPr>
                  <m:sty m:val="i"/>
                </m:rPr>
                <m:t>t</m:t>
              </m:r>
              <m:r>
                <m:rPr>
                  <m:sty m:val="p"/>
                </m:rPr>
                <m:t>)</m:t>
              </m:r>
            </m:den>
          </m:f>
          <m:r>
            <m:rPr>
              <m:sty m:val="p"/>
            </m:rPr>
            <m:t>,</m:t>
          </m:r>
        </m:oMath>
      </m:oMathPara>
    </w:p>
    <w:p>
      <m:oMathPara>
        <m:oMath>
          <m:r>
            <m:rPr>
              <m:sty m:val="i"/>
            </m:rPr>
            <m:t>Ω</m:t>
          </m:r>
          <m:r>
            <m:rPr>
              <m:sty m:val="p"/>
            </m:rPr>
            <m:t>(</m:t>
          </m:r>
          <m:r>
            <m:rPr>
              <m:sty m:val="i"/>
            </m:rPr>
            <m:t>l</m:t>
          </m:r>
          <m:r>
            <m:rPr>
              <m:sty m:val="p"/>
            </m:rPr>
            <m:t>,</m:t>
          </m:r>
          <m:sSub>
            <m:e>
              <m:r>
                <m:rPr>
                  <m:sty m:val="i"/>
                </m:rPr>
                <m:t>τ</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r>
            <m:rPr>
              <m:sty m:val="p"/>
            </m:rPr>
            <m:t>=</m:t>
          </m:r>
          <m:r>
            <m:rPr>
              <m:sty m:val="p"/>
            </m:rPr>
            <m:t>exp</m:t>
          </m:r>
          <m:d>
            <m:dPr>
              <m:begChr m:val="("/>
              <m:endChr m:val=")"/>
            </m:dPr>
            <m:e>
              <m:r>
                <m:rPr>
                  <m:sty m:val="p"/>
                </m:rPr>
                <m:t>−</m:t>
              </m:r>
              <m:f>
                <m:num>
                  <m:r>
                    <m:rPr>
                      <m:sty m:val="p"/>
                    </m:rPr>
                    <m:t>(</m:t>
                  </m:r>
                  <m:r>
                    <m:rPr>
                      <m:sty m:val="i"/>
                    </m:rPr>
                    <m:t>l</m:t>
                  </m:r>
                  <m:r>
                    <m:rPr>
                      <m:sty m:val="p"/>
                    </m:rPr>
                    <m:t>−</m:t>
                  </m:r>
                  <m:sSub>
                    <m:e>
                      <m:r>
                        <m:rPr>
                          <m:sty m:val="i"/>
                        </m:rPr>
                        <m:t>τ</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sSup>
                    <m:e>
                      <m:r>
                        <m:rPr>
                          <m:sty m:val="p"/>
                        </m:rPr>
                        <m:t>)</m:t>
                      </m:r>
                    </m:e>
                    <m:sup>
                      <m:r>
                        <m:rPr>
                          <m:sty m:val="p"/>
                        </m:rPr>
                        <m:t>2</m:t>
                      </m:r>
                    </m:sup>
                  </m:sSup>
                </m:num>
                <m:den>
                  <m:sSub>
                    <m:e>
                      <m:r>
                        <m:rPr>
                          <m:sty m:val="i"/>
                        </m:rPr>
                        <m:t>σ</m:t>
                      </m:r>
                    </m:e>
                    <m:sub>
                      <m:r>
                        <m:rPr>
                          <m:sty m:val="i"/>
                        </m:rPr>
                        <m:t>τ</m:t>
                      </m:r>
                    </m:sub>
                  </m:sSub>
                </m:den>
              </m:f>
            </m:e>
          </m:d>
          <m:r>
            <m:rPr>
              <m:sty m:val="p"/>
            </m:rPr>
            <m:t>.</m:t>
          </m:r>
        </m:oMath>
      </m:oMathPara>
    </w:p>
    <w:p>
      <w:r>
        <w:rPr>
          <w:rFonts w:ascii="Times New Roman" w:hAnsi="Times New Roman" w:eastAsia="宋体"/>
          <w:sz w:val="24"/>
        </w:rPr>
        <w:t>其中 600 秒对应 10 分钟采样间隔。</w:t>
      </w:r>
    </w:p>
    <w:p>
      <w:r>
        <w:rPr>
          <w:rFonts w:ascii="Times New Roman" w:hAnsi="Times New Roman" w:eastAsia="宋体"/>
          <w:sz w:val="24"/>
        </w:rPr>
        <w:t>【图4-1建议插入：物理先验构造示意图（距离、风向、地形与时延）。】</w:t>
      </w:r>
    </w:p>
    <w:p>
      <w:pPr>
        <w:pStyle w:val="Heading3"/>
      </w:pPr>
      <w:r>
        <w:t>4.2.2 时空对齐 Transformer 超网络</w:t>
      </w:r>
    </w:p>
    <w:p>
      <w:r>
        <w:rPr>
          <w:rFonts w:ascii="Times New Roman" w:hAnsi="Times New Roman" w:eastAsia="宋体"/>
          <w:sz w:val="24"/>
        </w:rPr>
        <w:t>超网络输入包含：</w:t>
      </w:r>
    </w:p>
    <w:p>
      <w:pPr>
        <w:pStyle w:val="ListNumber"/>
      </w:pPr>
      <w:r>
        <w:rPr>
          <w:rFonts w:ascii="Times New Roman" w:hAnsi="Times New Roman" w:eastAsia="宋体"/>
          <w:sz w:val="24"/>
        </w:rPr>
        <w:t>原始风速（缺失值以0占位）；</w:t>
      </w:r>
    </w:p>
    <w:p>
      <w:pPr>
        <w:pStyle w:val="ListNumber"/>
      </w:pPr>
      <w:r>
        <w:rPr>
          <w:rFonts w:ascii="Times New Roman" w:hAnsi="Times New Roman" w:eastAsia="宋体"/>
          <w:sz w:val="24"/>
        </w:rPr>
        <w:t xml:space="preserve">观测掩码 </w:t>
      </w:r>
      <m:oMath>
        <m:r>
          <m:rPr>
            <m:sty m:val="i"/>
          </m:rPr>
          <m:t>𝐑</m:t>
        </m:r>
      </m:oMath>
      <w:r>
        <w:rPr>
          <w:rFonts w:ascii="Times New Roman" w:hAnsi="Times New Roman" w:eastAsia="宋体"/>
          <w:sz w:val="24"/>
        </w:rPr>
        <w:t>；</w:t>
      </w:r>
    </w:p>
    <w:p>
      <w:pPr>
        <w:pStyle w:val="ListNumber"/>
      </w:pPr>
      <w:r>
        <w:rPr>
          <w:rFonts w:ascii="Times New Roman" w:hAnsi="Times New Roman" w:eastAsia="宋体"/>
          <w:sz w:val="24"/>
        </w:rPr>
        <w:t>风向序列；</w:t>
      </w:r>
    </w:p>
    <w:p>
      <w:pPr>
        <w:pStyle w:val="ListNumber"/>
      </w:pPr>
      <w:r>
        <w:rPr>
          <w:rFonts w:ascii="Times New Roman" w:hAnsi="Times New Roman" w:eastAsia="宋体"/>
          <w:sz w:val="24"/>
        </w:rPr>
        <w:t>动态协变量（湿度、降水、气压、日照、气温、阵风等）；</w:t>
      </w:r>
    </w:p>
    <w:p>
      <w:pPr>
        <w:pStyle w:val="ListNumber"/>
      </w:pPr>
      <w:r>
        <w:rPr>
          <w:rFonts w:ascii="Times New Roman" w:hAnsi="Times New Roman" w:eastAsia="宋体"/>
          <w:sz w:val="24"/>
        </w:rPr>
        <w:t xml:space="preserve">静态地形特征（本实现使用 </w:t>
      </w:r>
      <m:oMath>
        <m:r>
          <m:rPr>
            <m:sty m:val="i"/>
          </m:rPr>
          <m:t>X</m:t>
        </m:r>
        <m:r>
          <m:rPr>
            <m:sty m:val="p"/>
          </m:rPr>
          <m:t>,</m:t>
        </m:r>
        <m:r>
          <m:rPr>
            <m:sty m:val="i"/>
          </m:rPr>
          <m:t>Y</m:t>
        </m:r>
        <m:r>
          <m:rPr>
            <m:sty m:val="p"/>
          </m:rPr>
          <m:t>,</m:t>
        </m:r>
        <m:r>
          <m:rPr>
            <m:sty m:val="i"/>
          </m:rPr>
          <m:t>Z</m:t>
        </m:r>
        <m:r>
          <m:rPr>
            <m:sty m:val="p"/>
          </m:rPr>
          <m:t>,</m:t>
        </m:r>
        <m:r>
          <m:rPr>
            <m:sty m:val="i"/>
          </m:rPr>
          <m:t>Λ</m:t>
        </m:r>
      </m:oMath>
      <w:r>
        <w:rPr>
          <w:rFonts w:ascii="Times New Roman" w:hAnsi="Times New Roman" w:eastAsia="宋体"/>
          <w:sz w:val="24"/>
        </w:rPr>
        <w:t xml:space="preserve"> 四维）。</w:t>
      </w:r>
    </w:p>
    <w:p>
      <w:r>
        <w:rPr>
          <w:rFonts w:ascii="Times New Roman" w:hAnsi="Times New Roman" w:eastAsia="宋体"/>
          <w:sz w:val="24"/>
        </w:rPr>
        <w:t>网络采用“时间编码器 + 空间编码器”两阶段注意力：</w:t>
      </w:r>
    </w:p>
    <w:p>
      <w:pPr>
        <w:pStyle w:val="ListNumber"/>
      </w:pPr>
      <w:r>
        <w:rPr>
          <w:rFonts w:ascii="Times New Roman" w:hAnsi="Times New Roman" w:eastAsia="宋体"/>
          <w:sz w:val="24"/>
        </w:rPr>
        <w:t>时间编码器：对每个站点独立建模时间依赖；</w:t>
      </w:r>
    </w:p>
    <w:p>
      <w:pPr>
        <w:pStyle w:val="ListNumber"/>
      </w:pPr>
      <w:r>
        <w:rPr>
          <w:rFonts w:ascii="Times New Roman" w:hAnsi="Times New Roman" w:eastAsia="宋体"/>
          <w:sz w:val="24"/>
        </w:rPr>
        <w:t>空间编码器：对每个时刻建模跨站点交互；</w:t>
      </w:r>
    </w:p>
    <w:p>
      <w:pPr>
        <w:pStyle w:val="ListNumber"/>
      </w:pPr>
      <w:r>
        <w:rPr>
          <w:rFonts w:ascii="Times New Roman" w:hAnsi="Times New Roman" w:eastAsia="宋体"/>
          <w:sz w:val="24"/>
        </w:rPr>
        <w:t>多投影头并行输出：</w:t>
      </w:r>
    </w:p>
    <w:p>
      <w:pPr>
        <w:pStyle w:val="ListBullet"/>
      </w:pPr>
      <m:oMath>
        <m:sSubSup>
          <m:e>
            <m:r>
              <m:rPr>
                <m:sty m:val="i"/>
              </m:rPr>
              <m:t>y</m:t>
            </m:r>
          </m:e>
          <m:sub>
            <m:r>
              <m:rPr>
                <m:sty m:val="i"/>
              </m:rPr>
              <m:t>s</m:t>
            </m:r>
            <m:r>
              <m:rPr>
                <m:sty m:val="p"/>
              </m:rPr>
              <m:t>,</m:t>
            </m:r>
            <m:r>
              <m:rPr>
                <m:sty m:val="i"/>
              </m:rPr>
              <m:t>t</m:t>
            </m:r>
          </m:sub>
          <m:sup>
            <m:r>
              <m:rPr>
                <m:nor/>
              </m:rPr>
              <m:t>clean</m:t>
            </m:r>
          </m:sup>
        </m:sSubSup>
      </m:oMath>
      <w:r>
        <w:rPr>
          <w:rFonts w:ascii="Times New Roman" w:hAnsi="Times New Roman" w:eastAsia="宋体"/>
          <w:sz w:val="24"/>
        </w:rPr>
        <w:t>（清洗值）</w:t>
      </w:r>
    </w:p>
    <w:p>
      <w:pPr>
        <w:pStyle w:val="ListBullet"/>
      </w:pPr>
      <m:oMath>
        <m:sSub>
          <m:e>
            <m:r>
              <m:rPr>
                <m:sty m:val="i"/>
              </m:rPr>
              <m:t>A</m:t>
            </m:r>
          </m:e>
          <m:sub>
            <m:r>
              <m:rPr>
                <m:sty m:val="i"/>
              </m:rPr>
              <m:t>s</m:t>
            </m:r>
            <m:r>
              <m:rPr>
                <m:sty m:val="p"/>
              </m:rPr>
              <m:t>,</m:t>
            </m:r>
            <m:r>
              <m:rPr>
                <m:sty m:val="i"/>
              </m:rPr>
              <m:t>l</m:t>
            </m:r>
          </m:sub>
        </m:sSub>
        <m:r>
          <m:rPr>
            <m:sty m:val="p"/>
          </m:rPr>
          <m:t>(</m:t>
        </m:r>
        <m:r>
          <m:rPr>
            <m:sty m:val="i"/>
          </m:rPr>
          <m:t>t</m:t>
        </m:r>
        <m:r>
          <m:rPr>
            <m:sty m:val="p"/>
          </m:rPr>
          <m:t>)</m:t>
        </m:r>
      </m:oMath>
      <w:r>
        <w:rPr>
          <w:rFonts w:ascii="Times New Roman" w:hAnsi="Times New Roman" w:eastAsia="宋体"/>
          <w:sz w:val="24"/>
        </w:rPr>
        <w:t>（时间双向系数）</w:t>
      </w:r>
    </w:p>
    <w:p>
      <w:pPr>
        <w:pStyle w:val="ListBullet"/>
      </w:pPr>
      <m:oMath>
        <m:sSubSup>
          <m:e>
            <m:r>
              <m:rPr>
                <m:sty m:val="i"/>
              </m:rPr>
              <m:t>β</m:t>
            </m:r>
          </m:e>
          <m:sub>
            <m:r>
              <m:rPr>
                <m:sty m:val="i"/>
              </m:rPr>
              <m:t>s</m:t>
            </m:r>
            <m:r>
              <m:rPr>
                <m:sty m:val="p"/>
              </m:rPr>
              <m:t>,</m:t>
            </m:r>
            <m:r>
              <m:rPr>
                <m:sty m:val="i"/>
              </m:rPr>
              <m:t>l</m:t>
            </m:r>
          </m:sub>
          <m:sup>
            <m:r>
              <m:rPr>
                <m:nor/>
              </m:rPr>
              <m:t>sp</m:t>
            </m:r>
          </m:sup>
        </m:sSubSup>
        <m:r>
          <m:rPr>
            <m:sty m:val="p"/>
          </m:rPr>
          <m:t>(</m:t>
        </m:r>
        <m:r>
          <m:rPr>
            <m:sty m:val="i"/>
          </m:rPr>
          <m:t>t</m:t>
        </m:r>
        <m:r>
          <m:rPr>
            <m:sty m:val="p"/>
          </m:rPr>
          <m:t>)</m:t>
        </m:r>
      </m:oMath>
      <w:r>
        <w:rPr>
          <w:rFonts w:ascii="Times New Roman" w:hAnsi="Times New Roman" w:eastAsia="宋体"/>
          <w:sz w:val="24"/>
        </w:rPr>
        <w:t>（时空传播系数）</w:t>
      </w:r>
    </w:p>
    <w:p>
      <w:pPr>
        <w:pStyle w:val="ListBullet"/>
      </w:pPr>
      <m:oMath>
        <m:sSub>
          <m:e>
            <m:r>
              <m:rPr>
                <m:sty m:val="i"/>
              </m:rPr>
              <m:t>B</m:t>
            </m:r>
          </m:e>
          <m:sub>
            <m:r>
              <m:rPr>
                <m:sty m:val="i"/>
              </m:rPr>
              <m:t>s</m:t>
            </m:r>
            <m:r>
              <m:rPr>
                <m:sty m:val="p"/>
              </m:rPr>
              <m:t>,</m:t>
            </m:r>
            <m:r>
              <m:rPr>
                <m:sty m:val="i"/>
              </m:rPr>
              <m:t>p</m:t>
            </m:r>
          </m:sub>
        </m:sSub>
        <m:r>
          <m:rPr>
            <m:sty m:val="p"/>
          </m:rPr>
          <m:t>(</m:t>
        </m:r>
        <m:r>
          <m:rPr>
            <m:sty m:val="i"/>
          </m:rPr>
          <m:t>t</m:t>
        </m:r>
        <m:r>
          <m:rPr>
            <m:sty m:val="p"/>
          </m:rPr>
          <m:t>)</m:t>
        </m:r>
      </m:oMath>
      <w:r>
        <w:rPr>
          <w:rFonts w:ascii="Times New Roman" w:hAnsi="Times New Roman" w:eastAsia="宋体"/>
          <w:sz w:val="24"/>
        </w:rPr>
        <w:t>（协变量系数）</w:t>
      </w:r>
    </w:p>
    <w:p>
      <w:pPr>
        <w:pStyle w:val="ListBullet"/>
      </w:pPr>
      <m:oMath>
        <m:sSub>
          <m:e>
            <m:r>
              <m:rPr>
                <m:sty m:val="i"/>
              </m:rPr>
              <m:t>γ</m:t>
            </m:r>
          </m:e>
          <m:sub>
            <m:r>
              <m:rPr>
                <m:sty m:val="i"/>
              </m:rPr>
              <m:t>s</m:t>
            </m:r>
          </m:sub>
        </m:sSub>
        <m:r>
          <m:rPr>
            <m:sty m:val="p"/>
          </m:rPr>
          <m:t>(</m:t>
        </m:r>
        <m:r>
          <m:rPr>
            <m:sty m:val="i"/>
          </m:rPr>
          <m:t>t</m:t>
        </m:r>
        <m:r>
          <m:rPr>
            <m:sty m:val="p"/>
          </m:rPr>
          <m:t>)</m:t>
        </m:r>
      </m:oMath>
      <w:r>
        <w:rPr>
          <w:rFonts w:ascii="Times New Roman" w:hAnsi="Times New Roman" w:eastAsia="宋体"/>
          <w:sz w:val="24"/>
        </w:rPr>
        <w:t>（</w:t>
      </w:r>
      <m:oMath>
        <m:r>
          <m:rPr>
            <m:sty m:val="i"/>
          </m:rPr>
          <m:t>l</m:t>
        </m:r>
        <m:r>
          <m:rPr>
            <m:sty m:val="p"/>
          </m:rPr>
          <m:t>=</m:t>
        </m:r>
        <m:r>
          <m:rPr>
            <m:sty m:val="p"/>
          </m:rPr>
          <m:t>0</m:t>
        </m:r>
      </m:oMath>
      <w:r>
        <w:rPr>
          <w:rFonts w:ascii="Times New Roman" w:hAnsi="Times New Roman" w:eastAsia="宋体"/>
          <w:sz w:val="24"/>
        </w:rPr>
        <w:t xml:space="preserve"> 同时刻空间项系数）</w:t>
      </w:r>
    </w:p>
    <w:p>
      <w:pPr>
        <w:pStyle w:val="Heading3"/>
      </w:pPr>
      <w:r>
        <w:t>4.2.3 非迭代双向 STAR 方程</w:t>
      </w:r>
    </w:p>
    <w:p>
      <w:r>
        <w:rPr>
          <w:rFonts w:ascii="Times New Roman" w:hAnsi="Times New Roman" w:eastAsia="宋体"/>
          <w:sz w:val="24"/>
        </w:rPr>
        <w:t>定义混合清洗值：</w:t>
      </w:r>
    </w:p>
    <w:p>
      <m:oMathPara>
        <m:oMath>
          <m:sSubSup>
            <m:e>
              <m:acc>
                <m:accPr>
                  <m:chr m:val="̃"/>
                </m:accPr>
                <m:e>
                  <m:r>
                    <m:rPr>
                      <m:sty m:val="i"/>
                    </m:rPr>
                    <m:t>y</m:t>
                  </m:r>
                </m:e>
              </m:acc>
            </m:e>
            <m:sub>
              <m:r>
                <m:rPr>
                  <m:sty m:val="i"/>
                </m:rPr>
                <m:t>s</m:t>
              </m:r>
              <m:r>
                <m:rPr>
                  <m:sty m:val="p"/>
                </m:rPr>
                <m:t>,</m:t>
              </m:r>
              <m:r>
                <m:rPr>
                  <m:sty m:val="i"/>
                </m:rPr>
                <m:t>t</m:t>
              </m:r>
            </m:sub>
            <m:sup>
              <m:r>
                <m:rPr>
                  <m:sty m:val="p"/>
                </m:rPr>
                <m:t>*</m:t>
              </m:r>
            </m:sup>
          </m:sSubSup>
          <m:r>
            <m:rPr>
              <m:sty m:val="p"/>
            </m:rPr>
            <m:t>=</m:t>
          </m:r>
          <m:sSub>
            <m:e>
              <m:r>
                <m:rPr>
                  <m:sty m:val="i"/>
                </m:rPr>
                <m:t>r</m:t>
              </m:r>
            </m:e>
            <m:sub>
              <m:r>
                <m:rPr>
                  <m:sty m:val="i"/>
                </m:rPr>
                <m:t>s</m:t>
              </m:r>
              <m:r>
                <m:rPr>
                  <m:sty m:val="p"/>
                </m:rPr>
                <m:t>,</m:t>
              </m:r>
              <m:r>
                <m:rPr>
                  <m:sty m:val="i"/>
                </m:rPr>
                <m:t>t</m:t>
              </m:r>
            </m:sub>
          </m:sSub>
          <m:sSub>
            <m:e>
              <m:r>
                <m:rPr>
                  <m:sty m:val="i"/>
                </m:rPr>
                <m:t>y</m:t>
              </m:r>
            </m:e>
            <m:sub>
              <m:r>
                <m:rPr>
                  <m:sty m:val="i"/>
                </m:rPr>
                <m:t>s</m:t>
              </m:r>
              <m:r>
                <m:rPr>
                  <m:sty m:val="p"/>
                </m:rPr>
                <m:t>,</m:t>
              </m:r>
              <m:r>
                <m:rPr>
                  <m:sty m:val="i"/>
                </m:rPr>
                <m:t>t</m:t>
              </m:r>
            </m:sub>
          </m:sSub>
          <m:r>
            <m:rPr>
              <m:sty m:val="p"/>
            </m:rPr>
            <m:t>+</m:t>
          </m:r>
          <m:r>
            <m:rPr>
              <m:sty m:val="p"/>
            </m:rPr>
            <m:t>(</m:t>
          </m:r>
          <m:r>
            <m:rPr>
              <m:sty m:val="p"/>
            </m:rPr>
            <m:t>1</m:t>
          </m:r>
          <m:r>
            <m:rPr>
              <m:sty m:val="p"/>
            </m:rPr>
            <m:t>−</m:t>
          </m:r>
          <m:sSub>
            <m:e>
              <m:r>
                <m:rPr>
                  <m:sty m:val="i"/>
                </m:rPr>
                <m:t>r</m:t>
              </m:r>
            </m:e>
            <m:sub>
              <m:r>
                <m:rPr>
                  <m:sty m:val="i"/>
                </m:rPr>
                <m:t>s</m:t>
              </m:r>
              <m:r>
                <m:rPr>
                  <m:sty m:val="p"/>
                </m:rPr>
                <m:t>,</m:t>
              </m:r>
              <m:r>
                <m:rPr>
                  <m:sty m:val="i"/>
                </m:rPr>
                <m:t>t</m:t>
              </m:r>
            </m:sub>
          </m:sSub>
          <m:r>
            <m:rPr>
              <m:sty m:val="p"/>
            </m:rPr>
            <m:t>)</m:t>
          </m:r>
          <m:sSubSup>
            <m:e>
              <m:r>
                <m:rPr>
                  <m:sty m:val="i"/>
                </m:rPr>
                <m:t>y</m:t>
              </m:r>
            </m:e>
            <m:sub>
              <m:r>
                <m:rPr>
                  <m:sty m:val="i"/>
                </m:rPr>
                <m:t>s</m:t>
              </m:r>
              <m:r>
                <m:rPr>
                  <m:sty m:val="p"/>
                </m:rPr>
                <m:t>,</m:t>
              </m:r>
              <m:r>
                <m:rPr>
                  <m:sty m:val="i"/>
                </m:rPr>
                <m:t>t</m:t>
              </m:r>
            </m:sub>
            <m:sup>
              <m:r>
                <m:rPr>
                  <m:nor/>
                </m:rPr>
                <m:t>clean</m:t>
              </m:r>
            </m:sup>
          </m:sSubSup>
          <m:r>
            <m:rPr>
              <m:sty m:val="p"/>
            </m:rPr>
            <m:t>.</m:t>
          </m:r>
        </m:oMath>
      </m:oMathPara>
    </w:p>
    <w:p>
      <w:r>
        <w:rPr>
          <w:rFonts w:ascii="Times New Roman" w:hAnsi="Times New Roman" w:eastAsia="宋体"/>
          <w:sz w:val="24"/>
        </w:rPr>
        <w:t>最终插补方程为：</w:t>
      </w:r>
    </w:p>
    <w:p>
      <m:oMathPara>
        <m:oMath>
          <m:sSub>
            <m:e>
              <m:acc>
                <m:accPr>
                  <m:chr m:val="̂"/>
                </m:accPr>
                <m:e>
                  <m:r>
                    <m:rPr>
                      <m:sty m:val="i"/>
                    </m:rPr>
                    <m:t>y</m:t>
                  </m:r>
                </m:e>
              </m:acc>
            </m:e>
            <m:sub>
              <m:r>
                <m:rPr>
                  <m:sty m:val="i"/>
                </m:rPr>
                <m:t>s</m:t>
              </m:r>
              <m:r>
                <m:rPr>
                  <m:sty m:val="p"/>
                </m:rPr>
                <m:t>,</m:t>
              </m:r>
              <m:r>
                <m:rPr>
                  <m:sty m:val="i"/>
                </m:rPr>
                <m:t>t</m:t>
              </m:r>
            </m:sub>
          </m:sSub>
          <m:r>
            <m:rPr>
              <m:sty m:val="p"/>
            </m:rPr>
            <m:t>=</m:t>
          </m:r>
          <m:nary>
            <m:naryPr>
              <m:chr m:val="∑"/>
              <m:limLoc m:val="undOvr"/>
            </m:naryPr>
            <m:sub>
              <m:r>
                <m:rPr>
                  <m:sty m:val="i"/>
                </m:rPr>
                <m:t>l</m:t>
              </m:r>
              <m:r>
                <m:rPr>
                  <m:sty m:val="p"/>
                </m:rPr>
                <m:t>∈</m:t>
              </m:r>
              <m:sSup>
                <m:e>
                  <m:r>
                    <m:rPr>
                      <m:sty m:val="i"/>
                    </m:rPr>
                    <m:t>ℒ</m:t>
                  </m:r>
                </m:e>
                <m:sup>
                  <m:r>
                    <m:rPr>
                      <m:sty m:val="i"/>
                    </m:rPr>
                    <m:t>*</m:t>
                  </m:r>
                </m:sup>
              </m:sSup>
            </m:sub>
            <m:sup/>
            <m:e>
              <m:sSub>
                <m:e>
                  <m:r>
                    <m:rPr>
                      <m:sty m:val="i"/>
                    </m:rPr>
                    <m:t>A</m:t>
                  </m:r>
                </m:e>
                <m:sub>
                  <m:r>
                    <m:rPr>
                      <m:sty m:val="i"/>
                    </m:rPr>
                    <m:t>s</m:t>
                  </m:r>
                  <m:r>
                    <m:rPr>
                      <m:sty m:val="p"/>
                    </m:rPr>
                    <m:t>,</m:t>
                  </m:r>
                  <m:r>
                    <m:rPr>
                      <m:sty m:val="i"/>
                    </m:rPr>
                    <m:t>l</m:t>
                  </m:r>
                </m:sub>
              </m:sSub>
              <m:r>
                <m:rPr>
                  <m:sty m:val="p"/>
                </m:rPr>
                <m:t>(</m:t>
              </m:r>
              <m:r>
                <m:rPr>
                  <m:sty m:val="i"/>
                </m:rPr>
                <m:t>t</m:t>
              </m:r>
              <m:r>
                <m:rPr>
                  <m:sty m:val="p"/>
                </m:rPr>
                <m:t>)</m:t>
              </m:r>
              <m:sSubSup>
                <m:e>
                  <m:acc>
                    <m:accPr>
                      <m:chr m:val="̃"/>
                    </m:accPr>
                    <m:e>
                      <m:r>
                        <m:rPr>
                          <m:sty m:val="i"/>
                        </m:rPr>
                        <m:t>y</m:t>
                      </m:r>
                    </m:e>
                  </m:acc>
                </m:e>
                <m:sub>
                  <m:r>
                    <m:rPr>
                      <m:sty m:val="i"/>
                    </m:rPr>
                    <m:t>s</m:t>
                  </m:r>
                  <m:r>
                    <m:rPr>
                      <m:sty m:val="p"/>
                    </m:rPr>
                    <m:t>,</m:t>
                  </m:r>
                  <m:r>
                    <m:rPr>
                      <m:sty m:val="i"/>
                    </m:rPr>
                    <m:t>t</m:t>
                  </m:r>
                  <m:r>
                    <m:rPr>
                      <m:sty m:val="p"/>
                    </m:rPr>
                    <m:t>+</m:t>
                  </m:r>
                  <m:r>
                    <m:rPr>
                      <m:sty m:val="i"/>
                    </m:rPr>
                    <m:t>l</m:t>
                  </m:r>
                </m:sub>
                <m:sup>
                  <m:r>
                    <m:rPr>
                      <m:sty m:val="p"/>
                    </m:rPr>
                    <m:t>*</m:t>
                  </m:r>
                </m:sup>
              </m:sSubSup>
              <m:r>
                <m:rPr>
                  <m:sty m:val="p"/>
                </m:rPr>
                <m:t>+</m:t>
              </m:r>
              <m:nary>
                <m:naryPr>
                  <m:chr m:val="∑"/>
                  <m:limLoc m:val="undOvr"/>
                </m:naryPr>
                <m:sub>
                  <m:r>
                    <m:rPr>
                      <m:sty m:val="i"/>
                    </m:rPr>
                    <m:t>l</m:t>
                  </m:r>
                  <m:r>
                    <m:rPr>
                      <m:sty m:val="p"/>
                    </m:rPr>
                    <m:t>∈</m:t>
                  </m:r>
                  <m:sSup>
                    <m:e>
                      <m:r>
                        <m:rPr>
                          <m:sty m:val="i"/>
                        </m:rPr>
                        <m:t>ℒ</m:t>
                      </m:r>
                    </m:e>
                    <m:sup>
                      <m:r>
                        <m:rPr>
                          <m:sty m:val="i"/>
                        </m:rPr>
                        <m:t>*</m:t>
                      </m:r>
                    </m:sup>
                  </m:sSup>
                </m:sub>
                <m:sup/>
                <m:e>
                  <m:sSubSup>
                    <m:e>
                      <m:r>
                        <m:rPr>
                          <m:sty m:val="i"/>
                        </m:rPr>
                        <m:t>β</m:t>
                      </m:r>
                    </m:e>
                    <m:sub>
                      <m:r>
                        <m:rPr>
                          <m:sty m:val="i"/>
                        </m:rPr>
                        <m:t>s</m:t>
                      </m:r>
                      <m:r>
                        <m:rPr>
                          <m:sty m:val="p"/>
                        </m:rPr>
                        <m:t>,</m:t>
                      </m:r>
                      <m:r>
                        <m:rPr>
                          <m:sty m:val="i"/>
                        </m:rPr>
                        <m:t>l</m:t>
                      </m:r>
                    </m:sub>
                    <m:sup>
                      <m:r>
                        <m:rPr>
                          <m:nor/>
                        </m:rPr>
                        <m:t>sp</m:t>
                      </m:r>
                    </m:sup>
                  </m:sSubSup>
                  <m:r>
                    <m:rPr>
                      <m:sty m:val="p"/>
                    </m:rPr>
                    <m:t>(</m:t>
                  </m:r>
                  <m:r>
                    <m:rPr>
                      <m:sty m:val="i"/>
                    </m:rPr>
                    <m:t>t</m:t>
                  </m:r>
                  <m:r>
                    <m:rPr>
                      <m:sty m:val="p"/>
                    </m:rPr>
                    <m:t>)</m:t>
                  </m:r>
                  <m:nary>
                    <m:naryPr>
                      <m:chr m:val="∑"/>
                      <m:limLoc m:val="undOvr"/>
                    </m:naryPr>
                    <m:sub>
                      <m:sSup>
                        <m:e>
                          <m:r>
                            <m:rPr>
                              <m:sty m:val="i"/>
                            </m:rPr>
                            <m:t>s</m:t>
                          </m:r>
                        </m:e>
                        <m:sup>
                          <m:r>
                            <m:rPr>
                              <m:sty m:val="i"/>
                            </m:rPr>
                            <m:t>′</m:t>
                          </m:r>
                        </m:sup>
                      </m:sSup>
                      <m:r>
                        <m:rPr>
                          <m:sty m:val="p"/>
                        </m:rPr>
                        <m:t>≠</m:t>
                      </m:r>
                      <m:r>
                        <m:rPr>
                          <m:sty m:val="i"/>
                        </m:rPr>
                        <m:t>s</m:t>
                      </m:r>
                    </m:sub>
                    <m:sup/>
                    <m:e>
                      <m:r>
                        <m:rPr>
                          <m:sty m:val="i"/>
                        </m:rPr>
                        <m:t>Ω</m:t>
                      </m:r>
                      <m:r>
                        <m:rPr>
                          <m:sty m:val="p"/>
                        </m:rPr>
                        <m:t>(</m:t>
                      </m:r>
                      <m:r>
                        <m:rPr>
                          <m:sty m:val="i"/>
                        </m:rPr>
                        <m:t>l</m:t>
                      </m:r>
                      <m:r>
                        <m:rPr>
                          <m:sty m:val="p"/>
                        </m:rPr>
                        <m:t>,</m:t>
                      </m:r>
                      <m:sSub>
                        <m:e>
                          <m:r>
                            <m:rPr>
                              <m:sty m:val="i"/>
                            </m:rPr>
                            <m:t>τ</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sSub>
                        <m:e>
                          <m:acc>
                            <m:accPr>
                              <m:chr m:val="̃"/>
                            </m:accPr>
                            <m:e>
                              <m:r>
                                <m:rPr>
                                  <m:sty m:val="i"/>
                                </m:rPr>
                                <m:t>α</m:t>
                              </m:r>
                            </m:e>
                          </m:acc>
                        </m:e>
                        <m:sub>
                          <m:sSup>
                            <m:e>
                              <m:r>
                                <m:rPr>
                                  <m:sty m:val="i"/>
                                </m:rPr>
                                <m:t>s</m:t>
                              </m:r>
                            </m:e>
                            <m:sup>
                              <m:r>
                                <m:rPr>
                                  <m:sty m:val="i"/>
                                </m:rPr>
                                <m:t>′</m:t>
                              </m:r>
                            </m:sup>
                          </m:sSup>
                          <m:r>
                            <m:rPr>
                              <m:sty m:val="p"/>
                            </m:rPr>
                            <m:t>,</m:t>
                          </m:r>
                          <m:r>
                            <m:rPr>
                              <m:sty m:val="i"/>
                            </m:rPr>
                            <m:t>s</m:t>
                          </m:r>
                        </m:sub>
                      </m:sSub>
                      <m:r>
                        <m:rPr>
                          <m:sty m:val="p"/>
                        </m:rPr>
                        <m:t>(</m:t>
                      </m:r>
                      <m:r>
                        <m:rPr>
                          <m:sty m:val="i"/>
                        </m:rPr>
                        <m:t>t</m:t>
                      </m:r>
                      <m:r>
                        <m:rPr>
                          <m:sty m:val="p"/>
                        </m:rPr>
                        <m:t>)</m:t>
                      </m:r>
                      <m:sSubSup>
                        <m:e>
                          <m:acc>
                            <m:accPr>
                              <m:chr m:val="̃"/>
                            </m:accPr>
                            <m:e>
                              <m:r>
                                <m:rPr>
                                  <m:sty m:val="i"/>
                                </m:rPr>
                                <m:t>y</m:t>
                              </m:r>
                            </m:e>
                          </m:acc>
                        </m:e>
                        <m:sub>
                          <m:sSup>
                            <m:e>
                              <m:r>
                                <m:rPr>
                                  <m:sty m:val="i"/>
                                </m:rPr>
                                <m:t>s</m:t>
                              </m:r>
                            </m:e>
                            <m:sup>
                              <m:r>
                                <m:rPr>
                                  <m:sty m:val="i"/>
                                </m:rPr>
                                <m:t>′</m:t>
                              </m:r>
                            </m:sup>
                          </m:sSup>
                          <m:r>
                            <m:rPr>
                              <m:sty m:val="p"/>
                            </m:rPr>
                            <m:t>,</m:t>
                          </m:r>
                          <m:r>
                            <m:rPr>
                              <m:sty m:val="i"/>
                            </m:rPr>
                            <m:t>t</m:t>
                          </m:r>
                          <m:r>
                            <m:rPr>
                              <m:sty m:val="p"/>
                            </m:rPr>
                            <m:t>+</m:t>
                          </m:r>
                          <m:r>
                            <m:rPr>
                              <m:sty m:val="i"/>
                            </m:rPr>
                            <m:t>l</m:t>
                          </m:r>
                        </m:sub>
                        <m:sup>
                          <m:r>
                            <m:rPr>
                              <m:sty m:val="p"/>
                            </m:rPr>
                            <m:t>*</m:t>
                          </m:r>
                        </m:sup>
                      </m:sSubSup>
                      <m:r>
                        <m:rPr>
                          <m:sty m:val="p"/>
                        </m:rPr>
                        <m:t>+</m:t>
                      </m:r>
                      <m:sSub>
                        <m:e>
                          <m:r>
                            <m:rPr>
                              <m:sty m:val="i"/>
                            </m:rPr>
                            <m:t>γ</m:t>
                          </m:r>
                        </m:e>
                        <m:sub>
                          <m:r>
                            <m:rPr>
                              <m:sty m:val="i"/>
                            </m:rPr>
                            <m:t>s</m:t>
                          </m:r>
                        </m:sub>
                      </m:sSub>
                      <m:r>
                        <m:rPr>
                          <m:sty m:val="p"/>
                        </m:rPr>
                        <m:t>(</m:t>
                      </m:r>
                      <m:r>
                        <m:rPr>
                          <m:sty m:val="i"/>
                        </m:rPr>
                        <m:t>t</m:t>
                      </m:r>
                      <m:r>
                        <m:rPr>
                          <m:sty m:val="p"/>
                        </m:rPr>
                        <m:t>)</m:t>
                      </m:r>
                      <m:nary>
                        <m:naryPr>
                          <m:chr m:val="∑"/>
                          <m:limLoc m:val="undOvr"/>
                        </m:naryPr>
                        <m:sub>
                          <m:sSup>
                            <m:e>
                              <m:r>
                                <m:rPr>
                                  <m:sty m:val="i"/>
                                </m:rPr>
                                <m:t>s</m:t>
                              </m:r>
                            </m:e>
                            <m:sup>
                              <m:r>
                                <m:rPr>
                                  <m:sty m:val="i"/>
                                </m:rPr>
                                <m:t>′</m:t>
                              </m:r>
                            </m:sup>
                          </m:sSup>
                          <m:r>
                            <m:rPr>
                              <m:sty m:val="p"/>
                            </m:rPr>
                            <m:t>≠</m:t>
                          </m:r>
                          <m:r>
                            <m:rPr>
                              <m:sty m:val="i"/>
                            </m:rPr>
                            <m:t>s</m:t>
                          </m:r>
                        </m:sub>
                        <m:sup/>
                        <m:e>
                          <m:r>
                            <m:rPr>
                              <m:sty m:val="i"/>
                            </m:rPr>
                            <m:t>Ω</m:t>
                          </m:r>
                          <m:r>
                            <m:rPr>
                              <m:sty m:val="p"/>
                            </m:rPr>
                            <m:t>(</m:t>
                          </m:r>
                          <m:r>
                            <m:rPr>
                              <m:sty m:val="p"/>
                            </m:rPr>
                            <m:t>0</m:t>
                          </m:r>
                          <m:r>
                            <m:rPr>
                              <m:sty m:val="p"/>
                            </m:rPr>
                            <m:t>,</m:t>
                          </m:r>
                          <m:sSub>
                            <m:e>
                              <m:r>
                                <m:rPr>
                                  <m:sty m:val="i"/>
                                </m:rPr>
                                <m:t>τ</m:t>
                              </m:r>
                            </m:e>
                            <m:sub>
                              <m:sSup>
                                <m:e>
                                  <m:r>
                                    <m:rPr>
                                      <m:sty m:val="i"/>
                                    </m:rPr>
                                    <m:t>s</m:t>
                                  </m:r>
                                </m:e>
                                <m:sup>
                                  <m:r>
                                    <m:rPr>
                                      <m:sty m:val="i"/>
                                    </m:rPr>
                                    <m:t>′</m:t>
                                  </m:r>
                                </m:sup>
                              </m:sSup>
                              <m:r>
                                <m:rPr>
                                  <m:sty m:val="p"/>
                                </m:rPr>
                                <m:t>,</m:t>
                              </m:r>
                              <m:r>
                                <m:rPr>
                                  <m:sty m:val="i"/>
                                </m:rPr>
                                <m:t>s</m:t>
                              </m:r>
                            </m:sub>
                          </m:sSub>
                          <m:r>
                            <m:rPr>
                              <m:sty m:val="p"/>
                            </m:rPr>
                            <m:t>(</m:t>
                          </m:r>
                          <m:r>
                            <m:rPr>
                              <m:sty m:val="i"/>
                            </m:rPr>
                            <m:t>t</m:t>
                          </m:r>
                          <m:r>
                            <m:rPr>
                              <m:sty m:val="p"/>
                            </m:rPr>
                            <m:t>)</m:t>
                          </m:r>
                          <m:r>
                            <m:rPr>
                              <m:sty m:val="p"/>
                            </m:rPr>
                            <m:t>)</m:t>
                          </m:r>
                          <m:sSub>
                            <m:e>
                              <m:acc>
                                <m:accPr>
                                  <m:chr m:val="̃"/>
                                </m:accPr>
                                <m:e>
                                  <m:r>
                                    <m:rPr>
                                      <m:sty m:val="i"/>
                                    </m:rPr>
                                    <m:t>α</m:t>
                                  </m:r>
                                </m:e>
                              </m:acc>
                            </m:e>
                            <m:sub>
                              <m:sSup>
                                <m:e>
                                  <m:r>
                                    <m:rPr>
                                      <m:sty m:val="i"/>
                                    </m:rPr>
                                    <m:t>s</m:t>
                                  </m:r>
                                </m:e>
                                <m:sup>
                                  <m:r>
                                    <m:rPr>
                                      <m:sty m:val="i"/>
                                    </m:rPr>
                                    <m:t>′</m:t>
                                  </m:r>
                                </m:sup>
                              </m:sSup>
                              <m:r>
                                <m:rPr>
                                  <m:sty m:val="p"/>
                                </m:rPr>
                                <m:t>,</m:t>
                              </m:r>
                              <m:r>
                                <m:rPr>
                                  <m:sty m:val="i"/>
                                </m:rPr>
                                <m:t>s</m:t>
                              </m:r>
                            </m:sub>
                          </m:sSub>
                          <m:r>
                            <m:rPr>
                              <m:sty m:val="p"/>
                            </m:rPr>
                            <m:t>(</m:t>
                          </m:r>
                          <m:r>
                            <m:rPr>
                              <m:sty m:val="i"/>
                            </m:rPr>
                            <m:t>t</m:t>
                          </m:r>
                          <m:r>
                            <m:rPr>
                              <m:sty m:val="p"/>
                            </m:rPr>
                            <m:t>)</m:t>
                          </m:r>
                          <m:sSubSup>
                            <m:e>
                              <m:acc>
                                <m:accPr>
                                  <m:chr m:val="̃"/>
                                </m:accPr>
                                <m:e>
                                  <m:r>
                                    <m:rPr>
                                      <m:sty m:val="i"/>
                                    </m:rPr>
                                    <m:t>y</m:t>
                                  </m:r>
                                </m:e>
                              </m:acc>
                            </m:e>
                            <m:sub>
                              <m:sSup>
                                <m:e>
                                  <m:r>
                                    <m:rPr>
                                      <m:sty m:val="i"/>
                                    </m:rPr>
                                    <m:t>s</m:t>
                                  </m:r>
                                </m:e>
                                <m:sup>
                                  <m:r>
                                    <m:rPr>
                                      <m:sty m:val="i"/>
                                    </m:rPr>
                                    <m:t>′</m:t>
                                  </m:r>
                                </m:sup>
                              </m:sSup>
                              <m:r>
                                <m:rPr>
                                  <m:sty m:val="p"/>
                                </m:rPr>
                                <m:t>,</m:t>
                              </m:r>
                              <m:r>
                                <m:rPr>
                                  <m:sty m:val="i"/>
                                </m:rPr>
                                <m:t>t</m:t>
                              </m:r>
                            </m:sub>
                            <m:sup>
                              <m:r>
                                <m:rPr>
                                  <m:sty m:val="p"/>
                                </m:rPr>
                                <m:t>*</m:t>
                              </m:r>
                            </m:sup>
                          </m:sSubSup>
                          <m:r>
                            <m:rPr>
                              <m:sty m:val="p"/>
                            </m:rPr>
                            <m:t>+</m:t>
                          </m:r>
                          <m:nary>
                            <m:naryPr>
                              <m:chr m:val="∑"/>
                              <m:limLoc m:val="undOvr"/>
                            </m:naryPr>
                            <m:sub>
                              <m:r>
                                <m:rPr>
                                  <m:sty m:val="i"/>
                                </m:rPr>
                                <m:t>p</m:t>
                              </m:r>
                              <m:r>
                                <m:rPr>
                                  <m:sty m:val="p"/>
                                </m:rPr>
                                <m:t>=</m:t>
                              </m:r>
                              <m:r>
                                <m:rPr>
                                  <m:sty m:val="p"/>
                                </m:rPr>
                                <m:t>1</m:t>
                              </m:r>
                            </m:sub>
                            <m:sup>
                              <m:r>
                                <m:rPr>
                                  <m:sty m:val="i"/>
                                </m:rPr>
                                <m:t>P</m:t>
                              </m:r>
                            </m:sup>
                            <m:e>
                              <m:sSub>
                                <m:e>
                                  <m:r>
                                    <m:rPr>
                                      <m:sty m:val="i"/>
                                    </m:rPr>
                                    <m:t>B</m:t>
                                  </m:r>
                                </m:e>
                                <m:sub>
                                  <m:r>
                                    <m:rPr>
                                      <m:sty m:val="i"/>
                                    </m:rPr>
                                    <m:t>s</m:t>
                                  </m:r>
                                  <m:r>
                                    <m:rPr>
                                      <m:sty m:val="p"/>
                                    </m:rPr>
                                    <m:t>,</m:t>
                                  </m:r>
                                  <m:r>
                                    <m:rPr>
                                      <m:sty m:val="i"/>
                                    </m:rPr>
                                    <m:t>p</m:t>
                                  </m:r>
                                </m:sub>
                              </m:sSub>
                              <m:r>
                                <m:rPr>
                                  <m:sty m:val="p"/>
                                </m:rPr>
                                <m:t>(</m:t>
                              </m:r>
                              <m:r>
                                <m:rPr>
                                  <m:sty m:val="i"/>
                                </m:rPr>
                                <m:t>t</m:t>
                              </m:r>
                              <m:r>
                                <m:rPr>
                                  <m:sty m:val="p"/>
                                </m:rPr>
                                <m:t>)</m:t>
                              </m:r>
                              <m:sSubSup>
                                <m:e>
                                  <m:r>
                                    <m:rPr>
                                      <m:sty m:val="i"/>
                                    </m:rPr>
                                    <m:t>x</m:t>
                                  </m:r>
                                </m:e>
                                <m:sub>
                                  <m:r>
                                    <m:rPr>
                                      <m:sty m:val="i"/>
                                    </m:rPr>
                                    <m:t>s</m:t>
                                  </m:r>
                                  <m:r>
                                    <m:rPr>
                                      <m:sty m:val="p"/>
                                    </m:rPr>
                                    <m:t>,</m:t>
                                  </m:r>
                                  <m:r>
                                    <m:rPr>
                                      <m:sty m:val="i"/>
                                    </m:rPr>
                                    <m:t>t</m:t>
                                  </m:r>
                                </m:sub>
                                <m:sup>
                                  <m:r>
                                    <m:rPr>
                                      <m:sty m:val="p"/>
                                    </m:rPr>
                                    <m:t>(</m:t>
                                  </m:r>
                                  <m:r>
                                    <m:rPr>
                                      <m:sty m:val="i"/>
                                    </m:rPr>
                                    <m:t>p</m:t>
                                  </m:r>
                                  <m:r>
                                    <m:rPr>
                                      <m:sty m:val="p"/>
                                    </m:rPr>
                                    <m:t>)</m:t>
                                  </m:r>
                                </m:sup>
                              </m:sSubSup>
                              <m:r>
                                <m:rPr>
                                  <m:sty m:val="p"/>
                                </m:rPr>
                                <m:t>.</m:t>
                              </m:r>
                            </m:e>
                          </m:nary>
                        </m:e>
                      </m:nary>
                    </m:e>
                  </m:nary>
                </m:e>
              </m:nary>
            </m:e>
          </m:nary>
        </m:oMath>
      </m:oMathPara>
    </w:p>
    <w:p>
      <w:r>
        <w:rPr>
          <w:rFonts w:ascii="Times New Roman" w:hAnsi="Times New Roman" w:eastAsia="宋体"/>
          <w:sz w:val="24"/>
        </w:rPr>
        <w:t>该式将“统计可解释主方程”与“神经网络动态系数”统一到同一前向计算中。</w:t>
      </w:r>
    </w:p>
    <w:p>
      <w:pPr>
        <w:pStyle w:val="Heading3"/>
      </w:pPr>
      <w:r>
        <w:t>4.2.4 损失函数与训练策略</w:t>
      </w:r>
    </w:p>
    <w:p>
      <w:r>
        <w:rPr>
          <w:rFonts w:ascii="Times New Roman" w:hAnsi="Times New Roman" w:eastAsia="宋体"/>
          <w:sz w:val="24"/>
        </w:rPr>
        <w:t>训练目标采用双重 RMSE：</w:t>
      </w:r>
    </w:p>
    <w:p>
      <m:oMathPara>
        <m:oMath>
          <m:r>
            <m:rPr>
              <m:sty m:val="i"/>
            </m:rPr>
            <m:t>ℒ</m:t>
          </m:r>
          <m:r>
            <m:rPr>
              <m:sty m:val="p"/>
            </m:rPr>
            <m:t>=</m:t>
          </m:r>
          <m:sSub>
            <m:e>
              <m:r>
                <m:rPr>
                  <m:sty m:val="p"/>
                </m:rPr>
                <m:t>R</m:t>
              </m:r>
              <m:r>
                <m:rPr>
                  <m:sty m:val="p"/>
                </m:rPr>
                <m:t>M</m:t>
              </m:r>
              <m:r>
                <m:rPr>
                  <m:sty m:val="p"/>
                </m:rPr>
                <m:t>S</m:t>
              </m:r>
              <m:r>
                <m:rPr>
                  <m:sty m:val="p"/>
                </m:rPr>
                <m:t>E</m:t>
              </m:r>
            </m:e>
            <m:sub>
              <m:r>
                <m:rPr>
                  <m:nor/>
                </m:rPr>
                <m:t>miss</m:t>
              </m:r>
            </m:sub>
          </m:sSub>
          <m:r>
            <m:rPr>
              <m:sty m:val="p"/>
            </m:rPr>
            <m:t>(</m:t>
          </m:r>
          <m:acc>
            <m:accPr>
              <m:chr m:val="̂"/>
            </m:accPr>
            <m:e>
              <m:r>
                <m:rPr>
                  <m:sty m:val="i"/>
                </m:rPr>
                <m:t>𝐘</m:t>
              </m:r>
            </m:e>
          </m:acc>
          <m:r>
            <m:rPr>
              <m:sty m:val="p"/>
            </m:rPr>
            <m:t>,</m:t>
          </m:r>
          <m:acc>
            <m:accPr>
              <m:chr m:val="̃"/>
            </m:accPr>
            <m:e>
              <m:r>
                <m:rPr>
                  <m:sty m:val="i"/>
                </m:rPr>
                <m:t>𝐘</m:t>
              </m:r>
            </m:e>
          </m:acc>
          <m:r>
            <m:rPr>
              <m:sty m:val="p"/>
            </m:rPr>
            <m:t>)</m:t>
          </m:r>
          <m:r>
            <m:rPr>
              <m:sty m:val="p"/>
            </m:rPr>
            <m:t>+</m:t>
          </m:r>
          <m:sSub>
            <m:e>
              <m:r>
                <m:rPr>
                  <m:sty m:val="i"/>
                </m:rPr>
                <m:t>λ</m:t>
              </m:r>
            </m:e>
            <m:sub>
              <m:r>
                <m:rPr>
                  <m:nor/>
                </m:rPr>
                <m:t>clean</m:t>
              </m:r>
            </m:sub>
          </m:sSub>
          <m:sSub>
            <m:e>
              <m:r>
                <m:rPr>
                  <m:sty m:val="p"/>
                </m:rPr>
                <m:t>R</m:t>
              </m:r>
              <m:r>
                <m:rPr>
                  <m:sty m:val="p"/>
                </m:rPr>
                <m:t>M</m:t>
              </m:r>
              <m:r>
                <m:rPr>
                  <m:sty m:val="p"/>
                </m:rPr>
                <m:t>S</m:t>
              </m:r>
              <m:r>
                <m:rPr>
                  <m:sty m:val="p"/>
                </m:rPr>
                <m:t>E</m:t>
              </m:r>
            </m:e>
            <m:sub>
              <m:r>
                <m:rPr>
                  <m:nor/>
                </m:rPr>
                <m:t>miss</m:t>
              </m:r>
            </m:sub>
          </m:sSub>
          <m:r>
            <m:rPr>
              <m:sty m:val="p"/>
            </m:rPr>
            <m:t>(</m:t>
          </m:r>
          <m:sSup>
            <m:e>
              <m:r>
                <m:rPr>
                  <m:sty m:val="i"/>
                </m:rPr>
                <m:t>𝐘</m:t>
              </m:r>
            </m:e>
            <m:sup>
              <m:r>
                <m:rPr>
                  <m:nor/>
                </m:rPr>
                <m:t>clean</m:t>
              </m:r>
            </m:sup>
          </m:sSup>
          <m:r>
            <m:rPr>
              <m:sty m:val="p"/>
            </m:rPr>
            <m:t>,</m:t>
          </m:r>
          <m:acc>
            <m:accPr>
              <m:chr m:val="̃"/>
            </m:accPr>
            <m:e>
              <m:r>
                <m:rPr>
                  <m:sty m:val="i"/>
                </m:rPr>
                <m:t>𝐘</m:t>
              </m:r>
            </m:e>
          </m:acc>
          <m:r>
            <m:rPr>
              <m:sty m:val="p"/>
            </m:rPr>
            <m:t>)</m:t>
          </m:r>
          <m:r>
            <m:rPr>
              <m:sty m:val="p"/>
            </m:rPr>
            <m:t>.</m:t>
          </m:r>
        </m:oMath>
      </m:oMathPara>
    </w:p>
    <w:p>
      <w:r>
        <w:rPr>
          <w:rFonts w:ascii="Times New Roman" w:hAnsi="Times New Roman" w:eastAsia="宋体"/>
          <w:sz w:val="24"/>
        </w:rPr>
        <w:t>其中第一项约束最终输出，第二项约束清洗头稳定性。实现中对物理张量按时间块进行向量化计算，降低显存峰值并提升训练稳定性。</w:t>
      </w:r>
    </w:p>
    <w:p>
      <w:r>
        <w:rPr>
          <w:rFonts w:ascii="Times New Roman" w:hAnsi="Times New Roman" w:eastAsia="宋体"/>
          <w:sz w:val="24"/>
        </w:rPr>
        <w:t>【图4-2建议插入：PG-STAT 计算图（输入、先验、超网络、方程聚合、损失）。】</w:t>
      </w:r>
    </w:p>
    <w:p>
      <w:pPr>
        <w:pStyle w:val="Heading2"/>
      </w:pPr>
      <w:r>
        <w:t>4.3 实验设计</w:t>
      </w:r>
    </w:p>
    <w:p>
      <w:pPr>
        <w:pStyle w:val="Heading3"/>
      </w:pPr>
      <w:r>
        <w:t>4.3.1 数据集与切分策略</w:t>
      </w:r>
    </w:p>
    <w:p>
      <w:r>
        <w:rPr>
          <w:rFonts w:ascii="Times New Roman" w:hAnsi="Times New Roman" w:eastAsia="宋体"/>
          <w:sz w:val="24"/>
        </w:rPr>
        <w:t>实验数据来自瑞士站点风速网络（处理后共 112 个站点，10 分钟分辨率）。</w:t>
      </w:r>
    </w:p>
    <w:p>
      <w:r>
        <w:rPr>
          <w:rFonts w:ascii="Times New Roman" w:hAnsi="Times New Roman" w:eastAsia="宋体"/>
          <w:sz w:val="24"/>
        </w:rPr>
        <w:t>本章使用时间连续切分：</w:t>
      </w:r>
    </w:p>
    <w:p>
      <w:pPr>
        <w:pStyle w:val="ListNumber"/>
      </w:pPr>
      <w:r>
        <w:rPr>
          <w:rFonts w:ascii="Times New Roman" w:hAnsi="Times New Roman" w:eastAsia="宋体"/>
          <w:sz w:val="24"/>
        </w:rPr>
        <w:t>训练集：2023-01-01 至 2023-01-31；</w:t>
      </w:r>
    </w:p>
    <w:p>
      <w:pPr>
        <w:pStyle w:val="ListNumber"/>
      </w:pPr>
      <w:r>
        <w:rPr>
          <w:rFonts w:ascii="Times New Roman" w:hAnsi="Times New Roman" w:eastAsia="宋体"/>
          <w:sz w:val="24"/>
        </w:rPr>
        <w:t>验证集：2023-02-01 至 2023-02-28；</w:t>
      </w:r>
    </w:p>
    <w:p>
      <w:pPr>
        <w:pStyle w:val="ListNumber"/>
      </w:pPr>
      <w:r>
        <w:rPr>
          <w:rFonts w:ascii="Times New Roman" w:hAnsi="Times New Roman" w:eastAsia="宋体"/>
          <w:sz w:val="24"/>
        </w:rPr>
        <w:t>测试集：2023-03-01 至 2023-03-31。</w:t>
      </w:r>
    </w:p>
    <w:p>
      <w:r>
        <w:rPr>
          <w:rFonts w:ascii="Times New Roman" w:hAnsi="Times New Roman" w:eastAsia="宋体"/>
          <w:sz w:val="24"/>
        </w:rPr>
        <w:t>目标变量为 `wind_speed`，协变量包含湿度、降水、气压、日照、气温、风向、阵风等；静态地形信息包含坐标与高程等。</w:t>
      </w:r>
    </w:p>
    <w:p>
      <w:r>
        <w:rPr>
          <w:rFonts w:ascii="Times New Roman" w:hAnsi="Times New Roman" w:eastAsia="宋体"/>
          <w:sz w:val="24"/>
        </w:rPr>
        <w:t>【表4-1建议插入：风速数据集统计描述（站点数、变量、时间范围、采样频率）。】</w:t>
      </w:r>
    </w:p>
    <w:p>
      <w:pPr>
        <w:pStyle w:val="Heading3"/>
      </w:pPr>
      <w:r>
        <w:t>4.3.2 缺失模式与对比方法</w:t>
      </w:r>
    </w:p>
    <w:p>
      <w:r>
        <w:rPr>
          <w:rFonts w:ascii="Times New Roman" w:hAnsi="Times New Roman" w:eastAsia="宋体"/>
          <w:sz w:val="24"/>
        </w:rPr>
        <w:t>缺失模式与比例设置：</w:t>
      </w:r>
    </w:p>
    <w:p>
      <w:pPr>
        <w:pStyle w:val="ListNumber"/>
      </w:pPr>
      <w:r>
        <w:rPr>
          <w:rFonts w:ascii="Times New Roman" w:hAnsi="Times New Roman" w:eastAsia="宋体"/>
          <w:sz w:val="24"/>
        </w:rPr>
        <w:t>MCAR：随机缺失；</w:t>
      </w:r>
    </w:p>
    <w:p>
      <w:pPr>
        <w:pStyle w:val="ListNumber"/>
      </w:pPr>
      <w:r>
        <w:rPr>
          <w:rFonts w:ascii="Times New Roman" w:hAnsi="Times New Roman" w:eastAsia="宋体"/>
          <w:sz w:val="24"/>
        </w:rPr>
        <w:t>SEQ：连续时间段缺失；</w:t>
      </w:r>
    </w:p>
    <w:p>
      <w:pPr>
        <w:pStyle w:val="ListNumber"/>
      </w:pPr>
      <w:r>
        <w:rPr>
          <w:rFonts w:ascii="Times New Roman" w:hAnsi="Times New Roman" w:eastAsia="宋体"/>
          <w:sz w:val="24"/>
        </w:rPr>
        <w:t>SCM：空间相关缺失；</w:t>
      </w:r>
    </w:p>
    <w:p>
      <w:pPr>
        <w:pStyle w:val="ListNumber"/>
      </w:pPr>
      <w:r>
        <w:rPr>
          <w:rFonts w:ascii="Times New Roman" w:hAnsi="Times New Roman" w:eastAsia="宋体"/>
          <w:sz w:val="24"/>
        </w:rPr>
        <w:t>缺失率：0.1、0.3、0.5。</w:t>
      </w:r>
    </w:p>
    <w:p>
      <w:r>
        <w:rPr>
          <w:rFonts w:ascii="Times New Roman" w:hAnsi="Times New Roman" w:eastAsia="宋体"/>
          <w:sz w:val="24"/>
        </w:rPr>
        <w:t>对比方法：LOCF、KNN、MICE、GRUD、SAITS、iTransformer、VCAAN。</w:t>
      </w:r>
    </w:p>
    <w:p>
      <w:pPr>
        <w:pStyle w:val="Heading3"/>
      </w:pPr>
      <w:r>
        <w:t>4.3.3 实现细节与超参数搜索</w:t>
      </w:r>
    </w:p>
    <w:p>
      <w:r>
        <w:rPr>
          <w:rFonts w:ascii="Times New Roman" w:hAnsi="Times New Roman" w:eastAsia="宋体"/>
          <w:sz w:val="24"/>
        </w:rPr>
        <w:t>关键实验设置如下：</w:t>
      </w:r>
    </w:p>
    <w:p>
      <w:pPr>
        <w:pStyle w:val="ListNumber"/>
      </w:pPr>
      <w:r>
        <w:rPr>
          <w:rFonts w:ascii="Times New Roman" w:hAnsi="Times New Roman" w:eastAsia="宋体"/>
          <w:sz w:val="24"/>
        </w:rPr>
        <w:t>窗口长度 `window_size=144`（对应 24 小时）。</w:t>
      </w:r>
    </w:p>
    <w:p>
      <w:pPr>
        <w:pStyle w:val="ListNumber"/>
      </w:pPr>
      <w:r>
        <w:rPr>
          <w:rFonts w:ascii="Times New Roman" w:hAnsi="Times New Roman" w:eastAsia="宋体"/>
          <w:sz w:val="24"/>
        </w:rPr>
        <w:t>训练轮次 `epochs=5`（当前实验批次为快速验证配置）。</w:t>
      </w:r>
    </w:p>
    <w:p>
      <w:pPr>
        <w:pStyle w:val="ListNumber"/>
      </w:pPr>
      <w:r>
        <w:rPr>
          <w:rFonts w:ascii="Times New Roman" w:hAnsi="Times New Roman" w:eastAsia="宋体"/>
          <w:sz w:val="24"/>
        </w:rPr>
        <w:t>采用 Optuna 搜索 `d_model`、`nhead`、`num_layers`、`l_lags`。</w:t>
      </w:r>
    </w:p>
    <w:p>
      <w:pPr>
        <w:pStyle w:val="ListNumber"/>
      </w:pPr>
      <w:r>
        <w:rPr>
          <w:rFonts w:ascii="Times New Roman" w:hAnsi="Times New Roman" w:eastAsia="宋体"/>
          <w:sz w:val="24"/>
        </w:rPr>
        <w:t>搜索空间：</w:t>
      </w:r>
    </w:p>
    <w:p>
      <w:pPr>
        <w:pStyle w:val="ListBullet"/>
      </w:pPr>
      <w:r>
        <w:rPr>
          <w:rFonts w:ascii="Times New Roman" w:hAnsi="Times New Roman" w:eastAsia="宋体"/>
          <w:sz w:val="24"/>
        </w:rPr>
        <w:t>`d_model` in {64, 128}</w:t>
      </w:r>
    </w:p>
    <w:p>
      <w:pPr>
        <w:pStyle w:val="ListBullet"/>
      </w:pPr>
      <w:r>
        <w:rPr>
          <w:rFonts w:ascii="Times New Roman" w:hAnsi="Times New Roman" w:eastAsia="宋体"/>
          <w:sz w:val="24"/>
        </w:rPr>
        <w:t>`nhead` in {2, 4, 8}</w:t>
      </w:r>
    </w:p>
    <w:p>
      <w:pPr>
        <w:pStyle w:val="ListBullet"/>
      </w:pPr>
      <w:r>
        <w:rPr>
          <w:rFonts w:ascii="Times New Roman" w:hAnsi="Times New Roman" w:eastAsia="宋体"/>
          <w:sz w:val="24"/>
        </w:rPr>
        <w:t>`num_layers` in [1, 3]</w:t>
      </w:r>
    </w:p>
    <w:p>
      <w:pPr>
        <w:pStyle w:val="ListBullet"/>
      </w:pPr>
      <w:r>
        <w:rPr>
          <w:rFonts w:ascii="Times New Roman" w:hAnsi="Times New Roman" w:eastAsia="宋体"/>
          <w:sz w:val="24"/>
        </w:rPr>
        <w:t>`l_lags` in [1, 4]</w:t>
      </w:r>
    </w:p>
    <w:p>
      <w:r>
        <w:rPr>
          <w:rFonts w:ascii="Times New Roman" w:hAnsi="Times New Roman" w:eastAsia="宋体"/>
          <w:sz w:val="24"/>
        </w:rPr>
        <w:t>【表4-2建议插入：PG-STAT 各场景最优超参数汇总表。】</w:t>
      </w:r>
    </w:p>
    <w:p>
      <w:pPr>
        <w:pStyle w:val="Heading2"/>
      </w:pPr>
      <w:r>
        <w:t>4.4 结果与分析</w:t>
      </w:r>
    </w:p>
    <w:p>
      <w:pPr>
        <w:pStyle w:val="Heading3"/>
      </w:pPr>
      <w:r>
        <w:t>4.4.1 总体结果</w:t>
      </w:r>
    </w:p>
    <w:p>
      <w:r>
        <w:rPr>
          <w:rFonts w:ascii="Times New Roman" w:hAnsi="Times New Roman" w:eastAsia="宋体"/>
          <w:sz w:val="24"/>
        </w:rPr>
        <w:t>基于当前日志结果（`logs/xlx/summary.csv`），PG-STAT 在 9 个测试场景中 8 个取得最优 RMSE，具体如下：</w:t>
      </w:r>
    </w:p>
    <w:p>
      <w:pPr>
        <w:pStyle w:val="ListNumber"/>
      </w:pPr>
      <w:r>
        <w:rPr>
          <w:rFonts w:ascii="Times New Roman" w:hAnsi="Times New Roman" w:eastAsia="宋体"/>
          <w:sz w:val="24"/>
        </w:rPr>
        <w:t>MCAR: 2.7065 / 2.5001 / 2.4143（缺失率 0.1/0.3/0.5）。</w:t>
      </w:r>
    </w:p>
    <w:p>
      <w:pPr>
        <w:pStyle w:val="ListNumber"/>
      </w:pPr>
      <w:r>
        <w:rPr>
          <w:rFonts w:ascii="Times New Roman" w:hAnsi="Times New Roman" w:eastAsia="宋体"/>
          <w:sz w:val="24"/>
        </w:rPr>
        <w:t>SEQ: 3.6132 / 3.3952 / 2.6243。</w:t>
      </w:r>
    </w:p>
    <w:p>
      <w:pPr>
        <w:pStyle w:val="ListNumber"/>
      </w:pPr>
      <w:r>
        <w:rPr>
          <w:rFonts w:ascii="Times New Roman" w:hAnsi="Times New Roman" w:eastAsia="宋体"/>
          <w:sz w:val="24"/>
        </w:rPr>
        <w:t>SCM: 2.7441 / 2.2579 / 2.1896。</w:t>
      </w:r>
    </w:p>
    <w:p>
      <w:r>
        <w:rPr>
          <w:rFonts w:ascii="Times New Roman" w:hAnsi="Times New Roman" w:eastAsia="宋体"/>
          <w:sz w:val="24"/>
        </w:rPr>
        <w:t>其中 SEQ-0.1 场景下 SAITS（3.5586）略优于 PG-STAT（3.6132）；其余场景 PG-STAT 均为最优。</w:t>
      </w:r>
    </w:p>
    <w:p>
      <w:r>
        <w:rPr>
          <w:rFonts w:ascii="Times New Roman" w:hAnsi="Times New Roman" w:eastAsia="宋体"/>
          <w:sz w:val="24"/>
        </w:rPr>
        <w:t>【表4-3建议插入：各模型在 3×3 场景下测试 RMSE 对比表（加粗最优值）。】</w:t>
      </w:r>
    </w:p>
    <w:p>
      <w:pPr>
        <w:pStyle w:val="Heading3"/>
      </w:pPr>
      <w:r>
        <w:t>4.4.2 分场景分析</w:t>
      </w:r>
    </w:p>
    <w:p>
      <w:pPr>
        <w:pStyle w:val="ListNumber"/>
      </w:pPr>
      <w:r>
        <w:rPr>
          <w:rFonts w:ascii="Times New Roman" w:hAnsi="Times New Roman" w:eastAsia="宋体"/>
          <w:sz w:val="24"/>
        </w:rPr>
        <w:t>在 MCAR 场景，PG-STAT 对第二名的相对优势约为 23.11%~33.61%，说明模型在随机缺失下可稳定利用时空相关结构。</w:t>
      </w:r>
    </w:p>
    <w:p>
      <w:pPr>
        <w:pStyle w:val="ListNumber"/>
      </w:pPr>
      <w:r>
        <w:rPr>
          <w:rFonts w:ascii="Times New Roman" w:hAnsi="Times New Roman" w:eastAsia="宋体"/>
          <w:sz w:val="24"/>
        </w:rPr>
        <w:t>在 SCM 场景，优势进一步扩大（约 20.72%~38.47%），表明物理先验和空间注意力对“区域集群缺失”恢复有效。</w:t>
      </w:r>
    </w:p>
    <w:p>
      <w:pPr>
        <w:pStyle w:val="ListNumber"/>
      </w:pPr>
      <w:r>
        <w:rPr>
          <w:rFonts w:ascii="Times New Roman" w:hAnsi="Times New Roman" w:eastAsia="宋体"/>
          <w:sz w:val="24"/>
        </w:rPr>
        <w:t>在 SEQ 场景，低缺失率下优势不明显，但高缺失率（0.5）下显著领先，说明双向时滞建模在长时间断档时更有价值。</w:t>
      </w:r>
    </w:p>
    <w:p>
      <w:r>
        <w:rPr>
          <w:rFonts w:ascii="Times New Roman" w:hAnsi="Times New Roman" w:eastAsia="宋体"/>
          <w:sz w:val="24"/>
        </w:rPr>
        <w:t>【图4-3建议插入：不同缺失模式下 RMSE 柱状图。】</w:t>
      </w:r>
    </w:p>
    <w:p>
      <w:pPr>
        <w:pStyle w:val="Heading3"/>
      </w:pPr>
      <w:r>
        <w:t>4.4.3 复杂度与效率分析</w:t>
      </w:r>
    </w:p>
    <w:p>
      <w:r>
        <w:rPr>
          <w:rFonts w:ascii="Times New Roman" w:hAnsi="Times New Roman" w:eastAsia="宋体"/>
          <w:sz w:val="24"/>
        </w:rPr>
        <w:t>从日志可见，PG-STAT 单场景训练耗时约 139~211 秒，推理耗时约 3.89~10.26 秒。与纯统计方法相比，训练成本更高；但与多数深度基线相比，考虑到其显著精度提升，整体性价比较高。代码中采用窗口分块计算与缓存机制，缓解了大规模张量计算的显存压力。</w:t>
      </w:r>
    </w:p>
    <w:p>
      <w:r>
        <w:rPr>
          <w:rFonts w:ascii="Times New Roman" w:hAnsi="Times New Roman" w:eastAsia="宋体"/>
          <w:sz w:val="24"/>
        </w:rPr>
        <w:t>【表4-4建议插入：精度-耗时联合对比表（test RMSE、训练耗时、推理耗时）。】</w:t>
      </w:r>
    </w:p>
    <w:p>
      <w:pPr>
        <w:pStyle w:val="Heading2"/>
      </w:pPr>
      <w:r>
        <w:t>4.5 本章小结</w:t>
      </w:r>
    </w:p>
    <w:p>
      <w:r>
        <w:rPr>
          <w:rFonts w:ascii="Times New Roman" w:hAnsi="Times New Roman" w:eastAsia="宋体"/>
          <w:sz w:val="24"/>
        </w:rPr>
        <w:t>本章提出 PG-STAT 模型，并在真实风速数据上完成验证。主要结论如下：</w:t>
      </w:r>
    </w:p>
    <w:p>
      <w:pPr>
        <w:pStyle w:val="ListNumber"/>
      </w:pPr>
      <w:r>
        <w:rPr>
          <w:rFonts w:ascii="Times New Roman" w:hAnsi="Times New Roman" w:eastAsia="宋体"/>
          <w:sz w:val="24"/>
        </w:rPr>
        <w:t>将物理先验显式嵌入可解释方程可显著增强复杂缺失场景下的鲁棒性。</w:t>
      </w:r>
    </w:p>
    <w:p>
      <w:pPr>
        <w:pStyle w:val="ListNumber"/>
      </w:pPr>
      <w:r>
        <w:rPr>
          <w:rFonts w:ascii="Times New Roman" w:hAnsi="Times New Roman" w:eastAsia="宋体"/>
          <w:sz w:val="24"/>
        </w:rPr>
        <w:t>时空对齐 Transformer 作为系数超网络，能够在保持可解释结构的前提下提供强非线性表达能力。</w:t>
      </w:r>
    </w:p>
    <w:p>
      <w:pPr>
        <w:pStyle w:val="ListNumber"/>
      </w:pPr>
      <w:r>
        <w:rPr>
          <w:rFonts w:ascii="Times New Roman" w:hAnsi="Times New Roman" w:eastAsia="宋体"/>
          <w:sz w:val="24"/>
        </w:rPr>
        <w:t>PG-STAT 在多数场景下优于统计与深度基线，但在低缺失率 SEQ 场景仍有提升空间，后续可通过更细粒度先验和更长时窗训练进一步优化。</w:t>
      </w:r>
    </w:p>
    <w:p>
      <w:r>
        <w:br w:type="page"/>
      </w:r>
    </w:p>
    <w:p>
      <w:pPr>
        <w:pStyle w:val="Heading1"/>
      </w:pPr>
      <w:r>
        <w:t>第五章 结论与展望</w:t>
      </w:r>
    </w:p>
    <w:p>
      <w:pPr>
        <w:pStyle w:val="Heading2"/>
      </w:pPr>
      <w:r>
        <w:t>5.1 研究结论</w:t>
      </w:r>
    </w:p>
    <w:p>
      <w:r>
        <w:rPr>
          <w:rFonts w:ascii="Times New Roman" w:hAnsi="Times New Roman" w:eastAsia="宋体"/>
          <w:sz w:val="24"/>
        </w:rPr>
        <w:t>本文围绕时空序列缺失值插补问题，针对 PM2.5 与风速两个典型环境变量，完成了统计模型与深度模型融合框架的研究。主要结论如下：</w:t>
      </w:r>
    </w:p>
    <w:p>
      <w:pPr>
        <w:pStyle w:val="ListNumber"/>
      </w:pPr>
      <w:r>
        <w:rPr>
          <w:rFonts w:ascii="Times New Roman" w:hAnsi="Times New Roman" w:eastAsia="宋体"/>
          <w:sz w:val="24"/>
        </w:rPr>
        <w:t>在 PM2.5 任务中，VCAAN 通过“变系数自回归 + 对抗判别”实现了可解释统计建模与分布约束的结合，在多缺失机制下表现出较强稳定性。</w:t>
      </w:r>
    </w:p>
    <w:p>
      <w:pPr>
        <w:pStyle w:val="ListNumber"/>
      </w:pPr>
      <w:r>
        <w:rPr>
          <w:rFonts w:ascii="Times New Roman" w:hAnsi="Times New Roman" w:eastAsia="宋体"/>
          <w:sz w:val="24"/>
        </w:rPr>
        <w:t>在风速任务中，PG-STAT 将地形、风向和传播时延构造成物理先验，并通过时空对齐 Transformer 动态生成方程系数，在多数复杂缺失场景中取得更优 RMSE。</w:t>
      </w:r>
    </w:p>
    <w:p>
      <w:pPr>
        <w:pStyle w:val="ListNumber"/>
      </w:pPr>
      <w:r>
        <w:rPr>
          <w:rFonts w:ascii="Times New Roman" w:hAnsi="Times New Roman" w:eastAsia="宋体"/>
          <w:sz w:val="24"/>
        </w:rPr>
        <w:t>从方法路线看，本文验证了“白盒方程主干 + 深度参数生成/分布约束”的可行性：既保留统计解释性，又提升高维非线性场景性能。</w:t>
      </w:r>
    </w:p>
    <w:p>
      <w:pPr>
        <w:pStyle w:val="Heading2"/>
      </w:pPr>
      <w:r>
        <w:t>5.2 主要创新点</w:t>
      </w:r>
    </w:p>
    <w:p>
      <w:r>
        <w:rPr>
          <w:rFonts w:ascii="Times New Roman" w:hAnsi="Times New Roman" w:eastAsia="宋体"/>
          <w:sz w:val="24"/>
        </w:rPr>
        <w:t>本文的创新点可概括为三方面：</w:t>
      </w:r>
    </w:p>
    <w:p>
      <w:pPr>
        <w:pStyle w:val="ListNumber"/>
      </w:pPr>
      <w:r>
        <w:rPr>
          <w:rFonts w:ascii="Times New Roman" w:hAnsi="Times New Roman" w:eastAsia="宋体"/>
          <w:sz w:val="24"/>
        </w:rPr>
        <w:t>提出统计与深度融合的两级技术路线：第三章从对抗约束角度增强变系数自回归，第四章进一步引入物理先验与超网络参数化。</w:t>
      </w:r>
    </w:p>
    <w:p>
      <w:pPr>
        <w:pStyle w:val="ListNumber"/>
      </w:pPr>
      <w:r>
        <w:rPr>
          <w:rFonts w:ascii="Times New Roman" w:hAnsi="Times New Roman" w:eastAsia="宋体"/>
          <w:sz w:val="24"/>
        </w:rPr>
        <w:t>在风速插补中构建可学习物理对齐机制（方向、距离、高程、时延），有效提升空间相关缺失场景下的恢复能力。</w:t>
      </w:r>
    </w:p>
    <w:p>
      <w:pPr>
        <w:pStyle w:val="ListNumber"/>
      </w:pPr>
      <w:r>
        <w:rPr>
          <w:rFonts w:ascii="Times New Roman" w:hAnsi="Times New Roman" w:eastAsia="宋体"/>
          <w:sz w:val="24"/>
        </w:rPr>
        <w:t>建立统一符号体系与章节化实验框架，便于模型复现实验与后续扩展。</w:t>
      </w:r>
    </w:p>
    <w:p>
      <w:pPr>
        <w:pStyle w:val="Heading2"/>
      </w:pPr>
      <w:r>
        <w:t>5.3 不足与后续工作</w:t>
      </w:r>
    </w:p>
    <w:p>
      <w:r>
        <w:rPr>
          <w:rFonts w:ascii="Times New Roman" w:hAnsi="Times New Roman" w:eastAsia="宋体"/>
          <w:sz w:val="24"/>
        </w:rPr>
        <w:t>尽管本文工作取得阶段性结果，仍存在以下不足：</w:t>
      </w:r>
    </w:p>
    <w:p>
      <w:pPr>
        <w:pStyle w:val="ListNumber"/>
      </w:pPr>
      <w:r>
        <w:rPr>
          <w:rFonts w:ascii="Times New Roman" w:hAnsi="Times New Roman" w:eastAsia="宋体"/>
          <w:sz w:val="24"/>
        </w:rPr>
        <w:t>第三章模型在 MNAR 与长序列缺失场景下仍存在一定初值敏感性。</w:t>
      </w:r>
    </w:p>
    <w:p>
      <w:pPr>
        <w:pStyle w:val="ListNumber"/>
      </w:pPr>
      <w:r>
        <w:rPr>
          <w:rFonts w:ascii="Times New Roman" w:hAnsi="Times New Roman" w:eastAsia="宋体"/>
          <w:sz w:val="24"/>
        </w:rPr>
        <w:t>第四章实验目前以 RMSE 为主，评价维度仍可扩展到 MAE、分位数误差与不确定性校准。</w:t>
      </w:r>
    </w:p>
    <w:p>
      <w:pPr>
        <w:pStyle w:val="ListNumber"/>
      </w:pPr>
      <w:r>
        <w:rPr>
          <w:rFonts w:ascii="Times New Roman" w:hAnsi="Times New Roman" w:eastAsia="宋体"/>
          <w:sz w:val="24"/>
        </w:rPr>
        <w:t>当前风速实验虽覆盖多模式缺失，但对跨季节、跨区域迁移泛化的验证仍不充分。</w:t>
      </w:r>
    </w:p>
    <w:p>
      <w:r>
        <w:rPr>
          <w:rFonts w:ascii="Times New Roman" w:hAnsi="Times New Roman" w:eastAsia="宋体"/>
          <w:sz w:val="24"/>
        </w:rPr>
        <w:t>后续可从以下方向开展：</w:t>
      </w:r>
    </w:p>
    <w:p>
      <w:pPr>
        <w:pStyle w:val="ListNumber"/>
      </w:pPr>
      <w:r>
        <w:rPr>
          <w:rFonts w:ascii="Times New Roman" w:hAnsi="Times New Roman" w:eastAsia="宋体"/>
          <w:sz w:val="24"/>
        </w:rPr>
        <w:t>构建弱初值依赖的联合优化机制，降低极端缺失场景下误差波动。</w:t>
      </w:r>
    </w:p>
    <w:p>
      <w:pPr>
        <w:pStyle w:val="ListNumber"/>
      </w:pPr>
      <w:r>
        <w:rPr>
          <w:rFonts w:ascii="Times New Roman" w:hAnsi="Times New Roman" w:eastAsia="宋体"/>
          <w:sz w:val="24"/>
        </w:rPr>
        <w:t>融合更多外生信息（设备状态、再分析资料、数值天气预报场）提升 MNAR 场景表现。</w:t>
      </w:r>
    </w:p>
    <w:p>
      <w:pPr>
        <w:pStyle w:val="ListNumber"/>
      </w:pPr>
      <w:r>
        <w:rPr>
          <w:rFonts w:ascii="Times New Roman" w:hAnsi="Times New Roman" w:eastAsia="宋体"/>
          <w:sz w:val="24"/>
        </w:rPr>
        <w:t>引入概率插补与置信区间输出，支持风险感知决策。</w:t>
      </w:r>
    </w:p>
    <w:p>
      <w:pPr>
        <w:pStyle w:val="ListNumber"/>
      </w:pPr>
      <w:r>
        <w:rPr>
          <w:rFonts w:ascii="Times New Roman" w:hAnsi="Times New Roman" w:eastAsia="宋体"/>
          <w:sz w:val="24"/>
        </w:rPr>
        <w:t>进一步优化大规模站点计算效率，形成可部署的业务化插补流程。</w:t>
      </w:r>
    </w:p>
    <w:p>
      <w:r>
        <w:rPr>
          <w:rFonts w:ascii="Times New Roman" w:hAnsi="Times New Roman" w:eastAsia="宋体"/>
          <w:sz w:val="24"/>
        </w:rPr>
        <w:t>【图5-1建议插入：全文方法演进与后续研究路线图。】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