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B28" w:rsidRDefault="000B6282" w:rsidP="00D26E76">
      <w:bookmarkStart w:id="0" w:name="_GoBack"/>
      <w:bookmarkEnd w:id="0"/>
      <w:r w:rsidRPr="00816E6B">
        <w:rPr>
          <w:rFonts w:ascii="微软雅黑" w:eastAsia="微软雅黑" w:hAnsi="微软雅黑" w:hint="eastAsia"/>
          <w:b/>
          <w:color w:val="A6A6A6" w:themeColor="background1" w:themeShade="A6"/>
          <w:sz w:val="24"/>
          <w:szCs w:val="24"/>
        </w:rPr>
        <w:t>1.请描述您所在单位的基本情况和您所负责的工作内容及上下级汇报体系。 *（300-500字）</w:t>
      </w:r>
      <w:r w:rsidRPr="00816E6B">
        <w:rPr>
          <w:rFonts w:hint="eastAsia"/>
          <w:color w:val="A6A6A6" w:themeColor="background1" w:themeShade="A6"/>
          <w:sz w:val="24"/>
          <w:szCs w:val="24"/>
        </w:rPr>
        <w:cr/>
      </w:r>
      <w:r w:rsidR="00403E11">
        <w:rPr>
          <w:rFonts w:hint="eastAsia"/>
        </w:rPr>
        <w:t>思路：</w:t>
      </w:r>
      <w:r w:rsidR="00403E11">
        <w:rPr>
          <w:rFonts w:hint="eastAsia"/>
        </w:rPr>
        <w:tab/>
      </w:r>
      <w:r w:rsidR="006D119A">
        <w:rPr>
          <w:rFonts w:hint="eastAsia"/>
        </w:rPr>
        <w:t>我目前就职于中国平安集团旗下的医疗健康管理股份有限公司（以下简称医保科技）。</w:t>
      </w:r>
      <w:r w:rsidR="00D26E76">
        <w:rPr>
          <w:rFonts w:hint="eastAsia"/>
        </w:rPr>
        <w:t>简略描述</w:t>
      </w:r>
      <w:r w:rsidR="003E6B28">
        <w:rPr>
          <w:rFonts w:hint="eastAsia"/>
        </w:rPr>
        <w:t>集团的战略和规划</w:t>
      </w:r>
      <w:r w:rsidR="00D26E76">
        <w:rPr>
          <w:rFonts w:hint="eastAsia"/>
        </w:rPr>
        <w:t>，带出医保科技</w:t>
      </w:r>
      <w:r w:rsidR="003E6B28">
        <w:rPr>
          <w:rFonts w:hint="eastAsia"/>
        </w:rPr>
        <w:t>在集团战略规划的定位和作用</w:t>
      </w:r>
    </w:p>
    <w:p w:rsidR="003E6B28" w:rsidRDefault="00403E11">
      <w:r>
        <w:rPr>
          <w:rFonts w:hint="eastAsia"/>
        </w:rPr>
        <w:tab/>
      </w:r>
      <w:r>
        <w:rPr>
          <w:rFonts w:hint="eastAsia"/>
        </w:rPr>
        <w:tab/>
      </w:r>
      <w:r w:rsidR="00D26E76">
        <w:rPr>
          <w:rFonts w:hint="eastAsia"/>
        </w:rPr>
        <w:t>简略描述医保科技</w:t>
      </w:r>
      <w:r>
        <w:rPr>
          <w:rFonts w:hint="eastAsia"/>
        </w:rPr>
        <w:t>主要业务条线</w:t>
      </w:r>
      <w:r w:rsidR="00D26E76">
        <w:rPr>
          <w:rFonts w:hint="eastAsia"/>
        </w:rPr>
        <w:t>：医保、商保、健康、数据</w:t>
      </w:r>
      <w:r>
        <w:rPr>
          <w:rFonts w:hint="eastAsia"/>
        </w:rPr>
        <w:t>和各线对应的</w:t>
      </w:r>
      <w:r w:rsidR="00D26E76">
        <w:rPr>
          <w:rFonts w:hint="eastAsia"/>
        </w:rPr>
        <w:t>拳头</w:t>
      </w:r>
      <w:r>
        <w:rPr>
          <w:rFonts w:hint="eastAsia"/>
        </w:rPr>
        <w:t>产品</w:t>
      </w:r>
    </w:p>
    <w:p w:rsidR="00403E11" w:rsidRDefault="00403E11">
      <w:r>
        <w:rPr>
          <w:rFonts w:hint="eastAsia"/>
        </w:rPr>
        <w:tab/>
      </w:r>
      <w:r>
        <w:rPr>
          <w:rFonts w:hint="eastAsia"/>
        </w:rPr>
        <w:tab/>
      </w:r>
      <w:r>
        <w:rPr>
          <w:rFonts w:hint="eastAsia"/>
        </w:rPr>
        <w:t>我</w:t>
      </w:r>
      <w:r w:rsidR="00D26E76">
        <w:rPr>
          <w:rFonts w:hint="eastAsia"/>
        </w:rPr>
        <w:t>参与过的（医保经办、数据</w:t>
      </w:r>
      <w:r w:rsidR="00D26E76">
        <w:rPr>
          <w:rFonts w:hint="eastAsia"/>
        </w:rPr>
        <w:t>-</w:t>
      </w:r>
      <w:r w:rsidR="00D26E76">
        <w:rPr>
          <w:rFonts w:hint="eastAsia"/>
        </w:rPr>
        <w:t>重庆医改</w:t>
      </w:r>
      <w:r w:rsidR="00D26E76">
        <w:rPr>
          <w:rFonts w:hint="eastAsia"/>
        </w:rPr>
        <w:t>-</w:t>
      </w:r>
      <w:r w:rsidR="00D26E76">
        <w:rPr>
          <w:rFonts w:hint="eastAsia"/>
        </w:rPr>
        <w:t>医院网络、商保</w:t>
      </w:r>
      <w:r w:rsidR="00D26E76">
        <w:rPr>
          <w:rFonts w:hint="eastAsia"/>
        </w:rPr>
        <w:t>-TPA</w:t>
      </w:r>
      <w:r w:rsidR="00D26E76">
        <w:rPr>
          <w:rFonts w:hint="eastAsia"/>
        </w:rPr>
        <w:t>），</w:t>
      </w:r>
      <w:r>
        <w:rPr>
          <w:rFonts w:hint="eastAsia"/>
        </w:rPr>
        <w:t>目前所在的业务线和产品，以及工作内容</w:t>
      </w:r>
    </w:p>
    <w:p w:rsidR="00403E11" w:rsidRDefault="00403E11">
      <w:r>
        <w:rPr>
          <w:rFonts w:hint="eastAsia"/>
        </w:rPr>
        <w:tab/>
      </w:r>
      <w:r>
        <w:rPr>
          <w:rFonts w:hint="eastAsia"/>
        </w:rPr>
        <w:tab/>
      </w:r>
      <w:r>
        <w:rPr>
          <w:rFonts w:hint="eastAsia"/>
        </w:rPr>
        <w:t>上下级汇报体系</w:t>
      </w:r>
      <w:r w:rsidR="00D26E76">
        <w:rPr>
          <w:rFonts w:hint="eastAsia"/>
        </w:rPr>
        <w:t>：部门长、</w:t>
      </w:r>
      <w:r w:rsidR="00D26E76">
        <w:rPr>
          <w:rFonts w:hint="eastAsia"/>
        </w:rPr>
        <w:t>CTO</w:t>
      </w:r>
    </w:p>
    <w:p w:rsidR="00403E11" w:rsidRPr="00403E11" w:rsidRDefault="00403E11"/>
    <w:p w:rsidR="004A7B32" w:rsidRPr="00816E6B" w:rsidRDefault="00063D43">
      <w:pPr>
        <w:rPr>
          <w:rFonts w:ascii="微软雅黑" w:eastAsia="微软雅黑" w:hAnsi="微软雅黑"/>
          <w:b/>
          <w:color w:val="A6A6A6" w:themeColor="background1" w:themeShade="A6"/>
          <w:sz w:val="24"/>
          <w:szCs w:val="24"/>
        </w:rPr>
      </w:pPr>
      <w:r w:rsidRPr="00816E6B">
        <w:rPr>
          <w:rFonts w:ascii="微软雅黑" w:eastAsia="微软雅黑" w:hAnsi="微软雅黑"/>
          <w:b/>
          <w:color w:val="A6A6A6" w:themeColor="background1" w:themeShade="A6"/>
          <w:sz w:val="24"/>
          <w:szCs w:val="24"/>
        </w:rPr>
        <w:t>2.您的职业发展目标是什么？请结合个人性格特点及自身经历说明您五年内的职业规划。 *（300-500字）</w:t>
      </w:r>
    </w:p>
    <w:p w:rsidR="0029707F" w:rsidRDefault="0029707F">
      <w:r>
        <w:rPr>
          <w:rFonts w:hint="eastAsia"/>
        </w:rPr>
        <w:t>职业发展总目标：集运营与科技一体的</w:t>
      </w:r>
      <w:r>
        <w:rPr>
          <w:rFonts w:hint="eastAsia"/>
        </w:rPr>
        <w:t>CTO</w:t>
      </w:r>
    </w:p>
    <w:p w:rsidR="003E094C" w:rsidRDefault="003E094C">
      <w:r>
        <w:rPr>
          <w:rFonts w:hint="eastAsia"/>
        </w:rPr>
        <w:t>职业规划背景介绍</w:t>
      </w:r>
    </w:p>
    <w:p w:rsidR="0029707F" w:rsidRDefault="0029707F">
      <w:r>
        <w:rPr>
          <w:rFonts w:hint="eastAsia"/>
        </w:rPr>
        <w:t>罗列性格特征</w:t>
      </w:r>
      <w:r w:rsidR="0046051D">
        <w:rPr>
          <w:rFonts w:hint="eastAsia"/>
        </w:rPr>
        <w:t>（结合职业背景）</w:t>
      </w:r>
      <w:r>
        <w:rPr>
          <w:rFonts w:hint="eastAsia"/>
        </w:rPr>
        <w:t>：</w:t>
      </w:r>
      <w:r w:rsidR="00680676">
        <w:rPr>
          <w:rFonts w:hint="eastAsia"/>
        </w:rPr>
        <w:t>沉稳、执着、创新、</w:t>
      </w:r>
      <w:r w:rsidR="0046051D" w:rsidRPr="0046051D">
        <w:rPr>
          <w:rFonts w:hint="eastAsia"/>
          <w:b/>
          <w:bCs/>
        </w:rPr>
        <w:t>亲和</w:t>
      </w:r>
    </w:p>
    <w:p w:rsidR="0029707F" w:rsidRDefault="0029707F">
      <w:r>
        <w:rPr>
          <w:rFonts w:hint="eastAsia"/>
        </w:rPr>
        <w:t>分阶段、分类别实施：管理类、科技类、</w:t>
      </w:r>
      <w:r w:rsidR="00733E85">
        <w:rPr>
          <w:rFonts w:hint="eastAsia"/>
        </w:rPr>
        <w:t>产品</w:t>
      </w:r>
      <w:r>
        <w:rPr>
          <w:rFonts w:hint="eastAsia"/>
        </w:rPr>
        <w:t>运营类</w:t>
      </w:r>
      <w:r w:rsidR="00C06A4D">
        <w:rPr>
          <w:rFonts w:hint="eastAsia"/>
        </w:rPr>
        <w:t>，科技与管理为主，运营需不断打磨提升</w:t>
      </w:r>
    </w:p>
    <w:p w:rsidR="00063D43" w:rsidRDefault="0029707F">
      <w:r>
        <w:rPr>
          <w:rFonts w:hint="eastAsia"/>
        </w:rPr>
        <w:t>未来</w:t>
      </w:r>
      <w:r w:rsidR="003E094C">
        <w:rPr>
          <w:rFonts w:hint="eastAsia"/>
        </w:rPr>
        <w:t>3</w:t>
      </w:r>
      <w:r>
        <w:rPr>
          <w:rFonts w:hint="eastAsia"/>
        </w:rPr>
        <w:t>年：管理类、科技类、</w:t>
      </w:r>
      <w:r w:rsidR="00733E85">
        <w:rPr>
          <w:rFonts w:hint="eastAsia"/>
        </w:rPr>
        <w:t>产品</w:t>
      </w:r>
      <w:r>
        <w:rPr>
          <w:rFonts w:hint="eastAsia"/>
        </w:rPr>
        <w:t>运营类</w:t>
      </w:r>
      <w:r w:rsidR="003E094C">
        <w:rPr>
          <w:rFonts w:hint="eastAsia"/>
        </w:rPr>
        <w:t>，目标、实施方案、</w:t>
      </w:r>
      <w:r w:rsidR="009325D0">
        <w:rPr>
          <w:rFonts w:hint="eastAsia"/>
        </w:rPr>
        <w:t>结合</w:t>
      </w:r>
      <w:r w:rsidR="009325D0">
        <w:rPr>
          <w:rFonts w:hint="eastAsia"/>
        </w:rPr>
        <w:t>MBA</w:t>
      </w:r>
      <w:r w:rsidR="009325D0">
        <w:rPr>
          <w:rFonts w:hint="eastAsia"/>
        </w:rPr>
        <w:t>的学习，活学活用</w:t>
      </w:r>
    </w:p>
    <w:p w:rsidR="0029707F" w:rsidRDefault="0029707F">
      <w:r>
        <w:rPr>
          <w:rFonts w:hint="eastAsia"/>
        </w:rPr>
        <w:t>未来</w:t>
      </w:r>
      <w:r>
        <w:rPr>
          <w:rFonts w:hint="eastAsia"/>
        </w:rPr>
        <w:t>5</w:t>
      </w:r>
      <w:r>
        <w:rPr>
          <w:rFonts w:hint="eastAsia"/>
        </w:rPr>
        <w:t>年：管理类、科技类、</w:t>
      </w:r>
      <w:r w:rsidR="00733E85">
        <w:rPr>
          <w:rFonts w:hint="eastAsia"/>
        </w:rPr>
        <w:t>产品</w:t>
      </w:r>
      <w:r>
        <w:rPr>
          <w:rFonts w:hint="eastAsia"/>
        </w:rPr>
        <w:t>运营类</w:t>
      </w:r>
      <w:r w:rsidR="003E094C">
        <w:rPr>
          <w:rFonts w:hint="eastAsia"/>
        </w:rPr>
        <w:t>，目标、实施方案</w:t>
      </w:r>
      <w:r w:rsidR="009325D0">
        <w:rPr>
          <w:rFonts w:hint="eastAsia"/>
        </w:rPr>
        <w:t>、结合</w:t>
      </w:r>
      <w:r w:rsidR="009325D0">
        <w:rPr>
          <w:rFonts w:hint="eastAsia"/>
        </w:rPr>
        <w:t>MBA</w:t>
      </w:r>
      <w:r w:rsidR="009325D0">
        <w:rPr>
          <w:rFonts w:hint="eastAsia"/>
        </w:rPr>
        <w:t>的理论知识储备，有一个质的提升</w:t>
      </w:r>
    </w:p>
    <w:p w:rsidR="0029707F" w:rsidRDefault="0029707F">
      <w:r>
        <w:rPr>
          <w:rFonts w:hint="eastAsia"/>
        </w:rPr>
        <w:t>总结最终目标</w:t>
      </w:r>
    </w:p>
    <w:p w:rsidR="0029707F" w:rsidRPr="0029707F" w:rsidRDefault="0029707F"/>
    <w:p w:rsidR="00063D43" w:rsidRPr="00816E6B" w:rsidRDefault="00063D43">
      <w:pPr>
        <w:rPr>
          <w:rFonts w:ascii="微软雅黑" w:eastAsia="微软雅黑" w:hAnsi="微软雅黑"/>
          <w:b/>
          <w:color w:val="A6A6A6" w:themeColor="background1" w:themeShade="A6"/>
          <w:sz w:val="24"/>
          <w:szCs w:val="24"/>
        </w:rPr>
      </w:pPr>
      <w:r w:rsidRPr="00816E6B">
        <w:rPr>
          <w:rFonts w:ascii="微软雅黑" w:eastAsia="微软雅黑" w:hAnsi="微软雅黑"/>
          <w:b/>
          <w:color w:val="A6A6A6" w:themeColor="background1" w:themeShade="A6"/>
          <w:sz w:val="24"/>
          <w:szCs w:val="24"/>
        </w:rPr>
        <w:t>3.您目前及以前所从事的工作取得的成就？所遇到的最具挑战性的难题是什么？您如何解决的？ *（300-500字）</w:t>
      </w:r>
    </w:p>
    <w:p w:rsidR="00063D43" w:rsidRDefault="004572DE">
      <w:r>
        <w:rPr>
          <w:rFonts w:hint="eastAsia"/>
        </w:rPr>
        <w:t>重点项目介绍</w:t>
      </w:r>
      <w:r w:rsidR="0037701B">
        <w:rPr>
          <w:rFonts w:hint="eastAsia"/>
        </w:rPr>
        <w:t>：德邦部门建设，重庆医改、医院网络“商保服务平台、商保</w:t>
      </w:r>
      <w:r w:rsidR="0037701B">
        <w:rPr>
          <w:rFonts w:hint="eastAsia"/>
        </w:rPr>
        <w:t>TPA</w:t>
      </w:r>
      <w:r w:rsidR="0037701B">
        <w:rPr>
          <w:rFonts w:hint="eastAsia"/>
        </w:rPr>
        <w:t>”</w:t>
      </w:r>
    </w:p>
    <w:p w:rsidR="004572DE" w:rsidRDefault="004572DE">
      <w:r>
        <w:rPr>
          <w:rFonts w:hint="eastAsia"/>
        </w:rPr>
        <w:t>挑战：时间紧，任务重，要求高</w:t>
      </w:r>
      <w:r w:rsidR="0037701B">
        <w:rPr>
          <w:rFonts w:hint="eastAsia"/>
        </w:rPr>
        <w:t>（重点突出重庆医改）</w:t>
      </w:r>
    </w:p>
    <w:p w:rsidR="004572DE" w:rsidRDefault="004572DE">
      <w:r>
        <w:rPr>
          <w:rFonts w:hint="eastAsia"/>
        </w:rPr>
        <w:t>解决的思路，架构设计，方案设计，资源的合理运用，协调沟通，经验背景，抗压</w:t>
      </w:r>
      <w:r w:rsidR="0037701B">
        <w:rPr>
          <w:rFonts w:hint="eastAsia"/>
        </w:rPr>
        <w:t>；最后带出重庆医改成绩。接收了国务院医改办的高度关注。</w:t>
      </w:r>
    </w:p>
    <w:p w:rsidR="004572DE" w:rsidRPr="004572DE" w:rsidRDefault="004572DE"/>
    <w:p w:rsidR="00063D43" w:rsidRPr="00816E6B" w:rsidRDefault="00063D43">
      <w:pPr>
        <w:rPr>
          <w:rFonts w:ascii="微软雅黑" w:eastAsia="微软雅黑" w:hAnsi="微软雅黑"/>
          <w:b/>
          <w:color w:val="A6A6A6" w:themeColor="background1" w:themeShade="A6"/>
          <w:sz w:val="24"/>
          <w:szCs w:val="24"/>
        </w:rPr>
      </w:pPr>
      <w:r w:rsidRPr="00816E6B">
        <w:rPr>
          <w:rFonts w:ascii="微软雅黑" w:eastAsia="微软雅黑" w:hAnsi="微软雅黑"/>
          <w:b/>
          <w:color w:val="A6A6A6" w:themeColor="background1" w:themeShade="A6"/>
          <w:sz w:val="24"/>
          <w:szCs w:val="24"/>
        </w:rPr>
        <w:t>4.请结合您过去的工作经历，展示您未来成为职业经理人的领导潜力。 *（300-500字）</w:t>
      </w:r>
    </w:p>
    <w:p w:rsidR="00D101DA" w:rsidRDefault="00D101DA">
      <w:r>
        <w:rPr>
          <w:rFonts w:hint="eastAsia"/>
        </w:rPr>
        <w:t>突出过往工作中的管理经历和成就，经验总结（让读者觉得经验丰富接善于总结思考）</w:t>
      </w:r>
    </w:p>
    <w:p w:rsidR="00063D43" w:rsidRDefault="00D101DA">
      <w:r>
        <w:rPr>
          <w:rFonts w:hint="eastAsia"/>
        </w:rPr>
        <w:t>结合自身特点，得出优秀经理人应具备的领导潜力，或多或少都具备</w:t>
      </w:r>
    </w:p>
    <w:p w:rsidR="00D101DA" w:rsidRPr="00D101DA" w:rsidRDefault="00416C31">
      <w:r>
        <w:rPr>
          <w:rFonts w:hint="eastAsia"/>
        </w:rPr>
        <w:t>“</w:t>
      </w:r>
      <w:r w:rsidR="00D101DA">
        <w:rPr>
          <w:rFonts w:hint="eastAsia"/>
        </w:rPr>
        <w:t>团队领导、</w:t>
      </w:r>
      <w:r w:rsidR="006E7762">
        <w:rPr>
          <w:rFonts w:hint="eastAsia"/>
        </w:rPr>
        <w:t>任务分解、横向</w:t>
      </w:r>
      <w:r w:rsidR="00D101DA">
        <w:rPr>
          <w:rFonts w:hint="eastAsia"/>
        </w:rPr>
        <w:t>协作、决策果断、用人与激励、流程与制度、风险识别意识、成本意识、安全意识</w:t>
      </w:r>
      <w:r w:rsidR="004D530D">
        <w:rPr>
          <w:rFonts w:hint="eastAsia"/>
        </w:rPr>
        <w:t>、情绪管理</w:t>
      </w:r>
      <w:r>
        <w:rPr>
          <w:rFonts w:hint="eastAsia"/>
        </w:rPr>
        <w:t>”</w:t>
      </w:r>
    </w:p>
    <w:p w:rsidR="00D101DA" w:rsidRPr="00D101DA" w:rsidRDefault="00D101DA"/>
    <w:p w:rsidR="00063D43" w:rsidRPr="00816E6B" w:rsidRDefault="00063D43">
      <w:pPr>
        <w:rPr>
          <w:rFonts w:ascii="微软雅黑" w:eastAsia="微软雅黑" w:hAnsi="微软雅黑"/>
          <w:b/>
          <w:color w:val="A6A6A6" w:themeColor="background1" w:themeShade="A6"/>
          <w:sz w:val="24"/>
          <w:szCs w:val="24"/>
        </w:rPr>
      </w:pPr>
      <w:r w:rsidRPr="00816E6B">
        <w:rPr>
          <w:rFonts w:ascii="微软雅黑" w:eastAsia="微软雅黑" w:hAnsi="微软雅黑"/>
          <w:b/>
          <w:color w:val="A6A6A6" w:themeColor="background1" w:themeShade="A6"/>
          <w:sz w:val="24"/>
          <w:szCs w:val="24"/>
        </w:rPr>
        <w:t>5.面对MBA学习所需的大量时间投入，您将如何将它融入您的日程计划？您预</w:t>
      </w:r>
      <w:r w:rsidRPr="00816E6B">
        <w:rPr>
          <w:rFonts w:ascii="微软雅黑" w:eastAsia="微软雅黑" w:hAnsi="微软雅黑"/>
          <w:b/>
          <w:color w:val="A6A6A6" w:themeColor="background1" w:themeShade="A6"/>
          <w:sz w:val="24"/>
          <w:szCs w:val="24"/>
        </w:rPr>
        <w:lastRenderedPageBreak/>
        <w:t>计会遇到什么样的困难，如何克服？ * （300-500字）</w:t>
      </w:r>
    </w:p>
    <w:p w:rsidR="00063D43" w:rsidRDefault="00734883">
      <w:r>
        <w:rPr>
          <w:rFonts w:hint="eastAsia"/>
        </w:rPr>
        <w:t>通过理解考纲，有针对性学习，不浪费时间。</w:t>
      </w:r>
      <w:r w:rsidR="00A3545F">
        <w:rPr>
          <w:rFonts w:hint="eastAsia"/>
        </w:rPr>
        <w:t>时间管理、系统地有计划地</w:t>
      </w:r>
      <w:r w:rsidR="00A3545F">
        <w:rPr>
          <w:rFonts w:hint="eastAsia"/>
        </w:rPr>
        <w:t>+</w:t>
      </w:r>
      <w:r w:rsidR="00A3545F">
        <w:rPr>
          <w:rFonts w:hint="eastAsia"/>
        </w:rPr>
        <w:t>碎片化</w:t>
      </w:r>
      <w:r w:rsidR="00976583">
        <w:rPr>
          <w:rFonts w:hint="eastAsia"/>
        </w:rPr>
        <w:t>+</w:t>
      </w:r>
      <w:r w:rsidR="00976583">
        <w:rPr>
          <w:rFonts w:hint="eastAsia"/>
        </w:rPr>
        <w:t>多渠道</w:t>
      </w:r>
    </w:p>
    <w:p w:rsidR="00A3545F" w:rsidRDefault="00A3545F">
      <w:r>
        <w:rPr>
          <w:rFonts w:hint="eastAsia"/>
        </w:rPr>
        <w:t>大任务拆解到天、周、月，大目标拆分小目标，逐个击破；给自己安排阶段性自测，检验成果、鞭策与激励</w:t>
      </w:r>
    </w:p>
    <w:p w:rsidR="00A3545F" w:rsidRDefault="00A3545F">
      <w:r>
        <w:rPr>
          <w:rFonts w:hint="eastAsia"/>
        </w:rPr>
        <w:t>培养良好的阅读习惯，减少不必要的时间浪费</w:t>
      </w:r>
    </w:p>
    <w:p w:rsidR="00A3545F" w:rsidRDefault="00727E99">
      <w:r>
        <w:rPr>
          <w:rFonts w:hint="eastAsia"/>
        </w:rPr>
        <w:t>困难主要来自工作</w:t>
      </w:r>
      <w:r w:rsidR="009B7FE7">
        <w:rPr>
          <w:rFonts w:hint="eastAsia"/>
        </w:rPr>
        <w:t>，解决好</w:t>
      </w:r>
      <w:r w:rsidR="00252C53">
        <w:rPr>
          <w:rFonts w:hint="eastAsia"/>
        </w:rPr>
        <w:t>。工作多年已能很好地克服与合理安排</w:t>
      </w:r>
      <w:r w:rsidR="00BA3ACC">
        <w:rPr>
          <w:rFonts w:hint="eastAsia"/>
        </w:rPr>
        <w:t>，引入番茄工作法</w:t>
      </w:r>
    </w:p>
    <w:p w:rsidR="00727E99" w:rsidRDefault="009B7FE7">
      <w:r>
        <w:rPr>
          <w:rFonts w:hint="eastAsia"/>
        </w:rPr>
        <w:t>突出家庭对自身的支持</w:t>
      </w:r>
    </w:p>
    <w:p w:rsidR="009B7FE7" w:rsidRPr="009B7FE7" w:rsidRDefault="009B7FE7"/>
    <w:p w:rsidR="00063D43" w:rsidRPr="00816E6B" w:rsidRDefault="00063D43">
      <w:pPr>
        <w:rPr>
          <w:rFonts w:ascii="微软雅黑" w:eastAsia="微软雅黑" w:hAnsi="微软雅黑"/>
          <w:b/>
          <w:color w:val="A6A6A6" w:themeColor="background1" w:themeShade="A6"/>
          <w:sz w:val="24"/>
          <w:szCs w:val="24"/>
        </w:rPr>
      </w:pPr>
      <w:r w:rsidRPr="00816E6B">
        <w:rPr>
          <w:rFonts w:ascii="微软雅黑" w:eastAsia="微软雅黑" w:hAnsi="微软雅黑"/>
          <w:b/>
          <w:color w:val="A6A6A6" w:themeColor="background1" w:themeShade="A6"/>
          <w:sz w:val="24"/>
          <w:szCs w:val="24"/>
        </w:rPr>
        <w:t>6.您是否需要补充其他陈述以帮助华东理工大学MBA项目招生委员会更全面地评估您的申请？（300-500字）</w:t>
      </w:r>
    </w:p>
    <w:p w:rsidR="00063D43" w:rsidRDefault="00074A74">
      <w:r>
        <w:rPr>
          <w:rFonts w:hint="eastAsia"/>
        </w:rPr>
        <w:t>期权激励</w:t>
      </w:r>
    </w:p>
    <w:p w:rsidR="002E1E46" w:rsidRDefault="00074A74">
      <w:r>
        <w:rPr>
          <w:rFonts w:hint="eastAsia"/>
        </w:rPr>
        <w:t>行业深耕</w:t>
      </w:r>
    </w:p>
    <w:p w:rsidR="00074A74" w:rsidRDefault="00074A74">
      <w:r>
        <w:rPr>
          <w:rFonts w:hint="eastAsia"/>
        </w:rPr>
        <w:t>对华理教学理念的充分认识和向往</w:t>
      </w:r>
    </w:p>
    <w:p w:rsidR="00074A74" w:rsidRPr="00074A74" w:rsidRDefault="00074A74">
      <w:r>
        <w:rPr>
          <w:rFonts w:hint="eastAsia"/>
        </w:rPr>
        <w:t>自身的发展潜力，未来带给学校的回报</w:t>
      </w:r>
    </w:p>
    <w:p w:rsidR="002E1E46" w:rsidRDefault="002E1E46"/>
    <w:p w:rsidR="002E1E46" w:rsidRPr="00C75A30" w:rsidRDefault="002E1E46" w:rsidP="00C75A30">
      <w:pPr>
        <w:rPr>
          <w:highlight w:val="yellow"/>
        </w:rPr>
      </w:pPr>
      <w:r w:rsidRPr="00C75A30">
        <w:rPr>
          <w:rFonts w:hint="eastAsia"/>
          <w:highlight w:val="yellow"/>
        </w:rPr>
        <w:t>未来的发展计划：</w:t>
      </w:r>
    </w:p>
    <w:p w:rsidR="002E1E46" w:rsidRPr="00C75A30" w:rsidRDefault="002E1E46" w:rsidP="00C75A30">
      <w:pPr>
        <w:rPr>
          <w:highlight w:val="yellow"/>
        </w:rPr>
      </w:pPr>
      <w:r w:rsidRPr="00C75A30">
        <w:rPr>
          <w:rFonts w:hint="eastAsia"/>
          <w:highlight w:val="yellow"/>
        </w:rPr>
        <w:t xml:space="preserve">　</w:t>
      </w:r>
      <w:r w:rsidRPr="00C75A30">
        <w:rPr>
          <w:rFonts w:hint="eastAsia"/>
          <w:highlight w:val="yellow"/>
        </w:rPr>
        <w:t xml:space="preserve"> 1</w:t>
      </w:r>
      <w:r w:rsidRPr="00C75A30">
        <w:rPr>
          <w:rFonts w:hint="eastAsia"/>
          <w:highlight w:val="yellow"/>
        </w:rPr>
        <w:t>、</w:t>
      </w:r>
      <w:r w:rsidRPr="00C75A30">
        <w:rPr>
          <w:rFonts w:hint="eastAsia"/>
          <w:highlight w:val="yellow"/>
        </w:rPr>
        <w:t>2016</w:t>
      </w:r>
      <w:r w:rsidRPr="00C75A30">
        <w:rPr>
          <w:rFonts w:hint="eastAsia"/>
          <w:highlight w:val="yellow"/>
        </w:rPr>
        <w:t>——</w:t>
      </w:r>
      <w:r w:rsidRPr="00C75A30">
        <w:rPr>
          <w:rFonts w:hint="eastAsia"/>
          <w:highlight w:val="yellow"/>
        </w:rPr>
        <w:t>2021:</w:t>
      </w:r>
      <w:r w:rsidRPr="00C75A30">
        <w:rPr>
          <w:rFonts w:hint="eastAsia"/>
          <w:highlight w:val="yellow"/>
        </w:rPr>
        <w:t>通过招聘进入一家公司进行体验，从基层做起，不怕吃苦，任劳任怨，积极学习，主动和员工同时和上级建立良好的共同关系，吸取经验，不断充实自己的知识技能，丰富自己的阅历，达到一个让自己满意的自己。</w:t>
      </w:r>
    </w:p>
    <w:p w:rsidR="002E1E46" w:rsidRPr="00C75A30" w:rsidRDefault="002E1E46" w:rsidP="00C75A30">
      <w:pPr>
        <w:rPr>
          <w:highlight w:val="yellow"/>
        </w:rPr>
      </w:pPr>
      <w:r w:rsidRPr="00C75A30">
        <w:rPr>
          <w:rFonts w:hint="eastAsia"/>
          <w:highlight w:val="yellow"/>
        </w:rPr>
        <w:t xml:space="preserve">    </w:t>
      </w:r>
      <w:r w:rsidRPr="00C75A30">
        <w:rPr>
          <w:rFonts w:hint="eastAsia"/>
          <w:highlight w:val="yellow"/>
        </w:rPr>
        <w:t>我将会十分注意时间分配，按计划不断使自己得到提高，利用一切时间弥补自己。</w:t>
      </w:r>
    </w:p>
    <w:p w:rsidR="002E1E46" w:rsidRPr="00C75A30" w:rsidRDefault="002E1E46" w:rsidP="00C75A30">
      <w:pPr>
        <w:rPr>
          <w:highlight w:val="yellow"/>
        </w:rPr>
      </w:pPr>
      <w:r w:rsidRPr="00C75A30">
        <w:rPr>
          <w:rFonts w:hint="eastAsia"/>
          <w:highlight w:val="yellow"/>
        </w:rPr>
        <w:t xml:space="preserve">   2</w:t>
      </w:r>
      <w:r w:rsidRPr="00C75A30">
        <w:rPr>
          <w:rFonts w:hint="eastAsia"/>
          <w:highlight w:val="yellow"/>
        </w:rPr>
        <w:t>、</w:t>
      </w:r>
      <w:r w:rsidRPr="00C75A30">
        <w:rPr>
          <w:rFonts w:hint="eastAsia"/>
          <w:highlight w:val="yellow"/>
        </w:rPr>
        <w:t>2021</w:t>
      </w:r>
      <w:r w:rsidRPr="00C75A30">
        <w:rPr>
          <w:rFonts w:hint="eastAsia"/>
          <w:highlight w:val="yellow"/>
        </w:rPr>
        <w:t>——</w:t>
      </w:r>
      <w:r w:rsidRPr="00C75A30">
        <w:rPr>
          <w:rFonts w:hint="eastAsia"/>
          <w:highlight w:val="yellow"/>
        </w:rPr>
        <w:t>2026</w:t>
      </w:r>
      <w:r w:rsidRPr="00C75A30">
        <w:rPr>
          <w:rFonts w:hint="eastAsia"/>
          <w:highlight w:val="yellow"/>
        </w:rPr>
        <w:t>：通过自己的努力，得到上司的青睐，可以在原来企业当之无愧的做上一名中层管理者，我将用自己积累的经验教导下属，指导下属，真正做一个有作为让人佩服的好领导。同时加强与上级的沟通，不断吸取领导经验，让公司领导继续看好并提拔自己。充分利用自己的工作条件扩大社交圈，重视和每个人的交往，增加自己的乐趣，不断使自己成为完美无缺的女强人。</w:t>
      </w:r>
    </w:p>
    <w:p w:rsidR="002E1E46" w:rsidRPr="00C75A30" w:rsidRDefault="002E1E46" w:rsidP="00C75A30">
      <w:pPr>
        <w:rPr>
          <w:highlight w:val="yellow"/>
        </w:rPr>
      </w:pPr>
      <w:r w:rsidRPr="00C75A30">
        <w:rPr>
          <w:rFonts w:hint="eastAsia"/>
          <w:highlight w:val="yellow"/>
        </w:rPr>
        <w:t xml:space="preserve">   3</w:t>
      </w:r>
      <w:r w:rsidRPr="00C75A30">
        <w:rPr>
          <w:rFonts w:hint="eastAsia"/>
          <w:highlight w:val="yellow"/>
        </w:rPr>
        <w:t>、</w:t>
      </w:r>
      <w:r w:rsidRPr="00C75A30">
        <w:rPr>
          <w:rFonts w:hint="eastAsia"/>
          <w:highlight w:val="yellow"/>
        </w:rPr>
        <w:t>2026</w:t>
      </w:r>
      <w:r w:rsidRPr="00C75A30">
        <w:rPr>
          <w:rFonts w:hint="eastAsia"/>
          <w:highlight w:val="yellow"/>
        </w:rPr>
        <w:t>——</w:t>
      </w:r>
      <w:r w:rsidRPr="00C75A30">
        <w:rPr>
          <w:rFonts w:hint="eastAsia"/>
          <w:highlight w:val="yellow"/>
        </w:rPr>
        <w:t>2031</w:t>
      </w:r>
      <w:r w:rsidRPr="00C75A30">
        <w:rPr>
          <w:rFonts w:hint="eastAsia"/>
          <w:highlight w:val="yellow"/>
        </w:rPr>
        <w:t>：工作十年以后，相信自己已经拥有丰富经验，已经完全可以胜任中级物流经理的职位，之后我将到一家外资物流公司，掌握跨国企业先进的管理理念，积累丰富的管理经验和学习先进的科学技术，深入研究物流行业方面知识，争取当上一名外企企业中级物流经理。</w:t>
      </w:r>
    </w:p>
    <w:p w:rsidR="002E1E46" w:rsidRPr="00C75A30" w:rsidRDefault="002E1E46" w:rsidP="00C75A30">
      <w:r w:rsidRPr="00C75A30">
        <w:rPr>
          <w:rFonts w:hint="eastAsia"/>
          <w:highlight w:val="yellow"/>
        </w:rPr>
        <w:t xml:space="preserve">     </w:t>
      </w:r>
      <w:r w:rsidRPr="00C75A30">
        <w:rPr>
          <w:rFonts w:hint="eastAsia"/>
          <w:highlight w:val="yellow"/>
        </w:rPr>
        <w:t>在工作期间，我将更加拓宽我的学习知识的渠道，不断提升自己，成为一个在物流界有一定影响的人物。</w:t>
      </w:r>
      <w:r w:rsidRPr="00C75A30">
        <w:rPr>
          <w:rFonts w:hint="eastAsia"/>
        </w:rPr>
        <w:t xml:space="preserve">　</w:t>
      </w:r>
    </w:p>
    <w:sectPr w:rsidR="002E1E46" w:rsidRPr="00C75A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282"/>
    <w:rsid w:val="00063D43"/>
    <w:rsid w:val="00065F92"/>
    <w:rsid w:val="00074A74"/>
    <w:rsid w:val="000B6282"/>
    <w:rsid w:val="001627A1"/>
    <w:rsid w:val="00252C53"/>
    <w:rsid w:val="0029707F"/>
    <w:rsid w:val="002E1E46"/>
    <w:rsid w:val="0037701B"/>
    <w:rsid w:val="00384E66"/>
    <w:rsid w:val="003E094C"/>
    <w:rsid w:val="003E6B28"/>
    <w:rsid w:val="00403E11"/>
    <w:rsid w:val="00416C31"/>
    <w:rsid w:val="004572DE"/>
    <w:rsid w:val="0046051D"/>
    <w:rsid w:val="004D530D"/>
    <w:rsid w:val="00680676"/>
    <w:rsid w:val="006D119A"/>
    <w:rsid w:val="006E7762"/>
    <w:rsid w:val="00727E99"/>
    <w:rsid w:val="00733E85"/>
    <w:rsid w:val="00734883"/>
    <w:rsid w:val="00816E6B"/>
    <w:rsid w:val="009325D0"/>
    <w:rsid w:val="00976583"/>
    <w:rsid w:val="009B7FE7"/>
    <w:rsid w:val="00A3545F"/>
    <w:rsid w:val="00BA3ACC"/>
    <w:rsid w:val="00C06A4D"/>
    <w:rsid w:val="00C75A30"/>
    <w:rsid w:val="00D101DA"/>
    <w:rsid w:val="00D26E76"/>
    <w:rsid w:val="00E06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3D43"/>
    <w:pPr>
      <w:ind w:firstLineChars="200" w:firstLine="420"/>
    </w:pPr>
  </w:style>
  <w:style w:type="paragraph" w:styleId="a4">
    <w:name w:val="Normal (Web)"/>
    <w:basedOn w:val="a"/>
    <w:uiPriority w:val="99"/>
    <w:unhideWhenUsed/>
    <w:rsid w:val="002E1E4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6051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3D43"/>
    <w:pPr>
      <w:ind w:firstLineChars="200" w:firstLine="420"/>
    </w:pPr>
  </w:style>
  <w:style w:type="paragraph" w:styleId="a4">
    <w:name w:val="Normal (Web)"/>
    <w:basedOn w:val="a"/>
    <w:uiPriority w:val="99"/>
    <w:unhideWhenUsed/>
    <w:rsid w:val="002E1E4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605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48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2</cp:revision>
  <dcterms:created xsi:type="dcterms:W3CDTF">2019-03-19T10:22:00Z</dcterms:created>
  <dcterms:modified xsi:type="dcterms:W3CDTF">2019-03-19T10:22:00Z</dcterms:modified>
</cp:coreProperties>
</file>