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8CD9" w14:textId="57F1E2C9" w:rsidR="00E13A98" w:rsidRPr="00083FF6" w:rsidRDefault="004653FE" w:rsidP="00E13A98">
      <w:pPr>
        <w:pStyle w:val="Caption"/>
        <w:keepNext/>
        <w:rPr>
          <w:rFonts w:ascii="Calibri" w:hAnsi="Calibri" w:cs="Calibri"/>
          <w:b/>
          <w:bCs/>
          <w:i w:val="0"/>
          <w:iCs w:val="0"/>
          <w:color w:val="000000" w:themeColor="text1"/>
          <w:sz w:val="22"/>
          <w:szCs w:val="22"/>
        </w:rPr>
      </w:pPr>
      <w:bookmarkStart w:id="0" w:name="_Ref180486449"/>
      <w:r w:rsidRPr="005F1461">
        <w:rPr>
          <w:rFonts w:ascii="Calibri" w:hAnsi="Calibri" w:cs="Calibri"/>
          <w:b/>
          <w:bCs/>
          <w:i w:val="0"/>
          <w:iCs w:val="0"/>
          <w:color w:val="000000" w:themeColor="text1"/>
          <w:sz w:val="22"/>
          <w:szCs w:val="22"/>
        </w:rPr>
        <w:t>Supplementary data</w:t>
      </w:r>
      <w:bookmarkEnd w:id="0"/>
    </w:p>
    <w:tbl>
      <w:tblPr>
        <w:tblStyle w:val="PlainTable5"/>
        <w:tblW w:w="6378" w:type="dxa"/>
        <w:jc w:val="center"/>
        <w:tblLook w:val="04A0" w:firstRow="1" w:lastRow="0" w:firstColumn="1" w:lastColumn="0" w:noHBand="0" w:noVBand="1"/>
      </w:tblPr>
      <w:tblGrid>
        <w:gridCol w:w="2126"/>
        <w:gridCol w:w="2126"/>
        <w:gridCol w:w="2126"/>
      </w:tblGrid>
      <w:tr w:rsidR="00697AD5" w:rsidRPr="005F1461" w14:paraId="3DFAFD33" w14:textId="6C5F893F" w:rsidTr="007D19F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6" w:type="dxa"/>
            <w:tcBorders>
              <w:top w:val="single" w:sz="4" w:space="0" w:color="auto"/>
              <w:left w:val="single" w:sz="4" w:space="0" w:color="auto"/>
            </w:tcBorders>
          </w:tcPr>
          <w:p w14:paraId="1E5E12D1" w14:textId="671F5196" w:rsidR="00697AD5" w:rsidRPr="005F1461" w:rsidRDefault="004E57A1" w:rsidP="009B6026">
            <w:pPr>
              <w:jc w:val="both"/>
              <w:rPr>
                <w:rFonts w:ascii="Calibri" w:hAnsi="Calibri" w:cs="Calibri"/>
                <w:b/>
                <w:bCs/>
                <w:i w:val="0"/>
                <w:iCs w:val="0"/>
                <w:sz w:val="22"/>
                <w:szCs w:val="22"/>
              </w:rPr>
            </w:pPr>
            <w:r w:rsidRPr="005F1461">
              <w:rPr>
                <w:rFonts w:ascii="Calibri" w:hAnsi="Calibri" w:cs="Calibri"/>
                <w:b/>
                <w:bCs/>
                <w:i w:val="0"/>
                <w:iCs w:val="0"/>
                <w:sz w:val="22"/>
                <w:szCs w:val="22"/>
              </w:rPr>
              <w:t>Cell line model</w:t>
            </w:r>
          </w:p>
        </w:tc>
        <w:tc>
          <w:tcPr>
            <w:tcW w:w="2126" w:type="dxa"/>
            <w:tcBorders>
              <w:top w:val="single" w:sz="4" w:space="0" w:color="auto"/>
            </w:tcBorders>
          </w:tcPr>
          <w:p w14:paraId="1A049CAB" w14:textId="16A903B9" w:rsidR="00697AD5" w:rsidRPr="005F1461" w:rsidRDefault="00697AD5" w:rsidP="007D19F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i w:val="0"/>
                <w:iCs w:val="0"/>
                <w:sz w:val="22"/>
                <w:szCs w:val="22"/>
              </w:rPr>
            </w:pPr>
            <w:r w:rsidRPr="005F1461">
              <w:rPr>
                <w:rFonts w:ascii="Calibri" w:hAnsi="Calibri" w:cs="Calibri"/>
                <w:b/>
                <w:bCs/>
                <w:i w:val="0"/>
                <w:iCs w:val="0"/>
                <w:sz w:val="22"/>
                <w:szCs w:val="22"/>
              </w:rPr>
              <w:t>p-value</w:t>
            </w:r>
          </w:p>
        </w:tc>
        <w:tc>
          <w:tcPr>
            <w:tcW w:w="2126" w:type="dxa"/>
            <w:tcBorders>
              <w:top w:val="single" w:sz="4" w:space="0" w:color="auto"/>
              <w:right w:val="single" w:sz="4" w:space="0" w:color="auto"/>
            </w:tcBorders>
          </w:tcPr>
          <w:p w14:paraId="28211F8A" w14:textId="709DB263" w:rsidR="00697AD5" w:rsidRPr="005F1461" w:rsidRDefault="004E57A1" w:rsidP="007D19F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i w:val="0"/>
                <w:iCs w:val="0"/>
                <w:sz w:val="22"/>
                <w:szCs w:val="22"/>
              </w:rPr>
            </w:pPr>
            <w:r w:rsidRPr="005F1461">
              <w:rPr>
                <w:rFonts w:ascii="Calibri" w:hAnsi="Calibri" w:cs="Calibri"/>
                <w:b/>
                <w:bCs/>
                <w:i w:val="0"/>
                <w:iCs w:val="0"/>
                <w:sz w:val="22"/>
                <w:szCs w:val="22"/>
              </w:rPr>
              <w:t>r</w:t>
            </w:r>
          </w:p>
        </w:tc>
      </w:tr>
      <w:tr w:rsidR="00697AD5" w:rsidRPr="005F1461" w14:paraId="1154BB1A" w14:textId="35DCC8CD"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60D06664" w14:textId="3F17EBFC" w:rsidR="00697AD5" w:rsidRPr="005F1461" w:rsidRDefault="00A313C6" w:rsidP="009B6026">
            <w:pPr>
              <w:jc w:val="both"/>
              <w:rPr>
                <w:rFonts w:ascii="Calibri" w:hAnsi="Calibri" w:cs="Calibri"/>
                <w:b/>
                <w:bCs/>
                <w:i w:val="0"/>
                <w:iCs w:val="0"/>
                <w:sz w:val="22"/>
                <w:szCs w:val="22"/>
              </w:rPr>
            </w:pPr>
            <w:r w:rsidRPr="005F1461">
              <w:rPr>
                <w:rFonts w:ascii="Calibri" w:hAnsi="Calibri" w:cs="Calibri"/>
                <w:b/>
                <w:bCs/>
                <w:i w:val="0"/>
                <w:iCs w:val="0"/>
                <w:sz w:val="22"/>
                <w:szCs w:val="22"/>
              </w:rPr>
              <w:t>COV504</w:t>
            </w:r>
          </w:p>
        </w:tc>
        <w:tc>
          <w:tcPr>
            <w:tcW w:w="2126" w:type="dxa"/>
            <w:tcBorders>
              <w:right w:val="single" w:sz="4" w:space="0" w:color="auto"/>
            </w:tcBorders>
          </w:tcPr>
          <w:p w14:paraId="35F4F481" w14:textId="7D93F37D" w:rsidR="00697AD5" w:rsidRPr="005F1461" w:rsidRDefault="00671DFF"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vertAlign w:val="superscript"/>
              </w:rPr>
            </w:pPr>
            <w:r w:rsidRPr="005F1461">
              <w:rPr>
                <w:rFonts w:ascii="Calibri" w:hAnsi="Calibri" w:cs="Calibri"/>
                <w:sz w:val="22"/>
                <w:szCs w:val="22"/>
              </w:rPr>
              <w:t>7.6398 x 10</w:t>
            </w:r>
            <w:r w:rsidRPr="005F1461">
              <w:rPr>
                <w:rFonts w:ascii="Calibri" w:hAnsi="Calibri" w:cs="Calibri"/>
                <w:sz w:val="22"/>
                <w:szCs w:val="22"/>
                <w:vertAlign w:val="superscript"/>
              </w:rPr>
              <w:t>-22</w:t>
            </w:r>
          </w:p>
        </w:tc>
        <w:tc>
          <w:tcPr>
            <w:tcW w:w="2126" w:type="dxa"/>
            <w:tcBorders>
              <w:top w:val="single" w:sz="4" w:space="0" w:color="7F7F7F" w:themeColor="text1" w:themeTint="80"/>
              <w:left w:val="single" w:sz="4" w:space="0" w:color="auto"/>
              <w:right w:val="single" w:sz="4" w:space="0" w:color="auto"/>
            </w:tcBorders>
          </w:tcPr>
          <w:p w14:paraId="72101ED0" w14:textId="3B2E0C6D" w:rsidR="00697AD5" w:rsidRPr="005F1461" w:rsidRDefault="00325261"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-0.498762</w:t>
            </w:r>
          </w:p>
        </w:tc>
      </w:tr>
      <w:tr w:rsidR="00697AD5" w:rsidRPr="005F1461" w14:paraId="7CE74964" w14:textId="120CA100"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7A9A9DCC" w14:textId="1BA37E44" w:rsidR="00697AD5" w:rsidRPr="005F1461" w:rsidRDefault="00325261" w:rsidP="009B6026">
            <w:pPr>
              <w:jc w:val="both"/>
              <w:rPr>
                <w:rFonts w:ascii="Calibri" w:hAnsi="Calibri" w:cs="Calibri"/>
                <w:b/>
                <w:bCs/>
                <w:i w:val="0"/>
                <w:iCs w:val="0"/>
                <w:sz w:val="22"/>
                <w:szCs w:val="22"/>
              </w:rPr>
            </w:pPr>
            <w:r w:rsidRPr="005F1461">
              <w:rPr>
                <w:rFonts w:ascii="Calibri" w:hAnsi="Calibri" w:cs="Calibri"/>
                <w:b/>
                <w:bCs/>
                <w:i w:val="0"/>
                <w:iCs w:val="0"/>
                <w:sz w:val="22"/>
                <w:szCs w:val="22"/>
              </w:rPr>
              <w:t>SNU8</w:t>
            </w:r>
          </w:p>
        </w:tc>
        <w:tc>
          <w:tcPr>
            <w:tcW w:w="2126" w:type="dxa"/>
            <w:tcBorders>
              <w:right w:val="single" w:sz="4" w:space="0" w:color="auto"/>
            </w:tcBorders>
          </w:tcPr>
          <w:p w14:paraId="18A494A5" w14:textId="330C6B88" w:rsidR="00697AD5" w:rsidRPr="005F1461" w:rsidRDefault="00671DFF"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6.6205 x 10</w:t>
            </w:r>
            <w:r w:rsidRPr="005F1461">
              <w:rPr>
                <w:rFonts w:ascii="Calibri" w:hAnsi="Calibri" w:cs="Calibri"/>
                <w:sz w:val="22"/>
                <w:szCs w:val="22"/>
                <w:vertAlign w:val="superscript"/>
              </w:rPr>
              <w:t>-52</w:t>
            </w:r>
          </w:p>
        </w:tc>
        <w:tc>
          <w:tcPr>
            <w:tcW w:w="2126" w:type="dxa"/>
            <w:tcBorders>
              <w:left w:val="single" w:sz="4" w:space="0" w:color="auto"/>
              <w:right w:val="single" w:sz="4" w:space="0" w:color="auto"/>
            </w:tcBorders>
          </w:tcPr>
          <w:p w14:paraId="09893B7E" w14:textId="4D52ED71" w:rsidR="00697AD5" w:rsidRPr="005F1461" w:rsidRDefault="00671DFF"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-0.468450</w:t>
            </w:r>
          </w:p>
        </w:tc>
      </w:tr>
      <w:tr w:rsidR="00697AD5" w:rsidRPr="005F1461" w14:paraId="43E7CB51" w14:textId="451A8BCA"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4FF77E28" w14:textId="6CBC6BD8" w:rsidR="00697AD5" w:rsidRPr="005F1461" w:rsidRDefault="00671DFF" w:rsidP="009B6026">
            <w:pPr>
              <w:jc w:val="both"/>
              <w:rPr>
                <w:rFonts w:ascii="Calibri" w:hAnsi="Calibri" w:cs="Calibri"/>
                <w:b/>
                <w:bCs/>
                <w:i w:val="0"/>
                <w:iCs w:val="0"/>
                <w:sz w:val="22"/>
                <w:szCs w:val="22"/>
              </w:rPr>
            </w:pPr>
            <w:r w:rsidRPr="005F1461">
              <w:rPr>
                <w:rFonts w:ascii="Calibri" w:hAnsi="Calibri" w:cs="Calibri"/>
                <w:b/>
                <w:bCs/>
                <w:i w:val="0"/>
                <w:iCs w:val="0"/>
                <w:sz w:val="22"/>
                <w:szCs w:val="22"/>
              </w:rPr>
              <w:t>JHOS2</w:t>
            </w:r>
          </w:p>
        </w:tc>
        <w:tc>
          <w:tcPr>
            <w:tcW w:w="2126" w:type="dxa"/>
            <w:tcBorders>
              <w:right w:val="single" w:sz="4" w:space="0" w:color="auto"/>
            </w:tcBorders>
          </w:tcPr>
          <w:p w14:paraId="64AFB60C" w14:textId="3EF31E20" w:rsidR="00697AD5" w:rsidRPr="005F1461" w:rsidRDefault="00232157"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3.00298 x 10</w:t>
            </w:r>
            <w:r w:rsidRPr="005F1461">
              <w:rPr>
                <w:rFonts w:ascii="Calibri" w:hAnsi="Calibri" w:cs="Calibri"/>
                <w:sz w:val="22"/>
                <w:szCs w:val="22"/>
                <w:vertAlign w:val="superscript"/>
              </w:rPr>
              <w:t>-31</w:t>
            </w:r>
          </w:p>
        </w:tc>
        <w:tc>
          <w:tcPr>
            <w:tcW w:w="2126" w:type="dxa"/>
            <w:tcBorders>
              <w:left w:val="single" w:sz="4" w:space="0" w:color="auto"/>
              <w:right w:val="single" w:sz="4" w:space="0" w:color="auto"/>
            </w:tcBorders>
          </w:tcPr>
          <w:p w14:paraId="2671A39E" w14:textId="73E1E4DA" w:rsidR="00697AD5" w:rsidRPr="005F1461" w:rsidRDefault="00232157"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-0.452691</w:t>
            </w:r>
          </w:p>
        </w:tc>
      </w:tr>
      <w:tr w:rsidR="00697AD5" w:rsidRPr="005F1461" w14:paraId="0E56ABDD" w14:textId="5C736963"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2E6FBDEA" w14:textId="3153F913" w:rsidR="00697AD5" w:rsidRPr="005F1461" w:rsidRDefault="00232157" w:rsidP="009B6026">
            <w:pPr>
              <w:jc w:val="both"/>
              <w:rPr>
                <w:rFonts w:ascii="Calibri" w:hAnsi="Calibri" w:cs="Calibri"/>
                <w:b/>
                <w:bCs/>
                <w:i w:val="0"/>
                <w:iCs w:val="0"/>
                <w:sz w:val="22"/>
                <w:szCs w:val="22"/>
              </w:rPr>
            </w:pPr>
            <w:r w:rsidRPr="005F1461">
              <w:rPr>
                <w:rFonts w:ascii="Calibri" w:hAnsi="Calibri" w:cs="Calibri"/>
                <w:b/>
                <w:bCs/>
                <w:i w:val="0"/>
                <w:iCs w:val="0"/>
                <w:sz w:val="22"/>
                <w:szCs w:val="22"/>
              </w:rPr>
              <w:t>PEA1</w:t>
            </w:r>
          </w:p>
        </w:tc>
        <w:tc>
          <w:tcPr>
            <w:tcW w:w="2126" w:type="dxa"/>
            <w:tcBorders>
              <w:right w:val="single" w:sz="4" w:space="0" w:color="auto"/>
            </w:tcBorders>
          </w:tcPr>
          <w:p w14:paraId="0FD58B88" w14:textId="591E0AEF" w:rsidR="00697AD5" w:rsidRPr="005F1461" w:rsidRDefault="00232157"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1.631</w:t>
            </w:r>
            <w:r w:rsidR="006A692E" w:rsidRPr="005F1461">
              <w:rPr>
                <w:rFonts w:ascii="Calibri" w:hAnsi="Calibri" w:cs="Calibri"/>
                <w:sz w:val="22"/>
                <w:szCs w:val="22"/>
              </w:rPr>
              <w:t>58</w:t>
            </w:r>
            <w:r w:rsidRPr="005F1461">
              <w:rPr>
                <w:rFonts w:ascii="Calibri" w:hAnsi="Calibri" w:cs="Calibri"/>
                <w:sz w:val="22"/>
                <w:szCs w:val="22"/>
              </w:rPr>
              <w:t xml:space="preserve"> x 10</w:t>
            </w:r>
            <w:r w:rsidRPr="005F1461">
              <w:rPr>
                <w:rFonts w:ascii="Calibri" w:hAnsi="Calibri" w:cs="Calibri"/>
                <w:sz w:val="22"/>
                <w:szCs w:val="22"/>
                <w:vertAlign w:val="superscript"/>
              </w:rPr>
              <w:t>-97</w:t>
            </w:r>
          </w:p>
        </w:tc>
        <w:tc>
          <w:tcPr>
            <w:tcW w:w="2126" w:type="dxa"/>
            <w:tcBorders>
              <w:left w:val="single" w:sz="4" w:space="0" w:color="auto"/>
              <w:right w:val="single" w:sz="4" w:space="0" w:color="auto"/>
            </w:tcBorders>
          </w:tcPr>
          <w:p w14:paraId="529EDCAC" w14:textId="4C864802" w:rsidR="00697AD5" w:rsidRPr="005F1461" w:rsidRDefault="006A692E"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-0.404164</w:t>
            </w:r>
          </w:p>
        </w:tc>
      </w:tr>
      <w:tr w:rsidR="00697AD5" w:rsidRPr="005F1461" w14:paraId="5C10EFE6" w14:textId="719F38E9"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2E0BED64" w14:textId="579DD1D6" w:rsidR="00697AD5" w:rsidRPr="005F1461" w:rsidRDefault="006A692E" w:rsidP="009B6026">
            <w:pPr>
              <w:jc w:val="both"/>
              <w:rPr>
                <w:rFonts w:ascii="Calibri" w:hAnsi="Calibri" w:cs="Calibri"/>
                <w:b/>
                <w:bCs/>
                <w:i w:val="0"/>
                <w:iCs w:val="0"/>
                <w:sz w:val="22"/>
                <w:szCs w:val="22"/>
              </w:rPr>
            </w:pPr>
            <w:r w:rsidRPr="005F1461">
              <w:rPr>
                <w:rFonts w:ascii="Calibri" w:hAnsi="Calibri" w:cs="Calibri"/>
                <w:b/>
                <w:bCs/>
                <w:i w:val="0"/>
                <w:iCs w:val="0"/>
                <w:sz w:val="22"/>
                <w:szCs w:val="22"/>
              </w:rPr>
              <w:t>59M</w:t>
            </w:r>
          </w:p>
        </w:tc>
        <w:tc>
          <w:tcPr>
            <w:tcW w:w="2126" w:type="dxa"/>
            <w:tcBorders>
              <w:right w:val="single" w:sz="4" w:space="0" w:color="auto"/>
            </w:tcBorders>
          </w:tcPr>
          <w:p w14:paraId="1A9EE055" w14:textId="47615D60" w:rsidR="00697AD5" w:rsidRPr="005F1461" w:rsidRDefault="006A692E"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6.416</w:t>
            </w:r>
            <w:r w:rsidR="001A28EE" w:rsidRPr="005F1461">
              <w:rPr>
                <w:rFonts w:ascii="Calibri" w:hAnsi="Calibri" w:cs="Calibri"/>
                <w:sz w:val="22"/>
                <w:szCs w:val="22"/>
              </w:rPr>
              <w:t>51</w:t>
            </w:r>
            <w:r w:rsidRPr="005F1461">
              <w:rPr>
                <w:rFonts w:ascii="Calibri" w:hAnsi="Calibri" w:cs="Calibri"/>
                <w:sz w:val="22"/>
                <w:szCs w:val="22"/>
              </w:rPr>
              <w:t xml:space="preserve"> x 10</w:t>
            </w:r>
            <w:r w:rsidRPr="005F1461">
              <w:rPr>
                <w:rFonts w:ascii="Calibri" w:hAnsi="Calibri" w:cs="Calibri"/>
                <w:sz w:val="22"/>
                <w:szCs w:val="22"/>
                <w:vertAlign w:val="superscript"/>
              </w:rPr>
              <w:t>-10</w:t>
            </w:r>
          </w:p>
        </w:tc>
        <w:tc>
          <w:tcPr>
            <w:tcW w:w="2126" w:type="dxa"/>
            <w:tcBorders>
              <w:left w:val="single" w:sz="4" w:space="0" w:color="auto"/>
              <w:right w:val="single" w:sz="4" w:space="0" w:color="auto"/>
            </w:tcBorders>
          </w:tcPr>
          <w:p w14:paraId="045742B3" w14:textId="090AC783" w:rsidR="00697AD5" w:rsidRPr="005F1461" w:rsidRDefault="001A28EE"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-0.368615</w:t>
            </w:r>
          </w:p>
        </w:tc>
      </w:tr>
      <w:tr w:rsidR="00697AD5" w:rsidRPr="005F1461" w14:paraId="30C94ABE" w14:textId="44A3DB53"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10D02E4A" w14:textId="4162FD65" w:rsidR="00697AD5" w:rsidRPr="005F1461" w:rsidRDefault="001A28EE" w:rsidP="009B6026">
            <w:pPr>
              <w:jc w:val="both"/>
              <w:rPr>
                <w:rFonts w:ascii="Calibri" w:hAnsi="Calibri" w:cs="Calibri"/>
                <w:b/>
                <w:bCs/>
                <w:i w:val="0"/>
                <w:iCs w:val="0"/>
                <w:sz w:val="22"/>
                <w:szCs w:val="22"/>
              </w:rPr>
            </w:pPr>
            <w:r w:rsidRPr="005F1461">
              <w:rPr>
                <w:rFonts w:ascii="Calibri" w:hAnsi="Calibri" w:cs="Calibri"/>
                <w:b/>
                <w:bCs/>
                <w:i w:val="0"/>
                <w:iCs w:val="0"/>
                <w:sz w:val="22"/>
                <w:szCs w:val="22"/>
              </w:rPr>
              <w:t>OAW28</w:t>
            </w:r>
          </w:p>
        </w:tc>
        <w:tc>
          <w:tcPr>
            <w:tcW w:w="2126" w:type="dxa"/>
            <w:tcBorders>
              <w:right w:val="single" w:sz="4" w:space="0" w:color="auto"/>
            </w:tcBorders>
          </w:tcPr>
          <w:p w14:paraId="1D8C774B" w14:textId="5CA1BD77" w:rsidR="00697AD5" w:rsidRPr="005F1461" w:rsidRDefault="001A28EE"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9.09970 x 10</w:t>
            </w:r>
            <w:r w:rsidRPr="005F1461">
              <w:rPr>
                <w:rFonts w:ascii="Calibri" w:hAnsi="Calibri" w:cs="Calibri"/>
                <w:sz w:val="22"/>
                <w:szCs w:val="22"/>
                <w:vertAlign w:val="superscript"/>
              </w:rPr>
              <w:t>-79</w:t>
            </w:r>
          </w:p>
        </w:tc>
        <w:tc>
          <w:tcPr>
            <w:tcW w:w="2126" w:type="dxa"/>
            <w:tcBorders>
              <w:left w:val="single" w:sz="4" w:space="0" w:color="auto"/>
              <w:right w:val="single" w:sz="4" w:space="0" w:color="auto"/>
            </w:tcBorders>
          </w:tcPr>
          <w:p w14:paraId="5D21D265" w14:textId="7979CB99" w:rsidR="00697AD5" w:rsidRPr="005F1461" w:rsidRDefault="005517DC"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-0.355036</w:t>
            </w:r>
          </w:p>
        </w:tc>
      </w:tr>
      <w:tr w:rsidR="00697AD5" w:rsidRPr="005F1461" w14:paraId="7F285228" w14:textId="387B56CB"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35453457" w14:textId="00A36B2A" w:rsidR="00697AD5" w:rsidRPr="005F1461" w:rsidRDefault="005517DC" w:rsidP="009B6026">
            <w:pPr>
              <w:jc w:val="both"/>
              <w:rPr>
                <w:rFonts w:ascii="Calibri" w:hAnsi="Calibri" w:cs="Calibri"/>
                <w:b/>
                <w:bCs/>
                <w:i w:val="0"/>
                <w:iCs w:val="0"/>
                <w:sz w:val="22"/>
                <w:szCs w:val="22"/>
              </w:rPr>
            </w:pPr>
            <w:r w:rsidRPr="005F1461">
              <w:rPr>
                <w:rFonts w:ascii="Calibri" w:hAnsi="Calibri" w:cs="Calibri"/>
                <w:b/>
                <w:bCs/>
                <w:i w:val="0"/>
                <w:iCs w:val="0"/>
                <w:sz w:val="22"/>
                <w:szCs w:val="22"/>
              </w:rPr>
              <w:t>PEO4</w:t>
            </w:r>
          </w:p>
        </w:tc>
        <w:tc>
          <w:tcPr>
            <w:tcW w:w="2126" w:type="dxa"/>
            <w:tcBorders>
              <w:right w:val="single" w:sz="4" w:space="0" w:color="auto"/>
            </w:tcBorders>
          </w:tcPr>
          <w:p w14:paraId="3AF5B4DD" w14:textId="56F45B6A" w:rsidR="00697AD5" w:rsidRPr="005F1461" w:rsidRDefault="005517DC"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5.18932 x 10</w:t>
            </w:r>
            <w:r w:rsidRPr="005F1461">
              <w:rPr>
                <w:rFonts w:ascii="Calibri" w:hAnsi="Calibri" w:cs="Calibri"/>
                <w:sz w:val="22"/>
                <w:szCs w:val="22"/>
                <w:vertAlign w:val="superscript"/>
              </w:rPr>
              <w:t>-9</w:t>
            </w:r>
          </w:p>
        </w:tc>
        <w:tc>
          <w:tcPr>
            <w:tcW w:w="2126" w:type="dxa"/>
            <w:tcBorders>
              <w:left w:val="single" w:sz="4" w:space="0" w:color="auto"/>
              <w:right w:val="single" w:sz="4" w:space="0" w:color="auto"/>
            </w:tcBorders>
          </w:tcPr>
          <w:p w14:paraId="6EBD7F76" w14:textId="330DE14C" w:rsidR="00697AD5" w:rsidRPr="005F1461" w:rsidRDefault="00F86A02"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w:t>
            </w:r>
            <w:r w:rsidR="0078577A" w:rsidRPr="005F1461">
              <w:rPr>
                <w:rFonts w:ascii="Calibri" w:hAnsi="Calibri" w:cs="Calibri"/>
                <w:sz w:val="22"/>
                <w:szCs w:val="22"/>
              </w:rPr>
              <w:t>183914</w:t>
            </w:r>
          </w:p>
        </w:tc>
      </w:tr>
      <w:tr w:rsidR="0078577A" w:rsidRPr="005F1461" w14:paraId="69250E6E" w14:textId="77777777"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2461FF18" w14:textId="08354634" w:rsidR="0078577A" w:rsidRPr="005F1461" w:rsidRDefault="0078577A" w:rsidP="009B6026">
            <w:pPr>
              <w:jc w:val="both"/>
              <w:rPr>
                <w:rFonts w:ascii="Calibri" w:hAnsi="Calibri" w:cs="Calibri"/>
                <w:b/>
                <w:bCs/>
                <w:i w:val="0"/>
                <w:iCs w:val="0"/>
                <w:sz w:val="22"/>
                <w:szCs w:val="22"/>
              </w:rPr>
            </w:pPr>
            <w:r w:rsidRPr="005F1461">
              <w:rPr>
                <w:rFonts w:ascii="Calibri" w:hAnsi="Calibri" w:cs="Calibri"/>
                <w:b/>
                <w:bCs/>
                <w:i w:val="0"/>
                <w:iCs w:val="0"/>
                <w:sz w:val="22"/>
                <w:szCs w:val="22"/>
              </w:rPr>
              <w:t>CAOV</w:t>
            </w:r>
            <w:r w:rsidRPr="005F1461">
              <w:rPr>
                <w:rFonts w:ascii="Calibri" w:hAnsi="Calibri" w:cs="Calibri"/>
                <w:b/>
                <w:bCs/>
                <w:i w:val="0"/>
                <w:iCs w:val="0"/>
                <w:sz w:val="22"/>
                <w:szCs w:val="22"/>
                <w:shd w:val="clear" w:color="auto" w:fill="FFFFFF" w:themeFill="background1"/>
              </w:rPr>
              <w:t>3</w:t>
            </w:r>
          </w:p>
        </w:tc>
        <w:tc>
          <w:tcPr>
            <w:tcW w:w="2126" w:type="dxa"/>
            <w:tcBorders>
              <w:right w:val="single" w:sz="4" w:space="0" w:color="auto"/>
            </w:tcBorders>
          </w:tcPr>
          <w:p w14:paraId="5E83F26A" w14:textId="14CA4922" w:rsidR="0078577A" w:rsidRPr="005F1461" w:rsidRDefault="0078577A"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2.68982 x 10</w:t>
            </w:r>
            <w:r w:rsidRPr="005F1461">
              <w:rPr>
                <w:rFonts w:ascii="Calibri" w:hAnsi="Calibri" w:cs="Calibri"/>
                <w:sz w:val="22"/>
                <w:szCs w:val="22"/>
                <w:vertAlign w:val="superscript"/>
              </w:rPr>
              <w:t>-5</w:t>
            </w:r>
          </w:p>
        </w:tc>
        <w:tc>
          <w:tcPr>
            <w:tcW w:w="2126" w:type="dxa"/>
            <w:tcBorders>
              <w:left w:val="single" w:sz="4" w:space="0" w:color="auto"/>
              <w:right w:val="single" w:sz="4" w:space="0" w:color="auto"/>
            </w:tcBorders>
          </w:tcPr>
          <w:p w14:paraId="06F7BD47" w14:textId="018F6FDA" w:rsidR="0078577A" w:rsidRPr="005F1461" w:rsidRDefault="00F507ED"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-0.173970</w:t>
            </w:r>
          </w:p>
        </w:tc>
      </w:tr>
      <w:tr w:rsidR="00F507ED" w:rsidRPr="005F1461" w14:paraId="29483E27" w14:textId="77777777"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60EAB17B" w14:textId="47F357B5" w:rsidR="00F507ED" w:rsidRPr="005F1461" w:rsidRDefault="00F507ED" w:rsidP="009B6026">
            <w:pPr>
              <w:jc w:val="both"/>
              <w:rPr>
                <w:rFonts w:ascii="Calibri" w:hAnsi="Calibri" w:cs="Calibri"/>
                <w:b/>
                <w:bCs/>
                <w:i w:val="0"/>
                <w:iCs w:val="0"/>
                <w:sz w:val="22"/>
                <w:szCs w:val="22"/>
              </w:rPr>
            </w:pPr>
            <w:r w:rsidRPr="005F1461">
              <w:rPr>
                <w:rFonts w:ascii="Calibri" w:hAnsi="Calibri" w:cs="Calibri"/>
                <w:b/>
                <w:bCs/>
                <w:i w:val="0"/>
                <w:iCs w:val="0"/>
                <w:sz w:val="22"/>
                <w:szCs w:val="22"/>
              </w:rPr>
              <w:t>JHOS4</w:t>
            </w:r>
          </w:p>
        </w:tc>
        <w:tc>
          <w:tcPr>
            <w:tcW w:w="2126" w:type="dxa"/>
            <w:tcBorders>
              <w:right w:val="single" w:sz="4" w:space="0" w:color="auto"/>
            </w:tcBorders>
          </w:tcPr>
          <w:p w14:paraId="26A79D04" w14:textId="003DA31C" w:rsidR="00F507ED" w:rsidRPr="005F1461" w:rsidRDefault="00F507ED"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4.09742 x 10</w:t>
            </w:r>
            <w:r w:rsidRPr="005F1461">
              <w:rPr>
                <w:rFonts w:ascii="Calibri" w:hAnsi="Calibri" w:cs="Calibri"/>
                <w:sz w:val="22"/>
                <w:szCs w:val="22"/>
                <w:vertAlign w:val="superscript"/>
              </w:rPr>
              <w:t>-4</w:t>
            </w:r>
          </w:p>
        </w:tc>
        <w:tc>
          <w:tcPr>
            <w:tcW w:w="2126" w:type="dxa"/>
            <w:tcBorders>
              <w:left w:val="single" w:sz="4" w:space="0" w:color="auto"/>
              <w:right w:val="single" w:sz="4" w:space="0" w:color="auto"/>
            </w:tcBorders>
          </w:tcPr>
          <w:p w14:paraId="073F7A6C" w14:textId="22BEBED9" w:rsidR="00F507ED" w:rsidRPr="005F1461" w:rsidRDefault="00F507ED"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-0.165705</w:t>
            </w:r>
          </w:p>
        </w:tc>
      </w:tr>
      <w:tr w:rsidR="00F507ED" w:rsidRPr="005F1461" w14:paraId="7CD9E209" w14:textId="77777777"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5815E580" w14:textId="5E803ECB" w:rsidR="00F507ED" w:rsidRPr="005F1461" w:rsidRDefault="00F507ED" w:rsidP="009B6026">
            <w:pPr>
              <w:jc w:val="both"/>
              <w:rPr>
                <w:rFonts w:ascii="Calibri" w:hAnsi="Calibri" w:cs="Calibri"/>
                <w:b/>
                <w:bCs/>
                <w:i w:val="0"/>
                <w:iCs w:val="0"/>
                <w:sz w:val="22"/>
                <w:szCs w:val="22"/>
              </w:rPr>
            </w:pPr>
            <w:r w:rsidRPr="005F1461">
              <w:rPr>
                <w:rFonts w:ascii="Calibri" w:hAnsi="Calibri" w:cs="Calibri"/>
                <w:b/>
                <w:bCs/>
                <w:i w:val="0"/>
                <w:iCs w:val="0"/>
                <w:sz w:val="22"/>
                <w:szCs w:val="22"/>
              </w:rPr>
              <w:t>ES2</w:t>
            </w:r>
          </w:p>
        </w:tc>
        <w:tc>
          <w:tcPr>
            <w:tcW w:w="2126" w:type="dxa"/>
            <w:tcBorders>
              <w:right w:val="single" w:sz="4" w:space="0" w:color="auto"/>
            </w:tcBorders>
          </w:tcPr>
          <w:p w14:paraId="5B125429" w14:textId="40740387" w:rsidR="00F507ED" w:rsidRPr="005F1461" w:rsidRDefault="00023C6F"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8.57693</w:t>
            </w:r>
            <w:r w:rsidR="00F507ED" w:rsidRPr="005F1461">
              <w:rPr>
                <w:rFonts w:ascii="Calibri" w:hAnsi="Calibri" w:cs="Calibri"/>
                <w:sz w:val="22"/>
                <w:szCs w:val="22"/>
              </w:rPr>
              <w:t xml:space="preserve"> x 10</w:t>
            </w:r>
            <w:r w:rsidR="00F507ED" w:rsidRPr="005F1461">
              <w:rPr>
                <w:rFonts w:ascii="Calibri" w:hAnsi="Calibri" w:cs="Calibri"/>
                <w:sz w:val="22"/>
                <w:szCs w:val="22"/>
                <w:vertAlign w:val="superscript"/>
              </w:rPr>
              <w:t>-</w:t>
            </w:r>
            <w:r w:rsidRPr="005F1461">
              <w:rPr>
                <w:rFonts w:ascii="Calibri" w:hAnsi="Calibri" w:cs="Calibri"/>
                <w:sz w:val="22"/>
                <w:szCs w:val="22"/>
                <w:vertAlign w:val="superscript"/>
              </w:rPr>
              <w:t>10</w:t>
            </w:r>
          </w:p>
        </w:tc>
        <w:tc>
          <w:tcPr>
            <w:tcW w:w="2126" w:type="dxa"/>
            <w:tcBorders>
              <w:left w:val="single" w:sz="4" w:space="0" w:color="auto"/>
              <w:right w:val="single" w:sz="4" w:space="0" w:color="auto"/>
            </w:tcBorders>
          </w:tcPr>
          <w:p w14:paraId="6933A1FA" w14:textId="5B85738A" w:rsidR="00F507ED" w:rsidRPr="005F1461" w:rsidRDefault="00023C6F"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-0.139105</w:t>
            </w:r>
          </w:p>
        </w:tc>
      </w:tr>
      <w:tr w:rsidR="00023C6F" w:rsidRPr="005F1461" w14:paraId="08C5FD0F" w14:textId="77777777"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783C9B7E" w14:textId="6AE8514B" w:rsidR="00023C6F" w:rsidRPr="005F1461" w:rsidRDefault="00023C6F" w:rsidP="009B6026">
            <w:pPr>
              <w:jc w:val="both"/>
              <w:rPr>
                <w:rFonts w:ascii="Calibri" w:hAnsi="Calibri" w:cs="Calibri"/>
                <w:b/>
                <w:bCs/>
                <w:i w:val="0"/>
                <w:iCs w:val="0"/>
                <w:sz w:val="22"/>
                <w:szCs w:val="22"/>
              </w:rPr>
            </w:pPr>
            <w:r w:rsidRPr="005F1461">
              <w:rPr>
                <w:rFonts w:ascii="Calibri" w:hAnsi="Calibri" w:cs="Calibri"/>
                <w:b/>
                <w:bCs/>
                <w:i w:val="0"/>
                <w:iCs w:val="0"/>
                <w:sz w:val="22"/>
                <w:szCs w:val="22"/>
              </w:rPr>
              <w:t>PEO1</w:t>
            </w:r>
          </w:p>
        </w:tc>
        <w:tc>
          <w:tcPr>
            <w:tcW w:w="2126" w:type="dxa"/>
            <w:tcBorders>
              <w:right w:val="single" w:sz="4" w:space="0" w:color="auto"/>
            </w:tcBorders>
          </w:tcPr>
          <w:p w14:paraId="4826310D" w14:textId="4B0E58DD" w:rsidR="00023C6F" w:rsidRPr="005F1461" w:rsidRDefault="001020B8"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2.68663 x 10</w:t>
            </w:r>
            <w:r w:rsidRPr="005F1461">
              <w:rPr>
                <w:rFonts w:ascii="Calibri" w:hAnsi="Calibri" w:cs="Calibri"/>
                <w:sz w:val="22"/>
                <w:szCs w:val="22"/>
                <w:vertAlign w:val="superscript"/>
              </w:rPr>
              <w:t>-9</w:t>
            </w:r>
          </w:p>
        </w:tc>
        <w:tc>
          <w:tcPr>
            <w:tcW w:w="2126" w:type="dxa"/>
            <w:tcBorders>
              <w:left w:val="single" w:sz="4" w:space="0" w:color="auto"/>
              <w:right w:val="single" w:sz="4" w:space="0" w:color="auto"/>
            </w:tcBorders>
          </w:tcPr>
          <w:p w14:paraId="7C34985C" w14:textId="2A6E16D4" w:rsidR="00023C6F" w:rsidRPr="005F1461" w:rsidRDefault="001020B8"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-0.130448</w:t>
            </w:r>
          </w:p>
        </w:tc>
      </w:tr>
      <w:tr w:rsidR="001020B8" w:rsidRPr="005F1461" w14:paraId="05178A19" w14:textId="77777777"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2547547D" w14:textId="6CB997BC" w:rsidR="001020B8" w:rsidRPr="005F1461" w:rsidRDefault="001020B8" w:rsidP="009B6026">
            <w:pPr>
              <w:jc w:val="both"/>
              <w:rPr>
                <w:rFonts w:ascii="Calibri" w:hAnsi="Calibri" w:cs="Calibri"/>
                <w:b/>
                <w:bCs/>
                <w:i w:val="0"/>
                <w:iCs w:val="0"/>
                <w:sz w:val="22"/>
                <w:szCs w:val="22"/>
              </w:rPr>
            </w:pPr>
            <w:r w:rsidRPr="005F1461">
              <w:rPr>
                <w:rFonts w:ascii="Calibri" w:hAnsi="Calibri" w:cs="Calibri"/>
                <w:b/>
                <w:bCs/>
                <w:i w:val="0"/>
                <w:iCs w:val="0"/>
                <w:sz w:val="22"/>
                <w:szCs w:val="22"/>
              </w:rPr>
              <w:t>CAOV4</w:t>
            </w:r>
          </w:p>
        </w:tc>
        <w:tc>
          <w:tcPr>
            <w:tcW w:w="2126" w:type="dxa"/>
            <w:tcBorders>
              <w:right w:val="single" w:sz="4" w:space="0" w:color="auto"/>
            </w:tcBorders>
          </w:tcPr>
          <w:p w14:paraId="3C810099" w14:textId="2B1ED69F" w:rsidR="001020B8" w:rsidRPr="005F1461" w:rsidRDefault="00095F9C"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2.94089</w:t>
            </w:r>
            <w:r w:rsidR="001020B8" w:rsidRPr="005F1461">
              <w:rPr>
                <w:rFonts w:ascii="Calibri" w:hAnsi="Calibri" w:cs="Calibri"/>
                <w:sz w:val="22"/>
                <w:szCs w:val="22"/>
              </w:rPr>
              <w:t xml:space="preserve"> x 10</w:t>
            </w:r>
            <w:r w:rsidR="001020B8" w:rsidRPr="005F1461">
              <w:rPr>
                <w:rFonts w:ascii="Calibri" w:hAnsi="Calibri" w:cs="Calibri"/>
                <w:sz w:val="22"/>
                <w:szCs w:val="22"/>
                <w:vertAlign w:val="superscript"/>
              </w:rPr>
              <w:t>-</w:t>
            </w:r>
            <w:r w:rsidRPr="005F1461">
              <w:rPr>
                <w:rFonts w:ascii="Calibri" w:hAnsi="Calibri" w:cs="Calibri"/>
                <w:sz w:val="22"/>
                <w:szCs w:val="22"/>
                <w:vertAlign w:val="superscript"/>
              </w:rPr>
              <w:t>10</w:t>
            </w:r>
          </w:p>
        </w:tc>
        <w:tc>
          <w:tcPr>
            <w:tcW w:w="2126" w:type="dxa"/>
            <w:tcBorders>
              <w:left w:val="single" w:sz="4" w:space="0" w:color="auto"/>
              <w:right w:val="single" w:sz="4" w:space="0" w:color="auto"/>
            </w:tcBorders>
          </w:tcPr>
          <w:p w14:paraId="3C00C878" w14:textId="43D6E18D" w:rsidR="001020B8" w:rsidRPr="005F1461" w:rsidRDefault="00095F9C"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-0.119685</w:t>
            </w:r>
          </w:p>
        </w:tc>
      </w:tr>
      <w:tr w:rsidR="00095F9C" w:rsidRPr="005F1461" w14:paraId="4F54EBA9" w14:textId="77777777"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591AE0DA" w14:textId="0AC9DF67" w:rsidR="00095F9C" w:rsidRPr="005F1461" w:rsidRDefault="00095F9C" w:rsidP="009B6026">
            <w:pPr>
              <w:jc w:val="both"/>
              <w:rPr>
                <w:rFonts w:ascii="Calibri" w:hAnsi="Calibri" w:cs="Calibri"/>
                <w:b/>
                <w:bCs/>
                <w:i w:val="0"/>
                <w:iCs w:val="0"/>
                <w:sz w:val="22"/>
                <w:szCs w:val="22"/>
              </w:rPr>
            </w:pPr>
            <w:r w:rsidRPr="005F1461">
              <w:rPr>
                <w:rFonts w:ascii="Calibri" w:hAnsi="Calibri" w:cs="Calibri"/>
                <w:b/>
                <w:bCs/>
                <w:i w:val="0"/>
                <w:iCs w:val="0"/>
                <w:sz w:val="22"/>
                <w:szCs w:val="22"/>
              </w:rPr>
              <w:t>NIHOVCAR3</w:t>
            </w:r>
          </w:p>
        </w:tc>
        <w:tc>
          <w:tcPr>
            <w:tcW w:w="2126" w:type="dxa"/>
            <w:tcBorders>
              <w:right w:val="single" w:sz="4" w:space="0" w:color="auto"/>
            </w:tcBorders>
          </w:tcPr>
          <w:p w14:paraId="7730EF13" w14:textId="47D25447" w:rsidR="00095F9C" w:rsidRPr="005F1461" w:rsidRDefault="0030679D"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0.0</w:t>
            </w:r>
            <w:r w:rsidR="00095F9C" w:rsidRPr="005F1461">
              <w:rPr>
                <w:rFonts w:ascii="Calibri" w:hAnsi="Calibri" w:cs="Calibri"/>
                <w:sz w:val="22"/>
                <w:szCs w:val="22"/>
              </w:rPr>
              <w:t>4524</w:t>
            </w:r>
            <w:r w:rsidR="00B336BC" w:rsidRPr="005F1461">
              <w:rPr>
                <w:rFonts w:ascii="Calibri" w:hAnsi="Calibri" w:cs="Calibri"/>
                <w:sz w:val="22"/>
                <w:szCs w:val="22"/>
              </w:rPr>
              <w:t>59</w:t>
            </w:r>
          </w:p>
        </w:tc>
        <w:tc>
          <w:tcPr>
            <w:tcW w:w="2126" w:type="dxa"/>
            <w:tcBorders>
              <w:left w:val="single" w:sz="4" w:space="0" w:color="auto"/>
              <w:right w:val="single" w:sz="4" w:space="0" w:color="auto"/>
            </w:tcBorders>
          </w:tcPr>
          <w:p w14:paraId="2B50A19E" w14:textId="4595D1F3" w:rsidR="00095F9C" w:rsidRPr="005F1461" w:rsidRDefault="00B336BC"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-0.117682</w:t>
            </w:r>
          </w:p>
        </w:tc>
      </w:tr>
      <w:tr w:rsidR="00B336BC" w:rsidRPr="005F1461" w14:paraId="4E017423" w14:textId="77777777"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1BCF88F8" w14:textId="10A3817E" w:rsidR="00B336BC" w:rsidRPr="005F1461" w:rsidRDefault="00B336BC" w:rsidP="009B6026">
            <w:pPr>
              <w:jc w:val="both"/>
              <w:rPr>
                <w:rFonts w:ascii="Calibri" w:hAnsi="Calibri" w:cs="Calibri"/>
                <w:b/>
                <w:bCs/>
                <w:i w:val="0"/>
                <w:iCs w:val="0"/>
                <w:sz w:val="22"/>
                <w:szCs w:val="22"/>
              </w:rPr>
            </w:pPr>
            <w:r w:rsidRPr="005F1461">
              <w:rPr>
                <w:rFonts w:ascii="Calibri" w:hAnsi="Calibri" w:cs="Calibri"/>
                <w:b/>
                <w:bCs/>
                <w:i w:val="0"/>
                <w:iCs w:val="0"/>
                <w:sz w:val="22"/>
                <w:szCs w:val="22"/>
              </w:rPr>
              <w:t>COV318</w:t>
            </w:r>
          </w:p>
        </w:tc>
        <w:tc>
          <w:tcPr>
            <w:tcW w:w="2126" w:type="dxa"/>
            <w:tcBorders>
              <w:right w:val="single" w:sz="4" w:space="0" w:color="auto"/>
            </w:tcBorders>
          </w:tcPr>
          <w:p w14:paraId="03C65229" w14:textId="6AF80839" w:rsidR="00B336BC" w:rsidRPr="005F1461" w:rsidRDefault="0030679D"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0.14002</w:t>
            </w:r>
            <w:r w:rsidR="00C51304" w:rsidRPr="005F1461">
              <w:rPr>
                <w:rFonts w:ascii="Calibri" w:hAnsi="Calibri" w:cs="Calibri"/>
                <w:sz w:val="22"/>
                <w:szCs w:val="22"/>
              </w:rPr>
              <w:t>47</w:t>
            </w:r>
          </w:p>
        </w:tc>
        <w:tc>
          <w:tcPr>
            <w:tcW w:w="2126" w:type="dxa"/>
            <w:tcBorders>
              <w:left w:val="single" w:sz="4" w:space="0" w:color="auto"/>
              <w:right w:val="single" w:sz="4" w:space="0" w:color="auto"/>
            </w:tcBorders>
          </w:tcPr>
          <w:p w14:paraId="6A4AADFB" w14:textId="75208366" w:rsidR="00B336BC" w:rsidRPr="005F1461" w:rsidRDefault="00D4480D"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w:t>
            </w:r>
            <w:r w:rsidR="005127F7" w:rsidRPr="005F1461">
              <w:rPr>
                <w:rFonts w:ascii="Calibri" w:hAnsi="Calibri" w:cs="Calibri"/>
                <w:sz w:val="22"/>
                <w:szCs w:val="22"/>
              </w:rPr>
              <w:t>0.1</w:t>
            </w:r>
            <w:r w:rsidR="008640F1" w:rsidRPr="005F1461">
              <w:rPr>
                <w:rFonts w:ascii="Calibri" w:hAnsi="Calibri" w:cs="Calibri"/>
                <w:sz w:val="22"/>
                <w:szCs w:val="22"/>
              </w:rPr>
              <w:t>00973</w:t>
            </w:r>
          </w:p>
        </w:tc>
      </w:tr>
      <w:tr w:rsidR="008640F1" w:rsidRPr="005F1461" w14:paraId="734FA229" w14:textId="77777777"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shd w:val="clear" w:color="auto" w:fill="F2F2F2" w:themeFill="background1" w:themeFillShade="F2"/>
          </w:tcPr>
          <w:p w14:paraId="364BCDE8" w14:textId="7FC1DFDF" w:rsidR="008640F1" w:rsidRPr="005F1461" w:rsidRDefault="008640F1" w:rsidP="009B6026">
            <w:pPr>
              <w:jc w:val="both"/>
              <w:rPr>
                <w:rFonts w:ascii="Calibri" w:hAnsi="Calibri" w:cs="Calibri"/>
                <w:b/>
                <w:bCs/>
                <w:i w:val="0"/>
                <w:iCs w:val="0"/>
                <w:sz w:val="22"/>
                <w:szCs w:val="22"/>
              </w:rPr>
            </w:pPr>
            <w:r w:rsidRPr="005F1461">
              <w:rPr>
                <w:rFonts w:ascii="Calibri" w:hAnsi="Calibri" w:cs="Calibri"/>
                <w:b/>
                <w:bCs/>
                <w:i w:val="0"/>
                <w:iCs w:val="0"/>
                <w:sz w:val="22"/>
                <w:szCs w:val="22"/>
              </w:rPr>
              <w:t>HEYA8</w:t>
            </w:r>
          </w:p>
        </w:tc>
        <w:tc>
          <w:tcPr>
            <w:tcW w:w="2126" w:type="dxa"/>
            <w:tcBorders>
              <w:right w:val="single" w:sz="4" w:space="0" w:color="auto"/>
            </w:tcBorders>
          </w:tcPr>
          <w:p w14:paraId="15270D16" w14:textId="48606A24" w:rsidR="008640F1" w:rsidRPr="005F1461" w:rsidRDefault="008640F1"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w:t>
            </w:r>
            <w:r w:rsidR="00D91C07" w:rsidRPr="005F1461">
              <w:rPr>
                <w:rFonts w:ascii="Calibri" w:hAnsi="Calibri" w:cs="Calibri"/>
                <w:sz w:val="22"/>
                <w:szCs w:val="22"/>
              </w:rPr>
              <w:t>6149733</w:t>
            </w:r>
          </w:p>
        </w:tc>
        <w:tc>
          <w:tcPr>
            <w:tcW w:w="2126" w:type="dxa"/>
            <w:tcBorders>
              <w:left w:val="single" w:sz="4" w:space="0" w:color="auto"/>
              <w:right w:val="single" w:sz="4" w:space="0" w:color="auto"/>
            </w:tcBorders>
          </w:tcPr>
          <w:p w14:paraId="162DBA45" w14:textId="331DF234" w:rsidR="008640F1" w:rsidRPr="005F1461" w:rsidRDefault="00D91C07"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-0.02</w:t>
            </w:r>
            <w:r w:rsidR="006C3D57" w:rsidRPr="005F1461">
              <w:rPr>
                <w:rFonts w:ascii="Calibri" w:hAnsi="Calibri" w:cs="Calibri"/>
                <w:sz w:val="22"/>
                <w:szCs w:val="22"/>
              </w:rPr>
              <w:t>8539</w:t>
            </w:r>
          </w:p>
        </w:tc>
      </w:tr>
      <w:tr w:rsidR="006C3D57" w:rsidRPr="005F1461" w14:paraId="280ECC17" w14:textId="77777777" w:rsidTr="007D19FF">
        <w:trPr>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tcBorders>
          </w:tcPr>
          <w:p w14:paraId="315E77F2" w14:textId="2454060A" w:rsidR="006C3D57" w:rsidRPr="005F1461" w:rsidRDefault="006C3D57" w:rsidP="009B6026">
            <w:pPr>
              <w:jc w:val="both"/>
              <w:rPr>
                <w:rFonts w:ascii="Calibri" w:hAnsi="Calibri" w:cs="Calibri"/>
                <w:b/>
                <w:bCs/>
                <w:i w:val="0"/>
                <w:iCs w:val="0"/>
                <w:sz w:val="22"/>
                <w:szCs w:val="22"/>
              </w:rPr>
            </w:pPr>
            <w:r w:rsidRPr="005F1461">
              <w:rPr>
                <w:rFonts w:ascii="Calibri" w:hAnsi="Calibri" w:cs="Calibri"/>
                <w:b/>
                <w:bCs/>
                <w:i w:val="0"/>
                <w:iCs w:val="0"/>
                <w:sz w:val="22"/>
                <w:szCs w:val="22"/>
              </w:rPr>
              <w:t>KURAMOCHI</w:t>
            </w:r>
          </w:p>
        </w:tc>
        <w:tc>
          <w:tcPr>
            <w:tcW w:w="2126" w:type="dxa"/>
            <w:tcBorders>
              <w:right w:val="single" w:sz="4" w:space="0" w:color="auto"/>
            </w:tcBorders>
          </w:tcPr>
          <w:p w14:paraId="102C4679" w14:textId="53685053" w:rsidR="006C3D57" w:rsidRPr="005F1461" w:rsidRDefault="006C3D57"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0.6070</w:t>
            </w:r>
            <w:r w:rsidR="00E005AD" w:rsidRPr="005F1461">
              <w:rPr>
                <w:rFonts w:ascii="Calibri" w:hAnsi="Calibri" w:cs="Calibri"/>
                <w:sz w:val="22"/>
                <w:szCs w:val="22"/>
              </w:rPr>
              <w:t>81</w:t>
            </w:r>
            <w:r w:rsidR="0005467B" w:rsidRPr="005F1461">
              <w:rPr>
                <w:rFonts w:ascii="Calibri" w:hAnsi="Calibri" w:cs="Calibri"/>
                <w:sz w:val="22"/>
                <w:szCs w:val="22"/>
              </w:rPr>
              <w:t>1</w:t>
            </w:r>
          </w:p>
        </w:tc>
        <w:tc>
          <w:tcPr>
            <w:tcW w:w="2126" w:type="dxa"/>
            <w:tcBorders>
              <w:left w:val="single" w:sz="4" w:space="0" w:color="auto"/>
              <w:right w:val="single" w:sz="4" w:space="0" w:color="auto"/>
            </w:tcBorders>
          </w:tcPr>
          <w:p w14:paraId="0D985558" w14:textId="1E0C1E41" w:rsidR="006C3D57" w:rsidRPr="005F1461" w:rsidRDefault="00E005AD" w:rsidP="007D19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0.012544</w:t>
            </w:r>
          </w:p>
        </w:tc>
      </w:tr>
      <w:tr w:rsidR="00E005AD" w:rsidRPr="005F1461" w14:paraId="08E77430" w14:textId="77777777" w:rsidTr="007D19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6" w:type="dxa"/>
            <w:tcBorders>
              <w:left w:val="single" w:sz="4" w:space="0" w:color="auto"/>
              <w:bottom w:val="single" w:sz="4" w:space="0" w:color="auto"/>
            </w:tcBorders>
            <w:shd w:val="clear" w:color="auto" w:fill="F2F2F2" w:themeFill="background1" w:themeFillShade="F2"/>
          </w:tcPr>
          <w:p w14:paraId="3D29F41A" w14:textId="48A92A1E" w:rsidR="00E005AD" w:rsidRPr="005F1461" w:rsidRDefault="00E005AD" w:rsidP="00282B39">
            <w:pPr>
              <w:jc w:val="both"/>
              <w:rPr>
                <w:rFonts w:ascii="Calibri" w:hAnsi="Calibri" w:cs="Calibri"/>
                <w:b/>
                <w:bCs/>
                <w:i w:val="0"/>
                <w:iCs w:val="0"/>
                <w:sz w:val="22"/>
                <w:szCs w:val="22"/>
              </w:rPr>
            </w:pPr>
            <w:r w:rsidRPr="005F1461">
              <w:rPr>
                <w:rFonts w:ascii="Calibri" w:hAnsi="Calibri" w:cs="Calibri"/>
                <w:b/>
                <w:bCs/>
                <w:i w:val="0"/>
                <w:iCs w:val="0"/>
                <w:sz w:val="22"/>
                <w:szCs w:val="22"/>
              </w:rPr>
              <w:t>COV362</w:t>
            </w:r>
          </w:p>
        </w:tc>
        <w:tc>
          <w:tcPr>
            <w:tcW w:w="2126" w:type="dxa"/>
            <w:tcBorders>
              <w:bottom w:val="single" w:sz="4" w:space="0" w:color="auto"/>
              <w:right w:val="single" w:sz="4" w:space="0" w:color="auto"/>
            </w:tcBorders>
          </w:tcPr>
          <w:p w14:paraId="0D8659B2" w14:textId="361B6116" w:rsidR="00E005AD" w:rsidRPr="005F1461" w:rsidRDefault="00E005AD"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w:t>
            </w:r>
            <w:r w:rsidR="0005467B" w:rsidRPr="005F1461">
              <w:rPr>
                <w:rFonts w:ascii="Calibri" w:hAnsi="Calibri" w:cs="Calibri"/>
                <w:sz w:val="22"/>
                <w:szCs w:val="22"/>
              </w:rPr>
              <w:t>3106583</w:t>
            </w:r>
          </w:p>
        </w:tc>
        <w:tc>
          <w:tcPr>
            <w:tcW w:w="2126" w:type="dxa"/>
            <w:tcBorders>
              <w:left w:val="single" w:sz="4" w:space="0" w:color="auto"/>
              <w:bottom w:val="single" w:sz="4" w:space="0" w:color="auto"/>
              <w:right w:val="single" w:sz="4" w:space="0" w:color="auto"/>
            </w:tcBorders>
          </w:tcPr>
          <w:p w14:paraId="762BC9BE" w14:textId="1B7FEC65" w:rsidR="00E005AD" w:rsidRPr="005F1461" w:rsidRDefault="0005467B" w:rsidP="007D19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F1461">
              <w:rPr>
                <w:rFonts w:ascii="Calibri" w:hAnsi="Calibri" w:cs="Calibri"/>
                <w:sz w:val="22"/>
                <w:szCs w:val="22"/>
              </w:rPr>
              <w:t>0.023102</w:t>
            </w:r>
          </w:p>
        </w:tc>
      </w:tr>
    </w:tbl>
    <w:p w14:paraId="4FF35F43" w14:textId="77777777" w:rsidR="00282B39" w:rsidRPr="005F1461" w:rsidRDefault="00282B39" w:rsidP="00282B39">
      <w:pPr>
        <w:spacing w:line="240" w:lineRule="auto"/>
        <w:jc w:val="both"/>
        <w:rPr>
          <w:rFonts w:ascii="Calibri" w:hAnsi="Calibri" w:cs="Calibri"/>
          <w:sz w:val="22"/>
          <w:szCs w:val="22"/>
        </w:rPr>
      </w:pPr>
    </w:p>
    <w:p w14:paraId="63041CF5" w14:textId="4101CBD7" w:rsidR="009C79EE" w:rsidRDefault="0007700F" w:rsidP="00A94F10">
      <w:pPr>
        <w:pStyle w:val="Caption"/>
        <w:keepNext/>
        <w:rPr>
          <w:rFonts w:ascii="Calibri" w:hAnsi="Calibri" w:cs="Calibri"/>
          <w:i w:val="0"/>
          <w:iCs w:val="0"/>
          <w:sz w:val="22"/>
          <w:szCs w:val="22"/>
        </w:rPr>
      </w:pPr>
      <w:r>
        <w:rPr>
          <w:rFonts w:ascii="Calibri" w:hAnsi="Calibri" w:cs="Calibri"/>
          <w:b/>
          <w:bCs/>
          <w:i w:val="0"/>
          <w:iCs w:val="0"/>
          <w:color w:val="auto"/>
          <w:sz w:val="22"/>
          <w:szCs w:val="22"/>
        </w:rPr>
        <w:t xml:space="preserve">Supplementary </w:t>
      </w:r>
      <w:r w:rsidR="007D19FF" w:rsidRPr="005F1461">
        <w:rPr>
          <w:rFonts w:ascii="Calibri" w:hAnsi="Calibri" w:cs="Calibri"/>
          <w:b/>
          <w:bCs/>
          <w:i w:val="0"/>
          <w:iCs w:val="0"/>
          <w:color w:val="auto"/>
          <w:sz w:val="22"/>
          <w:szCs w:val="22"/>
        </w:rPr>
        <w:t xml:space="preserve">Table </w:t>
      </w:r>
      <w:r w:rsidR="00083FF6">
        <w:rPr>
          <w:rFonts w:ascii="Calibri" w:hAnsi="Calibri" w:cs="Calibri"/>
          <w:b/>
          <w:bCs/>
          <w:i w:val="0"/>
          <w:iCs w:val="0"/>
          <w:color w:val="auto"/>
          <w:sz w:val="22"/>
          <w:szCs w:val="22"/>
        </w:rPr>
        <w:t>1</w:t>
      </w:r>
      <w:r w:rsidR="007D19FF" w:rsidRPr="005F1461">
        <w:rPr>
          <w:rFonts w:ascii="Calibri" w:hAnsi="Calibri" w:cs="Calibri"/>
          <w:b/>
          <w:bCs/>
          <w:i w:val="0"/>
          <w:iCs w:val="0"/>
          <w:color w:val="auto"/>
          <w:sz w:val="22"/>
          <w:szCs w:val="22"/>
        </w:rPr>
        <w:t xml:space="preserve">. Pearson correlation and p-values for gene knockdown simulations. </w:t>
      </w:r>
      <w:r w:rsidR="007D19FF" w:rsidRPr="005F1461">
        <w:rPr>
          <w:rFonts w:ascii="Calibri" w:hAnsi="Calibri" w:cs="Calibri"/>
          <w:i w:val="0"/>
          <w:iCs w:val="0"/>
          <w:color w:val="auto"/>
          <w:sz w:val="22"/>
          <w:szCs w:val="22"/>
        </w:rPr>
        <w:t>The 13 out of 17 significant models are those below with p</w:t>
      </w:r>
      <w:r w:rsidR="007D19FF" w:rsidRPr="005F1461">
        <w:rPr>
          <w:rFonts w:ascii="Calibri" w:hAnsi="Calibri" w:cs="Calibri"/>
          <w:i w:val="0"/>
          <w:iCs w:val="0"/>
          <w:sz w:val="22"/>
          <w:szCs w:val="22"/>
        </w:rPr>
        <w:t>≤</w:t>
      </w:r>
      <w:r w:rsidR="007D19FF" w:rsidRPr="005F1461">
        <w:rPr>
          <w:rFonts w:ascii="Calibri" w:hAnsi="Calibri" w:cs="Calibri"/>
          <w:i w:val="0"/>
          <w:iCs w:val="0"/>
          <w:color w:val="auto"/>
          <w:sz w:val="22"/>
          <w:szCs w:val="22"/>
        </w:rPr>
        <w:t xml:space="preserve">0.05. Ordered from smallest to largest </w:t>
      </w:r>
      <w:r w:rsidR="007D19FF" w:rsidRPr="005F1461">
        <w:rPr>
          <w:rFonts w:ascii="Calibri" w:hAnsi="Calibri" w:cs="Calibri"/>
          <w:i w:val="0"/>
          <w:iCs w:val="0"/>
          <w:sz w:val="22"/>
          <w:szCs w:val="22"/>
        </w:rPr>
        <w:t>r.</w:t>
      </w:r>
    </w:p>
    <w:p w14:paraId="0B3A32EB" w14:textId="77777777" w:rsidR="0007700F" w:rsidRPr="0007700F" w:rsidRDefault="0007700F" w:rsidP="0007700F"/>
    <w:tbl>
      <w:tblPr>
        <w:tblStyle w:val="PlainTable5"/>
        <w:tblW w:w="9781" w:type="dxa"/>
        <w:tblLayout w:type="fixed"/>
        <w:tblLook w:val="04A0" w:firstRow="1" w:lastRow="0" w:firstColumn="1" w:lastColumn="0" w:noHBand="0" w:noVBand="1"/>
      </w:tblPr>
      <w:tblGrid>
        <w:gridCol w:w="2127"/>
        <w:gridCol w:w="2268"/>
        <w:gridCol w:w="2268"/>
        <w:gridCol w:w="3118"/>
      </w:tblGrid>
      <w:tr w:rsidR="00701FD4" w:rsidRPr="005F1461" w14:paraId="4E04E09C" w14:textId="77777777" w:rsidTr="007850BD">
        <w:trPr>
          <w:cnfStyle w:val="100000000000" w:firstRow="1" w:lastRow="0" w:firstColumn="0" w:lastColumn="0" w:oddVBand="0" w:evenVBand="0" w:oddHBand="0" w:evenHBand="0" w:firstRowFirstColumn="0" w:firstRowLastColumn="0" w:lastRowFirstColumn="0" w:lastRowLastColumn="0"/>
          <w:trHeight w:val="700"/>
        </w:trPr>
        <w:tc>
          <w:tcPr>
            <w:cnfStyle w:val="001000000100" w:firstRow="0" w:lastRow="0" w:firstColumn="1" w:lastColumn="0" w:oddVBand="0" w:evenVBand="0" w:oddHBand="0" w:evenHBand="0" w:firstRowFirstColumn="1" w:firstRowLastColumn="0" w:lastRowFirstColumn="0" w:lastRowLastColumn="0"/>
            <w:tcW w:w="2127" w:type="dxa"/>
            <w:tcBorders>
              <w:top w:val="single" w:sz="4" w:space="0" w:color="auto"/>
              <w:left w:val="single" w:sz="4" w:space="0" w:color="auto"/>
            </w:tcBorders>
            <w:vAlign w:val="center"/>
          </w:tcPr>
          <w:p w14:paraId="7404E4FD" w14:textId="77777777" w:rsidR="00701FD4" w:rsidRPr="005F1461" w:rsidRDefault="00701FD4" w:rsidP="007850BD">
            <w:pPr>
              <w:spacing w:before="120"/>
              <w:rPr>
                <w:rFonts w:ascii="Calibri" w:hAnsi="Calibri" w:cs="Calibri"/>
                <w:b/>
                <w:i w:val="0"/>
                <w:color w:val="000000" w:themeColor="text1"/>
                <w:sz w:val="22"/>
                <w:szCs w:val="22"/>
              </w:rPr>
            </w:pPr>
            <w:bookmarkStart w:id="1" w:name="_Hlk180485945"/>
            <w:r w:rsidRPr="005F1461">
              <w:rPr>
                <w:rFonts w:ascii="Calibri" w:hAnsi="Calibri" w:cs="Calibri"/>
                <w:b/>
                <w:i w:val="0"/>
                <w:color w:val="000000" w:themeColor="text1"/>
                <w:sz w:val="22"/>
                <w:szCs w:val="22"/>
              </w:rPr>
              <w:t>Dataset</w:t>
            </w:r>
          </w:p>
        </w:tc>
        <w:tc>
          <w:tcPr>
            <w:tcW w:w="2268" w:type="dxa"/>
            <w:tcBorders>
              <w:top w:val="single" w:sz="4" w:space="0" w:color="auto"/>
            </w:tcBorders>
            <w:vAlign w:val="center"/>
          </w:tcPr>
          <w:p w14:paraId="7AD1A53C" w14:textId="77777777" w:rsidR="00701FD4" w:rsidRPr="005F1461" w:rsidRDefault="00701FD4" w:rsidP="007850BD">
            <w:pPr>
              <w:spacing w:before="120"/>
              <w:cnfStyle w:val="100000000000" w:firstRow="1" w:lastRow="0" w:firstColumn="0" w:lastColumn="0" w:oddVBand="0" w:evenVBand="0" w:oddHBand="0" w:evenHBand="0" w:firstRowFirstColumn="0" w:firstRowLastColumn="0" w:lastRowFirstColumn="0" w:lastRowLastColumn="0"/>
              <w:rPr>
                <w:rFonts w:ascii="Calibri" w:hAnsi="Calibri" w:cs="Calibri"/>
                <w:b/>
                <w:i w:val="0"/>
                <w:color w:val="000000" w:themeColor="text1"/>
                <w:sz w:val="22"/>
                <w:szCs w:val="22"/>
              </w:rPr>
            </w:pPr>
            <w:r w:rsidRPr="005F1461">
              <w:rPr>
                <w:rFonts w:ascii="Calibri" w:hAnsi="Calibri" w:cs="Calibri"/>
                <w:b/>
                <w:i w:val="0"/>
                <w:color w:val="000000" w:themeColor="text1"/>
                <w:sz w:val="22"/>
                <w:szCs w:val="22"/>
              </w:rPr>
              <w:t>General description</w:t>
            </w:r>
          </w:p>
        </w:tc>
        <w:tc>
          <w:tcPr>
            <w:tcW w:w="2268" w:type="dxa"/>
            <w:tcBorders>
              <w:top w:val="single" w:sz="4" w:space="0" w:color="auto"/>
            </w:tcBorders>
            <w:vAlign w:val="center"/>
          </w:tcPr>
          <w:p w14:paraId="57BCDB38" w14:textId="77777777" w:rsidR="00701FD4" w:rsidRPr="005F1461" w:rsidRDefault="00701FD4" w:rsidP="007850BD">
            <w:pPr>
              <w:spacing w:before="120"/>
              <w:cnfStyle w:val="100000000000" w:firstRow="1" w:lastRow="0" w:firstColumn="0" w:lastColumn="0" w:oddVBand="0" w:evenVBand="0" w:oddHBand="0" w:evenHBand="0" w:firstRowFirstColumn="0" w:firstRowLastColumn="0" w:lastRowFirstColumn="0" w:lastRowLastColumn="0"/>
              <w:rPr>
                <w:rFonts w:ascii="Calibri" w:hAnsi="Calibri" w:cs="Calibri"/>
                <w:b/>
                <w:i w:val="0"/>
                <w:color w:val="000000" w:themeColor="text1"/>
                <w:sz w:val="22"/>
                <w:szCs w:val="22"/>
              </w:rPr>
            </w:pPr>
            <w:r w:rsidRPr="005F1461">
              <w:rPr>
                <w:rFonts w:ascii="Calibri" w:hAnsi="Calibri" w:cs="Calibri"/>
                <w:b/>
                <w:i w:val="0"/>
                <w:color w:val="000000" w:themeColor="text1"/>
                <w:sz w:val="22"/>
                <w:szCs w:val="22"/>
              </w:rPr>
              <w:t>Normalisation and processing details</w:t>
            </w:r>
          </w:p>
        </w:tc>
        <w:tc>
          <w:tcPr>
            <w:tcW w:w="3118" w:type="dxa"/>
            <w:tcBorders>
              <w:top w:val="single" w:sz="4" w:space="0" w:color="auto"/>
              <w:right w:val="single" w:sz="4" w:space="0" w:color="auto"/>
            </w:tcBorders>
            <w:vAlign w:val="center"/>
          </w:tcPr>
          <w:p w14:paraId="0332C6E5" w14:textId="77777777" w:rsidR="00701FD4" w:rsidRPr="005F1461" w:rsidRDefault="00701FD4" w:rsidP="007850BD">
            <w:pPr>
              <w:spacing w:before="120"/>
              <w:cnfStyle w:val="100000000000" w:firstRow="1" w:lastRow="0" w:firstColumn="0" w:lastColumn="0" w:oddVBand="0" w:evenVBand="0" w:oddHBand="0" w:evenHBand="0" w:firstRowFirstColumn="0" w:firstRowLastColumn="0" w:lastRowFirstColumn="0" w:lastRowLastColumn="0"/>
              <w:rPr>
                <w:rFonts w:ascii="Calibri" w:hAnsi="Calibri" w:cs="Calibri"/>
                <w:b/>
                <w:i w:val="0"/>
                <w:color w:val="000000" w:themeColor="text1"/>
                <w:sz w:val="22"/>
                <w:szCs w:val="22"/>
              </w:rPr>
            </w:pPr>
            <w:r w:rsidRPr="005F1461">
              <w:rPr>
                <w:rFonts w:ascii="Calibri" w:hAnsi="Calibri" w:cs="Calibri"/>
                <w:b/>
                <w:i w:val="0"/>
                <w:color w:val="000000" w:themeColor="text1"/>
                <w:sz w:val="22"/>
                <w:szCs w:val="22"/>
              </w:rPr>
              <w:t>Reference and accession</w:t>
            </w:r>
          </w:p>
        </w:tc>
      </w:tr>
      <w:tr w:rsidR="00701FD4" w:rsidRPr="005F1461" w14:paraId="3AAA0C01" w14:textId="77777777" w:rsidTr="007850BD">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shd w:val="clear" w:color="auto" w:fill="F2F2F2"/>
            <w:vAlign w:val="center"/>
          </w:tcPr>
          <w:p w14:paraId="2C299AF7" w14:textId="77777777" w:rsidR="00701FD4" w:rsidRPr="005F1461" w:rsidRDefault="00701FD4" w:rsidP="007850BD">
            <w:pPr>
              <w:spacing w:before="120"/>
              <w:rPr>
                <w:rFonts w:ascii="Calibri" w:hAnsi="Calibri" w:cs="Calibri"/>
                <w:b/>
                <w:i w:val="0"/>
                <w:color w:val="000000" w:themeColor="text1"/>
                <w:sz w:val="22"/>
                <w:szCs w:val="22"/>
              </w:rPr>
            </w:pPr>
            <w:r w:rsidRPr="005F1461">
              <w:rPr>
                <w:rFonts w:ascii="Calibri" w:hAnsi="Calibri" w:cs="Calibri"/>
                <w:b/>
                <w:i w:val="0"/>
                <w:color w:val="000000" w:themeColor="text1"/>
                <w:sz w:val="22"/>
                <w:szCs w:val="22"/>
              </w:rPr>
              <w:t>CCLE transcriptomics</w:t>
            </w:r>
          </w:p>
        </w:tc>
        <w:tc>
          <w:tcPr>
            <w:tcW w:w="2268" w:type="dxa"/>
            <w:vAlign w:val="center"/>
          </w:tcPr>
          <w:p w14:paraId="532ABB7D" w14:textId="77777777" w:rsidR="00701FD4" w:rsidRPr="005F1461" w:rsidRDefault="00701FD4" w:rsidP="007850BD">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5F1461">
              <w:rPr>
                <w:rFonts w:ascii="Calibri" w:hAnsi="Calibri" w:cs="Calibri"/>
                <w:color w:val="000000" w:themeColor="text1"/>
                <w:sz w:val="22"/>
                <w:szCs w:val="22"/>
              </w:rPr>
              <w:t xml:space="preserve">64 ovarian cell </w:t>
            </w:r>
            <w:proofErr w:type="gramStart"/>
            <w:r w:rsidRPr="005F1461">
              <w:rPr>
                <w:rFonts w:ascii="Calibri" w:hAnsi="Calibri" w:cs="Calibri"/>
                <w:color w:val="000000" w:themeColor="text1"/>
                <w:sz w:val="22"/>
                <w:szCs w:val="22"/>
              </w:rPr>
              <w:t>lines;</w:t>
            </w:r>
            <w:proofErr w:type="gramEnd"/>
          </w:p>
          <w:p w14:paraId="2967885F" w14:textId="77777777" w:rsidR="00701FD4" w:rsidRPr="005F1461" w:rsidRDefault="00701FD4" w:rsidP="007850BD">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5F1461">
              <w:rPr>
                <w:rFonts w:ascii="Calibri" w:hAnsi="Calibri" w:cs="Calibri"/>
                <w:color w:val="000000" w:themeColor="text1"/>
                <w:sz w:val="22"/>
                <w:szCs w:val="22"/>
              </w:rPr>
              <w:t>53,970 genes</w:t>
            </w:r>
          </w:p>
        </w:tc>
        <w:tc>
          <w:tcPr>
            <w:tcW w:w="2268" w:type="dxa"/>
            <w:vAlign w:val="center"/>
          </w:tcPr>
          <w:p w14:paraId="03E775D0" w14:textId="77777777" w:rsidR="00701FD4" w:rsidRPr="005F1461" w:rsidRDefault="00701FD4" w:rsidP="007850BD">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5F1461">
              <w:rPr>
                <w:rFonts w:ascii="Calibri" w:hAnsi="Calibri" w:cs="Calibri"/>
                <w:color w:val="000000" w:themeColor="text1"/>
                <w:sz w:val="22"/>
                <w:szCs w:val="22"/>
              </w:rPr>
              <w:t>RSEM; Log</w:t>
            </w:r>
            <w:r w:rsidRPr="005F1461">
              <w:rPr>
                <w:rFonts w:ascii="Calibri" w:hAnsi="Calibri" w:cs="Calibri"/>
                <w:color w:val="000000" w:themeColor="text1"/>
                <w:sz w:val="22"/>
                <w:szCs w:val="22"/>
                <w:vertAlign w:val="subscript"/>
              </w:rPr>
              <w:t>2</w:t>
            </w:r>
            <w:r w:rsidRPr="005F1461">
              <w:rPr>
                <w:rFonts w:ascii="Calibri" w:hAnsi="Calibri" w:cs="Calibri"/>
                <w:color w:val="000000" w:themeColor="text1"/>
                <w:sz w:val="22"/>
                <w:szCs w:val="22"/>
              </w:rPr>
              <w:t>(TPM+1)</w:t>
            </w:r>
          </w:p>
        </w:tc>
        <w:tc>
          <w:tcPr>
            <w:tcW w:w="3118" w:type="dxa"/>
            <w:tcBorders>
              <w:right w:val="single" w:sz="4" w:space="0" w:color="auto"/>
            </w:tcBorders>
            <w:vAlign w:val="center"/>
          </w:tcPr>
          <w:p w14:paraId="619F631C" w14:textId="77777777" w:rsidR="00701FD4" w:rsidRPr="005F1461" w:rsidRDefault="00701FD4" w:rsidP="007850BD">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5F1461">
              <w:rPr>
                <w:rFonts w:ascii="Calibri" w:hAnsi="Calibri" w:cs="Calibri"/>
                <w:color w:val="000000" w:themeColor="text1"/>
                <w:sz w:val="22"/>
                <w:szCs w:val="22"/>
              </w:rPr>
              <w:t xml:space="preserve">CCLE_expression.csv; </w:t>
            </w:r>
            <w:proofErr w:type="spellStart"/>
            <w:r w:rsidRPr="005F1461">
              <w:rPr>
                <w:rFonts w:ascii="Calibri" w:hAnsi="Calibri" w:cs="Calibri"/>
                <w:color w:val="000000" w:themeColor="text1"/>
                <w:sz w:val="22"/>
                <w:szCs w:val="22"/>
              </w:rPr>
              <w:t>Depmap</w:t>
            </w:r>
            <w:proofErr w:type="spellEnd"/>
          </w:p>
        </w:tc>
      </w:tr>
      <w:tr w:rsidR="00701FD4" w:rsidRPr="005F1461" w14:paraId="45F04FA1" w14:textId="77777777" w:rsidTr="007850BD">
        <w:trPr>
          <w:trHeight w:val="304"/>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bottom w:val="single" w:sz="4" w:space="0" w:color="auto"/>
            </w:tcBorders>
            <w:shd w:val="clear" w:color="auto" w:fill="auto"/>
            <w:vAlign w:val="center"/>
          </w:tcPr>
          <w:p w14:paraId="289B4C3F" w14:textId="77777777" w:rsidR="00701FD4" w:rsidRPr="005F1461" w:rsidRDefault="00701FD4" w:rsidP="007850BD">
            <w:pPr>
              <w:spacing w:before="120"/>
              <w:rPr>
                <w:rFonts w:ascii="Calibri" w:hAnsi="Calibri" w:cs="Calibri"/>
                <w:b/>
                <w:i w:val="0"/>
                <w:color w:val="000000" w:themeColor="text1"/>
                <w:sz w:val="22"/>
                <w:szCs w:val="22"/>
              </w:rPr>
            </w:pPr>
            <w:r w:rsidRPr="005F1461">
              <w:rPr>
                <w:rFonts w:ascii="Calibri" w:hAnsi="Calibri" w:cs="Calibri"/>
                <w:b/>
                <w:i w:val="0"/>
                <w:color w:val="000000" w:themeColor="text1"/>
                <w:sz w:val="22"/>
                <w:szCs w:val="22"/>
              </w:rPr>
              <w:t xml:space="preserve">CCLE CRISPR-Cas9 gene dependency dataset </w:t>
            </w:r>
          </w:p>
        </w:tc>
        <w:tc>
          <w:tcPr>
            <w:tcW w:w="2268" w:type="dxa"/>
            <w:tcBorders>
              <w:bottom w:val="single" w:sz="4" w:space="0" w:color="auto"/>
            </w:tcBorders>
            <w:vAlign w:val="center"/>
          </w:tcPr>
          <w:p w14:paraId="68C8C41B" w14:textId="77777777" w:rsidR="00701FD4" w:rsidRPr="005F1461" w:rsidRDefault="00701FD4" w:rsidP="007850BD">
            <w:pPr>
              <w:spacing w:before="12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5F1461">
              <w:rPr>
                <w:rFonts w:ascii="Calibri" w:hAnsi="Calibri" w:cs="Calibri"/>
                <w:color w:val="000000" w:themeColor="text1"/>
                <w:sz w:val="22"/>
                <w:szCs w:val="22"/>
              </w:rPr>
              <w:t>1,086 total cell lines; 17,387 genes</w:t>
            </w:r>
          </w:p>
        </w:tc>
        <w:tc>
          <w:tcPr>
            <w:tcW w:w="2268" w:type="dxa"/>
            <w:tcBorders>
              <w:bottom w:val="single" w:sz="4" w:space="0" w:color="auto"/>
            </w:tcBorders>
            <w:vAlign w:val="center"/>
          </w:tcPr>
          <w:p w14:paraId="79183AFD" w14:textId="77777777" w:rsidR="00701FD4" w:rsidRPr="005F1461" w:rsidRDefault="00701FD4" w:rsidP="007850BD">
            <w:pPr>
              <w:pStyle w:val="ListParagraph"/>
              <w:numPr>
                <w:ilvl w:val="0"/>
                <w:numId w:val="2"/>
              </w:num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c>
          <w:tcPr>
            <w:tcW w:w="3118" w:type="dxa"/>
            <w:tcBorders>
              <w:bottom w:val="single" w:sz="4" w:space="0" w:color="auto"/>
              <w:right w:val="single" w:sz="4" w:space="0" w:color="auto"/>
            </w:tcBorders>
            <w:vAlign w:val="center"/>
          </w:tcPr>
          <w:p w14:paraId="319BED6D" w14:textId="77777777" w:rsidR="00701FD4" w:rsidRPr="005F1461" w:rsidRDefault="00701FD4" w:rsidP="007850BD">
            <w:pPr>
              <w:spacing w:before="12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5F1461">
              <w:rPr>
                <w:rFonts w:ascii="Calibri" w:hAnsi="Calibri" w:cs="Calibri"/>
                <w:color w:val="000000" w:themeColor="text1"/>
                <w:sz w:val="22"/>
                <w:szCs w:val="22"/>
              </w:rPr>
              <w:t xml:space="preserve">CRISPR_gene_dependency.csv; </w:t>
            </w:r>
            <w:proofErr w:type="spellStart"/>
            <w:r w:rsidRPr="005F1461">
              <w:rPr>
                <w:rFonts w:ascii="Calibri" w:hAnsi="Calibri" w:cs="Calibri"/>
                <w:color w:val="000000" w:themeColor="text1"/>
                <w:sz w:val="22"/>
                <w:szCs w:val="22"/>
              </w:rPr>
              <w:t>Depmap</w:t>
            </w:r>
            <w:proofErr w:type="spellEnd"/>
          </w:p>
        </w:tc>
      </w:tr>
      <w:bookmarkEnd w:id="1"/>
    </w:tbl>
    <w:p w14:paraId="2F2BB5F2" w14:textId="77777777" w:rsidR="00701FD4" w:rsidRPr="005F1461" w:rsidRDefault="00701FD4" w:rsidP="00701FD4">
      <w:pPr>
        <w:spacing w:line="240" w:lineRule="auto"/>
        <w:jc w:val="both"/>
        <w:rPr>
          <w:rFonts w:ascii="Calibri" w:hAnsi="Calibri" w:cs="Calibri"/>
          <w:sz w:val="22"/>
          <w:szCs w:val="22"/>
        </w:rPr>
      </w:pPr>
    </w:p>
    <w:p w14:paraId="3AEFD251" w14:textId="53A8F1D9" w:rsidR="00701FD4" w:rsidRPr="007D19FF" w:rsidRDefault="0007700F" w:rsidP="00701FD4">
      <w:pPr>
        <w:pStyle w:val="Caption"/>
        <w:keepNext/>
        <w:rPr>
          <w:rFonts w:ascii="Calibri" w:hAnsi="Calibri" w:cs="Calibri"/>
          <w:b/>
          <w:bCs/>
          <w:i w:val="0"/>
          <w:iCs w:val="0"/>
          <w:color w:val="000000" w:themeColor="text1"/>
          <w:sz w:val="22"/>
          <w:szCs w:val="22"/>
        </w:rPr>
      </w:pPr>
      <w:r>
        <w:rPr>
          <w:rFonts w:ascii="Calibri" w:hAnsi="Calibri" w:cs="Calibri"/>
          <w:b/>
          <w:bCs/>
          <w:i w:val="0"/>
          <w:iCs w:val="0"/>
          <w:color w:val="auto"/>
          <w:sz w:val="22"/>
          <w:szCs w:val="22"/>
        </w:rPr>
        <w:t xml:space="preserve">Supplementary </w:t>
      </w:r>
      <w:r w:rsidR="00701FD4" w:rsidRPr="005F1461">
        <w:rPr>
          <w:rFonts w:ascii="Calibri" w:hAnsi="Calibri" w:cs="Calibri"/>
          <w:b/>
          <w:bCs/>
          <w:i w:val="0"/>
          <w:iCs w:val="0"/>
          <w:color w:val="000000" w:themeColor="text1"/>
          <w:sz w:val="22"/>
          <w:szCs w:val="22"/>
        </w:rPr>
        <w:t xml:space="preserve">Table </w:t>
      </w:r>
      <w:r w:rsidR="00701FD4">
        <w:rPr>
          <w:rFonts w:ascii="Calibri" w:hAnsi="Calibri" w:cs="Calibri"/>
          <w:b/>
          <w:bCs/>
          <w:i w:val="0"/>
          <w:iCs w:val="0"/>
          <w:color w:val="000000" w:themeColor="text1"/>
          <w:sz w:val="22"/>
          <w:szCs w:val="22"/>
        </w:rPr>
        <w:t>2</w:t>
      </w:r>
      <w:r w:rsidR="00701FD4" w:rsidRPr="005F1461">
        <w:rPr>
          <w:rFonts w:ascii="Calibri" w:hAnsi="Calibri" w:cs="Calibri"/>
          <w:b/>
          <w:bCs/>
          <w:i w:val="0"/>
          <w:iCs w:val="0"/>
          <w:color w:val="000000" w:themeColor="text1"/>
          <w:sz w:val="22"/>
          <w:szCs w:val="22"/>
        </w:rPr>
        <w:t>. Description of input and validation datasets.</w:t>
      </w:r>
      <w:r w:rsidR="00701FD4">
        <w:rPr>
          <w:rFonts w:ascii="Calibri" w:hAnsi="Calibri" w:cs="Calibri"/>
          <w:b/>
          <w:bCs/>
          <w:i w:val="0"/>
          <w:iCs w:val="0"/>
          <w:color w:val="000000" w:themeColor="text1"/>
          <w:sz w:val="22"/>
          <w:szCs w:val="22"/>
        </w:rPr>
        <w:t xml:space="preserve"> </w:t>
      </w:r>
      <w:r w:rsidR="00701FD4" w:rsidRPr="007D19FF">
        <w:rPr>
          <w:rFonts w:ascii="Calibri" w:hAnsi="Calibri" w:cs="Calibri"/>
          <w:i w:val="0"/>
          <w:iCs w:val="0"/>
          <w:sz w:val="22"/>
          <w:szCs w:val="22"/>
        </w:rPr>
        <w:t xml:space="preserve">RSEM: </w:t>
      </w:r>
      <w:proofErr w:type="spellStart"/>
      <w:r w:rsidR="00701FD4" w:rsidRPr="007D19FF">
        <w:rPr>
          <w:rFonts w:ascii="Calibri" w:hAnsi="Calibri" w:cs="Calibri"/>
          <w:i w:val="0"/>
          <w:iCs w:val="0"/>
          <w:sz w:val="22"/>
          <w:szCs w:val="22"/>
        </w:rPr>
        <w:t>RNAseq</w:t>
      </w:r>
      <w:proofErr w:type="spellEnd"/>
      <w:r w:rsidR="00701FD4" w:rsidRPr="007D19FF">
        <w:rPr>
          <w:rFonts w:ascii="Calibri" w:hAnsi="Calibri" w:cs="Calibri"/>
          <w:i w:val="0"/>
          <w:iCs w:val="0"/>
          <w:sz w:val="22"/>
          <w:szCs w:val="22"/>
        </w:rPr>
        <w:t xml:space="preserve"> by expectation-maximisation; TPM: transcripts per million. Cell line annotations including source of experimental </w:t>
      </w:r>
      <w:r w:rsidR="00EB51A5">
        <w:rPr>
          <w:rFonts w:ascii="Calibri" w:hAnsi="Calibri" w:cs="Calibri"/>
          <w:i w:val="0"/>
          <w:iCs w:val="0"/>
          <w:sz w:val="22"/>
          <w:szCs w:val="22"/>
        </w:rPr>
        <w:t>proliferation</w:t>
      </w:r>
      <w:r w:rsidR="00701FD4" w:rsidRPr="007D19FF">
        <w:rPr>
          <w:rFonts w:ascii="Calibri" w:hAnsi="Calibri" w:cs="Calibri"/>
          <w:i w:val="0"/>
          <w:iCs w:val="0"/>
          <w:sz w:val="22"/>
          <w:szCs w:val="22"/>
        </w:rPr>
        <w:t xml:space="preserve"> rate and optimal media conditions, which were replicated in silico, have been described in the Supplementary file ‘CCLE_2020_transcriptomics_annotations.xlsx’. </w:t>
      </w:r>
    </w:p>
    <w:p w14:paraId="17C17728" w14:textId="77777777" w:rsidR="00701FD4" w:rsidRPr="00701FD4" w:rsidRDefault="00701FD4" w:rsidP="00701FD4"/>
    <w:p w14:paraId="04462732" w14:textId="77777777" w:rsidR="009C79EE" w:rsidRDefault="009C79EE">
      <w:pPr>
        <w:rPr>
          <w:rFonts w:ascii="Calibri" w:hAnsi="Calibri" w:cs="Calibri"/>
          <w:b/>
          <w:bCs/>
          <w:color w:val="000000" w:themeColor="text1"/>
          <w:sz w:val="22"/>
          <w:szCs w:val="22"/>
        </w:rPr>
      </w:pPr>
      <w:r>
        <w:rPr>
          <w:rFonts w:ascii="Calibri" w:hAnsi="Calibri" w:cs="Calibri"/>
          <w:b/>
          <w:bCs/>
          <w:i/>
          <w:iCs/>
          <w:color w:val="000000" w:themeColor="text1"/>
          <w:sz w:val="22"/>
          <w:szCs w:val="22"/>
        </w:rPr>
        <w:br w:type="page"/>
      </w:r>
    </w:p>
    <w:p w14:paraId="27AD63C4" w14:textId="7AE8C495" w:rsidR="00114E26" w:rsidRPr="005F1461" w:rsidRDefault="00114E26" w:rsidP="00114E26">
      <w:pPr>
        <w:rPr>
          <w:rFonts w:ascii="Calibri" w:hAnsi="Calibri" w:cs="Calibri"/>
          <w:sz w:val="22"/>
          <w:szCs w:val="22"/>
        </w:rPr>
      </w:pPr>
    </w:p>
    <w:tbl>
      <w:tblPr>
        <w:tblStyle w:val="PlainTable5"/>
        <w:tblW w:w="10065" w:type="dxa"/>
        <w:tblLayout w:type="fixed"/>
        <w:tblLook w:val="04A0" w:firstRow="1" w:lastRow="0" w:firstColumn="1" w:lastColumn="0" w:noHBand="0" w:noVBand="1"/>
      </w:tblPr>
      <w:tblGrid>
        <w:gridCol w:w="1134"/>
        <w:gridCol w:w="6237"/>
        <w:gridCol w:w="2694"/>
      </w:tblGrid>
      <w:tr w:rsidR="00A94F10" w:rsidRPr="005F1461" w14:paraId="7E4F36B1" w14:textId="77777777" w:rsidTr="007D19FF">
        <w:trPr>
          <w:cnfStyle w:val="100000000000" w:firstRow="1" w:lastRow="0" w:firstColumn="0" w:lastColumn="0" w:oddVBand="0" w:evenVBand="0" w:oddHBand="0" w:evenHBand="0" w:firstRowFirstColumn="0" w:firstRowLastColumn="0" w:lastRowFirstColumn="0" w:lastRowLastColumn="0"/>
          <w:trHeight w:val="700"/>
        </w:trPr>
        <w:tc>
          <w:tcPr>
            <w:cnfStyle w:val="001000000100" w:firstRow="0" w:lastRow="0" w:firstColumn="1" w:lastColumn="0" w:oddVBand="0" w:evenVBand="0" w:oddHBand="0" w:evenHBand="0" w:firstRowFirstColumn="1" w:firstRowLastColumn="0" w:lastRowFirstColumn="0" w:lastRowLastColumn="0"/>
            <w:tcW w:w="1134" w:type="dxa"/>
            <w:tcBorders>
              <w:top w:val="single" w:sz="4" w:space="0" w:color="auto"/>
              <w:left w:val="single" w:sz="4" w:space="0" w:color="auto"/>
            </w:tcBorders>
          </w:tcPr>
          <w:p w14:paraId="356D8C6D" w14:textId="77777777" w:rsidR="00A94F10" w:rsidRPr="005F1461" w:rsidRDefault="00A94F10" w:rsidP="00AE7F0A">
            <w:pPr>
              <w:spacing w:after="160"/>
              <w:rPr>
                <w:rFonts w:ascii="Calibri" w:eastAsiaTheme="minorHAnsi" w:hAnsi="Calibri" w:cs="Calibri"/>
                <w:b/>
                <w:iCs w:val="0"/>
                <w:kern w:val="2"/>
                <w:sz w:val="22"/>
                <w:szCs w:val="22"/>
                <w14:ligatures w14:val="standardContextual"/>
              </w:rPr>
            </w:pPr>
            <w:r w:rsidRPr="005F1461">
              <w:rPr>
                <w:rFonts w:ascii="Calibri" w:eastAsiaTheme="minorHAnsi" w:hAnsi="Calibri" w:cs="Calibri"/>
                <w:b/>
                <w:i w:val="0"/>
                <w:iCs w:val="0"/>
                <w:kern w:val="2"/>
                <w:sz w:val="22"/>
                <w:szCs w:val="22"/>
                <w14:ligatures w14:val="standardContextual"/>
              </w:rPr>
              <w:t>Cell line</w:t>
            </w:r>
          </w:p>
        </w:tc>
        <w:tc>
          <w:tcPr>
            <w:tcW w:w="6237" w:type="dxa"/>
            <w:tcBorders>
              <w:top w:val="single" w:sz="4" w:space="0" w:color="auto"/>
            </w:tcBorders>
          </w:tcPr>
          <w:p w14:paraId="46B0FD20" w14:textId="5EEB40A0" w:rsidR="00A94F10" w:rsidRPr="005F1461" w:rsidRDefault="00A94F10" w:rsidP="00AE7F0A">
            <w:pPr>
              <w:spacing w:after="160"/>
              <w:cnfStyle w:val="100000000000" w:firstRow="1" w:lastRow="0" w:firstColumn="0" w:lastColumn="0" w:oddVBand="0" w:evenVBand="0" w:oddHBand="0" w:evenHBand="0" w:firstRowFirstColumn="0" w:firstRowLastColumn="0" w:lastRowFirstColumn="0" w:lastRowLastColumn="0"/>
              <w:rPr>
                <w:rFonts w:ascii="Calibri" w:eastAsiaTheme="minorHAnsi" w:hAnsi="Calibri" w:cs="Calibri"/>
                <w:b/>
                <w:iCs w:val="0"/>
                <w:kern w:val="2"/>
                <w:sz w:val="22"/>
                <w:szCs w:val="22"/>
                <w14:ligatures w14:val="standardContextual"/>
              </w:rPr>
            </w:pPr>
            <w:r w:rsidRPr="005F1461">
              <w:rPr>
                <w:rFonts w:ascii="Calibri" w:eastAsiaTheme="minorHAnsi" w:hAnsi="Calibri" w:cs="Calibri"/>
                <w:b/>
                <w:i w:val="0"/>
                <w:iCs w:val="0"/>
                <w:kern w:val="2"/>
                <w:sz w:val="22"/>
                <w:szCs w:val="22"/>
                <w14:ligatures w14:val="standardContextual"/>
              </w:rPr>
              <w:t xml:space="preserve">Experimental </w:t>
            </w:r>
            <w:r w:rsidR="009F5357">
              <w:rPr>
                <w:rFonts w:ascii="Calibri" w:eastAsiaTheme="minorHAnsi" w:hAnsi="Calibri" w:cs="Calibri"/>
                <w:b/>
                <w:i w:val="0"/>
                <w:iCs w:val="0"/>
                <w:kern w:val="2"/>
                <w:sz w:val="22"/>
                <w:szCs w:val="22"/>
                <w14:ligatures w14:val="standardContextual"/>
              </w:rPr>
              <w:t>cell culture</w:t>
            </w:r>
            <w:r w:rsidRPr="005F1461">
              <w:rPr>
                <w:rFonts w:ascii="Calibri" w:eastAsiaTheme="minorHAnsi" w:hAnsi="Calibri" w:cs="Calibri"/>
                <w:b/>
                <w:i w:val="0"/>
                <w:iCs w:val="0"/>
                <w:kern w:val="2"/>
                <w:sz w:val="22"/>
                <w:szCs w:val="22"/>
                <w14:ligatures w14:val="standardContextual"/>
              </w:rPr>
              <w:t xml:space="preserve"> conditions</w:t>
            </w:r>
          </w:p>
        </w:tc>
        <w:tc>
          <w:tcPr>
            <w:tcW w:w="2694" w:type="dxa"/>
            <w:tcBorders>
              <w:top w:val="single" w:sz="4" w:space="0" w:color="auto"/>
              <w:right w:val="single" w:sz="4" w:space="0" w:color="auto"/>
            </w:tcBorders>
          </w:tcPr>
          <w:p w14:paraId="0EEB9210" w14:textId="77777777" w:rsidR="00A94F10" w:rsidRPr="005F1461" w:rsidRDefault="00A94F10" w:rsidP="00AE7F0A">
            <w:pPr>
              <w:spacing w:after="160"/>
              <w:cnfStyle w:val="100000000000" w:firstRow="1" w:lastRow="0" w:firstColumn="0" w:lastColumn="0" w:oddVBand="0" w:evenVBand="0" w:oddHBand="0" w:evenHBand="0" w:firstRowFirstColumn="0" w:firstRowLastColumn="0" w:lastRowFirstColumn="0" w:lastRowLastColumn="0"/>
              <w:rPr>
                <w:rFonts w:ascii="Calibri" w:eastAsiaTheme="minorHAnsi" w:hAnsi="Calibri" w:cs="Calibri"/>
                <w:b/>
                <w:iCs w:val="0"/>
                <w:kern w:val="2"/>
                <w:sz w:val="22"/>
                <w:szCs w:val="22"/>
                <w14:ligatures w14:val="standardContextual"/>
              </w:rPr>
            </w:pPr>
            <w:r w:rsidRPr="005F1461">
              <w:rPr>
                <w:rFonts w:ascii="Calibri" w:eastAsiaTheme="minorHAnsi" w:hAnsi="Calibri" w:cs="Calibri"/>
                <w:b/>
                <w:i w:val="0"/>
                <w:iCs w:val="0"/>
                <w:kern w:val="2"/>
                <w:sz w:val="22"/>
                <w:szCs w:val="22"/>
                <w14:ligatures w14:val="standardContextual"/>
              </w:rPr>
              <w:t>Seeding dilution into new flask</w:t>
            </w:r>
          </w:p>
        </w:tc>
      </w:tr>
      <w:tr w:rsidR="00A94F10" w:rsidRPr="005F1461" w14:paraId="37633293" w14:textId="77777777" w:rsidTr="007D19FF">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1134" w:type="dxa"/>
            <w:tcBorders>
              <w:left w:val="single" w:sz="4" w:space="0" w:color="auto"/>
            </w:tcBorders>
            <w:shd w:val="clear" w:color="auto" w:fill="F2F2F2"/>
          </w:tcPr>
          <w:p w14:paraId="3FF21E0F" w14:textId="77777777" w:rsidR="00A94F10" w:rsidRPr="005F1461" w:rsidRDefault="00A94F10" w:rsidP="00AE7F0A">
            <w:pPr>
              <w:spacing w:after="160"/>
              <w:rPr>
                <w:rFonts w:ascii="Calibri" w:eastAsiaTheme="minorHAnsi" w:hAnsi="Calibri" w:cs="Calibri"/>
                <w:b/>
                <w:iCs w:val="0"/>
                <w:kern w:val="2"/>
                <w:sz w:val="22"/>
                <w:szCs w:val="22"/>
                <w14:ligatures w14:val="standardContextual"/>
              </w:rPr>
            </w:pPr>
            <w:r w:rsidRPr="005F1461">
              <w:rPr>
                <w:rFonts w:ascii="Calibri" w:eastAsiaTheme="minorHAnsi" w:hAnsi="Calibri" w:cs="Calibri"/>
                <w:b/>
                <w:i w:val="0"/>
                <w:iCs w:val="0"/>
                <w:kern w:val="2"/>
                <w:sz w:val="22"/>
                <w:szCs w:val="22"/>
                <w14:ligatures w14:val="standardContextual"/>
              </w:rPr>
              <w:t>A549</w:t>
            </w:r>
          </w:p>
        </w:tc>
        <w:tc>
          <w:tcPr>
            <w:tcW w:w="6237" w:type="dxa"/>
          </w:tcPr>
          <w:p w14:paraId="467805BB" w14:textId="77777777" w:rsidR="00A94F10" w:rsidRPr="005F1461" w:rsidRDefault="00A94F10" w:rsidP="00AE7F0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kern w:val="2"/>
                <w:sz w:val="22"/>
                <w:szCs w:val="22"/>
                <w14:ligatures w14:val="standardContextual"/>
              </w:rPr>
            </w:pPr>
            <w:r w:rsidRPr="005F1461">
              <w:rPr>
                <w:rFonts w:ascii="Calibri" w:hAnsi="Calibri" w:cs="Calibri"/>
                <w:kern w:val="2"/>
                <w:sz w:val="22"/>
                <w:szCs w:val="22"/>
                <w14:ligatures w14:val="standardContextual"/>
              </w:rPr>
              <w:t xml:space="preserve">RPMI1640 + 10% </w:t>
            </w:r>
            <w:proofErr w:type="spellStart"/>
            <w:r w:rsidRPr="005F1461">
              <w:rPr>
                <w:rFonts w:ascii="Calibri" w:hAnsi="Calibri" w:cs="Calibri"/>
                <w:kern w:val="2"/>
                <w:sz w:val="22"/>
                <w:szCs w:val="22"/>
                <w14:ligatures w14:val="standardContextual"/>
              </w:rPr>
              <w:t>fetal</w:t>
            </w:r>
            <w:proofErr w:type="spellEnd"/>
            <w:r w:rsidRPr="005F1461">
              <w:rPr>
                <w:rFonts w:ascii="Calibri" w:hAnsi="Calibri" w:cs="Calibri"/>
                <w:kern w:val="2"/>
                <w:sz w:val="22"/>
                <w:szCs w:val="22"/>
                <w14:ligatures w14:val="standardContextual"/>
              </w:rPr>
              <w:t xml:space="preserve"> bovine serum (FBS) + 50 µg/mL penicillin/streptomycin</w:t>
            </w:r>
          </w:p>
        </w:tc>
        <w:tc>
          <w:tcPr>
            <w:tcW w:w="2694" w:type="dxa"/>
            <w:tcBorders>
              <w:right w:val="single" w:sz="4" w:space="0" w:color="auto"/>
            </w:tcBorders>
          </w:tcPr>
          <w:p w14:paraId="0580C070" w14:textId="77777777" w:rsidR="00A94F10" w:rsidRPr="005F1461" w:rsidRDefault="00A94F10" w:rsidP="00AE7F0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kern w:val="2"/>
                <w:sz w:val="22"/>
                <w:szCs w:val="22"/>
                <w14:ligatures w14:val="standardContextual"/>
              </w:rPr>
            </w:pPr>
            <w:r w:rsidRPr="005F1461">
              <w:rPr>
                <w:rFonts w:ascii="Calibri" w:hAnsi="Calibri" w:cs="Calibri"/>
                <w:kern w:val="2"/>
                <w:sz w:val="22"/>
                <w:szCs w:val="22"/>
                <w14:ligatures w14:val="standardContextual"/>
              </w:rPr>
              <w:t>1:6</w:t>
            </w:r>
          </w:p>
        </w:tc>
      </w:tr>
      <w:tr w:rsidR="00A94F10" w:rsidRPr="005F1461" w14:paraId="7F64839F" w14:textId="77777777" w:rsidTr="007D19FF">
        <w:trPr>
          <w:trHeight w:val="1339"/>
        </w:trPr>
        <w:tc>
          <w:tcPr>
            <w:cnfStyle w:val="001000000000" w:firstRow="0" w:lastRow="0" w:firstColumn="1" w:lastColumn="0" w:oddVBand="0" w:evenVBand="0" w:oddHBand="0" w:evenHBand="0" w:firstRowFirstColumn="0" w:firstRowLastColumn="0" w:lastRowFirstColumn="0" w:lastRowLastColumn="0"/>
            <w:tcW w:w="1134" w:type="dxa"/>
            <w:tcBorders>
              <w:left w:val="single" w:sz="4" w:space="0" w:color="auto"/>
              <w:bottom w:val="single" w:sz="4" w:space="0" w:color="auto"/>
            </w:tcBorders>
            <w:shd w:val="clear" w:color="auto" w:fill="auto"/>
          </w:tcPr>
          <w:p w14:paraId="7397F97B" w14:textId="77777777" w:rsidR="00A94F10" w:rsidRPr="005F1461" w:rsidRDefault="00A94F10" w:rsidP="00AE7F0A">
            <w:pPr>
              <w:spacing w:after="160"/>
              <w:rPr>
                <w:rFonts w:ascii="Calibri" w:eastAsiaTheme="minorHAnsi" w:hAnsi="Calibri" w:cs="Calibri"/>
                <w:b/>
                <w:iCs w:val="0"/>
                <w:kern w:val="2"/>
                <w:sz w:val="22"/>
                <w:szCs w:val="22"/>
                <w14:ligatures w14:val="standardContextual"/>
              </w:rPr>
            </w:pPr>
            <w:r w:rsidRPr="005F1461">
              <w:rPr>
                <w:rFonts w:ascii="Calibri" w:eastAsiaTheme="minorHAnsi" w:hAnsi="Calibri" w:cs="Calibri"/>
                <w:b/>
                <w:i w:val="0"/>
                <w:iCs w:val="0"/>
                <w:kern w:val="2"/>
                <w:sz w:val="22"/>
                <w:szCs w:val="22"/>
                <w14:ligatures w14:val="standardContextual"/>
              </w:rPr>
              <w:t>OV56</w:t>
            </w:r>
          </w:p>
        </w:tc>
        <w:tc>
          <w:tcPr>
            <w:tcW w:w="6237" w:type="dxa"/>
            <w:tcBorders>
              <w:bottom w:val="single" w:sz="4" w:space="0" w:color="auto"/>
            </w:tcBorders>
          </w:tcPr>
          <w:p w14:paraId="284AD9D9" w14:textId="77777777" w:rsidR="00A94F10" w:rsidRPr="005F1461" w:rsidRDefault="00A94F10" w:rsidP="00AE7F0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kern w:val="2"/>
                <w:sz w:val="22"/>
                <w:szCs w:val="22"/>
                <w14:ligatures w14:val="standardContextual"/>
              </w:rPr>
            </w:pPr>
            <w:r w:rsidRPr="005F1461">
              <w:rPr>
                <w:rFonts w:ascii="Calibri" w:hAnsi="Calibri" w:cs="Calibri"/>
                <w:color w:val="000000" w:themeColor="text1"/>
                <w:sz w:val="22"/>
                <w:szCs w:val="22"/>
              </w:rPr>
              <w:t xml:space="preserve">1:1 ratio of Dulbecco’s Modified Eagle’s Medium (DMEM) and Ham’s F-12 nutrient mix + 5% FBS + 2 mM glutamine + 0.5 </w:t>
            </w:r>
            <w:r w:rsidRPr="005F1461">
              <w:rPr>
                <w:rFonts w:ascii="Calibri" w:hAnsi="Calibri" w:cs="Calibri"/>
                <w:color w:val="000000" w:themeColor="text1"/>
                <w:sz w:val="22"/>
                <w:szCs w:val="22"/>
              </w:rPr>
              <w:sym w:font="Symbol" w:char="F06D"/>
            </w:r>
            <w:r w:rsidRPr="005F1461">
              <w:rPr>
                <w:rFonts w:ascii="Calibri" w:hAnsi="Calibri" w:cs="Calibri"/>
                <w:color w:val="000000" w:themeColor="text1"/>
                <w:sz w:val="22"/>
                <w:szCs w:val="22"/>
              </w:rPr>
              <w:t xml:space="preserve">g/mL hydrocortisone (Sigma Aldrich) + 10 </w:t>
            </w:r>
            <w:r w:rsidRPr="005F1461">
              <w:rPr>
                <w:rFonts w:ascii="Calibri" w:hAnsi="Calibri" w:cs="Calibri"/>
                <w:color w:val="000000" w:themeColor="text1"/>
                <w:sz w:val="22"/>
                <w:szCs w:val="22"/>
              </w:rPr>
              <w:sym w:font="Symbol" w:char="F06D"/>
            </w:r>
            <w:r w:rsidRPr="005F1461">
              <w:rPr>
                <w:rFonts w:ascii="Calibri" w:hAnsi="Calibri" w:cs="Calibri"/>
                <w:color w:val="000000" w:themeColor="text1"/>
                <w:sz w:val="22"/>
                <w:szCs w:val="22"/>
              </w:rPr>
              <w:t xml:space="preserve">g/mL insulin (Sigma Aldrich) + 50 </w:t>
            </w:r>
            <w:r w:rsidRPr="005F1461">
              <w:rPr>
                <w:rFonts w:ascii="Calibri" w:hAnsi="Calibri" w:cs="Calibri"/>
                <w:color w:val="000000" w:themeColor="text1"/>
                <w:sz w:val="22"/>
                <w:szCs w:val="22"/>
              </w:rPr>
              <w:sym w:font="Symbol" w:char="F06D"/>
            </w:r>
            <w:r w:rsidRPr="005F1461">
              <w:rPr>
                <w:rFonts w:ascii="Calibri" w:hAnsi="Calibri" w:cs="Calibri"/>
                <w:color w:val="000000" w:themeColor="text1"/>
                <w:sz w:val="22"/>
                <w:szCs w:val="22"/>
              </w:rPr>
              <w:t>g/mL penicillin/streptomycin</w:t>
            </w:r>
          </w:p>
        </w:tc>
        <w:tc>
          <w:tcPr>
            <w:tcW w:w="2694" w:type="dxa"/>
            <w:tcBorders>
              <w:bottom w:val="single" w:sz="4" w:space="0" w:color="auto"/>
              <w:right w:val="single" w:sz="4" w:space="0" w:color="auto"/>
            </w:tcBorders>
          </w:tcPr>
          <w:p w14:paraId="5A941E8A" w14:textId="77777777" w:rsidR="00A94F10" w:rsidRPr="005F1461" w:rsidRDefault="00A94F10" w:rsidP="00AE7F0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kern w:val="2"/>
                <w:sz w:val="22"/>
                <w:szCs w:val="22"/>
                <w14:ligatures w14:val="standardContextual"/>
              </w:rPr>
            </w:pPr>
            <w:r w:rsidRPr="005F1461">
              <w:rPr>
                <w:rFonts w:ascii="Calibri" w:hAnsi="Calibri" w:cs="Calibri"/>
                <w:kern w:val="2"/>
                <w:sz w:val="22"/>
                <w:szCs w:val="22"/>
                <w14:ligatures w14:val="standardContextual"/>
              </w:rPr>
              <w:t>1:8</w:t>
            </w:r>
          </w:p>
        </w:tc>
      </w:tr>
    </w:tbl>
    <w:p w14:paraId="05EA9E7A" w14:textId="77777777" w:rsidR="007D19FF" w:rsidRDefault="007D19FF" w:rsidP="007D19FF">
      <w:pPr>
        <w:pStyle w:val="Caption"/>
        <w:keepNext/>
        <w:rPr>
          <w:rFonts w:ascii="Calibri" w:hAnsi="Calibri" w:cs="Calibri"/>
          <w:b/>
          <w:bCs/>
          <w:i w:val="0"/>
          <w:iCs w:val="0"/>
          <w:color w:val="000000" w:themeColor="text1"/>
          <w:sz w:val="22"/>
          <w:szCs w:val="22"/>
        </w:rPr>
      </w:pPr>
    </w:p>
    <w:p w14:paraId="4B1F1393" w14:textId="593C8B50" w:rsidR="007D19FF" w:rsidRPr="0007700F" w:rsidRDefault="0007700F" w:rsidP="0007700F">
      <w:pPr>
        <w:pStyle w:val="Caption"/>
        <w:keepNext/>
        <w:rPr>
          <w:rFonts w:ascii="Calibri" w:hAnsi="Calibri" w:cs="Calibri"/>
          <w:b/>
          <w:bCs/>
          <w:i w:val="0"/>
          <w:iCs w:val="0"/>
          <w:color w:val="000000" w:themeColor="text1"/>
          <w:sz w:val="22"/>
          <w:szCs w:val="22"/>
        </w:rPr>
      </w:pPr>
      <w:r>
        <w:rPr>
          <w:rFonts w:ascii="Calibri" w:hAnsi="Calibri" w:cs="Calibri"/>
          <w:b/>
          <w:bCs/>
          <w:i w:val="0"/>
          <w:iCs w:val="0"/>
          <w:color w:val="auto"/>
          <w:sz w:val="22"/>
          <w:szCs w:val="22"/>
        </w:rPr>
        <w:t xml:space="preserve">Supplementary </w:t>
      </w:r>
      <w:r w:rsidR="007D19FF" w:rsidRPr="005F1461">
        <w:rPr>
          <w:rFonts w:ascii="Calibri" w:hAnsi="Calibri" w:cs="Calibri"/>
          <w:b/>
          <w:bCs/>
          <w:i w:val="0"/>
          <w:iCs w:val="0"/>
          <w:color w:val="000000" w:themeColor="text1"/>
          <w:sz w:val="22"/>
          <w:szCs w:val="22"/>
        </w:rPr>
        <w:t xml:space="preserve">Table </w:t>
      </w:r>
      <w:r w:rsidR="007D19FF" w:rsidRPr="005F1461">
        <w:rPr>
          <w:rFonts w:ascii="Calibri" w:hAnsi="Calibri" w:cs="Calibri"/>
          <w:b/>
          <w:bCs/>
          <w:i w:val="0"/>
          <w:iCs w:val="0"/>
          <w:color w:val="000000" w:themeColor="text1"/>
          <w:sz w:val="22"/>
          <w:szCs w:val="22"/>
        </w:rPr>
        <w:fldChar w:fldCharType="begin"/>
      </w:r>
      <w:r w:rsidR="007D19FF" w:rsidRPr="005F1461">
        <w:rPr>
          <w:rFonts w:ascii="Calibri" w:hAnsi="Calibri" w:cs="Calibri"/>
          <w:b/>
          <w:bCs/>
          <w:i w:val="0"/>
          <w:iCs w:val="0"/>
          <w:color w:val="000000" w:themeColor="text1"/>
          <w:sz w:val="22"/>
          <w:szCs w:val="22"/>
        </w:rPr>
        <w:instrText xml:space="preserve"> SEQ Table \* ARABIC </w:instrText>
      </w:r>
      <w:r w:rsidR="007D19FF" w:rsidRPr="005F1461">
        <w:rPr>
          <w:rFonts w:ascii="Calibri" w:hAnsi="Calibri" w:cs="Calibri"/>
          <w:b/>
          <w:bCs/>
          <w:i w:val="0"/>
          <w:iCs w:val="0"/>
          <w:color w:val="000000" w:themeColor="text1"/>
          <w:sz w:val="22"/>
          <w:szCs w:val="22"/>
        </w:rPr>
        <w:fldChar w:fldCharType="separate"/>
      </w:r>
      <w:r w:rsidR="003537FD">
        <w:rPr>
          <w:rFonts w:ascii="Calibri" w:hAnsi="Calibri" w:cs="Calibri"/>
          <w:b/>
          <w:bCs/>
          <w:i w:val="0"/>
          <w:iCs w:val="0"/>
          <w:noProof/>
          <w:color w:val="000000" w:themeColor="text1"/>
          <w:sz w:val="22"/>
          <w:szCs w:val="22"/>
        </w:rPr>
        <w:t>3</w:t>
      </w:r>
      <w:r w:rsidR="007D19FF" w:rsidRPr="005F1461">
        <w:rPr>
          <w:rFonts w:ascii="Calibri" w:hAnsi="Calibri" w:cs="Calibri"/>
          <w:b/>
          <w:bCs/>
          <w:i w:val="0"/>
          <w:iCs w:val="0"/>
          <w:color w:val="000000" w:themeColor="text1"/>
          <w:sz w:val="22"/>
          <w:szCs w:val="22"/>
        </w:rPr>
        <w:fldChar w:fldCharType="end"/>
      </w:r>
      <w:r w:rsidR="007D19FF" w:rsidRPr="005F1461">
        <w:rPr>
          <w:rFonts w:ascii="Calibri" w:hAnsi="Calibri" w:cs="Calibri"/>
          <w:b/>
          <w:bCs/>
          <w:i w:val="0"/>
          <w:iCs w:val="0"/>
          <w:color w:val="000000" w:themeColor="text1"/>
          <w:sz w:val="22"/>
          <w:szCs w:val="22"/>
        </w:rPr>
        <w:t>. Experimental conditions for cell culture.</w:t>
      </w:r>
      <w:r w:rsidR="007D19FF">
        <w:rPr>
          <w:rFonts w:ascii="Calibri" w:hAnsi="Calibri" w:cs="Calibri"/>
          <w:b/>
          <w:bCs/>
          <w:i w:val="0"/>
          <w:iCs w:val="0"/>
          <w:color w:val="000000" w:themeColor="text1"/>
          <w:sz w:val="22"/>
          <w:szCs w:val="22"/>
        </w:rPr>
        <w:t xml:space="preserve"> </w:t>
      </w:r>
      <w:r w:rsidR="007D19FF" w:rsidRPr="007D19FF">
        <w:rPr>
          <w:rFonts w:ascii="Calibri" w:hAnsi="Calibri" w:cs="Calibri"/>
          <w:i w:val="0"/>
          <w:iCs w:val="0"/>
          <w:sz w:val="22"/>
          <w:szCs w:val="22"/>
        </w:rPr>
        <w:t>All media and supplements are from Life Technologies.</w:t>
      </w:r>
    </w:p>
    <w:p w14:paraId="5D85BC1C" w14:textId="6EDF1A31" w:rsidR="005F1461" w:rsidRPr="005F1461" w:rsidRDefault="005F1461" w:rsidP="005F1461">
      <w:pPr>
        <w:pStyle w:val="Caption"/>
        <w:keepNext/>
        <w:rPr>
          <w:rFonts w:ascii="Calibri" w:hAnsi="Calibri" w:cs="Calibri"/>
          <w:b/>
          <w:bCs/>
          <w:i w:val="0"/>
          <w:iCs w:val="0"/>
          <w:color w:val="000000" w:themeColor="text1"/>
          <w:sz w:val="22"/>
          <w:szCs w:val="22"/>
        </w:rPr>
      </w:pPr>
    </w:p>
    <w:tbl>
      <w:tblPr>
        <w:tblStyle w:val="PlainTable4"/>
        <w:tblW w:w="10060" w:type="dxa"/>
        <w:tblLook w:val="04A0" w:firstRow="1" w:lastRow="0" w:firstColumn="1" w:lastColumn="0" w:noHBand="0" w:noVBand="1"/>
      </w:tblPr>
      <w:tblGrid>
        <w:gridCol w:w="1560"/>
        <w:gridCol w:w="3402"/>
        <w:gridCol w:w="5098"/>
      </w:tblGrid>
      <w:tr w:rsidR="005F1461" w:rsidRPr="005F1461" w14:paraId="4A10FDFE" w14:textId="77777777" w:rsidTr="007D1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left w:val="single" w:sz="4" w:space="0" w:color="auto"/>
              <w:bottom w:val="single" w:sz="4" w:space="0" w:color="auto"/>
            </w:tcBorders>
          </w:tcPr>
          <w:p w14:paraId="4807F768" w14:textId="77777777" w:rsidR="005F1461" w:rsidRPr="005F1461" w:rsidRDefault="005F1461" w:rsidP="005F1461">
            <w:pPr>
              <w:jc w:val="both"/>
              <w:rPr>
                <w:rFonts w:ascii="Calibri" w:hAnsi="Calibri"/>
              </w:rPr>
            </w:pPr>
            <w:r w:rsidRPr="005F1461">
              <w:rPr>
                <w:rFonts w:ascii="Calibri" w:hAnsi="Calibri"/>
              </w:rPr>
              <w:t>Target gene</w:t>
            </w:r>
          </w:p>
        </w:tc>
        <w:tc>
          <w:tcPr>
            <w:tcW w:w="3402" w:type="dxa"/>
            <w:tcBorders>
              <w:top w:val="single" w:sz="4" w:space="0" w:color="auto"/>
              <w:bottom w:val="single" w:sz="4" w:space="0" w:color="auto"/>
            </w:tcBorders>
          </w:tcPr>
          <w:p w14:paraId="74AB285F" w14:textId="77777777" w:rsidR="005F1461" w:rsidRPr="005F1461" w:rsidRDefault="005F1461" w:rsidP="005F1461">
            <w:pPr>
              <w:jc w:val="both"/>
              <w:cnfStyle w:val="100000000000" w:firstRow="1" w:lastRow="0" w:firstColumn="0" w:lastColumn="0" w:oddVBand="0" w:evenVBand="0" w:oddHBand="0" w:evenHBand="0" w:firstRowFirstColumn="0" w:firstRowLastColumn="0" w:lastRowFirstColumn="0" w:lastRowLastColumn="0"/>
              <w:rPr>
                <w:rFonts w:ascii="Calibri" w:hAnsi="Calibri"/>
              </w:rPr>
            </w:pPr>
            <w:r w:rsidRPr="005F1461">
              <w:rPr>
                <w:rFonts w:ascii="Calibri" w:hAnsi="Calibri"/>
              </w:rPr>
              <w:t>Manufacturer details</w:t>
            </w:r>
          </w:p>
        </w:tc>
        <w:tc>
          <w:tcPr>
            <w:tcW w:w="5098" w:type="dxa"/>
            <w:tcBorders>
              <w:top w:val="single" w:sz="4" w:space="0" w:color="auto"/>
              <w:bottom w:val="single" w:sz="4" w:space="0" w:color="auto"/>
              <w:right w:val="single" w:sz="4" w:space="0" w:color="auto"/>
            </w:tcBorders>
          </w:tcPr>
          <w:p w14:paraId="6538AB50" w14:textId="77777777" w:rsidR="005F1461" w:rsidRPr="005F1461" w:rsidRDefault="005F1461" w:rsidP="005F1461">
            <w:pPr>
              <w:jc w:val="both"/>
              <w:cnfStyle w:val="100000000000" w:firstRow="1" w:lastRow="0" w:firstColumn="0" w:lastColumn="0" w:oddVBand="0" w:evenVBand="0" w:oddHBand="0" w:evenHBand="0" w:firstRowFirstColumn="0" w:firstRowLastColumn="0" w:lastRowFirstColumn="0" w:lastRowLastColumn="0"/>
              <w:rPr>
                <w:rFonts w:ascii="Calibri" w:hAnsi="Calibri"/>
              </w:rPr>
            </w:pPr>
            <w:r w:rsidRPr="005F1461">
              <w:rPr>
                <w:rFonts w:ascii="Calibri" w:hAnsi="Calibri"/>
              </w:rPr>
              <w:t>Sequences</w:t>
            </w:r>
          </w:p>
        </w:tc>
      </w:tr>
      <w:tr w:rsidR="005F1461" w:rsidRPr="005F1461" w14:paraId="04347332" w14:textId="77777777" w:rsidTr="007D1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left w:val="single" w:sz="4" w:space="0" w:color="auto"/>
              <w:right w:val="single" w:sz="4" w:space="0" w:color="auto"/>
            </w:tcBorders>
          </w:tcPr>
          <w:p w14:paraId="08ECE2A0" w14:textId="77777777" w:rsidR="005F1461" w:rsidRPr="005F1461" w:rsidRDefault="005F1461" w:rsidP="005F1461">
            <w:pPr>
              <w:jc w:val="both"/>
              <w:rPr>
                <w:rFonts w:ascii="Calibri" w:hAnsi="Calibri"/>
              </w:rPr>
            </w:pPr>
            <w:r w:rsidRPr="005F1461">
              <w:rPr>
                <w:rFonts w:ascii="Calibri" w:hAnsi="Calibri"/>
              </w:rPr>
              <w:t>TPI1</w:t>
            </w:r>
          </w:p>
        </w:tc>
        <w:tc>
          <w:tcPr>
            <w:tcW w:w="3402" w:type="dxa"/>
            <w:tcBorders>
              <w:top w:val="single" w:sz="4" w:space="0" w:color="auto"/>
              <w:left w:val="single" w:sz="4" w:space="0" w:color="auto"/>
            </w:tcBorders>
          </w:tcPr>
          <w:p w14:paraId="02BED671" w14:textId="77777777" w:rsidR="005F1461" w:rsidRPr="005F1461" w:rsidRDefault="005F1461" w:rsidP="005F1461">
            <w:pPr>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ON-</w:t>
            </w:r>
            <w:proofErr w:type="spellStart"/>
            <w:r w:rsidRPr="005F1461">
              <w:rPr>
                <w:rFonts w:ascii="Calibri" w:hAnsi="Calibri"/>
              </w:rPr>
              <w:t>TARGETplus</w:t>
            </w:r>
            <w:proofErr w:type="spellEnd"/>
            <w:r w:rsidRPr="005F1461">
              <w:rPr>
                <w:rFonts w:ascii="Calibri" w:hAnsi="Calibri"/>
              </w:rPr>
              <w:t xml:space="preserve"> Human TPI1 siRNA</w:t>
            </w:r>
          </w:p>
          <w:p w14:paraId="6E355702" w14:textId="77777777" w:rsidR="005F1461" w:rsidRPr="005F1461" w:rsidRDefault="005F1461" w:rsidP="005F1461">
            <w:pPr>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Cat # L-009776-00-0005</w:t>
            </w:r>
          </w:p>
        </w:tc>
        <w:tc>
          <w:tcPr>
            <w:tcW w:w="5098" w:type="dxa"/>
            <w:tcBorders>
              <w:top w:val="single" w:sz="4" w:space="0" w:color="auto"/>
              <w:left w:val="single" w:sz="4" w:space="0" w:color="auto"/>
              <w:right w:val="single" w:sz="4" w:space="0" w:color="auto"/>
            </w:tcBorders>
          </w:tcPr>
          <w:p w14:paraId="0F57DD25" w14:textId="77777777" w:rsidR="005F1461" w:rsidRPr="005F1461" w:rsidRDefault="005F1461" w:rsidP="005F1461">
            <w:pPr>
              <w:numPr>
                <w:ilvl w:val="0"/>
                <w:numId w:val="3"/>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GAGCCUGUGUGGGCCAUUG</w:t>
            </w:r>
          </w:p>
          <w:p w14:paraId="38CB90C2" w14:textId="77777777" w:rsidR="005F1461" w:rsidRPr="005F1461" w:rsidRDefault="005F1461" w:rsidP="005F1461">
            <w:pPr>
              <w:numPr>
                <w:ilvl w:val="0"/>
                <w:numId w:val="3"/>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CCAGGAAGUACACGAGAAG</w:t>
            </w:r>
          </w:p>
          <w:p w14:paraId="747D44C8" w14:textId="77777777" w:rsidR="005F1461" w:rsidRPr="005F1461" w:rsidRDefault="005F1461" w:rsidP="005F1461">
            <w:pPr>
              <w:numPr>
                <w:ilvl w:val="0"/>
                <w:numId w:val="3"/>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GGGUGGUGCUUCCCUCAAG</w:t>
            </w:r>
          </w:p>
          <w:p w14:paraId="04C4927D" w14:textId="77777777" w:rsidR="005F1461" w:rsidRPr="005F1461" w:rsidRDefault="005F1461" w:rsidP="005F1461">
            <w:pPr>
              <w:numPr>
                <w:ilvl w:val="0"/>
                <w:numId w:val="3"/>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GCAGAAAGUGGCCCAUGCU</w:t>
            </w:r>
          </w:p>
        </w:tc>
      </w:tr>
      <w:tr w:rsidR="005F1461" w:rsidRPr="005F1461" w14:paraId="623D8AE0" w14:textId="77777777" w:rsidTr="007D19FF">
        <w:tc>
          <w:tcPr>
            <w:cnfStyle w:val="001000000000" w:firstRow="0" w:lastRow="0" w:firstColumn="1" w:lastColumn="0" w:oddVBand="0" w:evenVBand="0" w:oddHBand="0" w:evenHBand="0" w:firstRowFirstColumn="0" w:firstRowLastColumn="0" w:lastRowFirstColumn="0" w:lastRowLastColumn="0"/>
            <w:tcW w:w="1560" w:type="dxa"/>
            <w:tcBorders>
              <w:left w:val="single" w:sz="4" w:space="0" w:color="auto"/>
              <w:right w:val="single" w:sz="4" w:space="0" w:color="auto"/>
            </w:tcBorders>
          </w:tcPr>
          <w:p w14:paraId="6B33F7F7" w14:textId="77777777" w:rsidR="005F1461" w:rsidRPr="005F1461" w:rsidRDefault="005F1461" w:rsidP="005F1461">
            <w:pPr>
              <w:jc w:val="both"/>
              <w:rPr>
                <w:rFonts w:ascii="Calibri" w:hAnsi="Calibri"/>
              </w:rPr>
            </w:pPr>
            <w:r w:rsidRPr="005F1461">
              <w:rPr>
                <w:rFonts w:ascii="Calibri" w:hAnsi="Calibri"/>
              </w:rPr>
              <w:t>MYC</w:t>
            </w:r>
          </w:p>
        </w:tc>
        <w:tc>
          <w:tcPr>
            <w:tcW w:w="3402" w:type="dxa"/>
            <w:tcBorders>
              <w:left w:val="single" w:sz="4" w:space="0" w:color="auto"/>
            </w:tcBorders>
          </w:tcPr>
          <w:p w14:paraId="43BC9E6A" w14:textId="77777777" w:rsidR="005F1461" w:rsidRPr="005F1461" w:rsidRDefault="005F1461" w:rsidP="005F1461">
            <w:pPr>
              <w:jc w:val="both"/>
              <w:cnfStyle w:val="000000000000" w:firstRow="0" w:lastRow="0" w:firstColumn="0" w:lastColumn="0" w:oddVBand="0" w:evenVBand="0" w:oddHBand="0" w:evenHBand="0" w:firstRowFirstColumn="0" w:firstRowLastColumn="0" w:lastRowFirstColumn="0" w:lastRowLastColumn="0"/>
              <w:rPr>
                <w:rFonts w:ascii="Calibri" w:hAnsi="Calibri"/>
              </w:rPr>
            </w:pPr>
            <w:r w:rsidRPr="005F1461">
              <w:rPr>
                <w:rFonts w:ascii="Calibri" w:hAnsi="Calibri"/>
              </w:rPr>
              <w:t>ON-</w:t>
            </w:r>
            <w:proofErr w:type="spellStart"/>
            <w:r w:rsidRPr="005F1461">
              <w:rPr>
                <w:rFonts w:ascii="Calibri" w:hAnsi="Calibri"/>
              </w:rPr>
              <w:t>TARGETplus</w:t>
            </w:r>
            <w:proofErr w:type="spellEnd"/>
            <w:r w:rsidRPr="005F1461">
              <w:rPr>
                <w:rFonts w:ascii="Calibri" w:hAnsi="Calibri"/>
              </w:rPr>
              <w:t xml:space="preserve"> MYC siRNA oligonucleotide #4 </w:t>
            </w:r>
          </w:p>
          <w:p w14:paraId="361620B3" w14:textId="77777777" w:rsidR="005F1461" w:rsidRPr="005F1461" w:rsidRDefault="005F1461" w:rsidP="005F1461">
            <w:pPr>
              <w:jc w:val="both"/>
              <w:cnfStyle w:val="000000000000" w:firstRow="0" w:lastRow="0" w:firstColumn="0" w:lastColumn="0" w:oddVBand="0" w:evenVBand="0" w:oddHBand="0" w:evenHBand="0" w:firstRowFirstColumn="0" w:firstRowLastColumn="0" w:lastRowFirstColumn="0" w:lastRowLastColumn="0"/>
              <w:rPr>
                <w:rFonts w:ascii="Calibri" w:hAnsi="Calibri"/>
              </w:rPr>
            </w:pPr>
            <w:r w:rsidRPr="005F1461">
              <w:rPr>
                <w:rFonts w:ascii="Calibri" w:hAnsi="Calibri"/>
              </w:rPr>
              <w:t>Cat# J-003282-26</w:t>
            </w:r>
          </w:p>
          <w:p w14:paraId="09F144DA" w14:textId="77777777" w:rsidR="005F1461" w:rsidRPr="005F1461" w:rsidRDefault="005F1461" w:rsidP="005F1461">
            <w:pPr>
              <w:jc w:val="both"/>
              <w:cnfStyle w:val="000000000000" w:firstRow="0" w:lastRow="0" w:firstColumn="0" w:lastColumn="0" w:oddVBand="0" w:evenVBand="0" w:oddHBand="0" w:evenHBand="0" w:firstRowFirstColumn="0" w:firstRowLastColumn="0" w:lastRowFirstColumn="0" w:lastRowLastColumn="0"/>
              <w:rPr>
                <w:rFonts w:ascii="Calibri" w:hAnsi="Calibri"/>
              </w:rPr>
            </w:pPr>
            <w:r w:rsidRPr="005F1461">
              <w:rPr>
                <w:rFonts w:ascii="Calibri" w:hAnsi="Calibri"/>
              </w:rPr>
              <w:fldChar w:fldCharType="begin"/>
            </w:r>
            <w:r w:rsidRPr="005F1461">
              <w:rPr>
                <w:rFonts w:ascii="Calibri" w:hAnsi="Calibri"/>
              </w:rPr>
              <w:instrText xml:space="preserve"> ADDIN ZOTERO_ITEM CSL_CITATION {"citationID":"SDe8pJmD","properties":{"formattedCitation":"(Topham et al., 2015)","plainCitation":"(Topham et al., 2015)","noteIndex":0},"citationItems":[{"id":125,"uris":["http://zotero.org/users/13095620/items/UFM3R7WZ"],"itemData":{"id":125,"type":"article-journal","abstract":"&lt;h2&gt;Summary&lt;/h2&gt;&lt;p&gt;Taxol and other antimitotic agents are frontline chemotherapy agents but the mechanisms responsible for patient benefit remain unclear. Following a genome-wide siRNA screen, we identified the oncogenic transcription factor Myc as a taxol sensitizer. Using time-lapse imaging to correlate mitotic behavior with cell fate, we show that Myc sensitizes cells to mitotic blockers and agents that accelerate mitotic progression. Myc achieves this by upregulating a cluster of redundant pro-apoptotic BH3-only proteins and suppressing pro-survival Bcl-xL. Gene expression analysis of breast cancers indicates that taxane responses correlate positively with Myc and negatively with Bcl-xL. Accordingly, pharmacological inhibition of Bcl-xL restores apoptosis in Myc-deficient cells. These results open up opportunities for biomarkers and combination therapies that could enhance traditional and second-generation antimitotic agents.&lt;/p&gt;","container-title":"Cancer Cell","DOI":"10.1016/j.ccell.2015.06.001","ISSN":"1535-6108, 1878-3686","issue":"1","journalAbbreviation":"Cancer Cell","language":"English","note":"publisher: Elsevier","page":"129-140","source":"www.cell.com","title":"MYC Is a Major Determinant of Mitotic Cell Fate","volume":"28","author":[{"family":"Topham","given":"Caroline"},{"family":"Tighe","given":"Anthony"},{"family":"Ly","given":"Peter"},{"family":"Bennett","given":"Ailsa"},{"family":"Sloss","given":"Olivia"},{"family":"Nelson","given":"Louisa"},{"family":"Ridgway","given":"Rachel A."},{"family":"Huels","given":"David"},{"family":"Littler","given":"Samantha"},{"family":"Schandl","given":"Claudia"},{"family":"Sun","given":"Ying"},{"family":"Bechi","given":"Beatrice"},{"family":"Procter","given":"David J."},{"family":"Sansom","given":"Owen J."},{"family":"Cleveland","given":"Don W."},{"family":"Taylor","given":"Stephen S."}],"issued":{"date-parts":[["2015",7,13]]}}}],"schema":"https://github.com/citation-style-language/schema/raw/master/csl-citation.json"} </w:instrText>
            </w:r>
            <w:r w:rsidRPr="005F1461">
              <w:rPr>
                <w:rFonts w:ascii="Calibri" w:hAnsi="Calibri"/>
              </w:rPr>
              <w:fldChar w:fldCharType="separate"/>
            </w:r>
            <w:r w:rsidRPr="005F1461">
              <w:rPr>
                <w:rFonts w:ascii="Calibri" w:hAnsi="Calibri"/>
              </w:rPr>
              <w:t>(Topham et al., 2015)</w:t>
            </w:r>
            <w:r w:rsidRPr="005F1461">
              <w:rPr>
                <w:rFonts w:ascii="Calibri" w:hAnsi="Calibri"/>
              </w:rPr>
              <w:fldChar w:fldCharType="end"/>
            </w:r>
            <w:r w:rsidRPr="005F1461">
              <w:rPr>
                <w:rFonts w:ascii="Calibri" w:hAnsi="Calibri"/>
              </w:rPr>
              <w:t xml:space="preserve"> </w:t>
            </w:r>
          </w:p>
        </w:tc>
        <w:tc>
          <w:tcPr>
            <w:tcW w:w="5098" w:type="dxa"/>
            <w:tcBorders>
              <w:left w:val="single" w:sz="4" w:space="0" w:color="auto"/>
              <w:right w:val="single" w:sz="4" w:space="0" w:color="auto"/>
            </w:tcBorders>
          </w:tcPr>
          <w:p w14:paraId="07EB2029" w14:textId="77777777" w:rsidR="005F1461" w:rsidRPr="005F1461" w:rsidRDefault="005F1461" w:rsidP="005F1461">
            <w:pPr>
              <w:jc w:val="both"/>
              <w:cnfStyle w:val="000000000000" w:firstRow="0" w:lastRow="0" w:firstColumn="0" w:lastColumn="0" w:oddVBand="0" w:evenVBand="0" w:oddHBand="0" w:evenHBand="0" w:firstRowFirstColumn="0" w:firstRowLastColumn="0" w:lastRowFirstColumn="0" w:lastRowLastColumn="0"/>
              <w:rPr>
                <w:rFonts w:ascii="Calibri" w:hAnsi="Calibri"/>
              </w:rPr>
            </w:pPr>
            <w:r w:rsidRPr="005F1461">
              <w:rPr>
                <w:rFonts w:ascii="Calibri" w:hAnsi="Calibri"/>
              </w:rPr>
              <w:t>CGAUGUUGUUUCUGUGGAA</w:t>
            </w:r>
          </w:p>
        </w:tc>
      </w:tr>
      <w:tr w:rsidR="005F1461" w:rsidRPr="005F1461" w14:paraId="6FEC583B" w14:textId="77777777" w:rsidTr="007D1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left w:val="single" w:sz="4" w:space="0" w:color="auto"/>
              <w:bottom w:val="single" w:sz="4" w:space="0" w:color="auto"/>
              <w:right w:val="single" w:sz="4" w:space="0" w:color="auto"/>
            </w:tcBorders>
          </w:tcPr>
          <w:p w14:paraId="6E05A63D" w14:textId="77777777" w:rsidR="005F1461" w:rsidRPr="005F1461" w:rsidRDefault="005F1461" w:rsidP="005F1461">
            <w:pPr>
              <w:jc w:val="both"/>
              <w:rPr>
                <w:rFonts w:ascii="Calibri" w:hAnsi="Calibri"/>
              </w:rPr>
            </w:pPr>
            <w:r w:rsidRPr="005F1461">
              <w:rPr>
                <w:rFonts w:ascii="Calibri" w:hAnsi="Calibri"/>
              </w:rPr>
              <w:t>Non-targeting control pool</w:t>
            </w:r>
          </w:p>
        </w:tc>
        <w:tc>
          <w:tcPr>
            <w:tcW w:w="3402" w:type="dxa"/>
            <w:tcBorders>
              <w:left w:val="single" w:sz="4" w:space="0" w:color="auto"/>
              <w:bottom w:val="single" w:sz="4" w:space="0" w:color="auto"/>
            </w:tcBorders>
          </w:tcPr>
          <w:p w14:paraId="69C75D75" w14:textId="77777777" w:rsidR="005F1461" w:rsidRPr="005F1461" w:rsidRDefault="005F1461" w:rsidP="005F1461">
            <w:pPr>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ON-</w:t>
            </w:r>
            <w:proofErr w:type="spellStart"/>
            <w:r w:rsidRPr="005F1461">
              <w:rPr>
                <w:rFonts w:ascii="Calibri" w:hAnsi="Calibri"/>
              </w:rPr>
              <w:t>TARGETplus</w:t>
            </w:r>
            <w:proofErr w:type="spellEnd"/>
            <w:r w:rsidRPr="005F1461">
              <w:rPr>
                <w:rFonts w:ascii="Calibri" w:hAnsi="Calibri"/>
              </w:rPr>
              <w:t xml:space="preserve"> Non-targeting Control Pool</w:t>
            </w:r>
          </w:p>
          <w:p w14:paraId="20592F8B" w14:textId="77777777" w:rsidR="005F1461" w:rsidRPr="005F1461" w:rsidRDefault="005F1461" w:rsidP="005F1461">
            <w:pPr>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Cat# D-001810-10</w:t>
            </w:r>
          </w:p>
        </w:tc>
        <w:tc>
          <w:tcPr>
            <w:tcW w:w="5098" w:type="dxa"/>
            <w:tcBorders>
              <w:left w:val="single" w:sz="4" w:space="0" w:color="auto"/>
              <w:bottom w:val="single" w:sz="4" w:space="0" w:color="auto"/>
              <w:right w:val="single" w:sz="4" w:space="0" w:color="auto"/>
            </w:tcBorders>
          </w:tcPr>
          <w:p w14:paraId="18819967" w14:textId="77777777" w:rsidR="005F1461" w:rsidRPr="005F1461" w:rsidRDefault="005F1461" w:rsidP="005F1461">
            <w:pPr>
              <w:numPr>
                <w:ilvl w:val="0"/>
                <w:numId w:val="4"/>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UGGUUUACAUGUCGACUAA</w:t>
            </w:r>
          </w:p>
          <w:p w14:paraId="3EE6B6D8" w14:textId="77777777" w:rsidR="005F1461" w:rsidRPr="005F1461" w:rsidRDefault="005F1461" w:rsidP="005F1461">
            <w:pPr>
              <w:numPr>
                <w:ilvl w:val="0"/>
                <w:numId w:val="4"/>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UGGUUUACAUGUUGUGUGA</w:t>
            </w:r>
          </w:p>
          <w:p w14:paraId="34015FAD" w14:textId="77777777" w:rsidR="005F1461" w:rsidRPr="005F1461" w:rsidRDefault="005F1461" w:rsidP="005F1461">
            <w:pPr>
              <w:numPr>
                <w:ilvl w:val="0"/>
                <w:numId w:val="4"/>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UGGUUUACAUGUUUUCUGA</w:t>
            </w:r>
          </w:p>
          <w:p w14:paraId="33C03635" w14:textId="77777777" w:rsidR="005F1461" w:rsidRPr="005F1461" w:rsidRDefault="005F1461" w:rsidP="005F1461">
            <w:pPr>
              <w:numPr>
                <w:ilvl w:val="0"/>
                <w:numId w:val="4"/>
              </w:numPr>
              <w:spacing w:after="160"/>
              <w:jc w:val="both"/>
              <w:cnfStyle w:val="000000100000" w:firstRow="0" w:lastRow="0" w:firstColumn="0" w:lastColumn="0" w:oddVBand="0" w:evenVBand="0" w:oddHBand="1" w:evenHBand="0" w:firstRowFirstColumn="0" w:firstRowLastColumn="0" w:lastRowFirstColumn="0" w:lastRowLastColumn="0"/>
              <w:rPr>
                <w:rFonts w:ascii="Calibri" w:hAnsi="Calibri"/>
              </w:rPr>
            </w:pPr>
            <w:r w:rsidRPr="005F1461">
              <w:rPr>
                <w:rFonts w:ascii="Calibri" w:hAnsi="Calibri"/>
              </w:rPr>
              <w:t>UGGUUUACAUGUUUUCCUA</w:t>
            </w:r>
          </w:p>
        </w:tc>
      </w:tr>
    </w:tbl>
    <w:p w14:paraId="4F22A2E8" w14:textId="77777777" w:rsidR="007D19FF" w:rsidRDefault="007D19FF" w:rsidP="00282B39">
      <w:pPr>
        <w:spacing w:line="240" w:lineRule="auto"/>
        <w:jc w:val="both"/>
        <w:rPr>
          <w:rFonts w:ascii="Calibri" w:hAnsi="Calibri" w:cs="Calibri"/>
          <w:b/>
          <w:bCs/>
          <w:color w:val="000000" w:themeColor="text1"/>
          <w:sz w:val="22"/>
          <w:szCs w:val="22"/>
        </w:rPr>
      </w:pPr>
    </w:p>
    <w:p w14:paraId="51CE81CB" w14:textId="72F661FC" w:rsidR="007D19FF" w:rsidRDefault="0007700F" w:rsidP="00282B39">
      <w:pPr>
        <w:spacing w:line="240" w:lineRule="auto"/>
        <w:jc w:val="both"/>
        <w:rPr>
          <w:rFonts w:ascii="Calibri" w:hAnsi="Calibri" w:cs="Calibri"/>
          <w:b/>
          <w:bCs/>
          <w:color w:val="000000" w:themeColor="text1"/>
          <w:sz w:val="22"/>
          <w:szCs w:val="22"/>
        </w:rPr>
      </w:pPr>
      <w:r w:rsidRPr="0007700F">
        <w:rPr>
          <w:rFonts w:ascii="Calibri" w:hAnsi="Calibri" w:cs="Calibri"/>
          <w:b/>
          <w:bCs/>
          <w:sz w:val="22"/>
          <w:szCs w:val="22"/>
        </w:rPr>
        <w:t>Supplementary</w:t>
      </w:r>
      <w:r>
        <w:rPr>
          <w:rFonts w:ascii="Calibri" w:hAnsi="Calibri" w:cs="Calibri"/>
          <w:b/>
          <w:bCs/>
          <w:i/>
          <w:iCs/>
          <w:sz w:val="22"/>
          <w:szCs w:val="22"/>
        </w:rPr>
        <w:t xml:space="preserve"> </w:t>
      </w:r>
      <w:r w:rsidR="007D19FF" w:rsidRPr="007D19FF">
        <w:rPr>
          <w:rFonts w:ascii="Calibri" w:hAnsi="Calibri" w:cs="Calibri"/>
          <w:b/>
          <w:bCs/>
          <w:color w:val="000000" w:themeColor="text1"/>
          <w:sz w:val="22"/>
          <w:szCs w:val="22"/>
        </w:rPr>
        <w:t xml:space="preserve">Table </w:t>
      </w:r>
      <w:r w:rsidR="007D19FF" w:rsidRPr="007D19FF">
        <w:rPr>
          <w:rFonts w:ascii="Calibri" w:hAnsi="Calibri" w:cs="Calibri"/>
          <w:b/>
          <w:bCs/>
          <w:color w:val="000000" w:themeColor="text1"/>
          <w:sz w:val="22"/>
          <w:szCs w:val="22"/>
        </w:rPr>
        <w:fldChar w:fldCharType="begin"/>
      </w:r>
      <w:r w:rsidR="007D19FF" w:rsidRPr="007D19FF">
        <w:rPr>
          <w:rFonts w:ascii="Calibri" w:hAnsi="Calibri" w:cs="Calibri"/>
          <w:b/>
          <w:bCs/>
          <w:color w:val="000000" w:themeColor="text1"/>
          <w:sz w:val="22"/>
          <w:szCs w:val="22"/>
        </w:rPr>
        <w:instrText xml:space="preserve"> SEQ Table \* ARABIC </w:instrText>
      </w:r>
      <w:r w:rsidR="007D19FF" w:rsidRPr="007D19FF">
        <w:rPr>
          <w:rFonts w:ascii="Calibri" w:hAnsi="Calibri" w:cs="Calibri"/>
          <w:b/>
          <w:bCs/>
          <w:color w:val="000000" w:themeColor="text1"/>
          <w:sz w:val="22"/>
          <w:szCs w:val="22"/>
        </w:rPr>
        <w:fldChar w:fldCharType="separate"/>
      </w:r>
      <w:r w:rsidR="003537FD">
        <w:rPr>
          <w:rFonts w:ascii="Calibri" w:hAnsi="Calibri" w:cs="Calibri"/>
          <w:b/>
          <w:bCs/>
          <w:noProof/>
          <w:color w:val="000000" w:themeColor="text1"/>
          <w:sz w:val="22"/>
          <w:szCs w:val="22"/>
        </w:rPr>
        <w:t>4</w:t>
      </w:r>
      <w:r w:rsidR="007D19FF" w:rsidRPr="007D19FF">
        <w:rPr>
          <w:rFonts w:ascii="Calibri" w:hAnsi="Calibri" w:cs="Calibri"/>
          <w:b/>
          <w:bCs/>
          <w:color w:val="000000" w:themeColor="text1"/>
          <w:sz w:val="22"/>
          <w:szCs w:val="22"/>
        </w:rPr>
        <w:fldChar w:fldCharType="end"/>
      </w:r>
      <w:r w:rsidR="007D19FF" w:rsidRPr="007D19FF">
        <w:rPr>
          <w:rFonts w:ascii="Calibri" w:hAnsi="Calibri" w:cs="Calibri"/>
          <w:b/>
          <w:bCs/>
          <w:color w:val="000000" w:themeColor="text1"/>
          <w:sz w:val="22"/>
          <w:szCs w:val="22"/>
        </w:rPr>
        <w:t>.</w:t>
      </w:r>
      <w:r w:rsidR="007D19FF" w:rsidRPr="005F1461">
        <w:rPr>
          <w:rFonts w:ascii="Calibri" w:hAnsi="Calibri" w:cs="Calibri"/>
          <w:b/>
          <w:bCs/>
          <w:color w:val="000000" w:themeColor="text1"/>
          <w:sz w:val="22"/>
          <w:szCs w:val="22"/>
        </w:rPr>
        <w:t xml:space="preserve"> Details of siRNA sequences.</w:t>
      </w:r>
      <w:r w:rsidR="007D19FF">
        <w:rPr>
          <w:rFonts w:ascii="Calibri" w:hAnsi="Calibri" w:cs="Calibri"/>
          <w:b/>
          <w:bCs/>
          <w:color w:val="000000" w:themeColor="text1"/>
          <w:sz w:val="22"/>
          <w:szCs w:val="22"/>
        </w:rPr>
        <w:t xml:space="preserve"> </w:t>
      </w:r>
    </w:p>
    <w:p w14:paraId="592E3B7C" w14:textId="77777777" w:rsidR="007D19FF" w:rsidRDefault="007D19FF" w:rsidP="00282B39">
      <w:pPr>
        <w:spacing w:line="240" w:lineRule="auto"/>
        <w:jc w:val="both"/>
        <w:rPr>
          <w:rFonts w:ascii="Calibri" w:hAnsi="Calibri" w:cs="Calibri"/>
          <w:b/>
          <w:bCs/>
          <w:color w:val="000000" w:themeColor="text1"/>
          <w:sz w:val="22"/>
          <w:szCs w:val="22"/>
        </w:rPr>
      </w:pPr>
    </w:p>
    <w:p w14:paraId="7B780B05" w14:textId="77777777" w:rsidR="009E3D8B" w:rsidRPr="005F1461" w:rsidRDefault="006A6DEA" w:rsidP="009E3D8B">
      <w:pPr>
        <w:keepNext/>
        <w:spacing w:line="240" w:lineRule="auto"/>
        <w:jc w:val="both"/>
        <w:rPr>
          <w:rFonts w:ascii="Calibri" w:hAnsi="Calibri" w:cs="Calibri"/>
          <w:sz w:val="22"/>
          <w:szCs w:val="22"/>
        </w:rPr>
      </w:pPr>
      <w:r w:rsidRPr="005F1461">
        <w:rPr>
          <w:rFonts w:ascii="Calibri" w:hAnsi="Calibri" w:cs="Calibri"/>
          <w:noProof/>
          <w:sz w:val="22"/>
          <w:szCs w:val="22"/>
        </w:rPr>
        <w:lastRenderedPageBreak/>
        <w:drawing>
          <wp:inline distT="0" distB="0" distL="0" distR="0" wp14:anchorId="4739C7A4" wp14:editId="6217B4F8">
            <wp:extent cx="5758004" cy="5269135"/>
            <wp:effectExtent l="0" t="0" r="0" b="0"/>
            <wp:docPr id="3642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45427"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0088" cy="5280193"/>
                    </a:xfrm>
                    <a:prstGeom prst="rect">
                      <a:avLst/>
                    </a:prstGeom>
                  </pic:spPr>
                </pic:pic>
              </a:graphicData>
            </a:graphic>
          </wp:inline>
        </w:drawing>
      </w:r>
    </w:p>
    <w:p w14:paraId="2EDF2B4A" w14:textId="5B70ADDC" w:rsidR="004440D7" w:rsidRPr="005F1461" w:rsidRDefault="0007700F" w:rsidP="00381EFF">
      <w:pPr>
        <w:pStyle w:val="Caption"/>
        <w:jc w:val="both"/>
        <w:rPr>
          <w:rFonts w:ascii="Calibri" w:hAnsi="Calibri" w:cs="Calibri"/>
          <w:b/>
          <w:bCs/>
          <w:i w:val="0"/>
          <w:iCs w:val="0"/>
          <w:color w:val="auto"/>
          <w:sz w:val="22"/>
          <w:szCs w:val="22"/>
        </w:rPr>
      </w:pPr>
      <w:r>
        <w:rPr>
          <w:rFonts w:ascii="Calibri" w:hAnsi="Calibri" w:cs="Calibri"/>
          <w:b/>
          <w:bCs/>
          <w:i w:val="0"/>
          <w:iCs w:val="0"/>
          <w:color w:val="auto"/>
          <w:sz w:val="22"/>
          <w:szCs w:val="22"/>
        </w:rPr>
        <w:t xml:space="preserve">Supplementary </w:t>
      </w:r>
      <w:r w:rsidR="009E3D8B" w:rsidRPr="005F1461">
        <w:rPr>
          <w:rFonts w:ascii="Calibri" w:hAnsi="Calibri" w:cs="Calibri"/>
          <w:b/>
          <w:bCs/>
          <w:i w:val="0"/>
          <w:iCs w:val="0"/>
          <w:color w:val="auto"/>
          <w:sz w:val="22"/>
          <w:szCs w:val="22"/>
        </w:rPr>
        <w:t xml:space="preserve">Figure </w:t>
      </w:r>
      <w:r w:rsidR="009E3D8B" w:rsidRPr="005F1461">
        <w:rPr>
          <w:rFonts w:ascii="Calibri" w:hAnsi="Calibri" w:cs="Calibri"/>
          <w:b/>
          <w:bCs/>
          <w:i w:val="0"/>
          <w:iCs w:val="0"/>
          <w:color w:val="auto"/>
          <w:sz w:val="22"/>
          <w:szCs w:val="22"/>
        </w:rPr>
        <w:fldChar w:fldCharType="begin"/>
      </w:r>
      <w:r w:rsidR="009E3D8B" w:rsidRPr="005F1461">
        <w:rPr>
          <w:rFonts w:ascii="Calibri" w:hAnsi="Calibri" w:cs="Calibri"/>
          <w:b/>
          <w:bCs/>
          <w:i w:val="0"/>
          <w:iCs w:val="0"/>
          <w:color w:val="auto"/>
          <w:sz w:val="22"/>
          <w:szCs w:val="22"/>
        </w:rPr>
        <w:instrText xml:space="preserve"> SEQ Figure \* ARABIC </w:instrText>
      </w:r>
      <w:r w:rsidR="009E3D8B" w:rsidRPr="005F1461">
        <w:rPr>
          <w:rFonts w:ascii="Calibri" w:hAnsi="Calibri" w:cs="Calibri"/>
          <w:b/>
          <w:bCs/>
          <w:i w:val="0"/>
          <w:iCs w:val="0"/>
          <w:color w:val="auto"/>
          <w:sz w:val="22"/>
          <w:szCs w:val="22"/>
        </w:rPr>
        <w:fldChar w:fldCharType="separate"/>
      </w:r>
      <w:r w:rsidR="003537FD">
        <w:rPr>
          <w:rFonts w:ascii="Calibri" w:hAnsi="Calibri" w:cs="Calibri"/>
          <w:b/>
          <w:bCs/>
          <w:i w:val="0"/>
          <w:iCs w:val="0"/>
          <w:noProof/>
          <w:color w:val="auto"/>
          <w:sz w:val="22"/>
          <w:szCs w:val="22"/>
        </w:rPr>
        <w:t>1</w:t>
      </w:r>
      <w:r w:rsidR="009E3D8B" w:rsidRPr="005F1461">
        <w:rPr>
          <w:rFonts w:ascii="Calibri" w:hAnsi="Calibri" w:cs="Calibri"/>
          <w:b/>
          <w:bCs/>
          <w:i w:val="0"/>
          <w:iCs w:val="0"/>
          <w:color w:val="auto"/>
          <w:sz w:val="22"/>
          <w:szCs w:val="22"/>
        </w:rPr>
        <w:fldChar w:fldCharType="end"/>
      </w:r>
      <w:r w:rsidR="009E3D8B" w:rsidRPr="005F1461">
        <w:rPr>
          <w:rFonts w:ascii="Calibri" w:hAnsi="Calibri" w:cs="Calibri"/>
          <w:b/>
          <w:bCs/>
          <w:i w:val="0"/>
          <w:iCs w:val="0"/>
          <w:color w:val="auto"/>
          <w:sz w:val="22"/>
          <w:szCs w:val="22"/>
        </w:rPr>
        <w:t>. Biological repeats for the siRNA transfection of OV56 and A549.</w:t>
      </w:r>
    </w:p>
    <w:p w14:paraId="7250D51B" w14:textId="299B0EC6" w:rsidR="007D19FF" w:rsidRPr="005F1461" w:rsidRDefault="00B661EA" w:rsidP="007D19FF">
      <w:pPr>
        <w:jc w:val="both"/>
        <w:rPr>
          <w:rFonts w:ascii="Calibri" w:hAnsi="Calibri" w:cs="Calibri"/>
          <w:sz w:val="22"/>
          <w:szCs w:val="22"/>
        </w:rPr>
      </w:pPr>
      <w:r w:rsidRPr="005F1461">
        <w:rPr>
          <w:rFonts w:ascii="Calibri" w:hAnsi="Calibri" w:cs="Calibri"/>
          <w:b/>
          <w:bCs/>
          <w:sz w:val="22"/>
          <w:szCs w:val="22"/>
        </w:rPr>
        <w:t xml:space="preserve">A-G </w:t>
      </w:r>
      <w:r w:rsidR="00EB51A5">
        <w:rPr>
          <w:rFonts w:ascii="Calibri" w:hAnsi="Calibri" w:cs="Calibri"/>
          <w:sz w:val="22"/>
          <w:szCs w:val="22"/>
        </w:rPr>
        <w:t>Proliferation</w:t>
      </w:r>
      <w:r w:rsidRPr="005F1461">
        <w:rPr>
          <w:rFonts w:ascii="Calibri" w:hAnsi="Calibri" w:cs="Calibri"/>
          <w:sz w:val="22"/>
          <w:szCs w:val="22"/>
        </w:rPr>
        <w:t xml:space="preserve"> of OV56 cells upon siRNA transfection (NTsiRNA: black, siTPI1: pink, siMYC: teal). Live cell microscopy assay, using the</w:t>
      </w:r>
      <w:r w:rsidRPr="005F1461">
        <w:rPr>
          <w:rFonts w:ascii="Calibri" w:hAnsi="Calibri" w:cs="Calibri"/>
          <w:color w:val="000000" w:themeColor="text1"/>
          <w:sz w:val="22"/>
          <w:szCs w:val="22"/>
        </w:rPr>
        <w:t xml:space="preserve"> </w:t>
      </w:r>
      <w:proofErr w:type="spellStart"/>
      <w:r w:rsidRPr="005F1461">
        <w:rPr>
          <w:rFonts w:ascii="Calibri" w:hAnsi="Calibri" w:cs="Calibri"/>
          <w:color w:val="000000" w:themeColor="text1"/>
          <w:sz w:val="22"/>
          <w:szCs w:val="22"/>
        </w:rPr>
        <w:t>Incucyte</w:t>
      </w:r>
      <w:proofErr w:type="spellEnd"/>
      <w:r w:rsidRPr="005F1461">
        <w:rPr>
          <w:rFonts w:ascii="Calibri" w:hAnsi="Calibri" w:cs="Calibri"/>
          <w:color w:val="000000" w:themeColor="text1"/>
          <w:sz w:val="22"/>
          <w:szCs w:val="22"/>
        </w:rPr>
        <w:t xml:space="preserve"> S3</w:t>
      </w:r>
      <w:r w:rsidRPr="005F1461">
        <w:rPr>
          <w:rFonts w:ascii="Calibri" w:hAnsi="Calibri" w:cs="Calibri"/>
          <w:color w:val="000000" w:themeColor="text1"/>
          <w:sz w:val="22"/>
          <w:szCs w:val="22"/>
          <w:vertAlign w:val="superscript"/>
        </w:rPr>
        <w:sym w:font="Symbol" w:char="F0D2"/>
      </w:r>
      <w:r w:rsidRPr="005F1461">
        <w:rPr>
          <w:rFonts w:ascii="Calibri" w:hAnsi="Calibri" w:cs="Calibri"/>
          <w:color w:val="000000" w:themeColor="text1"/>
          <w:sz w:val="22"/>
          <w:szCs w:val="22"/>
        </w:rPr>
        <w:t xml:space="preserve"> live-cell analysis system (Sartorius)</w:t>
      </w:r>
      <w:r w:rsidRPr="005F1461">
        <w:rPr>
          <w:rFonts w:ascii="Calibri" w:hAnsi="Calibri" w:cs="Calibri"/>
          <w:sz w:val="22"/>
          <w:szCs w:val="22"/>
        </w:rPr>
        <w:t xml:space="preserve">. </w:t>
      </w:r>
      <w:r w:rsidR="00282B39" w:rsidRPr="005F1461">
        <w:rPr>
          <w:rFonts w:ascii="Calibri" w:hAnsi="Calibri" w:cs="Calibri"/>
          <w:b/>
          <w:bCs/>
          <w:sz w:val="22"/>
          <w:szCs w:val="22"/>
        </w:rPr>
        <w:t xml:space="preserve">H-K </w:t>
      </w:r>
      <w:r w:rsidR="00EB51A5">
        <w:rPr>
          <w:rFonts w:ascii="Calibri" w:hAnsi="Calibri" w:cs="Calibri"/>
          <w:sz w:val="22"/>
          <w:szCs w:val="22"/>
        </w:rPr>
        <w:t>Proliferation</w:t>
      </w:r>
      <w:r w:rsidR="00282B39" w:rsidRPr="005F1461">
        <w:rPr>
          <w:rFonts w:ascii="Calibri" w:hAnsi="Calibri" w:cs="Calibri"/>
          <w:sz w:val="22"/>
          <w:szCs w:val="22"/>
        </w:rPr>
        <w:t xml:space="preserve"> of A549 cells upon siRNA transfection (NTsiRNA: black, siTPI1: pink, siMYC: teal). Live cell microscopy assay, using the</w:t>
      </w:r>
      <w:r w:rsidR="00282B39" w:rsidRPr="005F1461">
        <w:rPr>
          <w:rFonts w:ascii="Calibri" w:hAnsi="Calibri" w:cs="Calibri"/>
          <w:color w:val="000000" w:themeColor="text1"/>
          <w:sz w:val="22"/>
          <w:szCs w:val="22"/>
        </w:rPr>
        <w:t xml:space="preserve"> </w:t>
      </w:r>
      <w:proofErr w:type="spellStart"/>
      <w:r w:rsidR="00282B39" w:rsidRPr="005F1461">
        <w:rPr>
          <w:rFonts w:ascii="Calibri" w:hAnsi="Calibri" w:cs="Calibri"/>
          <w:color w:val="000000" w:themeColor="text1"/>
          <w:sz w:val="22"/>
          <w:szCs w:val="22"/>
        </w:rPr>
        <w:t>Incucyte</w:t>
      </w:r>
      <w:proofErr w:type="spellEnd"/>
      <w:r w:rsidR="00282B39" w:rsidRPr="005F1461">
        <w:rPr>
          <w:rFonts w:ascii="Calibri" w:hAnsi="Calibri" w:cs="Calibri"/>
          <w:color w:val="000000" w:themeColor="text1"/>
          <w:sz w:val="22"/>
          <w:szCs w:val="22"/>
        </w:rPr>
        <w:t xml:space="preserve"> S3</w:t>
      </w:r>
      <w:r w:rsidR="00282B39" w:rsidRPr="005F1461">
        <w:rPr>
          <w:rFonts w:ascii="Calibri" w:hAnsi="Calibri" w:cs="Calibri"/>
          <w:color w:val="000000" w:themeColor="text1"/>
          <w:sz w:val="22"/>
          <w:szCs w:val="22"/>
          <w:vertAlign w:val="superscript"/>
        </w:rPr>
        <w:sym w:font="Symbol" w:char="F0D2"/>
      </w:r>
      <w:r w:rsidR="00282B39" w:rsidRPr="005F1461">
        <w:rPr>
          <w:rFonts w:ascii="Calibri" w:hAnsi="Calibri" w:cs="Calibri"/>
          <w:color w:val="000000" w:themeColor="text1"/>
          <w:sz w:val="22"/>
          <w:szCs w:val="22"/>
        </w:rPr>
        <w:t xml:space="preserve"> live-cell analysis system (Sartorius)</w:t>
      </w:r>
      <w:r w:rsidR="00282B39" w:rsidRPr="005F1461">
        <w:rPr>
          <w:rFonts w:ascii="Calibri" w:hAnsi="Calibri" w:cs="Calibri"/>
          <w:sz w:val="22"/>
          <w:szCs w:val="22"/>
        </w:rPr>
        <w:t>.</w:t>
      </w:r>
      <w:r w:rsidR="007D19FF">
        <w:rPr>
          <w:rFonts w:ascii="Calibri" w:hAnsi="Calibri" w:cs="Calibri"/>
          <w:sz w:val="22"/>
          <w:szCs w:val="22"/>
        </w:rPr>
        <w:t xml:space="preserve"> Associated with</w:t>
      </w:r>
      <w:r w:rsidR="007D19FF" w:rsidRPr="005F1461">
        <w:rPr>
          <w:rFonts w:ascii="Calibri" w:hAnsi="Calibri" w:cs="Calibri"/>
          <w:sz w:val="22"/>
          <w:szCs w:val="22"/>
        </w:rPr>
        <w:t xml:space="preserve"> Figure 3, showing biological replicates for the siRNA transfection of OV56 and A549 cell lines. The growth effect, as calculated using the normalised phase object count at 100 hours for siTPI1 transfection compared to NTsiRNA transfection has been included in Figure 3F.  </w:t>
      </w:r>
    </w:p>
    <w:p w14:paraId="2F404B36" w14:textId="77777777" w:rsidR="007D19FF" w:rsidRPr="005F1461" w:rsidRDefault="007D19FF" w:rsidP="00381EFF">
      <w:pPr>
        <w:jc w:val="both"/>
        <w:rPr>
          <w:rFonts w:ascii="Calibri" w:hAnsi="Calibri" w:cs="Calibri"/>
          <w:sz w:val="22"/>
          <w:szCs w:val="22"/>
        </w:rPr>
      </w:pPr>
    </w:p>
    <w:sectPr w:rsidR="007D19FF" w:rsidRPr="005F1461" w:rsidSect="009C79E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5850"/>
    <w:multiLevelType w:val="hybridMultilevel"/>
    <w:tmpl w:val="C25A9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D903E2"/>
    <w:multiLevelType w:val="hybridMultilevel"/>
    <w:tmpl w:val="6D26B912"/>
    <w:lvl w:ilvl="0" w:tplc="186080BE">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60386F"/>
    <w:multiLevelType w:val="hybridMultilevel"/>
    <w:tmpl w:val="14EC13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87D4B03"/>
    <w:multiLevelType w:val="hybridMultilevel"/>
    <w:tmpl w:val="CC00C4E6"/>
    <w:lvl w:ilvl="0" w:tplc="E3DE717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923120">
    <w:abstractNumId w:val="1"/>
  </w:num>
  <w:num w:numId="2" w16cid:durableId="179584640">
    <w:abstractNumId w:val="3"/>
  </w:num>
  <w:num w:numId="3" w16cid:durableId="1480225020">
    <w:abstractNumId w:val="2"/>
  </w:num>
  <w:num w:numId="4" w16cid:durableId="144306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6C"/>
    <w:rsid w:val="00023C6F"/>
    <w:rsid w:val="0005467B"/>
    <w:rsid w:val="00055E9D"/>
    <w:rsid w:val="0007700F"/>
    <w:rsid w:val="00083FF6"/>
    <w:rsid w:val="00095F9C"/>
    <w:rsid w:val="001020B8"/>
    <w:rsid w:val="00114E26"/>
    <w:rsid w:val="0018353C"/>
    <w:rsid w:val="001A28EE"/>
    <w:rsid w:val="001E043D"/>
    <w:rsid w:val="001F6B7B"/>
    <w:rsid w:val="002057F7"/>
    <w:rsid w:val="00217564"/>
    <w:rsid w:val="00232157"/>
    <w:rsid w:val="00237FCC"/>
    <w:rsid w:val="002438D0"/>
    <w:rsid w:val="00282B39"/>
    <w:rsid w:val="00285552"/>
    <w:rsid w:val="002D424F"/>
    <w:rsid w:val="002F7CC1"/>
    <w:rsid w:val="0030679D"/>
    <w:rsid w:val="00325261"/>
    <w:rsid w:val="00327F7E"/>
    <w:rsid w:val="00333A51"/>
    <w:rsid w:val="003537FD"/>
    <w:rsid w:val="0035434D"/>
    <w:rsid w:val="00381EFF"/>
    <w:rsid w:val="00432414"/>
    <w:rsid w:val="004440D7"/>
    <w:rsid w:val="004653FE"/>
    <w:rsid w:val="004E57A1"/>
    <w:rsid w:val="00510971"/>
    <w:rsid w:val="005127F7"/>
    <w:rsid w:val="005517DC"/>
    <w:rsid w:val="00584A9F"/>
    <w:rsid w:val="00594405"/>
    <w:rsid w:val="005A2E37"/>
    <w:rsid w:val="005F1461"/>
    <w:rsid w:val="006275A1"/>
    <w:rsid w:val="00644D01"/>
    <w:rsid w:val="00671DFF"/>
    <w:rsid w:val="00697AD5"/>
    <w:rsid w:val="006A692E"/>
    <w:rsid w:val="006A6DEA"/>
    <w:rsid w:val="006C3D57"/>
    <w:rsid w:val="00701FD4"/>
    <w:rsid w:val="0078577A"/>
    <w:rsid w:val="007D19FF"/>
    <w:rsid w:val="007D5217"/>
    <w:rsid w:val="00817CC7"/>
    <w:rsid w:val="0084496C"/>
    <w:rsid w:val="008640F1"/>
    <w:rsid w:val="009026B2"/>
    <w:rsid w:val="00991AD2"/>
    <w:rsid w:val="009B6026"/>
    <w:rsid w:val="009C79EE"/>
    <w:rsid w:val="009D3296"/>
    <w:rsid w:val="009E3D8B"/>
    <w:rsid w:val="009F5357"/>
    <w:rsid w:val="00A313C6"/>
    <w:rsid w:val="00A94F10"/>
    <w:rsid w:val="00B336BC"/>
    <w:rsid w:val="00B551C1"/>
    <w:rsid w:val="00B661EA"/>
    <w:rsid w:val="00B72C85"/>
    <w:rsid w:val="00BE4D92"/>
    <w:rsid w:val="00C40C6C"/>
    <w:rsid w:val="00C51304"/>
    <w:rsid w:val="00C82D2B"/>
    <w:rsid w:val="00CF6348"/>
    <w:rsid w:val="00D40B73"/>
    <w:rsid w:val="00D4480D"/>
    <w:rsid w:val="00D44E7B"/>
    <w:rsid w:val="00D81D61"/>
    <w:rsid w:val="00D91C07"/>
    <w:rsid w:val="00D93A6F"/>
    <w:rsid w:val="00DA7F2B"/>
    <w:rsid w:val="00E005AD"/>
    <w:rsid w:val="00E13A98"/>
    <w:rsid w:val="00EB51A5"/>
    <w:rsid w:val="00EE7B36"/>
    <w:rsid w:val="00F507ED"/>
    <w:rsid w:val="00F64886"/>
    <w:rsid w:val="00F86A02"/>
    <w:rsid w:val="00FE6B0B"/>
    <w:rsid w:val="00FF3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EB45"/>
  <w15:chartTrackingRefBased/>
  <w15:docId w15:val="{FC1B9DC0-93F4-4BB5-9914-151615E7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9026B2"/>
    <w:pPr>
      <w:keepNext/>
      <w:keepLines/>
      <w:spacing w:before="160" w:after="80" w:line="360" w:lineRule="auto"/>
      <w:jc w:val="both"/>
      <w:outlineLvl w:val="2"/>
    </w:pPr>
    <w:rPr>
      <w:rFonts w:ascii="Arial" w:eastAsiaTheme="majorEastAsia" w:hAnsi="Arial"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9026B2"/>
    <w:pPr>
      <w:keepNext/>
      <w:keepLines/>
      <w:spacing w:before="80" w:after="40" w:line="360" w:lineRule="auto"/>
      <w:jc w:val="both"/>
      <w:outlineLvl w:val="3"/>
    </w:pPr>
    <w:rPr>
      <w:rFonts w:ascii="Arial" w:eastAsiaTheme="majorEastAsia" w:hAnsi="Arial" w:cstheme="majorBidi"/>
      <w:i/>
      <w:iCs/>
      <w:color w:val="0F4761" w:themeColor="accent1" w:themeShade="BF"/>
      <w:sz w:val="20"/>
    </w:rPr>
  </w:style>
  <w:style w:type="paragraph" w:styleId="Heading5">
    <w:name w:val="heading 5"/>
    <w:basedOn w:val="Normal"/>
    <w:next w:val="Normal"/>
    <w:link w:val="Heading5Char"/>
    <w:uiPriority w:val="9"/>
    <w:semiHidden/>
    <w:unhideWhenUsed/>
    <w:qFormat/>
    <w:rsid w:val="00C40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026B2"/>
    <w:rPr>
      <w:rFonts w:ascii="Arial" w:eastAsiaTheme="majorEastAsia" w:hAnsi="Arial" w:cstheme="majorBidi"/>
      <w:i/>
      <w:iCs/>
      <w:color w:val="0F4761" w:themeColor="accent1" w:themeShade="BF"/>
      <w:sz w:val="20"/>
    </w:rPr>
  </w:style>
  <w:style w:type="character" w:customStyle="1" w:styleId="Heading3Char">
    <w:name w:val="Heading 3 Char"/>
    <w:basedOn w:val="DefaultParagraphFont"/>
    <w:link w:val="Heading3"/>
    <w:uiPriority w:val="9"/>
    <w:rsid w:val="009026B2"/>
    <w:rPr>
      <w:rFonts w:ascii="Arial" w:eastAsiaTheme="majorEastAsia" w:hAnsi="Arial" w:cstheme="majorBidi"/>
      <w:color w:val="0F4761" w:themeColor="accent1" w:themeShade="BF"/>
      <w:sz w:val="28"/>
      <w:szCs w:val="28"/>
    </w:rPr>
  </w:style>
  <w:style w:type="character" w:customStyle="1" w:styleId="Heading1Char">
    <w:name w:val="Heading 1 Char"/>
    <w:basedOn w:val="DefaultParagraphFont"/>
    <w:link w:val="Heading1"/>
    <w:uiPriority w:val="9"/>
    <w:rsid w:val="00C40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C6C"/>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C40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C6C"/>
    <w:rPr>
      <w:rFonts w:eastAsiaTheme="majorEastAsia" w:cstheme="majorBidi"/>
      <w:color w:val="272727" w:themeColor="text1" w:themeTint="D8"/>
    </w:rPr>
  </w:style>
  <w:style w:type="paragraph" w:styleId="Title">
    <w:name w:val="Title"/>
    <w:basedOn w:val="Normal"/>
    <w:next w:val="Normal"/>
    <w:link w:val="TitleChar"/>
    <w:uiPriority w:val="10"/>
    <w:qFormat/>
    <w:rsid w:val="00C40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C6C"/>
    <w:pPr>
      <w:spacing w:before="160"/>
      <w:jc w:val="center"/>
    </w:pPr>
    <w:rPr>
      <w:i/>
      <w:iCs/>
      <w:color w:val="404040" w:themeColor="text1" w:themeTint="BF"/>
    </w:rPr>
  </w:style>
  <w:style w:type="character" w:customStyle="1" w:styleId="QuoteChar">
    <w:name w:val="Quote Char"/>
    <w:basedOn w:val="DefaultParagraphFont"/>
    <w:link w:val="Quote"/>
    <w:uiPriority w:val="29"/>
    <w:rsid w:val="00C40C6C"/>
    <w:rPr>
      <w:i/>
      <w:iCs/>
      <w:color w:val="404040" w:themeColor="text1" w:themeTint="BF"/>
    </w:rPr>
  </w:style>
  <w:style w:type="paragraph" w:styleId="ListParagraph">
    <w:name w:val="List Paragraph"/>
    <w:basedOn w:val="Normal"/>
    <w:uiPriority w:val="34"/>
    <w:qFormat/>
    <w:rsid w:val="00C40C6C"/>
    <w:pPr>
      <w:ind w:left="720"/>
      <w:contextualSpacing/>
    </w:pPr>
  </w:style>
  <w:style w:type="character" w:styleId="IntenseEmphasis">
    <w:name w:val="Intense Emphasis"/>
    <w:basedOn w:val="DefaultParagraphFont"/>
    <w:uiPriority w:val="21"/>
    <w:qFormat/>
    <w:rsid w:val="00C40C6C"/>
    <w:rPr>
      <w:i/>
      <w:iCs/>
      <w:color w:val="0F4761" w:themeColor="accent1" w:themeShade="BF"/>
    </w:rPr>
  </w:style>
  <w:style w:type="paragraph" w:styleId="IntenseQuote">
    <w:name w:val="Intense Quote"/>
    <w:basedOn w:val="Normal"/>
    <w:next w:val="Normal"/>
    <w:link w:val="IntenseQuoteChar"/>
    <w:uiPriority w:val="30"/>
    <w:qFormat/>
    <w:rsid w:val="00C40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C6C"/>
    <w:rPr>
      <w:i/>
      <w:iCs/>
      <w:color w:val="0F4761" w:themeColor="accent1" w:themeShade="BF"/>
    </w:rPr>
  </w:style>
  <w:style w:type="character" w:styleId="IntenseReference">
    <w:name w:val="Intense Reference"/>
    <w:basedOn w:val="DefaultParagraphFont"/>
    <w:uiPriority w:val="32"/>
    <w:qFormat/>
    <w:rsid w:val="00C40C6C"/>
    <w:rPr>
      <w:b/>
      <w:bCs/>
      <w:smallCaps/>
      <w:color w:val="0F4761" w:themeColor="accent1" w:themeShade="BF"/>
      <w:spacing w:val="5"/>
    </w:rPr>
  </w:style>
  <w:style w:type="paragraph" w:styleId="Caption">
    <w:name w:val="caption"/>
    <w:basedOn w:val="Normal"/>
    <w:next w:val="Normal"/>
    <w:uiPriority w:val="35"/>
    <w:unhideWhenUsed/>
    <w:qFormat/>
    <w:rsid w:val="00C40C6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C40C6C"/>
    <w:pPr>
      <w:spacing w:after="0" w:line="480" w:lineRule="auto"/>
      <w:ind w:left="720" w:hanging="720"/>
    </w:pPr>
  </w:style>
  <w:style w:type="character" w:styleId="Hyperlink">
    <w:name w:val="Hyperlink"/>
    <w:basedOn w:val="DefaultParagraphFont"/>
    <w:uiPriority w:val="99"/>
    <w:unhideWhenUsed/>
    <w:rsid w:val="00217564"/>
    <w:rPr>
      <w:color w:val="467886" w:themeColor="hyperlink"/>
      <w:u w:val="single"/>
    </w:rPr>
  </w:style>
  <w:style w:type="table" w:styleId="PlainTable5">
    <w:name w:val="Plain Table 5"/>
    <w:basedOn w:val="TableNormal"/>
    <w:uiPriority w:val="45"/>
    <w:rsid w:val="00217564"/>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217564"/>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table" w:styleId="TableGrid">
    <w:name w:val="Table Grid"/>
    <w:basedOn w:val="TableNormal"/>
    <w:uiPriority w:val="39"/>
    <w:rsid w:val="00697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E57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1461"/>
    <w:pPr>
      <w:spacing w:after="0" w:line="240" w:lineRule="auto"/>
    </w:pPr>
    <w:rPr>
      <w:rFonts w:ascii="Helvetica" w:hAnsi="Helvetica" w:cs="Calibri"/>
      <w:kern w:val="0"/>
      <w:sz w:val="22"/>
      <w:szCs w:val="22"/>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762</Words>
  <Characters>4875</Characters>
  <Application>Microsoft Office Word</Application>
  <DocSecurity>0</DocSecurity>
  <Lines>256</Lines>
  <Paragraphs>208</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Meeson</dc:creator>
  <cp:keywords/>
  <dc:description/>
  <cp:lastModifiedBy>Kate Meeson</cp:lastModifiedBy>
  <cp:revision>4</cp:revision>
  <cp:lastPrinted>2025-06-23T13:11:00Z</cp:lastPrinted>
  <dcterms:created xsi:type="dcterms:W3CDTF">2026-01-29T15:47:00Z</dcterms:created>
  <dcterms:modified xsi:type="dcterms:W3CDTF">2026-01-30T10:05:00Z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id="eKVcbER0"/&gt;&lt;style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