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E56E3E" w14:textId="77777777" w:rsidR="00571D73" w:rsidRDefault="00AC0F1C">
      <w:bookmarkStart w:id="0" w:name="_GoBack"/>
      <w:bookmarkEnd w:id="0"/>
      <w:r>
        <w:rPr>
          <w:noProof/>
          <w:lang w:val="es-ES"/>
        </w:rPr>
        <mc:AlternateContent>
          <mc:Choice Requires="wps">
            <w:drawing>
              <wp:anchor distT="0" distB="0" distL="114300" distR="114300" simplePos="0" relativeHeight="251660288" behindDoc="0" locked="0" layoutInCell="1" allowOverlap="1" wp14:anchorId="0F29DCFE" wp14:editId="540FB884">
                <wp:simplePos x="0" y="0"/>
                <wp:positionH relativeFrom="column">
                  <wp:posOffset>-342900</wp:posOffset>
                </wp:positionH>
                <wp:positionV relativeFrom="paragraph">
                  <wp:posOffset>-457200</wp:posOffset>
                </wp:positionV>
                <wp:extent cx="6400800" cy="1143000"/>
                <wp:effectExtent l="0" t="0" r="0" b="0"/>
                <wp:wrapThrough wrapText="bothSides">
                  <wp:wrapPolygon edited="0">
                    <wp:start x="86" y="0"/>
                    <wp:lineTo x="86" y="21120"/>
                    <wp:lineTo x="21429" y="21120"/>
                    <wp:lineTo x="21429" y="0"/>
                    <wp:lineTo x="86" y="0"/>
                  </wp:wrapPolygon>
                </wp:wrapThrough>
                <wp:docPr id="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00800" cy="1143000"/>
                        </a:xfrm>
                        <a:prstGeom prst="rect">
                          <a:avLst/>
                        </a:prstGeom>
                        <a:noFill/>
                        <a:ln>
                          <a:noFill/>
                        </a:ln>
                        <a:effectLst/>
                        <a:extLst>
                          <a:ext uri="{C572A759-6A51-4108-AA02-DFA0A04FC94B}">
                            <ma14:wrappingTextBoxFlag xmlns:ma14="http://schemas.microsoft.com/office/mac/drawingml/2011/main"/>
                          </a:ext>
                        </a:extLst>
                      </wps:spPr>
                      <wps:txbx>
                        <w:txbxContent>
                          <w:p w14:paraId="6D6B2E73" w14:textId="77777777" w:rsidR="00AC0F1C" w:rsidRPr="000A1661" w:rsidRDefault="00AC0F1C" w:rsidP="00571D73">
                            <w:pPr>
                              <w:jc w:val="center"/>
                              <w:rPr>
                                <w:rFonts w:ascii="Helvetica" w:hAnsi="Helvetica"/>
                                <w:b/>
                                <w:sz w:val="28"/>
                                <w:szCs w:val="28"/>
                              </w:rPr>
                            </w:pPr>
                            <w:r>
                              <w:rPr>
                                <w:rFonts w:ascii="Helvetica" w:hAnsi="Helvetica"/>
                                <w:b/>
                                <w:sz w:val="28"/>
                                <w:szCs w:val="28"/>
                              </w:rPr>
                              <w:t>1</w:t>
                            </w:r>
                          </w:p>
                          <w:p w14:paraId="43E1D090" w14:textId="77777777" w:rsidR="00AC0F1C" w:rsidRPr="000A1661" w:rsidRDefault="00AC0F1C" w:rsidP="00571D73">
                            <w:pPr>
                              <w:jc w:val="center"/>
                              <w:rPr>
                                <w:rFonts w:ascii="Helvetica" w:hAnsi="Helvetica"/>
                                <w:b/>
                                <w:sz w:val="22"/>
                                <w:szCs w:val="22"/>
                              </w:rPr>
                            </w:pPr>
                            <w:r w:rsidRPr="000A1661">
                              <w:rPr>
                                <w:rFonts w:ascii="Helvetica" w:hAnsi="Helvetica"/>
                                <w:b/>
                                <w:sz w:val="22"/>
                                <w:szCs w:val="22"/>
                              </w:rPr>
                              <w:t>PANTALLA PRINCIPAL</w:t>
                            </w:r>
                          </w:p>
                          <w:p w14:paraId="490AF59C" w14:textId="77777777" w:rsidR="00AC0F1C" w:rsidRPr="000A1661" w:rsidRDefault="00AC0F1C" w:rsidP="00571D73">
                            <w:pPr>
                              <w:jc w:val="center"/>
                              <w:rPr>
                                <w:rFonts w:ascii="Helvetica" w:hAnsi="Helvetica"/>
                                <w:sz w:val="22"/>
                                <w:szCs w:val="22"/>
                              </w:rPr>
                            </w:pPr>
                            <w:r w:rsidRPr="000A1661">
                              <w:rPr>
                                <w:rFonts w:ascii="Helvetica" w:hAnsi="Helvetica"/>
                                <w:sz w:val="22"/>
                                <w:szCs w:val="22"/>
                              </w:rPr>
                              <w:t xml:space="preserve">Será la pantalla default que se pondrá al momento </w:t>
                            </w:r>
                            <w:r>
                              <w:rPr>
                                <w:rFonts w:ascii="Helvetica" w:hAnsi="Helvetica"/>
                                <w:color w:val="0000FF"/>
                                <w:sz w:val="22"/>
                                <w:szCs w:val="22"/>
                              </w:rPr>
                              <w:t xml:space="preserve">del inicio y cuando </w:t>
                            </w:r>
                            <w:r w:rsidRPr="000A1661">
                              <w:rPr>
                                <w:rFonts w:ascii="Helvetica" w:hAnsi="Helvetica"/>
                                <w:sz w:val="22"/>
                                <w:szCs w:val="22"/>
                              </w:rPr>
                              <w:t>el usuario termine</w:t>
                            </w:r>
                            <w:r>
                              <w:rPr>
                                <w:rFonts w:ascii="Helvetica" w:hAnsi="Helvetica"/>
                                <w:sz w:val="22"/>
                                <w:szCs w:val="22"/>
                              </w:rPr>
                              <w:t xml:space="preserve"> el proceso de pago y pensión, al igual si se cancela algún proceso.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Cuadro de texto 3" o:spid="_x0000_s1026" type="#_x0000_t202" style="position:absolute;margin-left:-26.95pt;margin-top:-35.95pt;width:7in;height:9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" filled="f" stroked="f">
                <v:path arrowok="t"/>
                <v:textbox>
                  <w:txbxContent>
                    <w:p w14:paraId="6D6B2E73" w14:textId="77777777" w:rsidR="00AC0F1C" w:rsidRPr="000A1661" w:rsidRDefault="00AC0F1C" w:rsidP="00571D73">
                      <w:pPr>
                        <w:jc w:val="center"/>
                        <w:rPr>
                          <w:rFonts w:ascii="Helvetica" w:hAnsi="Helvetica"/>
                          <w:b/>
                          <w:sz w:val="28"/>
                          <w:szCs w:val="28"/>
                        </w:rPr>
                      </w:pPr>
                      <w:r>
                        <w:rPr>
                          <w:rFonts w:ascii="Helvetica" w:hAnsi="Helvetica"/>
                          <w:b/>
                          <w:sz w:val="28"/>
                          <w:szCs w:val="28"/>
                        </w:rPr>
                        <w:t>1</w:t>
                      </w:r>
                    </w:p>
                    <w:p w14:paraId="43E1D090" w14:textId="77777777" w:rsidR="00AC0F1C" w:rsidRPr="000A1661" w:rsidRDefault="00AC0F1C" w:rsidP="00571D73">
                      <w:pPr>
                        <w:jc w:val="center"/>
                        <w:rPr>
                          <w:rFonts w:ascii="Helvetica" w:hAnsi="Helvetica"/>
                          <w:b/>
                          <w:sz w:val="22"/>
                          <w:szCs w:val="22"/>
                        </w:rPr>
                      </w:pPr>
                      <w:r w:rsidRPr="000A1661">
                        <w:rPr>
                          <w:rFonts w:ascii="Helvetica" w:hAnsi="Helvetica"/>
                          <w:b/>
                          <w:sz w:val="22"/>
                          <w:szCs w:val="22"/>
                        </w:rPr>
                        <w:t>PANTALLA PRINCIPAL</w:t>
                      </w:r>
                    </w:p>
                    <w:p w14:paraId="490AF59C" w14:textId="77777777" w:rsidR="00AC0F1C" w:rsidRPr="000A1661" w:rsidRDefault="00AC0F1C" w:rsidP="00571D73">
                      <w:pPr>
                        <w:jc w:val="center"/>
                        <w:rPr>
                          <w:rFonts w:ascii="Helvetica" w:hAnsi="Helvetica"/>
                          <w:sz w:val="22"/>
                          <w:szCs w:val="22"/>
                        </w:rPr>
                      </w:pPr>
                      <w:r w:rsidRPr="000A1661">
                        <w:rPr>
                          <w:rFonts w:ascii="Helvetica" w:hAnsi="Helvetica"/>
                          <w:sz w:val="22"/>
                          <w:szCs w:val="22"/>
                        </w:rPr>
                        <w:t xml:space="preserve">Será la pantalla default que se pondrá al momento </w:t>
                      </w:r>
                      <w:r>
                        <w:rPr>
                          <w:rFonts w:ascii="Helvetica" w:hAnsi="Helvetica"/>
                          <w:color w:val="0000FF"/>
                          <w:sz w:val="22"/>
                          <w:szCs w:val="22"/>
                        </w:rPr>
                        <w:t xml:space="preserve">del inicio y cuando </w:t>
                      </w:r>
                      <w:r w:rsidRPr="000A1661">
                        <w:rPr>
                          <w:rFonts w:ascii="Helvetica" w:hAnsi="Helvetica"/>
                          <w:sz w:val="22"/>
                          <w:szCs w:val="22"/>
                        </w:rPr>
                        <w:t>el usuario termine</w:t>
                      </w:r>
                      <w:r>
                        <w:rPr>
                          <w:rFonts w:ascii="Helvetica" w:hAnsi="Helvetica"/>
                          <w:sz w:val="22"/>
                          <w:szCs w:val="22"/>
                        </w:rPr>
                        <w:t xml:space="preserve"> el proceso de pago y pensión, al igual si se cancela algún proceso.</w:t>
                      </w:r>
                    </w:p>
                  </w:txbxContent>
                </v:textbox>
                <w10:wrap type="through"/>
              </v:shape>
            </w:pict>
          </mc:Fallback>
        </mc:AlternateContent>
      </w:r>
      <w:r>
        <w:rPr>
          <w:noProof/>
          <w:lang w:val="es-ES"/>
        </w:rPr>
        <w:drawing>
          <wp:anchor distT="0" distB="0" distL="114300" distR="114300" simplePos="0" relativeHeight="251670528" behindDoc="0" locked="0" layoutInCell="1" allowOverlap="1" wp14:anchorId="7A267B4A" wp14:editId="3154AFD5">
            <wp:simplePos x="0" y="0"/>
            <wp:positionH relativeFrom="column">
              <wp:posOffset>-800100</wp:posOffset>
            </wp:positionH>
            <wp:positionV relativeFrom="paragraph">
              <wp:posOffset>914400</wp:posOffset>
            </wp:positionV>
            <wp:extent cx="7315200" cy="548640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cajero.jpg"/>
                    <pic:cNvPicPr/>
                  </pic:nvPicPr>
                  <pic:blipFill>
                    <a:blip r:embed="rId5">
                      <a:extLst>
                        <a:ext uri="{28A0092B-C50C-407E-A947-70E740481C1C}">
                          <a14:useLocalDpi xmlns:a14="http://schemas.microsoft.com/office/drawing/2010/main" val="0"/>
                        </a:ext>
                      </a:extLst>
                    </a:blip>
                    <a:stretch>
                      <a:fillRect/>
                    </a:stretch>
                  </pic:blipFill>
                  <pic:spPr>
                    <a:xfrm>
                      <a:off x="0" y="0"/>
                      <a:ext cx="7315200" cy="5486400"/>
                    </a:xfrm>
                    <a:prstGeom prst="rect">
                      <a:avLst/>
                    </a:prstGeom>
                  </pic:spPr>
                </pic:pic>
              </a:graphicData>
            </a:graphic>
            <wp14:sizeRelH relativeFrom="page">
              <wp14:pctWidth>0</wp14:pctWidth>
            </wp14:sizeRelH>
            <wp14:sizeRelV relativeFrom="page">
              <wp14:pctHeight>0</wp14:pctHeight>
            </wp14:sizeRelV>
          </wp:anchor>
        </w:drawing>
      </w:r>
    </w:p>
    <w:p w14:paraId="64C3017C" w14:textId="77777777" w:rsidR="00571D73" w:rsidRDefault="00571D73"/>
    <w:p w14:paraId="281CDE65" w14:textId="77777777" w:rsidR="00571D73" w:rsidRDefault="00571D73"/>
    <w:p w14:paraId="768C9531" w14:textId="77777777" w:rsidR="00571D73" w:rsidRDefault="00571D73"/>
    <w:p w14:paraId="0A44641A" w14:textId="77777777" w:rsidR="00571D73" w:rsidRDefault="00571D73"/>
    <w:p w14:paraId="7CC0F11D" w14:textId="77777777" w:rsidR="00DB58B7" w:rsidRDefault="00DB58B7"/>
    <w:p w14:paraId="10EEE42B" w14:textId="77777777" w:rsidR="00571D73" w:rsidRDefault="00571D73"/>
    <w:p w14:paraId="37B3F833" w14:textId="77777777" w:rsidR="00571D73" w:rsidRDefault="00571D73"/>
    <w:p w14:paraId="0E45874F" w14:textId="77777777" w:rsidR="00571D73" w:rsidRDefault="00571D73"/>
    <w:p w14:paraId="1C649FD1" w14:textId="77777777" w:rsidR="00571D73" w:rsidRDefault="00AC0F1C">
      <w:r>
        <w:rPr>
          <w:noProof/>
          <w:lang w:val="es-ES"/>
        </w:rPr>
        <w:lastRenderedPageBreak/>
        <w:drawing>
          <wp:anchor distT="0" distB="0" distL="114300" distR="114300" simplePos="0" relativeHeight="251672576" behindDoc="0" locked="0" layoutInCell="1" allowOverlap="1" wp14:anchorId="18EA523A" wp14:editId="7061385C">
            <wp:simplePos x="0" y="0"/>
            <wp:positionH relativeFrom="column">
              <wp:posOffset>-914400</wp:posOffset>
            </wp:positionH>
            <wp:positionV relativeFrom="paragraph">
              <wp:posOffset>914400</wp:posOffset>
            </wp:positionV>
            <wp:extent cx="7391400" cy="554355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391400" cy="5543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rPr>
        <mc:AlternateContent>
          <mc:Choice Requires="wps">
            <w:drawing>
              <wp:anchor distT="0" distB="0" distL="114300" distR="114300" simplePos="0" relativeHeight="251662336" behindDoc="0" locked="0" layoutInCell="1" allowOverlap="1" wp14:anchorId="5CBC1197" wp14:editId="35FBA48C">
                <wp:simplePos x="0" y="0"/>
                <wp:positionH relativeFrom="column">
                  <wp:posOffset>-914400</wp:posOffset>
                </wp:positionH>
                <wp:positionV relativeFrom="paragraph">
                  <wp:posOffset>-685800</wp:posOffset>
                </wp:positionV>
                <wp:extent cx="7492365" cy="1714500"/>
                <wp:effectExtent l="0" t="0" r="0" b="12700"/>
                <wp:wrapThrough wrapText="bothSides">
                  <wp:wrapPolygon edited="0">
                    <wp:start x="73" y="0"/>
                    <wp:lineTo x="73" y="21440"/>
                    <wp:lineTo x="21455" y="21440"/>
                    <wp:lineTo x="21455" y="0"/>
                    <wp:lineTo x="73" y="0"/>
                  </wp:wrapPolygon>
                </wp:wrapThrough>
                <wp:docPr id="5"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2365" cy="1714500"/>
                        </a:xfrm>
                        <a:prstGeom prst="rect">
                          <a:avLst/>
                        </a:prstGeom>
                        <a:noFill/>
                        <a:ln>
                          <a:noFill/>
                        </a:ln>
                        <a:effectLst/>
                        <a:extLst>
                          <a:ext uri="{C572A759-6A51-4108-AA02-DFA0A04FC94B}">
                            <ma14:wrappingTextBoxFlag xmlns:ma14="http://schemas.microsoft.com/office/mac/drawingml/2011/main"/>
                          </a:ext>
                        </a:extLst>
                      </wps:spPr>
                      <wps:txbx>
                        <w:txbxContent>
                          <w:p w14:paraId="13D6BCF6" w14:textId="77777777" w:rsidR="00AC0F1C" w:rsidRPr="000A1661" w:rsidRDefault="00AC0F1C" w:rsidP="00571D73">
                            <w:pPr>
                              <w:jc w:val="center"/>
                              <w:rPr>
                                <w:rFonts w:ascii="Helvetica" w:hAnsi="Helvetica"/>
                                <w:b/>
                                <w:sz w:val="28"/>
                                <w:szCs w:val="28"/>
                              </w:rPr>
                            </w:pPr>
                            <w:r>
                              <w:rPr>
                                <w:rFonts w:ascii="Helvetica" w:hAnsi="Helvetica"/>
                                <w:b/>
                                <w:sz w:val="28"/>
                                <w:szCs w:val="28"/>
                              </w:rPr>
                              <w:t>2</w:t>
                            </w:r>
                          </w:p>
                          <w:p w14:paraId="301BF33F" w14:textId="77777777" w:rsidR="00AC0F1C" w:rsidRPr="000A1661" w:rsidRDefault="00AC0F1C" w:rsidP="00571D73">
                            <w:pPr>
                              <w:jc w:val="center"/>
                              <w:rPr>
                                <w:rFonts w:ascii="Helvetica" w:hAnsi="Helvetica"/>
                                <w:b/>
                                <w:sz w:val="22"/>
                                <w:szCs w:val="22"/>
                              </w:rPr>
                            </w:pPr>
                            <w:r>
                              <w:rPr>
                                <w:rFonts w:ascii="Helvetica" w:hAnsi="Helvetica"/>
                                <w:b/>
                                <w:sz w:val="22"/>
                                <w:szCs w:val="22"/>
                              </w:rPr>
                              <w:t>PANTALLA DE RENOVACION</w:t>
                            </w:r>
                          </w:p>
                          <w:p w14:paraId="3B4F9579" w14:textId="77777777" w:rsidR="00AC0F1C" w:rsidRPr="000A1661" w:rsidRDefault="00AC0F1C" w:rsidP="004E4E4D">
                            <w:pPr>
                              <w:jc w:val="center"/>
                              <w:rPr>
                                <w:rFonts w:ascii="Helvetica" w:hAnsi="Helvetica"/>
                                <w:sz w:val="22"/>
                                <w:szCs w:val="22"/>
                              </w:rPr>
                            </w:pPr>
                            <w:r>
                              <w:rPr>
                                <w:rFonts w:ascii="Helvetica" w:hAnsi="Helvetica"/>
                                <w:sz w:val="22"/>
                                <w:szCs w:val="22"/>
                              </w:rPr>
                              <w:t>Al momento en el que el usuario inserte su tarjeta de pensiones, desplegará ésta pantalla que dará la opción de renovar su pensión y de ver la fecha de vencimiento. En la opción de renovar por meses, dará de 1 a 5 meses, por lo tanto, el total a pagar será el equivalente al tiempo que se ponga y se calculará el vencimiento (tu pensión vencerá) en cua</w:t>
                            </w:r>
                            <w:r w:rsidR="00863C11">
                              <w:rPr>
                                <w:rFonts w:ascii="Helvetica" w:hAnsi="Helvetica"/>
                                <w:sz w:val="22"/>
                                <w:szCs w:val="22"/>
                              </w:rPr>
                              <w:t>n</w:t>
                            </w:r>
                            <w:r>
                              <w:rPr>
                                <w:rFonts w:ascii="Helvetica" w:hAnsi="Helvetica"/>
                                <w:sz w:val="22"/>
                                <w:szCs w:val="22"/>
                              </w:rPr>
                              <w:t>to a esto.</w:t>
                            </w:r>
                          </w:p>
                          <w:p w14:paraId="772617C6" w14:textId="77777777" w:rsidR="00AC0F1C" w:rsidRPr="00863C11" w:rsidRDefault="00863C11" w:rsidP="004E4E4D">
                            <w:pPr>
                              <w:jc w:val="center"/>
                              <w:rPr>
                                <w:rFonts w:ascii="Helvetica" w:hAnsi="Helvetica"/>
                                <w:color w:val="FF0000"/>
                                <w:sz w:val="22"/>
                                <w:szCs w:val="22"/>
                              </w:rPr>
                            </w:pPr>
                            <w:r w:rsidRPr="00863C11">
                              <w:rPr>
                                <w:rFonts w:ascii="Helvetica" w:hAnsi="Helvetica"/>
                                <w:color w:val="FF0000"/>
                                <w:sz w:val="22"/>
                                <w:szCs w:val="22"/>
                              </w:rPr>
                              <w:t>TIPOGRAFIA:</w:t>
                            </w:r>
                            <w:r>
                              <w:rPr>
                                <w:rFonts w:ascii="Helvetica" w:hAnsi="Helvetica"/>
                                <w:color w:val="FF0000"/>
                                <w:sz w:val="22"/>
                                <w:szCs w:val="22"/>
                              </w:rPr>
                              <w:t xml:space="preserve"> </w:t>
                            </w:r>
                            <w:proofErr w:type="spellStart"/>
                            <w:r>
                              <w:rPr>
                                <w:rFonts w:ascii="Helvetica" w:hAnsi="Helvetica"/>
                                <w:color w:val="FF0000"/>
                                <w:sz w:val="22"/>
                                <w:szCs w:val="22"/>
                              </w:rPr>
                              <w:t>Helvetica</w:t>
                            </w:r>
                            <w:proofErr w:type="spellEnd"/>
                            <w:r>
                              <w:rPr>
                                <w:rFonts w:ascii="Helvetica" w:hAnsi="Helvetica"/>
                                <w:color w:val="FF0000"/>
                                <w:sz w:val="22"/>
                                <w:szCs w:val="22"/>
                              </w:rPr>
                              <w:t xml:space="preserve"> Regular</w:t>
                            </w:r>
                          </w:p>
                          <w:p w14:paraId="0B6AF873" w14:textId="77777777" w:rsidR="00863C11" w:rsidRPr="00863C11" w:rsidRDefault="00863C11" w:rsidP="004E4E4D">
                            <w:pPr>
                              <w:jc w:val="center"/>
                              <w:rPr>
                                <w:rFonts w:ascii="Helvetica" w:hAnsi="Helvetica"/>
                                <w:color w:val="FF0000"/>
                                <w:sz w:val="22"/>
                                <w:szCs w:val="22"/>
                              </w:rPr>
                            </w:pPr>
                            <w:r w:rsidRPr="00863C11">
                              <w:rPr>
                                <w:rFonts w:ascii="Helvetica" w:hAnsi="Helvetica"/>
                                <w:b/>
                                <w:color w:val="FF0000"/>
                                <w:sz w:val="22"/>
                                <w:szCs w:val="22"/>
                              </w:rPr>
                              <w:t>Aceptar, Cancelar, +:</w:t>
                            </w:r>
                            <w:r w:rsidRPr="00863C11">
                              <w:rPr>
                                <w:rFonts w:ascii="Helvetica" w:hAnsi="Helvetica"/>
                                <w:color w:val="FF0000"/>
                                <w:sz w:val="22"/>
                                <w:szCs w:val="22"/>
                              </w:rPr>
                              <w:t xml:space="preserve"> </w:t>
                            </w:r>
                            <w:proofErr w:type="spellStart"/>
                            <w:r w:rsidRPr="00863C11">
                              <w:rPr>
                                <w:rFonts w:ascii="Helvetica" w:hAnsi="Helvetica"/>
                                <w:color w:val="FF0000"/>
                                <w:sz w:val="22"/>
                                <w:szCs w:val="22"/>
                              </w:rPr>
                              <w:t>Letter</w:t>
                            </w:r>
                            <w:proofErr w:type="spellEnd"/>
                            <w:r w:rsidRPr="00863C11">
                              <w:rPr>
                                <w:rFonts w:ascii="Helvetica" w:hAnsi="Helvetica"/>
                                <w:color w:val="FF0000"/>
                                <w:sz w:val="22"/>
                                <w:szCs w:val="22"/>
                              </w:rPr>
                              <w:t xml:space="preserve"> Gothic STD Bold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5" o:spid="_x0000_s1027" type="#_x0000_t202" style="position:absolute;margin-left:-71.95pt;margin-top:-53.95pt;width:589.95pt;height:1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" filled="f" stroked="f">
                <v:path arrowok="t"/>
                <v:textbox>
                  <w:txbxContent>
                    <w:p w14:paraId="13D6BCF6" w14:textId="77777777" w:rsidR="00AC0F1C" w:rsidRPr="000A1661" w:rsidRDefault="00AC0F1C" w:rsidP="00571D73">
                      <w:pPr>
                        <w:jc w:val="center"/>
                        <w:rPr>
                          <w:rFonts w:ascii="Helvetica" w:hAnsi="Helvetica"/>
                          <w:b/>
                          <w:sz w:val="28"/>
                          <w:szCs w:val="28"/>
                        </w:rPr>
                      </w:pPr>
                      <w:r>
                        <w:rPr>
                          <w:rFonts w:ascii="Helvetica" w:hAnsi="Helvetica"/>
                          <w:b/>
                          <w:sz w:val="28"/>
                          <w:szCs w:val="28"/>
                        </w:rPr>
                        <w:t>2</w:t>
                      </w:r>
                    </w:p>
                    <w:p w14:paraId="301BF33F" w14:textId="77777777" w:rsidR="00AC0F1C" w:rsidRPr="000A1661" w:rsidRDefault="00AC0F1C" w:rsidP="00571D73">
                      <w:pPr>
                        <w:jc w:val="center"/>
                        <w:rPr>
                          <w:rFonts w:ascii="Helvetica" w:hAnsi="Helvetica"/>
                          <w:b/>
                          <w:sz w:val="22"/>
                          <w:szCs w:val="22"/>
                        </w:rPr>
                      </w:pPr>
                      <w:r>
                        <w:rPr>
                          <w:rFonts w:ascii="Helvetica" w:hAnsi="Helvetica"/>
                          <w:b/>
                          <w:sz w:val="22"/>
                          <w:szCs w:val="22"/>
                        </w:rPr>
                        <w:t>PANTALLA DE RENOVACION</w:t>
                      </w:r>
                    </w:p>
                    <w:p w14:paraId="3B4F9579" w14:textId="77777777" w:rsidR="00AC0F1C" w:rsidRPr="000A1661" w:rsidRDefault="00AC0F1C" w:rsidP="004E4E4D">
                      <w:pPr>
                        <w:jc w:val="center"/>
                        <w:rPr>
                          <w:rFonts w:ascii="Helvetica" w:hAnsi="Helvetica"/>
                          <w:sz w:val="22"/>
                          <w:szCs w:val="22"/>
                        </w:rPr>
                      </w:pPr>
                      <w:r>
                        <w:rPr>
                          <w:rFonts w:ascii="Helvetica" w:hAnsi="Helvetica"/>
                          <w:sz w:val="22"/>
                          <w:szCs w:val="22"/>
                        </w:rPr>
                        <w:t>Al momento en el que el usuario inserte su tarjeta de pensiones, desplegará ésta pantalla que dará la opción de renovar su pensión y de ver la fecha de vencimiento. En la opción de renovar por meses, dará de 1 a 5 meses, por lo tanto, el total a pagar será el equivalente al tiempo que se ponga y se calculará el vencimiento (tu pensión vencerá) en cua</w:t>
                      </w:r>
                      <w:r w:rsidR="00863C11">
                        <w:rPr>
                          <w:rFonts w:ascii="Helvetica" w:hAnsi="Helvetica"/>
                          <w:sz w:val="22"/>
                          <w:szCs w:val="22"/>
                        </w:rPr>
                        <w:t>n</w:t>
                      </w:r>
                      <w:r>
                        <w:rPr>
                          <w:rFonts w:ascii="Helvetica" w:hAnsi="Helvetica"/>
                          <w:sz w:val="22"/>
                          <w:szCs w:val="22"/>
                        </w:rPr>
                        <w:t>to a esto.</w:t>
                      </w:r>
                    </w:p>
                    <w:p w14:paraId="772617C6" w14:textId="77777777" w:rsidR="00AC0F1C" w:rsidRPr="00863C11" w:rsidRDefault="00863C11" w:rsidP="004E4E4D">
                      <w:pPr>
                        <w:jc w:val="center"/>
                        <w:rPr>
                          <w:rFonts w:ascii="Helvetica" w:hAnsi="Helvetica"/>
                          <w:color w:val="FF0000"/>
                          <w:sz w:val="22"/>
                          <w:szCs w:val="22"/>
                        </w:rPr>
                      </w:pPr>
                      <w:r w:rsidRPr="00863C11">
                        <w:rPr>
                          <w:rFonts w:ascii="Helvetica" w:hAnsi="Helvetica"/>
                          <w:color w:val="FF0000"/>
                          <w:sz w:val="22"/>
                          <w:szCs w:val="22"/>
                        </w:rPr>
                        <w:t>TIPOGRAFIA:</w:t>
                      </w:r>
                      <w:r>
                        <w:rPr>
                          <w:rFonts w:ascii="Helvetica" w:hAnsi="Helvetica"/>
                          <w:color w:val="FF0000"/>
                          <w:sz w:val="22"/>
                          <w:szCs w:val="22"/>
                        </w:rPr>
                        <w:t xml:space="preserve"> </w:t>
                      </w:r>
                      <w:proofErr w:type="spellStart"/>
                      <w:r>
                        <w:rPr>
                          <w:rFonts w:ascii="Helvetica" w:hAnsi="Helvetica"/>
                          <w:color w:val="FF0000"/>
                          <w:sz w:val="22"/>
                          <w:szCs w:val="22"/>
                        </w:rPr>
                        <w:t>Helvetica</w:t>
                      </w:r>
                      <w:proofErr w:type="spellEnd"/>
                      <w:r>
                        <w:rPr>
                          <w:rFonts w:ascii="Helvetica" w:hAnsi="Helvetica"/>
                          <w:color w:val="FF0000"/>
                          <w:sz w:val="22"/>
                          <w:szCs w:val="22"/>
                        </w:rPr>
                        <w:t xml:space="preserve"> Regular</w:t>
                      </w:r>
                    </w:p>
                    <w:p w14:paraId="0B6AF873" w14:textId="77777777" w:rsidR="00863C11" w:rsidRPr="00863C11" w:rsidRDefault="00863C11" w:rsidP="004E4E4D">
                      <w:pPr>
                        <w:jc w:val="center"/>
                        <w:rPr>
                          <w:rFonts w:ascii="Helvetica" w:hAnsi="Helvetica"/>
                          <w:color w:val="FF0000"/>
                          <w:sz w:val="22"/>
                          <w:szCs w:val="22"/>
                        </w:rPr>
                      </w:pPr>
                      <w:r w:rsidRPr="00863C11">
                        <w:rPr>
                          <w:rFonts w:ascii="Helvetica" w:hAnsi="Helvetica"/>
                          <w:b/>
                          <w:color w:val="FF0000"/>
                          <w:sz w:val="22"/>
                          <w:szCs w:val="22"/>
                        </w:rPr>
                        <w:t>Aceptar, Cancelar, +:</w:t>
                      </w:r>
                      <w:r w:rsidRPr="00863C11">
                        <w:rPr>
                          <w:rFonts w:ascii="Helvetica" w:hAnsi="Helvetica"/>
                          <w:color w:val="FF0000"/>
                          <w:sz w:val="22"/>
                          <w:szCs w:val="22"/>
                        </w:rPr>
                        <w:t xml:space="preserve"> </w:t>
                      </w:r>
                      <w:proofErr w:type="spellStart"/>
                      <w:r w:rsidRPr="00863C11">
                        <w:rPr>
                          <w:rFonts w:ascii="Helvetica" w:hAnsi="Helvetica"/>
                          <w:color w:val="FF0000"/>
                          <w:sz w:val="22"/>
                          <w:szCs w:val="22"/>
                        </w:rPr>
                        <w:t>Letter</w:t>
                      </w:r>
                      <w:proofErr w:type="spellEnd"/>
                      <w:r w:rsidRPr="00863C11">
                        <w:rPr>
                          <w:rFonts w:ascii="Helvetica" w:hAnsi="Helvetica"/>
                          <w:color w:val="FF0000"/>
                          <w:sz w:val="22"/>
                          <w:szCs w:val="22"/>
                        </w:rPr>
                        <w:t xml:space="preserve"> Gothic STD Bold</w:t>
                      </w:r>
                    </w:p>
                  </w:txbxContent>
                </v:textbox>
                <w10:wrap type="through"/>
              </v:shape>
            </w:pict>
          </mc:Fallback>
        </mc:AlternateContent>
      </w:r>
    </w:p>
    <w:p w14:paraId="5B53DEA7" w14:textId="77777777" w:rsidR="00571D73" w:rsidRPr="00571D73" w:rsidRDefault="00AC0F1C" w:rsidP="00571D73">
      <w:r>
        <w:rPr>
          <w:noProof/>
          <w:lang w:val="es-ES"/>
        </w:rPr>
        <mc:AlternateContent>
          <mc:Choice Requires="wps">
            <w:drawing>
              <wp:anchor distT="0" distB="0" distL="114300" distR="114300" simplePos="0" relativeHeight="251658240" behindDoc="0" locked="0" layoutInCell="1" allowOverlap="1" wp14:anchorId="11E46EC5" wp14:editId="037A423A">
                <wp:simplePos x="0" y="0"/>
                <wp:positionH relativeFrom="column">
                  <wp:posOffset>-1028700</wp:posOffset>
                </wp:positionH>
                <wp:positionV relativeFrom="paragraph">
                  <wp:posOffset>-228600</wp:posOffset>
                </wp:positionV>
                <wp:extent cx="7658100" cy="1143000"/>
                <wp:effectExtent l="0" t="0" r="0" b="0"/>
                <wp:wrapThrough wrapText="bothSides">
                  <wp:wrapPolygon edited="0">
                    <wp:start x="72" y="0"/>
                    <wp:lineTo x="72" y="21120"/>
                    <wp:lineTo x="21421" y="21120"/>
                    <wp:lineTo x="21421" y="0"/>
                    <wp:lineTo x="72" y="0"/>
                  </wp:wrapPolygon>
                </wp:wrapThrough>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58100" cy="1143000"/>
                        </a:xfrm>
                        <a:prstGeom prst="rect">
                          <a:avLst/>
                        </a:prstGeom>
                        <a:noFill/>
                        <a:ln>
                          <a:noFill/>
                        </a:ln>
                        <a:effectLst/>
                        <a:extLst>
                          <a:ext uri="{C572A759-6A51-4108-AA02-DFA0A04FC94B}">
                            <ma14:wrappingTextBoxFlag xmlns:ma14="http://schemas.microsoft.com/office/mac/drawingml/2011/main"/>
                          </a:ext>
                        </a:extLst>
                      </wps:spPr>
                      <wps:txbx>
                        <w:txbxContent>
                          <w:p w14:paraId="075C3A20" w14:textId="77777777" w:rsidR="00AC0F1C" w:rsidRDefault="00AC0F1C" w:rsidP="00E970E3">
                            <w:pPr>
                              <w:jc w:val="center"/>
                              <w:rPr>
                                <w:rFonts w:ascii="Helvetica" w:hAnsi="Helvetica"/>
                                <w:b/>
                                <w:sz w:val="28"/>
                                <w:szCs w:val="28"/>
                              </w:rPr>
                            </w:pPr>
                            <w:r>
                              <w:rPr>
                                <w:rFonts w:ascii="Helvetica" w:hAnsi="Helvetica"/>
                                <w:b/>
                                <w:sz w:val="28"/>
                                <w:szCs w:val="28"/>
                              </w:rPr>
                              <w:t>3</w:t>
                            </w:r>
                          </w:p>
                          <w:p w14:paraId="782E833C" w14:textId="77777777" w:rsidR="00AC0F1C" w:rsidRPr="000A1661" w:rsidRDefault="00AC0F1C" w:rsidP="00E970E3">
                            <w:pPr>
                              <w:jc w:val="center"/>
                              <w:rPr>
                                <w:rFonts w:ascii="Helvetica" w:hAnsi="Helvetica"/>
                                <w:b/>
                                <w:sz w:val="22"/>
                                <w:szCs w:val="22"/>
                              </w:rPr>
                            </w:pPr>
                            <w:r w:rsidRPr="000A1661">
                              <w:rPr>
                                <w:rFonts w:ascii="Helvetica" w:hAnsi="Helvetica"/>
                                <w:b/>
                                <w:sz w:val="22"/>
                                <w:szCs w:val="22"/>
                              </w:rPr>
                              <w:t xml:space="preserve">PANTALLA </w:t>
                            </w:r>
                            <w:r>
                              <w:rPr>
                                <w:rFonts w:ascii="Helvetica" w:hAnsi="Helvetica"/>
                                <w:b/>
                                <w:sz w:val="22"/>
                                <w:szCs w:val="22"/>
                              </w:rPr>
                              <w:t>PUBLICITARIA</w:t>
                            </w:r>
                          </w:p>
                          <w:p w14:paraId="2B6D9C0B" w14:textId="77777777" w:rsidR="00AC0F1C" w:rsidRDefault="00AC0F1C" w:rsidP="00AC0F1C">
                            <w:pPr>
                              <w:jc w:val="center"/>
                              <w:rPr>
                                <w:rFonts w:ascii="Helvetica" w:hAnsi="Helvetica"/>
                                <w:sz w:val="22"/>
                                <w:szCs w:val="22"/>
                              </w:rPr>
                            </w:pPr>
                            <w:r>
                              <w:rPr>
                                <w:rFonts w:ascii="Helvetica" w:hAnsi="Helvetica"/>
                                <w:sz w:val="22"/>
                                <w:szCs w:val="22"/>
                              </w:rPr>
                              <w:t>,Mientras se está calculando el pago, se insertará ésta pantalla.</w:t>
                            </w:r>
                          </w:p>
                          <w:p w14:paraId="27082698" w14:textId="77777777" w:rsidR="00863C11" w:rsidRPr="00863C11" w:rsidRDefault="00863C11" w:rsidP="00AC0F1C">
                            <w:pPr>
                              <w:jc w:val="center"/>
                              <w:rPr>
                                <w:rFonts w:ascii="Helvetica" w:hAnsi="Helvetica"/>
                                <w:color w:val="FF0000"/>
                                <w:sz w:val="22"/>
                                <w:szCs w:val="22"/>
                              </w:rPr>
                            </w:pPr>
                            <w:r w:rsidRPr="00863C11">
                              <w:rPr>
                                <w:rFonts w:ascii="Helvetica" w:hAnsi="Helvetica"/>
                                <w:color w:val="FF0000"/>
                                <w:sz w:val="22"/>
                                <w:szCs w:val="22"/>
                              </w:rPr>
                              <w:t>TIPOGRAFIA:</w:t>
                            </w:r>
                          </w:p>
                          <w:p w14:paraId="7EBD4B77" w14:textId="77777777" w:rsidR="00863C11" w:rsidRPr="00863C11" w:rsidRDefault="00863C11" w:rsidP="00AC0F1C">
                            <w:pPr>
                              <w:jc w:val="center"/>
                              <w:rPr>
                                <w:rFonts w:ascii="Helvetica" w:hAnsi="Helvetica"/>
                                <w:color w:val="FF0000"/>
                                <w:sz w:val="22"/>
                                <w:szCs w:val="22"/>
                              </w:rPr>
                            </w:pPr>
                            <w:r w:rsidRPr="00863C11">
                              <w:rPr>
                                <w:rFonts w:ascii="Helvetica" w:hAnsi="Helvetica"/>
                                <w:b/>
                                <w:color w:val="FF0000"/>
                                <w:sz w:val="22"/>
                                <w:szCs w:val="22"/>
                              </w:rPr>
                              <w:t>No más filas:</w:t>
                            </w:r>
                            <w:r w:rsidRPr="00863C11">
                              <w:rPr>
                                <w:rFonts w:ascii="Helvetica" w:hAnsi="Helvetica"/>
                                <w:color w:val="FF0000"/>
                                <w:sz w:val="22"/>
                                <w:szCs w:val="22"/>
                              </w:rPr>
                              <w:t xml:space="preserve"> </w:t>
                            </w:r>
                            <w:proofErr w:type="spellStart"/>
                            <w:r w:rsidRPr="00863C11">
                              <w:rPr>
                                <w:rFonts w:ascii="Helvetica" w:hAnsi="Helvetica"/>
                                <w:color w:val="FF0000"/>
                                <w:sz w:val="22"/>
                                <w:szCs w:val="22"/>
                              </w:rPr>
                              <w:t>Helvetica</w:t>
                            </w:r>
                            <w:proofErr w:type="spellEnd"/>
                            <w:r w:rsidRPr="00863C11">
                              <w:rPr>
                                <w:rFonts w:ascii="Helvetica" w:hAnsi="Helvetica"/>
                                <w:color w:val="FF0000"/>
                                <w:sz w:val="22"/>
                                <w:szCs w:val="22"/>
                              </w:rPr>
                              <w:t xml:space="preserve"> Light </w:t>
                            </w:r>
                          </w:p>
                          <w:p w14:paraId="3F05018D" w14:textId="77777777" w:rsidR="00863C11" w:rsidRPr="00863C11" w:rsidRDefault="00863C11" w:rsidP="00AC0F1C">
                            <w:pPr>
                              <w:jc w:val="center"/>
                              <w:rPr>
                                <w:rFonts w:ascii="Helvetica" w:hAnsi="Helvetica"/>
                                <w:color w:val="FF0000"/>
                                <w:sz w:val="22"/>
                                <w:szCs w:val="22"/>
                              </w:rPr>
                            </w:pPr>
                            <w:r w:rsidRPr="00863C11">
                              <w:rPr>
                                <w:rFonts w:ascii="Helvetica" w:hAnsi="Helvetica"/>
                                <w:b/>
                                <w:color w:val="FF0000"/>
                                <w:sz w:val="22"/>
                                <w:szCs w:val="22"/>
                              </w:rPr>
                              <w:t>NO:</w:t>
                            </w:r>
                            <w:r w:rsidRPr="00863C11">
                              <w:rPr>
                                <w:rFonts w:ascii="Helvetica" w:hAnsi="Helvetica"/>
                                <w:color w:val="FF0000"/>
                                <w:sz w:val="22"/>
                                <w:szCs w:val="22"/>
                              </w:rPr>
                              <w:t xml:space="preserve"> </w:t>
                            </w:r>
                            <w:proofErr w:type="spellStart"/>
                            <w:r w:rsidRPr="00863C11">
                              <w:rPr>
                                <w:rFonts w:ascii="Helvetica" w:hAnsi="Helvetica"/>
                                <w:color w:val="FF0000"/>
                                <w:sz w:val="22"/>
                                <w:szCs w:val="22"/>
                              </w:rPr>
                              <w:t>Helvetica</w:t>
                            </w:r>
                            <w:proofErr w:type="spellEnd"/>
                            <w:r w:rsidRPr="00863C11">
                              <w:rPr>
                                <w:rFonts w:ascii="Helvetica" w:hAnsi="Helvetica"/>
                                <w:color w:val="FF0000"/>
                                <w:sz w:val="22"/>
                                <w:szCs w:val="22"/>
                              </w:rPr>
                              <w:t xml:space="preserve"> regular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Cuadro de texto 2" o:spid="_x0000_s1028" type="#_x0000_t202" style="position:absolute;margin-left:-80.95pt;margin-top:-17.95pt;width:603pt;height:9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" filled="f" stroked="f">
                <v:path arrowok="t"/>
                <v:textbox>
                  <w:txbxContent>
                    <w:p w14:paraId="075C3A20" w14:textId="77777777" w:rsidR="00AC0F1C" w:rsidRDefault="00AC0F1C" w:rsidP="00E970E3">
                      <w:pPr>
                        <w:jc w:val="center"/>
                        <w:rPr>
                          <w:rFonts w:ascii="Helvetica" w:hAnsi="Helvetica"/>
                          <w:b/>
                          <w:sz w:val="28"/>
                          <w:szCs w:val="28"/>
                        </w:rPr>
                      </w:pPr>
                      <w:r>
                        <w:rPr>
                          <w:rFonts w:ascii="Helvetica" w:hAnsi="Helvetica"/>
                          <w:b/>
                          <w:sz w:val="28"/>
                          <w:szCs w:val="28"/>
                        </w:rPr>
                        <w:t>3</w:t>
                      </w:r>
                    </w:p>
                    <w:p w14:paraId="782E833C" w14:textId="77777777" w:rsidR="00AC0F1C" w:rsidRPr="000A1661" w:rsidRDefault="00AC0F1C" w:rsidP="00E970E3">
                      <w:pPr>
                        <w:jc w:val="center"/>
                        <w:rPr>
                          <w:rFonts w:ascii="Helvetica" w:hAnsi="Helvetica"/>
                          <w:b/>
                          <w:sz w:val="22"/>
                          <w:szCs w:val="22"/>
                        </w:rPr>
                      </w:pPr>
                      <w:r w:rsidRPr="000A1661">
                        <w:rPr>
                          <w:rFonts w:ascii="Helvetica" w:hAnsi="Helvetica"/>
                          <w:b/>
                          <w:sz w:val="22"/>
                          <w:szCs w:val="22"/>
                        </w:rPr>
                        <w:t xml:space="preserve">PANTALLA </w:t>
                      </w:r>
                      <w:r>
                        <w:rPr>
                          <w:rFonts w:ascii="Helvetica" w:hAnsi="Helvetica"/>
                          <w:b/>
                          <w:sz w:val="22"/>
                          <w:szCs w:val="22"/>
                        </w:rPr>
                        <w:t>PUBLICITARIA</w:t>
                      </w:r>
                    </w:p>
                    <w:p w14:paraId="2B6D9C0B" w14:textId="77777777" w:rsidR="00AC0F1C" w:rsidRDefault="00AC0F1C" w:rsidP="00AC0F1C">
                      <w:pPr>
                        <w:jc w:val="center"/>
                        <w:rPr>
                          <w:rFonts w:ascii="Helvetica" w:hAnsi="Helvetica"/>
                          <w:sz w:val="22"/>
                          <w:szCs w:val="22"/>
                        </w:rPr>
                      </w:pPr>
                      <w:r>
                        <w:rPr>
                          <w:rFonts w:ascii="Helvetica" w:hAnsi="Helvetica"/>
                          <w:sz w:val="22"/>
                          <w:szCs w:val="22"/>
                        </w:rPr>
                        <w:t>,Mientras se está calculando el pago, se insertará ésta pantalla.</w:t>
                      </w:r>
                    </w:p>
                    <w:p w14:paraId="27082698" w14:textId="77777777" w:rsidR="00863C11" w:rsidRPr="00863C11" w:rsidRDefault="00863C11" w:rsidP="00AC0F1C">
                      <w:pPr>
                        <w:jc w:val="center"/>
                        <w:rPr>
                          <w:rFonts w:ascii="Helvetica" w:hAnsi="Helvetica"/>
                          <w:color w:val="FF0000"/>
                          <w:sz w:val="22"/>
                          <w:szCs w:val="22"/>
                        </w:rPr>
                      </w:pPr>
                      <w:r w:rsidRPr="00863C11">
                        <w:rPr>
                          <w:rFonts w:ascii="Helvetica" w:hAnsi="Helvetica"/>
                          <w:color w:val="FF0000"/>
                          <w:sz w:val="22"/>
                          <w:szCs w:val="22"/>
                        </w:rPr>
                        <w:t>TIPOGRAFIA:</w:t>
                      </w:r>
                    </w:p>
                    <w:p w14:paraId="7EBD4B77" w14:textId="77777777" w:rsidR="00863C11" w:rsidRPr="00863C11" w:rsidRDefault="00863C11" w:rsidP="00AC0F1C">
                      <w:pPr>
                        <w:jc w:val="center"/>
                        <w:rPr>
                          <w:rFonts w:ascii="Helvetica" w:hAnsi="Helvetica"/>
                          <w:color w:val="FF0000"/>
                          <w:sz w:val="22"/>
                          <w:szCs w:val="22"/>
                        </w:rPr>
                      </w:pPr>
                      <w:r w:rsidRPr="00863C11">
                        <w:rPr>
                          <w:rFonts w:ascii="Helvetica" w:hAnsi="Helvetica"/>
                          <w:b/>
                          <w:color w:val="FF0000"/>
                          <w:sz w:val="22"/>
                          <w:szCs w:val="22"/>
                        </w:rPr>
                        <w:t>No más filas:</w:t>
                      </w:r>
                      <w:r w:rsidRPr="00863C11">
                        <w:rPr>
                          <w:rFonts w:ascii="Helvetica" w:hAnsi="Helvetica"/>
                          <w:color w:val="FF0000"/>
                          <w:sz w:val="22"/>
                          <w:szCs w:val="22"/>
                        </w:rPr>
                        <w:t xml:space="preserve"> </w:t>
                      </w:r>
                      <w:proofErr w:type="spellStart"/>
                      <w:r w:rsidRPr="00863C11">
                        <w:rPr>
                          <w:rFonts w:ascii="Helvetica" w:hAnsi="Helvetica"/>
                          <w:color w:val="FF0000"/>
                          <w:sz w:val="22"/>
                          <w:szCs w:val="22"/>
                        </w:rPr>
                        <w:t>Helvetica</w:t>
                      </w:r>
                      <w:proofErr w:type="spellEnd"/>
                      <w:r w:rsidRPr="00863C11">
                        <w:rPr>
                          <w:rFonts w:ascii="Helvetica" w:hAnsi="Helvetica"/>
                          <w:color w:val="FF0000"/>
                          <w:sz w:val="22"/>
                          <w:szCs w:val="22"/>
                        </w:rPr>
                        <w:t xml:space="preserve"> Light </w:t>
                      </w:r>
                    </w:p>
                    <w:p w14:paraId="3F05018D" w14:textId="77777777" w:rsidR="00863C11" w:rsidRPr="00863C11" w:rsidRDefault="00863C11" w:rsidP="00AC0F1C">
                      <w:pPr>
                        <w:jc w:val="center"/>
                        <w:rPr>
                          <w:rFonts w:ascii="Helvetica" w:hAnsi="Helvetica"/>
                          <w:color w:val="FF0000"/>
                          <w:sz w:val="22"/>
                          <w:szCs w:val="22"/>
                        </w:rPr>
                      </w:pPr>
                      <w:r w:rsidRPr="00863C11">
                        <w:rPr>
                          <w:rFonts w:ascii="Helvetica" w:hAnsi="Helvetica"/>
                          <w:b/>
                          <w:color w:val="FF0000"/>
                          <w:sz w:val="22"/>
                          <w:szCs w:val="22"/>
                        </w:rPr>
                        <w:t>NO:</w:t>
                      </w:r>
                      <w:r w:rsidRPr="00863C11">
                        <w:rPr>
                          <w:rFonts w:ascii="Helvetica" w:hAnsi="Helvetica"/>
                          <w:color w:val="FF0000"/>
                          <w:sz w:val="22"/>
                          <w:szCs w:val="22"/>
                        </w:rPr>
                        <w:t xml:space="preserve"> </w:t>
                      </w:r>
                      <w:proofErr w:type="spellStart"/>
                      <w:r w:rsidRPr="00863C11">
                        <w:rPr>
                          <w:rFonts w:ascii="Helvetica" w:hAnsi="Helvetica"/>
                          <w:color w:val="FF0000"/>
                          <w:sz w:val="22"/>
                          <w:szCs w:val="22"/>
                        </w:rPr>
                        <w:t>Helvetica</w:t>
                      </w:r>
                      <w:proofErr w:type="spellEnd"/>
                      <w:r w:rsidRPr="00863C11">
                        <w:rPr>
                          <w:rFonts w:ascii="Helvetica" w:hAnsi="Helvetica"/>
                          <w:color w:val="FF0000"/>
                          <w:sz w:val="22"/>
                          <w:szCs w:val="22"/>
                        </w:rPr>
                        <w:t xml:space="preserve"> regular</w:t>
                      </w:r>
                    </w:p>
                  </w:txbxContent>
                </v:textbox>
                <w10:wrap type="through"/>
              </v:shape>
            </w:pict>
          </mc:Fallback>
        </mc:AlternateContent>
      </w:r>
      <w:r w:rsidRPr="00432987">
        <w:rPr>
          <w:noProof/>
          <w:lang w:val="es-ES"/>
        </w:rPr>
        <w:drawing>
          <wp:anchor distT="0" distB="0" distL="114300" distR="114300" simplePos="0" relativeHeight="251669504" behindDoc="0" locked="0" layoutInCell="1" allowOverlap="1" wp14:anchorId="044B6991" wp14:editId="5C1D7F85">
            <wp:simplePos x="0" y="0"/>
            <wp:positionH relativeFrom="column">
              <wp:posOffset>-914400</wp:posOffset>
            </wp:positionH>
            <wp:positionV relativeFrom="paragraph">
              <wp:posOffset>1143000</wp:posOffset>
            </wp:positionV>
            <wp:extent cx="7315835" cy="548640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arkame-1.jpg"/>
                    <pic:cNvPicPr/>
                  </pic:nvPicPr>
                  <pic:blipFill>
                    <a:blip r:embed="rId7">
                      <a:extLst>
                        <a:ext uri="{28A0092B-C50C-407E-A947-70E740481C1C}">
                          <a14:useLocalDpi xmlns:a14="http://schemas.microsoft.com/office/drawing/2010/main" val="0"/>
                        </a:ext>
                      </a:extLst>
                    </a:blip>
                    <a:stretch>
                      <a:fillRect/>
                    </a:stretch>
                  </pic:blipFill>
                  <pic:spPr>
                    <a:xfrm>
                      <a:off x="0" y="0"/>
                      <a:ext cx="7315835" cy="5486400"/>
                    </a:xfrm>
                    <a:prstGeom prst="rect">
                      <a:avLst/>
                    </a:prstGeom>
                  </pic:spPr>
                </pic:pic>
              </a:graphicData>
            </a:graphic>
            <wp14:sizeRelH relativeFrom="page">
              <wp14:pctWidth>0</wp14:pctWidth>
            </wp14:sizeRelH>
            <wp14:sizeRelV relativeFrom="page">
              <wp14:pctHeight>0</wp14:pctHeight>
            </wp14:sizeRelV>
          </wp:anchor>
        </w:drawing>
      </w:r>
    </w:p>
    <w:p w14:paraId="3B91A2AE" w14:textId="77777777" w:rsidR="00571D73" w:rsidRPr="00571D73" w:rsidRDefault="00571D73" w:rsidP="00571D73"/>
    <w:p w14:paraId="5D1ACA45" w14:textId="77777777" w:rsidR="00571D73" w:rsidRPr="00571D73" w:rsidRDefault="00571D73" w:rsidP="00571D73"/>
    <w:p w14:paraId="67CEA9D5" w14:textId="77777777" w:rsidR="00571D73" w:rsidRPr="00571D73" w:rsidRDefault="00571D73" w:rsidP="00571D73"/>
    <w:p w14:paraId="7E563860" w14:textId="77777777" w:rsidR="00571D73" w:rsidRPr="00571D73" w:rsidRDefault="00571D73" w:rsidP="00571D73"/>
    <w:p w14:paraId="4CBDBF93" w14:textId="77777777" w:rsidR="00571D73" w:rsidRPr="00571D73" w:rsidRDefault="00571D73" w:rsidP="00571D73"/>
    <w:p w14:paraId="266B3841" w14:textId="77777777" w:rsidR="00571D73" w:rsidRPr="00571D73" w:rsidRDefault="00571D73" w:rsidP="00571D73"/>
    <w:p w14:paraId="7A59E4E2" w14:textId="77777777" w:rsidR="00571D73" w:rsidRDefault="00571D73" w:rsidP="00571D73">
      <w:pPr>
        <w:tabs>
          <w:tab w:val="left" w:pos="1640"/>
        </w:tabs>
      </w:pPr>
      <w:r>
        <w:tab/>
      </w:r>
    </w:p>
    <w:p w14:paraId="65AEB90C" w14:textId="77777777" w:rsidR="00571D73" w:rsidRPr="00571D73" w:rsidRDefault="00571D73" w:rsidP="00571D73">
      <w:pPr>
        <w:tabs>
          <w:tab w:val="left" w:pos="1640"/>
        </w:tabs>
      </w:pPr>
    </w:p>
    <w:p w14:paraId="7AFDE071" w14:textId="77777777" w:rsidR="00571D73" w:rsidRPr="00571D73" w:rsidRDefault="00571D73" w:rsidP="00571D73"/>
    <w:p w14:paraId="78983C25" w14:textId="77777777" w:rsidR="00571D73" w:rsidRPr="00571D73" w:rsidRDefault="00AC0F1C" w:rsidP="00571D73">
      <w:r>
        <w:rPr>
          <w:noProof/>
          <w:lang w:val="es-ES"/>
        </w:rPr>
        <mc:AlternateContent>
          <mc:Choice Requires="wps">
            <w:drawing>
              <wp:anchor distT="0" distB="0" distL="114300" distR="114300" simplePos="0" relativeHeight="251675648" behindDoc="0" locked="0" layoutInCell="1" allowOverlap="1" wp14:anchorId="72B1F2B8" wp14:editId="2FB98224">
                <wp:simplePos x="0" y="0"/>
                <wp:positionH relativeFrom="column">
                  <wp:posOffset>5029200</wp:posOffset>
                </wp:positionH>
                <wp:positionV relativeFrom="paragraph">
                  <wp:posOffset>3543300</wp:posOffset>
                </wp:positionV>
                <wp:extent cx="457200" cy="1028700"/>
                <wp:effectExtent l="50800" t="25400" r="50800" b="88900"/>
                <wp:wrapThrough wrapText="bothSides">
                  <wp:wrapPolygon edited="0">
                    <wp:start x="-2400" y="-533"/>
                    <wp:lineTo x="-2400" y="22933"/>
                    <wp:lineTo x="22800" y="22933"/>
                    <wp:lineTo x="22800" y="-533"/>
                    <wp:lineTo x="-2400" y="-533"/>
                  </wp:wrapPolygon>
                </wp:wrapThrough>
                <wp:docPr id="19" name="Rectángulo 19"/>
                <wp:cNvGraphicFramePr/>
                <a:graphic xmlns:a="http://schemas.openxmlformats.org/drawingml/2006/main">
                  <a:graphicData uri="http://schemas.microsoft.com/office/word/2010/wordprocessingShape">
                    <wps:wsp>
                      <wps:cNvSpPr/>
                      <wps:spPr>
                        <a:xfrm>
                          <a:off x="0" y="0"/>
                          <a:ext cx="457200" cy="1028700"/>
                        </a:xfrm>
                        <a:prstGeom prst="rect">
                          <a:avLst/>
                        </a:prstGeom>
                        <a:solidFill>
                          <a:srgbClr val="000000"/>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19" o:spid="_x0000_s1026" style="position:absolute;margin-left:396pt;margin-top:279pt;width:36pt;height:81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" fillcolor="black" stroked="f">
                <v:shadow on="t" opacity="22937f" mv:blur="40000f" origin=",.5" offset="0,23000emu"/>
                <w10:wrap type="through"/>
              </v:rect>
            </w:pict>
          </mc:Fallback>
        </mc:AlternateContent>
      </w:r>
      <w:r>
        <w:rPr>
          <w:noProof/>
          <w:lang w:val="es-ES"/>
        </w:rPr>
        <mc:AlternateContent>
          <mc:Choice Requires="wps">
            <w:drawing>
              <wp:anchor distT="0" distB="0" distL="114300" distR="114300" simplePos="0" relativeHeight="251673600" behindDoc="0" locked="0" layoutInCell="1" allowOverlap="1" wp14:anchorId="7AC27E4F" wp14:editId="127497BC">
                <wp:simplePos x="0" y="0"/>
                <wp:positionH relativeFrom="column">
                  <wp:posOffset>-685800</wp:posOffset>
                </wp:positionH>
                <wp:positionV relativeFrom="paragraph">
                  <wp:posOffset>-342900</wp:posOffset>
                </wp:positionV>
                <wp:extent cx="6972300" cy="1371600"/>
                <wp:effectExtent l="0" t="0" r="0" b="0"/>
                <wp:wrapThrough wrapText="bothSides">
                  <wp:wrapPolygon edited="0">
                    <wp:start x="79" y="0"/>
                    <wp:lineTo x="79" y="21200"/>
                    <wp:lineTo x="21403" y="21200"/>
                    <wp:lineTo x="21403" y="0"/>
                    <wp:lineTo x="79" y="0"/>
                  </wp:wrapPolygon>
                </wp:wrapThrough>
                <wp:docPr id="24" name="Cuadro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72300" cy="1371600"/>
                        </a:xfrm>
                        <a:prstGeom prst="rect">
                          <a:avLst/>
                        </a:prstGeom>
                        <a:noFill/>
                        <a:ln>
                          <a:noFill/>
                        </a:ln>
                        <a:effectLst/>
                        <a:extLst>
                          <a:ext uri="{C572A759-6A51-4108-AA02-DFA0A04FC94B}">
                            <ma14:wrappingTextBoxFlag xmlns:ma14="http://schemas.microsoft.com/office/mac/drawingml/2011/main"/>
                          </a:ext>
                        </a:extLst>
                      </wps:spPr>
                      <wps:txbx>
                        <w:txbxContent>
                          <w:p w14:paraId="5F990DDE" w14:textId="77777777" w:rsidR="00AC0F1C" w:rsidRDefault="00AC0F1C" w:rsidP="0034573A">
                            <w:pPr>
                              <w:jc w:val="center"/>
                              <w:rPr>
                                <w:rFonts w:ascii="Helvetica" w:hAnsi="Helvetica"/>
                                <w:b/>
                                <w:sz w:val="28"/>
                                <w:szCs w:val="28"/>
                              </w:rPr>
                            </w:pPr>
                            <w:r>
                              <w:rPr>
                                <w:rFonts w:ascii="Helvetica" w:hAnsi="Helvetica"/>
                                <w:b/>
                                <w:sz w:val="28"/>
                                <w:szCs w:val="28"/>
                              </w:rPr>
                              <w:t>4</w:t>
                            </w:r>
                          </w:p>
                          <w:p w14:paraId="0DB5F16B" w14:textId="77777777" w:rsidR="00AC0F1C" w:rsidRPr="000A1661" w:rsidRDefault="00AC0F1C" w:rsidP="0034573A">
                            <w:pPr>
                              <w:jc w:val="center"/>
                              <w:rPr>
                                <w:rFonts w:ascii="Helvetica" w:hAnsi="Helvetica"/>
                                <w:b/>
                                <w:sz w:val="22"/>
                                <w:szCs w:val="22"/>
                              </w:rPr>
                            </w:pPr>
                            <w:r w:rsidRPr="000A1661">
                              <w:rPr>
                                <w:rFonts w:ascii="Helvetica" w:hAnsi="Helvetica"/>
                                <w:b/>
                                <w:sz w:val="22"/>
                                <w:szCs w:val="22"/>
                              </w:rPr>
                              <w:t xml:space="preserve">PANTALLA </w:t>
                            </w:r>
                            <w:r>
                              <w:rPr>
                                <w:rFonts w:ascii="Helvetica" w:hAnsi="Helvetica"/>
                                <w:b/>
                                <w:sz w:val="22"/>
                                <w:szCs w:val="22"/>
                              </w:rPr>
                              <w:t>DE PAGO</w:t>
                            </w:r>
                          </w:p>
                          <w:p w14:paraId="17FB3B57" w14:textId="77777777" w:rsidR="00AC0F1C" w:rsidRDefault="00AC0F1C" w:rsidP="0034573A">
                            <w:pPr>
                              <w:jc w:val="center"/>
                              <w:rPr>
                                <w:rFonts w:ascii="Helvetica" w:hAnsi="Helvetica"/>
                                <w:sz w:val="22"/>
                                <w:szCs w:val="22"/>
                              </w:rPr>
                            </w:pPr>
                            <w:r>
                              <w:rPr>
                                <w:rFonts w:ascii="Helvetica" w:hAnsi="Helvetica"/>
                                <w:sz w:val="22"/>
                                <w:szCs w:val="22"/>
                              </w:rPr>
                              <w:t xml:space="preserve">Al momento en el que el usuario renueve por mes, aparezca el total a pagar y dé aceptar, se desplegará ésta pantalla, la cual mostrará el monto a la derecha y lo demás en sus respectivos espacios. </w:t>
                            </w:r>
                          </w:p>
                          <w:p w14:paraId="1C202531" w14:textId="77777777" w:rsidR="00863C11" w:rsidRPr="00863C11" w:rsidRDefault="00863C11" w:rsidP="0034573A">
                            <w:pPr>
                              <w:jc w:val="center"/>
                              <w:rPr>
                                <w:rFonts w:ascii="Helvetica" w:hAnsi="Helvetica"/>
                                <w:color w:val="FF0000"/>
                                <w:sz w:val="22"/>
                                <w:szCs w:val="22"/>
                              </w:rPr>
                            </w:pPr>
                            <w:r w:rsidRPr="00863C11">
                              <w:rPr>
                                <w:rFonts w:ascii="Helvetica" w:hAnsi="Helvetica"/>
                                <w:color w:val="FF0000"/>
                                <w:sz w:val="22"/>
                                <w:szCs w:val="22"/>
                              </w:rPr>
                              <w:t>TIPOGRAFIA.</w:t>
                            </w:r>
                          </w:p>
                          <w:p w14:paraId="183F7F34" w14:textId="77777777" w:rsidR="00863C11" w:rsidRDefault="00863C11" w:rsidP="0034573A">
                            <w:pPr>
                              <w:jc w:val="center"/>
                              <w:rPr>
                                <w:rFonts w:ascii="Helvetica" w:hAnsi="Helvetica"/>
                                <w:color w:val="FF0000"/>
                                <w:sz w:val="22"/>
                                <w:szCs w:val="22"/>
                              </w:rPr>
                            </w:pPr>
                            <w:r w:rsidRPr="00863C11">
                              <w:rPr>
                                <w:rFonts w:ascii="Helvetica" w:hAnsi="Helvetica"/>
                                <w:b/>
                                <w:color w:val="FF0000"/>
                                <w:sz w:val="22"/>
                                <w:szCs w:val="22"/>
                              </w:rPr>
                              <w:t>¨No. Pensión¨ y Cancelar:</w:t>
                            </w:r>
                            <w:r w:rsidRPr="00863C11">
                              <w:rPr>
                                <w:rFonts w:ascii="Helvetica" w:hAnsi="Helvetica"/>
                                <w:color w:val="FF0000"/>
                                <w:sz w:val="22"/>
                                <w:szCs w:val="22"/>
                              </w:rPr>
                              <w:t xml:space="preserve"> LETTER GOTHIC STD BOLD</w:t>
                            </w:r>
                          </w:p>
                          <w:p w14:paraId="56FF9C6C" w14:textId="77777777" w:rsidR="00863C11" w:rsidRPr="00863C11" w:rsidRDefault="00863C11" w:rsidP="0034573A">
                            <w:pPr>
                              <w:jc w:val="center"/>
                              <w:rPr>
                                <w:rFonts w:ascii="Helvetica" w:hAnsi="Helvetica"/>
                                <w:color w:val="FF0000"/>
                                <w:sz w:val="22"/>
                                <w:szCs w:val="22"/>
                              </w:rPr>
                            </w:pPr>
                            <w:r w:rsidRPr="00863C11">
                              <w:rPr>
                                <w:rFonts w:ascii="Helvetica" w:hAnsi="Helvetica"/>
                                <w:b/>
                                <w:color w:val="FF0000"/>
                                <w:sz w:val="22"/>
                                <w:szCs w:val="22"/>
                              </w:rPr>
                              <w:t>Total, Pagado, Cambio, Cifras:</w:t>
                            </w:r>
                            <w:r>
                              <w:rPr>
                                <w:rFonts w:ascii="Helvetica" w:hAnsi="Helvetica"/>
                                <w:color w:val="FF0000"/>
                                <w:sz w:val="22"/>
                                <w:szCs w:val="22"/>
                              </w:rPr>
                              <w:t xml:space="preserve"> HELVETICA LIGHT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4" o:spid="_x0000_s1029" type="#_x0000_t202" style="position:absolute;margin-left:-53.95pt;margin-top:-26.95pt;width:549pt;height:10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" filled="f" stroked="f">
                <v:path arrowok="t"/>
                <v:textbox>
                  <w:txbxContent>
                    <w:p w14:paraId="5F990DDE" w14:textId="77777777" w:rsidR="00AC0F1C" w:rsidRDefault="00AC0F1C" w:rsidP="0034573A">
                      <w:pPr>
                        <w:jc w:val="center"/>
                        <w:rPr>
                          <w:rFonts w:ascii="Helvetica" w:hAnsi="Helvetica"/>
                          <w:b/>
                          <w:sz w:val="28"/>
                          <w:szCs w:val="28"/>
                        </w:rPr>
                      </w:pPr>
                      <w:r>
                        <w:rPr>
                          <w:rFonts w:ascii="Helvetica" w:hAnsi="Helvetica"/>
                          <w:b/>
                          <w:sz w:val="28"/>
                          <w:szCs w:val="28"/>
                        </w:rPr>
                        <w:t>4</w:t>
                      </w:r>
                    </w:p>
                    <w:p w14:paraId="0DB5F16B" w14:textId="77777777" w:rsidR="00AC0F1C" w:rsidRPr="000A1661" w:rsidRDefault="00AC0F1C" w:rsidP="0034573A">
                      <w:pPr>
                        <w:jc w:val="center"/>
                        <w:rPr>
                          <w:rFonts w:ascii="Helvetica" w:hAnsi="Helvetica"/>
                          <w:b/>
                          <w:sz w:val="22"/>
                          <w:szCs w:val="22"/>
                        </w:rPr>
                      </w:pPr>
                      <w:r w:rsidRPr="000A1661">
                        <w:rPr>
                          <w:rFonts w:ascii="Helvetica" w:hAnsi="Helvetica"/>
                          <w:b/>
                          <w:sz w:val="22"/>
                          <w:szCs w:val="22"/>
                        </w:rPr>
                        <w:t xml:space="preserve">PANTALLA </w:t>
                      </w:r>
                      <w:r>
                        <w:rPr>
                          <w:rFonts w:ascii="Helvetica" w:hAnsi="Helvetica"/>
                          <w:b/>
                          <w:sz w:val="22"/>
                          <w:szCs w:val="22"/>
                        </w:rPr>
                        <w:t>DE PAGO</w:t>
                      </w:r>
                    </w:p>
                    <w:p w14:paraId="17FB3B57" w14:textId="77777777" w:rsidR="00AC0F1C" w:rsidRDefault="00AC0F1C" w:rsidP="0034573A">
                      <w:pPr>
                        <w:jc w:val="center"/>
                        <w:rPr>
                          <w:rFonts w:ascii="Helvetica" w:hAnsi="Helvetica"/>
                          <w:sz w:val="22"/>
                          <w:szCs w:val="22"/>
                        </w:rPr>
                      </w:pPr>
                      <w:r>
                        <w:rPr>
                          <w:rFonts w:ascii="Helvetica" w:hAnsi="Helvetica"/>
                          <w:sz w:val="22"/>
                          <w:szCs w:val="22"/>
                        </w:rPr>
                        <w:t xml:space="preserve">Al momento en el que el usuario renueve por mes, aparezca el total a pagar y dé aceptar, se desplegará ésta pantalla, la cual mostrará el monto a la derecha y lo demás en sus respectivos espacios. </w:t>
                      </w:r>
                    </w:p>
                    <w:p w14:paraId="1C202531" w14:textId="77777777" w:rsidR="00863C11" w:rsidRPr="00863C11" w:rsidRDefault="00863C11" w:rsidP="0034573A">
                      <w:pPr>
                        <w:jc w:val="center"/>
                        <w:rPr>
                          <w:rFonts w:ascii="Helvetica" w:hAnsi="Helvetica"/>
                          <w:color w:val="FF0000"/>
                          <w:sz w:val="22"/>
                          <w:szCs w:val="22"/>
                        </w:rPr>
                      </w:pPr>
                      <w:r w:rsidRPr="00863C11">
                        <w:rPr>
                          <w:rFonts w:ascii="Helvetica" w:hAnsi="Helvetica"/>
                          <w:color w:val="FF0000"/>
                          <w:sz w:val="22"/>
                          <w:szCs w:val="22"/>
                        </w:rPr>
                        <w:t>TIPOGRAFIA.</w:t>
                      </w:r>
                    </w:p>
                    <w:p w14:paraId="183F7F34" w14:textId="77777777" w:rsidR="00863C11" w:rsidRDefault="00863C11" w:rsidP="0034573A">
                      <w:pPr>
                        <w:jc w:val="center"/>
                        <w:rPr>
                          <w:rFonts w:ascii="Helvetica" w:hAnsi="Helvetica"/>
                          <w:color w:val="FF0000"/>
                          <w:sz w:val="22"/>
                          <w:szCs w:val="22"/>
                        </w:rPr>
                      </w:pPr>
                      <w:r w:rsidRPr="00863C11">
                        <w:rPr>
                          <w:rFonts w:ascii="Helvetica" w:hAnsi="Helvetica"/>
                          <w:b/>
                          <w:color w:val="FF0000"/>
                          <w:sz w:val="22"/>
                          <w:szCs w:val="22"/>
                        </w:rPr>
                        <w:t>¨No. Pensión¨ y Cancelar:</w:t>
                      </w:r>
                      <w:r w:rsidRPr="00863C11">
                        <w:rPr>
                          <w:rFonts w:ascii="Helvetica" w:hAnsi="Helvetica"/>
                          <w:color w:val="FF0000"/>
                          <w:sz w:val="22"/>
                          <w:szCs w:val="22"/>
                        </w:rPr>
                        <w:t xml:space="preserve"> LETTER GOTHIC STD BOLD</w:t>
                      </w:r>
                    </w:p>
                    <w:p w14:paraId="56FF9C6C" w14:textId="77777777" w:rsidR="00863C11" w:rsidRPr="00863C11" w:rsidRDefault="00863C11" w:rsidP="0034573A">
                      <w:pPr>
                        <w:jc w:val="center"/>
                        <w:rPr>
                          <w:rFonts w:ascii="Helvetica" w:hAnsi="Helvetica"/>
                          <w:color w:val="FF0000"/>
                          <w:sz w:val="22"/>
                          <w:szCs w:val="22"/>
                        </w:rPr>
                      </w:pPr>
                      <w:r w:rsidRPr="00863C11">
                        <w:rPr>
                          <w:rFonts w:ascii="Helvetica" w:hAnsi="Helvetica"/>
                          <w:b/>
                          <w:color w:val="FF0000"/>
                          <w:sz w:val="22"/>
                          <w:szCs w:val="22"/>
                        </w:rPr>
                        <w:t>Total, Pagado, Cambio, Cifras:</w:t>
                      </w:r>
                      <w:r>
                        <w:rPr>
                          <w:rFonts w:ascii="Helvetica" w:hAnsi="Helvetica"/>
                          <w:color w:val="FF0000"/>
                          <w:sz w:val="22"/>
                          <w:szCs w:val="22"/>
                        </w:rPr>
                        <w:t xml:space="preserve"> HELVETICA LIGHT</w:t>
                      </w:r>
                    </w:p>
                  </w:txbxContent>
                </v:textbox>
                <w10:wrap type="through"/>
              </v:shape>
            </w:pict>
          </mc:Fallback>
        </mc:AlternateContent>
      </w:r>
    </w:p>
    <w:p w14:paraId="03484344" w14:textId="77777777" w:rsidR="00571D73" w:rsidRPr="00571D73" w:rsidRDefault="00AC0F1C" w:rsidP="00571D73">
      <w:r>
        <w:rPr>
          <w:noProof/>
          <w:lang w:val="es-ES"/>
        </w:rPr>
        <w:drawing>
          <wp:anchor distT="0" distB="0" distL="114300" distR="114300" simplePos="0" relativeHeight="251674624" behindDoc="0" locked="0" layoutInCell="1" allowOverlap="1" wp14:anchorId="1DEDC4AA" wp14:editId="459E7E88">
            <wp:simplePos x="0" y="0"/>
            <wp:positionH relativeFrom="column">
              <wp:posOffset>-1028700</wp:posOffset>
            </wp:positionH>
            <wp:positionV relativeFrom="paragraph">
              <wp:posOffset>6350</wp:posOffset>
            </wp:positionV>
            <wp:extent cx="7467600" cy="5600700"/>
            <wp:effectExtent l="0" t="0" r="0" b="1270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pensiones-4.jpg"/>
                    <pic:cNvPicPr/>
                  </pic:nvPicPr>
                  <pic:blipFill>
                    <a:blip r:embed="rId8">
                      <a:extLst>
                        <a:ext uri="{28A0092B-C50C-407E-A947-70E740481C1C}">
                          <a14:useLocalDpi xmlns:a14="http://schemas.microsoft.com/office/drawing/2010/main" val="0"/>
                        </a:ext>
                      </a:extLst>
                    </a:blip>
                    <a:stretch>
                      <a:fillRect/>
                    </a:stretch>
                  </pic:blipFill>
                  <pic:spPr>
                    <a:xfrm>
                      <a:off x="0" y="0"/>
                      <a:ext cx="7467600" cy="5600700"/>
                    </a:xfrm>
                    <a:prstGeom prst="rect">
                      <a:avLst/>
                    </a:prstGeom>
                  </pic:spPr>
                </pic:pic>
              </a:graphicData>
            </a:graphic>
            <wp14:sizeRelH relativeFrom="page">
              <wp14:pctWidth>0</wp14:pctWidth>
            </wp14:sizeRelH>
            <wp14:sizeRelV relativeFrom="page">
              <wp14:pctHeight>0</wp14:pctHeight>
            </wp14:sizeRelV>
          </wp:anchor>
        </w:drawing>
      </w:r>
    </w:p>
    <w:p w14:paraId="064949DE" w14:textId="77777777" w:rsidR="00571D73" w:rsidRPr="00571D73" w:rsidRDefault="00571D73" w:rsidP="00571D73"/>
    <w:p w14:paraId="44A38C0A" w14:textId="77777777" w:rsidR="00571D73" w:rsidRPr="00571D73" w:rsidRDefault="00571D73" w:rsidP="00571D73"/>
    <w:p w14:paraId="5140238E" w14:textId="77777777" w:rsidR="00571D73" w:rsidRPr="00571D73" w:rsidRDefault="00571D73" w:rsidP="00571D73"/>
    <w:p w14:paraId="24A0D787" w14:textId="77777777" w:rsidR="00571D73" w:rsidRDefault="00571D73" w:rsidP="00571D73"/>
    <w:p w14:paraId="497920D2" w14:textId="77777777" w:rsidR="0034573A" w:rsidRDefault="0034573A" w:rsidP="00571D73"/>
    <w:p w14:paraId="46ECFCC5" w14:textId="77777777" w:rsidR="0034573A" w:rsidRDefault="0034573A" w:rsidP="00571D73"/>
    <w:p w14:paraId="0CA9DB4D" w14:textId="77777777" w:rsidR="0034573A" w:rsidRDefault="00863C11" w:rsidP="00571D73">
      <w:r>
        <w:rPr>
          <w:noProof/>
          <w:lang w:val="es-ES"/>
        </w:rPr>
        <w:drawing>
          <wp:anchor distT="0" distB="0" distL="114300" distR="114300" simplePos="0" relativeHeight="251676672" behindDoc="0" locked="0" layoutInCell="1" allowOverlap="1" wp14:anchorId="6C68F9E6" wp14:editId="1247EC3C">
            <wp:simplePos x="0" y="0"/>
            <wp:positionH relativeFrom="column">
              <wp:posOffset>-800100</wp:posOffset>
            </wp:positionH>
            <wp:positionV relativeFrom="paragraph">
              <wp:posOffset>1943100</wp:posOffset>
            </wp:positionV>
            <wp:extent cx="7353300" cy="5514975"/>
            <wp:effectExtent l="0" t="0" r="1270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cajeroex-4.jpg"/>
                    <pic:cNvPicPr/>
                  </pic:nvPicPr>
                  <pic:blipFill>
                    <a:blip r:embed="rId9">
                      <a:extLst>
                        <a:ext uri="{28A0092B-C50C-407E-A947-70E740481C1C}">
                          <a14:useLocalDpi xmlns:a14="http://schemas.microsoft.com/office/drawing/2010/main" val="0"/>
                        </a:ext>
                      </a:extLst>
                    </a:blip>
                    <a:stretch>
                      <a:fillRect/>
                    </a:stretch>
                  </pic:blipFill>
                  <pic:spPr>
                    <a:xfrm>
                      <a:off x="0" y="0"/>
                      <a:ext cx="7353300" cy="5514975"/>
                    </a:xfrm>
                    <a:prstGeom prst="rect">
                      <a:avLst/>
                    </a:prstGeom>
                  </pic:spPr>
                </pic:pic>
              </a:graphicData>
            </a:graphic>
            <wp14:sizeRelH relativeFrom="page">
              <wp14:pctWidth>0</wp14:pctWidth>
            </wp14:sizeRelH>
            <wp14:sizeRelV relativeFrom="page">
              <wp14:pctHeight>0</wp14:pctHeight>
            </wp14:sizeRelV>
          </wp:anchor>
        </w:drawing>
      </w:r>
      <w:r>
        <w:rPr>
          <w:noProof/>
          <w:lang w:val="es-ES"/>
        </w:rPr>
        <mc:AlternateContent>
          <mc:Choice Requires="wps">
            <w:drawing>
              <wp:anchor distT="0" distB="0" distL="114300" distR="114300" simplePos="0" relativeHeight="251667456" behindDoc="0" locked="0" layoutInCell="1" allowOverlap="1" wp14:anchorId="6C3E810D" wp14:editId="34E9C5F6">
                <wp:simplePos x="0" y="0"/>
                <wp:positionH relativeFrom="column">
                  <wp:posOffset>-685800</wp:posOffset>
                </wp:positionH>
                <wp:positionV relativeFrom="paragraph">
                  <wp:posOffset>-100330</wp:posOffset>
                </wp:positionV>
                <wp:extent cx="6972300" cy="1928495"/>
                <wp:effectExtent l="0" t="0" r="0" b="1905"/>
                <wp:wrapThrough wrapText="bothSides">
                  <wp:wrapPolygon edited="0">
                    <wp:start x="79" y="0"/>
                    <wp:lineTo x="79" y="21337"/>
                    <wp:lineTo x="21403" y="21337"/>
                    <wp:lineTo x="21403" y="0"/>
                    <wp:lineTo x="79" y="0"/>
                  </wp:wrapPolygon>
                </wp:wrapThrough>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72300" cy="1928495"/>
                        </a:xfrm>
                        <a:prstGeom prst="rect">
                          <a:avLst/>
                        </a:prstGeom>
                        <a:noFill/>
                        <a:ln>
                          <a:noFill/>
                        </a:ln>
                        <a:effectLst/>
                        <a:extLst>
                          <a:ext uri="{C572A759-6A51-4108-AA02-DFA0A04FC94B}">
                            <ma14:wrappingTextBoxFlag xmlns:ma14="http://schemas.microsoft.com/office/mac/drawingml/2011/main"/>
                          </a:ext>
                        </a:extLst>
                      </wps:spPr>
                      <wps:txbx>
                        <w:txbxContent>
                          <w:p w14:paraId="2BA758E5" w14:textId="77777777" w:rsidR="00AC0F1C" w:rsidRDefault="00AC0F1C" w:rsidP="00534F96">
                            <w:pPr>
                              <w:jc w:val="center"/>
                              <w:rPr>
                                <w:rFonts w:ascii="Helvetica" w:hAnsi="Helvetica"/>
                                <w:b/>
                                <w:sz w:val="28"/>
                                <w:szCs w:val="28"/>
                              </w:rPr>
                            </w:pPr>
                          </w:p>
                          <w:p w14:paraId="4E0A250E" w14:textId="77777777" w:rsidR="00AC0F1C" w:rsidRPr="000A1661" w:rsidRDefault="00AC0F1C" w:rsidP="00534F96">
                            <w:pPr>
                              <w:jc w:val="center"/>
                              <w:rPr>
                                <w:rFonts w:ascii="Helvetica" w:hAnsi="Helvetica"/>
                                <w:b/>
                                <w:sz w:val="28"/>
                                <w:szCs w:val="28"/>
                              </w:rPr>
                            </w:pPr>
                            <w:r>
                              <w:rPr>
                                <w:rFonts w:ascii="Helvetica" w:hAnsi="Helvetica"/>
                                <w:b/>
                                <w:sz w:val="28"/>
                                <w:szCs w:val="28"/>
                              </w:rPr>
                              <w:t>5</w:t>
                            </w:r>
                          </w:p>
                          <w:p w14:paraId="763C5815" w14:textId="77777777" w:rsidR="00AC0F1C" w:rsidRPr="000A1661" w:rsidRDefault="00AC0F1C" w:rsidP="00534F96">
                            <w:pPr>
                              <w:jc w:val="center"/>
                              <w:rPr>
                                <w:rFonts w:ascii="Helvetica" w:hAnsi="Helvetica"/>
                                <w:b/>
                                <w:sz w:val="22"/>
                                <w:szCs w:val="22"/>
                              </w:rPr>
                            </w:pPr>
                            <w:r w:rsidRPr="000A1661">
                              <w:rPr>
                                <w:rFonts w:ascii="Helvetica" w:hAnsi="Helvetica"/>
                                <w:b/>
                                <w:sz w:val="22"/>
                                <w:szCs w:val="22"/>
                              </w:rPr>
                              <w:t xml:space="preserve">PANTALLA </w:t>
                            </w:r>
                            <w:r>
                              <w:rPr>
                                <w:rFonts w:ascii="Helvetica" w:hAnsi="Helvetica"/>
                                <w:b/>
                                <w:sz w:val="22"/>
                                <w:szCs w:val="22"/>
                              </w:rPr>
                              <w:t>DE CAMBIO</w:t>
                            </w:r>
                          </w:p>
                          <w:p w14:paraId="040C2135" w14:textId="77777777" w:rsidR="00AC0F1C" w:rsidRDefault="00AC0F1C" w:rsidP="00534F96">
                            <w:pPr>
                              <w:jc w:val="center"/>
                              <w:rPr>
                                <w:rFonts w:ascii="Helvetica" w:hAnsi="Helvetica"/>
                                <w:sz w:val="22"/>
                                <w:szCs w:val="22"/>
                              </w:rPr>
                            </w:pPr>
                            <w:r>
                              <w:rPr>
                                <w:rFonts w:ascii="Helvetica" w:hAnsi="Helvetica"/>
                                <w:sz w:val="22"/>
                                <w:szCs w:val="22"/>
                              </w:rPr>
                              <w:t>Cuando el usuario haya pagado su ticket, se desplegará ésta pantalla, que se quedará cuando la máquina éste dando cambio, en dado caso que no de cambio, aún así se mostrará. OJO.</w:t>
                            </w:r>
                          </w:p>
                          <w:p w14:paraId="6062A03B" w14:textId="77777777" w:rsidR="00AC0F1C" w:rsidRDefault="00AC0F1C" w:rsidP="00534F96">
                            <w:pPr>
                              <w:jc w:val="center"/>
                              <w:rPr>
                                <w:rFonts w:ascii="Helvetica" w:hAnsi="Helvetica"/>
                                <w:sz w:val="22"/>
                                <w:szCs w:val="22"/>
                              </w:rPr>
                            </w:pPr>
                            <w:r>
                              <w:rPr>
                                <w:rFonts w:ascii="Helvetica" w:hAnsi="Helvetica"/>
                                <w:sz w:val="22"/>
                                <w:szCs w:val="22"/>
                              </w:rPr>
                              <w:t xml:space="preserve">Si no da cambio, se mostrará por 8 </w:t>
                            </w:r>
                            <w:proofErr w:type="spellStart"/>
                            <w:r>
                              <w:rPr>
                                <w:rFonts w:ascii="Helvetica" w:hAnsi="Helvetica"/>
                                <w:sz w:val="22"/>
                                <w:szCs w:val="22"/>
                              </w:rPr>
                              <w:t>seg</w:t>
                            </w:r>
                            <w:proofErr w:type="spellEnd"/>
                            <w:r>
                              <w:rPr>
                                <w:rFonts w:ascii="Helvetica" w:hAnsi="Helvetica"/>
                                <w:sz w:val="22"/>
                                <w:szCs w:val="22"/>
                              </w:rPr>
                              <w:t xml:space="preserve"> </w:t>
                            </w:r>
                          </w:p>
                          <w:p w14:paraId="42A9D731" w14:textId="77777777" w:rsidR="00AC0F1C" w:rsidRDefault="00AC0F1C" w:rsidP="00534F96">
                            <w:pPr>
                              <w:jc w:val="center"/>
                              <w:rPr>
                                <w:rFonts w:ascii="Helvetica" w:hAnsi="Helvetica"/>
                                <w:sz w:val="22"/>
                                <w:szCs w:val="22"/>
                              </w:rPr>
                            </w:pPr>
                            <w:r>
                              <w:rPr>
                                <w:rFonts w:ascii="Helvetica" w:hAnsi="Helvetica"/>
                                <w:sz w:val="22"/>
                                <w:szCs w:val="22"/>
                              </w:rPr>
                              <w:t xml:space="preserve">Si da cambio, se mostrará mientras </w:t>
                            </w:r>
                            <w:proofErr w:type="spellStart"/>
                            <w:r>
                              <w:rPr>
                                <w:rFonts w:ascii="Helvetica" w:hAnsi="Helvetica"/>
                                <w:sz w:val="22"/>
                                <w:szCs w:val="22"/>
                              </w:rPr>
                              <w:t>elo</w:t>
                            </w:r>
                            <w:proofErr w:type="spellEnd"/>
                            <w:r>
                              <w:rPr>
                                <w:rFonts w:ascii="Helvetica" w:hAnsi="Helvetica"/>
                                <w:sz w:val="22"/>
                                <w:szCs w:val="22"/>
                              </w:rPr>
                              <w:t xml:space="preserve"> proceso de dar cambio esté corriendo (Esto lo determina el programador)</w:t>
                            </w:r>
                            <w:r w:rsidR="00863C11">
                              <w:rPr>
                                <w:rFonts w:ascii="Helvetica" w:hAnsi="Helvetica"/>
                                <w:sz w:val="22"/>
                                <w:szCs w:val="22"/>
                              </w:rPr>
                              <w:t>.</w:t>
                            </w:r>
                          </w:p>
                          <w:p w14:paraId="08B151E3" w14:textId="77777777" w:rsidR="00863C11" w:rsidRDefault="00863C11" w:rsidP="00534F96">
                            <w:pPr>
                              <w:jc w:val="center"/>
                              <w:rPr>
                                <w:rFonts w:ascii="Helvetica" w:hAnsi="Helvetica"/>
                                <w:color w:val="FF0000"/>
                                <w:sz w:val="22"/>
                                <w:szCs w:val="22"/>
                              </w:rPr>
                            </w:pPr>
                            <w:r w:rsidRPr="00863C11">
                              <w:rPr>
                                <w:rFonts w:ascii="Helvetica" w:hAnsi="Helvetica"/>
                                <w:color w:val="FF0000"/>
                                <w:sz w:val="22"/>
                                <w:szCs w:val="22"/>
                              </w:rPr>
                              <w:t>TIPOGRAFIA. HELVETICA LIGHT</w:t>
                            </w:r>
                          </w:p>
                          <w:p w14:paraId="159F3833" w14:textId="77777777" w:rsidR="00863C11" w:rsidRPr="00863C11" w:rsidRDefault="00863C11" w:rsidP="00534F96">
                            <w:pPr>
                              <w:jc w:val="center"/>
                              <w:rPr>
                                <w:rFonts w:ascii="Helvetica" w:hAnsi="Helvetica"/>
                                <w:color w:val="FF0000"/>
                                <w:sz w:val="22"/>
                                <w:szCs w:val="22"/>
                              </w:rPr>
                            </w:pPr>
                            <w:r w:rsidRPr="00863C11">
                              <w:rPr>
                                <w:rFonts w:ascii="Helvetica" w:hAnsi="Helvetica"/>
                                <w:b/>
                                <w:color w:val="FF0000"/>
                                <w:sz w:val="22"/>
                                <w:szCs w:val="22"/>
                              </w:rPr>
                              <w:t>Imprimir recibo:</w:t>
                            </w:r>
                            <w:r>
                              <w:rPr>
                                <w:rFonts w:ascii="Helvetica" w:hAnsi="Helvetica"/>
                                <w:color w:val="FF0000"/>
                                <w:sz w:val="22"/>
                                <w:szCs w:val="22"/>
                              </w:rPr>
                              <w:t xml:space="preserve"> </w:t>
                            </w:r>
                            <w:proofErr w:type="spellStart"/>
                            <w:r>
                              <w:rPr>
                                <w:rFonts w:ascii="Helvetica" w:hAnsi="Helvetica"/>
                                <w:color w:val="FF0000"/>
                                <w:sz w:val="22"/>
                                <w:szCs w:val="22"/>
                              </w:rPr>
                              <w:t>Letter</w:t>
                            </w:r>
                            <w:proofErr w:type="spellEnd"/>
                            <w:r>
                              <w:rPr>
                                <w:rFonts w:ascii="Helvetica" w:hAnsi="Helvetica"/>
                                <w:color w:val="FF0000"/>
                                <w:sz w:val="22"/>
                                <w:szCs w:val="22"/>
                              </w:rPr>
                              <w:t xml:space="preserve"> Gothic </w:t>
                            </w:r>
                            <w:proofErr w:type="spellStart"/>
                            <w:r>
                              <w:rPr>
                                <w:rFonts w:ascii="Helvetica" w:hAnsi="Helvetica"/>
                                <w:color w:val="FF0000"/>
                                <w:sz w:val="22"/>
                                <w:szCs w:val="22"/>
                              </w:rPr>
                              <w:t>std</w:t>
                            </w:r>
                            <w:proofErr w:type="spellEnd"/>
                            <w:r>
                              <w:rPr>
                                <w:rFonts w:ascii="Helvetica" w:hAnsi="Helvetica"/>
                                <w:color w:val="FF0000"/>
                                <w:sz w:val="22"/>
                                <w:szCs w:val="22"/>
                              </w:rPr>
                              <w:t xml:space="preserve"> Bold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2" o:spid="_x0000_s1030" type="#_x0000_t202" style="position:absolute;margin-left:-53.95pt;margin-top:-7.85pt;width:549pt;height:151.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" filled="f" stroked="f">
                <v:path arrowok="t"/>
                <v:textbox>
                  <w:txbxContent>
                    <w:p w14:paraId="2BA758E5" w14:textId="77777777" w:rsidR="00AC0F1C" w:rsidRDefault="00AC0F1C" w:rsidP="00534F96">
                      <w:pPr>
                        <w:jc w:val="center"/>
                        <w:rPr>
                          <w:rFonts w:ascii="Helvetica" w:hAnsi="Helvetica"/>
                          <w:b/>
                          <w:sz w:val="28"/>
                          <w:szCs w:val="28"/>
                        </w:rPr>
                      </w:pPr>
                    </w:p>
                    <w:p w14:paraId="4E0A250E" w14:textId="77777777" w:rsidR="00AC0F1C" w:rsidRPr="000A1661" w:rsidRDefault="00AC0F1C" w:rsidP="00534F96">
                      <w:pPr>
                        <w:jc w:val="center"/>
                        <w:rPr>
                          <w:rFonts w:ascii="Helvetica" w:hAnsi="Helvetica"/>
                          <w:b/>
                          <w:sz w:val="28"/>
                          <w:szCs w:val="28"/>
                        </w:rPr>
                      </w:pPr>
                      <w:r>
                        <w:rPr>
                          <w:rFonts w:ascii="Helvetica" w:hAnsi="Helvetica"/>
                          <w:b/>
                          <w:sz w:val="28"/>
                          <w:szCs w:val="28"/>
                        </w:rPr>
                        <w:t>5</w:t>
                      </w:r>
                    </w:p>
                    <w:p w14:paraId="763C5815" w14:textId="77777777" w:rsidR="00AC0F1C" w:rsidRPr="000A1661" w:rsidRDefault="00AC0F1C" w:rsidP="00534F96">
                      <w:pPr>
                        <w:jc w:val="center"/>
                        <w:rPr>
                          <w:rFonts w:ascii="Helvetica" w:hAnsi="Helvetica"/>
                          <w:b/>
                          <w:sz w:val="22"/>
                          <w:szCs w:val="22"/>
                        </w:rPr>
                      </w:pPr>
                      <w:r w:rsidRPr="000A1661">
                        <w:rPr>
                          <w:rFonts w:ascii="Helvetica" w:hAnsi="Helvetica"/>
                          <w:b/>
                          <w:sz w:val="22"/>
                          <w:szCs w:val="22"/>
                        </w:rPr>
                        <w:t xml:space="preserve">PANTALLA </w:t>
                      </w:r>
                      <w:r>
                        <w:rPr>
                          <w:rFonts w:ascii="Helvetica" w:hAnsi="Helvetica"/>
                          <w:b/>
                          <w:sz w:val="22"/>
                          <w:szCs w:val="22"/>
                        </w:rPr>
                        <w:t>DE CAMBIO</w:t>
                      </w:r>
                    </w:p>
                    <w:p w14:paraId="040C2135" w14:textId="77777777" w:rsidR="00AC0F1C" w:rsidRDefault="00AC0F1C" w:rsidP="00534F96">
                      <w:pPr>
                        <w:jc w:val="center"/>
                        <w:rPr>
                          <w:rFonts w:ascii="Helvetica" w:hAnsi="Helvetica"/>
                          <w:sz w:val="22"/>
                          <w:szCs w:val="22"/>
                        </w:rPr>
                      </w:pPr>
                      <w:r>
                        <w:rPr>
                          <w:rFonts w:ascii="Helvetica" w:hAnsi="Helvetica"/>
                          <w:sz w:val="22"/>
                          <w:szCs w:val="22"/>
                        </w:rPr>
                        <w:t>Cuando el usuario haya pagado su ticket, se desplegará ésta pantalla, que se quedará cuando la máquina éste dando cambio, en dado caso que no de cambio, aún así se mostrará. OJO.</w:t>
                      </w:r>
                    </w:p>
                    <w:p w14:paraId="6062A03B" w14:textId="77777777" w:rsidR="00AC0F1C" w:rsidRDefault="00AC0F1C" w:rsidP="00534F96">
                      <w:pPr>
                        <w:jc w:val="center"/>
                        <w:rPr>
                          <w:rFonts w:ascii="Helvetica" w:hAnsi="Helvetica"/>
                          <w:sz w:val="22"/>
                          <w:szCs w:val="22"/>
                        </w:rPr>
                      </w:pPr>
                      <w:r>
                        <w:rPr>
                          <w:rFonts w:ascii="Helvetica" w:hAnsi="Helvetica"/>
                          <w:sz w:val="22"/>
                          <w:szCs w:val="22"/>
                        </w:rPr>
                        <w:t xml:space="preserve">Si no da cambio, se mostrará por 8 </w:t>
                      </w:r>
                      <w:proofErr w:type="spellStart"/>
                      <w:r>
                        <w:rPr>
                          <w:rFonts w:ascii="Helvetica" w:hAnsi="Helvetica"/>
                          <w:sz w:val="22"/>
                          <w:szCs w:val="22"/>
                        </w:rPr>
                        <w:t>seg</w:t>
                      </w:r>
                      <w:proofErr w:type="spellEnd"/>
                      <w:r>
                        <w:rPr>
                          <w:rFonts w:ascii="Helvetica" w:hAnsi="Helvetica"/>
                          <w:sz w:val="22"/>
                          <w:szCs w:val="22"/>
                        </w:rPr>
                        <w:t xml:space="preserve"> </w:t>
                      </w:r>
                    </w:p>
                    <w:p w14:paraId="42A9D731" w14:textId="77777777" w:rsidR="00AC0F1C" w:rsidRDefault="00AC0F1C" w:rsidP="00534F96">
                      <w:pPr>
                        <w:jc w:val="center"/>
                        <w:rPr>
                          <w:rFonts w:ascii="Helvetica" w:hAnsi="Helvetica"/>
                          <w:sz w:val="22"/>
                          <w:szCs w:val="22"/>
                        </w:rPr>
                      </w:pPr>
                      <w:r>
                        <w:rPr>
                          <w:rFonts w:ascii="Helvetica" w:hAnsi="Helvetica"/>
                          <w:sz w:val="22"/>
                          <w:szCs w:val="22"/>
                        </w:rPr>
                        <w:t xml:space="preserve">Si da cambio, se mostrará mientras </w:t>
                      </w:r>
                      <w:proofErr w:type="spellStart"/>
                      <w:r>
                        <w:rPr>
                          <w:rFonts w:ascii="Helvetica" w:hAnsi="Helvetica"/>
                          <w:sz w:val="22"/>
                          <w:szCs w:val="22"/>
                        </w:rPr>
                        <w:t>elo</w:t>
                      </w:r>
                      <w:proofErr w:type="spellEnd"/>
                      <w:r>
                        <w:rPr>
                          <w:rFonts w:ascii="Helvetica" w:hAnsi="Helvetica"/>
                          <w:sz w:val="22"/>
                          <w:szCs w:val="22"/>
                        </w:rPr>
                        <w:t xml:space="preserve"> proceso de dar cambio esté corriendo (Esto lo determina el programador)</w:t>
                      </w:r>
                      <w:r w:rsidR="00863C11">
                        <w:rPr>
                          <w:rFonts w:ascii="Helvetica" w:hAnsi="Helvetica"/>
                          <w:sz w:val="22"/>
                          <w:szCs w:val="22"/>
                        </w:rPr>
                        <w:t>.</w:t>
                      </w:r>
                    </w:p>
                    <w:p w14:paraId="08B151E3" w14:textId="77777777" w:rsidR="00863C11" w:rsidRDefault="00863C11" w:rsidP="00534F96">
                      <w:pPr>
                        <w:jc w:val="center"/>
                        <w:rPr>
                          <w:rFonts w:ascii="Helvetica" w:hAnsi="Helvetica"/>
                          <w:color w:val="FF0000"/>
                          <w:sz w:val="22"/>
                          <w:szCs w:val="22"/>
                        </w:rPr>
                      </w:pPr>
                      <w:r w:rsidRPr="00863C11">
                        <w:rPr>
                          <w:rFonts w:ascii="Helvetica" w:hAnsi="Helvetica"/>
                          <w:color w:val="FF0000"/>
                          <w:sz w:val="22"/>
                          <w:szCs w:val="22"/>
                        </w:rPr>
                        <w:t>TIPOGRAFIA. HELVETICA LIGHT</w:t>
                      </w:r>
                    </w:p>
                    <w:p w14:paraId="159F3833" w14:textId="77777777" w:rsidR="00863C11" w:rsidRPr="00863C11" w:rsidRDefault="00863C11" w:rsidP="00534F96">
                      <w:pPr>
                        <w:jc w:val="center"/>
                        <w:rPr>
                          <w:rFonts w:ascii="Helvetica" w:hAnsi="Helvetica"/>
                          <w:color w:val="FF0000"/>
                          <w:sz w:val="22"/>
                          <w:szCs w:val="22"/>
                        </w:rPr>
                      </w:pPr>
                      <w:r w:rsidRPr="00863C11">
                        <w:rPr>
                          <w:rFonts w:ascii="Helvetica" w:hAnsi="Helvetica"/>
                          <w:b/>
                          <w:color w:val="FF0000"/>
                          <w:sz w:val="22"/>
                          <w:szCs w:val="22"/>
                        </w:rPr>
                        <w:t>Imprimir recibo:</w:t>
                      </w:r>
                      <w:r>
                        <w:rPr>
                          <w:rFonts w:ascii="Helvetica" w:hAnsi="Helvetica"/>
                          <w:color w:val="FF0000"/>
                          <w:sz w:val="22"/>
                          <w:szCs w:val="22"/>
                        </w:rPr>
                        <w:t xml:space="preserve"> </w:t>
                      </w:r>
                      <w:proofErr w:type="spellStart"/>
                      <w:r>
                        <w:rPr>
                          <w:rFonts w:ascii="Helvetica" w:hAnsi="Helvetica"/>
                          <w:color w:val="FF0000"/>
                          <w:sz w:val="22"/>
                          <w:szCs w:val="22"/>
                        </w:rPr>
                        <w:t>Letter</w:t>
                      </w:r>
                      <w:proofErr w:type="spellEnd"/>
                      <w:r>
                        <w:rPr>
                          <w:rFonts w:ascii="Helvetica" w:hAnsi="Helvetica"/>
                          <w:color w:val="FF0000"/>
                          <w:sz w:val="22"/>
                          <w:szCs w:val="22"/>
                        </w:rPr>
                        <w:t xml:space="preserve"> Gothic </w:t>
                      </w:r>
                      <w:proofErr w:type="spellStart"/>
                      <w:r>
                        <w:rPr>
                          <w:rFonts w:ascii="Helvetica" w:hAnsi="Helvetica"/>
                          <w:color w:val="FF0000"/>
                          <w:sz w:val="22"/>
                          <w:szCs w:val="22"/>
                        </w:rPr>
                        <w:t>std</w:t>
                      </w:r>
                      <w:proofErr w:type="spellEnd"/>
                      <w:r>
                        <w:rPr>
                          <w:rFonts w:ascii="Helvetica" w:hAnsi="Helvetica"/>
                          <w:color w:val="FF0000"/>
                          <w:sz w:val="22"/>
                          <w:szCs w:val="22"/>
                        </w:rPr>
                        <w:t xml:space="preserve"> Bold</w:t>
                      </w:r>
                    </w:p>
                  </w:txbxContent>
                </v:textbox>
                <w10:wrap type="through"/>
              </v:shape>
            </w:pict>
          </mc:Fallback>
        </mc:AlternateContent>
      </w:r>
    </w:p>
    <w:p w14:paraId="6B4EC241" w14:textId="77777777" w:rsidR="0034573A" w:rsidRDefault="0034573A" w:rsidP="00571D73"/>
    <w:p w14:paraId="477F3B0A" w14:textId="77777777" w:rsidR="00F5772D" w:rsidRPr="00571D73" w:rsidRDefault="00F5772D" w:rsidP="00571D73"/>
    <w:p w14:paraId="7708B92F" w14:textId="77777777" w:rsidR="00571D73" w:rsidRPr="00571D73" w:rsidRDefault="00571D73" w:rsidP="00571D73"/>
    <w:p w14:paraId="24B53603" w14:textId="77777777" w:rsidR="00571D73" w:rsidRPr="00571D73" w:rsidRDefault="00571D73" w:rsidP="00571D73"/>
    <w:p w14:paraId="56E5E755" w14:textId="77777777" w:rsidR="00571D73" w:rsidRPr="00571D73" w:rsidRDefault="00571D73" w:rsidP="00571D73"/>
    <w:p w14:paraId="4CE88457" w14:textId="77777777" w:rsidR="00571D73" w:rsidRPr="00571D73" w:rsidRDefault="00571D73" w:rsidP="00571D73"/>
    <w:sectPr w:rsidR="00571D73" w:rsidRPr="00571D73" w:rsidSect="00DB58B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70E3"/>
    <w:rsid w:val="00057962"/>
    <w:rsid w:val="001718CA"/>
    <w:rsid w:val="0034573A"/>
    <w:rsid w:val="003B13D8"/>
    <w:rsid w:val="003E18AE"/>
    <w:rsid w:val="00432987"/>
    <w:rsid w:val="004D1FC7"/>
    <w:rsid w:val="004E4E4D"/>
    <w:rsid w:val="00534F96"/>
    <w:rsid w:val="00571D73"/>
    <w:rsid w:val="00863C11"/>
    <w:rsid w:val="00AC0F1C"/>
    <w:rsid w:val="00BA270B"/>
    <w:rsid w:val="00DB58B7"/>
    <w:rsid w:val="00E970E3"/>
    <w:rsid w:val="00F5772D"/>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536A44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71D73"/>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571D73"/>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71D73"/>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571D73"/>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g"/><Relationship Id="rId6" Type="http://schemas.openxmlformats.org/officeDocument/2006/relationships/image" Target="media/image2.jpeg"/><Relationship Id="rId7" Type="http://schemas.openxmlformats.org/officeDocument/2006/relationships/image" Target="media/image3.jpg"/><Relationship Id="rId8" Type="http://schemas.openxmlformats.org/officeDocument/2006/relationships/image" Target="media/image4.jpg"/><Relationship Id="rId9" Type="http://schemas.openxmlformats.org/officeDocument/2006/relationships/image" Target="media/image5.jp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6</Pages>
  <Words>7</Words>
  <Characters>40</Characters>
  <Application>Microsoft Macintosh Word</Application>
  <DocSecurity>0</DocSecurity>
  <Lines>1</Lines>
  <Paragraphs>1</Paragraphs>
  <ScaleCrop>false</ScaleCrop>
  <Company>c</Company>
  <LinksUpToDate>false</LinksUpToDate>
  <CharactersWithSpaces>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 c</dc:creator>
  <cp:keywords/>
  <dc:description/>
  <cp:lastModifiedBy>c c</cp:lastModifiedBy>
  <cp:revision>4</cp:revision>
  <dcterms:created xsi:type="dcterms:W3CDTF">2015-10-27T22:21:00Z</dcterms:created>
  <dcterms:modified xsi:type="dcterms:W3CDTF">2015-10-28T22:08:00Z</dcterms:modified>
</cp:coreProperties>
</file>