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CF0" w:rsidRPr="00E54CF0" w:rsidRDefault="00E54CF0" w:rsidP="00E54CF0">
      <w:pPr>
        <w:shd w:val="clear" w:color="auto" w:fill="FFFFFF"/>
        <w:spacing w:after="0" w:line="240" w:lineRule="auto"/>
        <w:rPr>
          <w:rFonts w:ascii="Segoe UI" w:eastAsia="Times New Roman" w:hAnsi="Segoe UI" w:cs="Segoe UI"/>
          <w:color w:val="000000"/>
          <w:sz w:val="27"/>
          <w:szCs w:val="27"/>
          <w:lang w:val="en-US" w:eastAsia="es-MX"/>
        </w:rPr>
      </w:pPr>
      <w:bookmarkStart w:id="0" w:name="_GoBack"/>
      <w:bookmarkEnd w:id="0"/>
      <w:r w:rsidRPr="00E54CF0">
        <w:rPr>
          <w:rFonts w:ascii="Segoe UI" w:eastAsia="Times New Roman" w:hAnsi="Segoe UI" w:cs="Segoe UI"/>
          <w:color w:val="000000"/>
          <w:sz w:val="27"/>
          <w:szCs w:val="27"/>
          <w:lang w:val="en-US" w:eastAsia="es-MX"/>
        </w:rPr>
        <w:t>A mask represents a string which can consist of metacharacters, special and literal characters.</w:t>
      </w:r>
    </w:p>
    <w:p w:rsidR="00E54CF0" w:rsidRPr="00E54CF0" w:rsidRDefault="00E54CF0" w:rsidP="00E54CF0">
      <w:pPr>
        <w:shd w:val="clear" w:color="auto" w:fill="FFFFFF"/>
        <w:spacing w:before="390" w:after="0" w:line="240" w:lineRule="auto"/>
        <w:outlineLvl w:val="1"/>
        <w:rPr>
          <w:rFonts w:ascii="Segoe UI" w:eastAsia="Times New Roman" w:hAnsi="Segoe UI" w:cs="Segoe UI"/>
          <w:color w:val="000000"/>
          <w:sz w:val="37"/>
          <w:szCs w:val="37"/>
          <w:lang w:val="en-US" w:eastAsia="es-MX"/>
        </w:rPr>
      </w:pPr>
      <w:r w:rsidRPr="00E54CF0">
        <w:rPr>
          <w:rFonts w:ascii="Segoe UI" w:eastAsia="Times New Roman" w:hAnsi="Segoe UI" w:cs="Segoe UI"/>
          <w:noProof/>
          <w:color w:val="000000"/>
          <w:sz w:val="37"/>
          <w:szCs w:val="37"/>
          <w:lang w:eastAsia="es-MX"/>
        </w:rPr>
        <w:drawing>
          <wp:inline distT="0" distB="0" distL="0" distR="0">
            <wp:extent cx="142875" cy="238760"/>
            <wp:effectExtent l="0" t="0" r="9525" b="8890"/>
            <wp:docPr id="9" name="Imagen 9" descr="Expa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and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238760"/>
                    </a:xfrm>
                    <a:prstGeom prst="rect">
                      <a:avLst/>
                    </a:prstGeom>
                    <a:noFill/>
                    <a:ln>
                      <a:noFill/>
                    </a:ln>
                  </pic:spPr>
                </pic:pic>
              </a:graphicData>
            </a:graphic>
          </wp:inline>
        </w:drawing>
      </w:r>
      <w:r w:rsidRPr="00E54CF0">
        <w:rPr>
          <w:rFonts w:ascii="Segoe UI" w:eastAsia="Times New Roman" w:hAnsi="Segoe UI" w:cs="Segoe UI"/>
          <w:color w:val="000000"/>
          <w:sz w:val="37"/>
          <w:szCs w:val="37"/>
          <w:lang w:val="en-US" w:eastAsia="es-MX"/>
        </w:rPr>
        <w:t> </w:t>
      </w:r>
      <w:bookmarkStart w:id="1" w:name="WindowsForms/CustomDocument1500/Meta"/>
      <w:bookmarkEnd w:id="1"/>
      <w:r w:rsidRPr="00E54CF0">
        <w:rPr>
          <w:rFonts w:ascii="Segoe UI" w:eastAsia="Times New Roman" w:hAnsi="Segoe UI" w:cs="Segoe UI"/>
          <w:color w:val="000000"/>
          <w:sz w:val="37"/>
          <w:szCs w:val="37"/>
          <w:lang w:val="en-US" w:eastAsia="es-MX"/>
        </w:rPr>
        <w:t>Metacharacters</w:t>
      </w:r>
    </w:p>
    <w:p w:rsidR="00E54CF0" w:rsidRPr="00E54CF0" w:rsidRDefault="00E54CF0" w:rsidP="00E54CF0">
      <w:pPr>
        <w:shd w:val="clear" w:color="auto" w:fill="FFFFFF"/>
        <w:spacing w:before="180" w:after="180" w:line="240" w:lineRule="auto"/>
        <w:rPr>
          <w:rFonts w:ascii="Segoe UI" w:eastAsia="Times New Roman" w:hAnsi="Segoe UI" w:cs="Segoe UI"/>
          <w:color w:val="000000"/>
          <w:sz w:val="27"/>
          <w:szCs w:val="27"/>
          <w:lang w:eastAsia="es-MX"/>
        </w:rPr>
      </w:pPr>
      <w:r w:rsidRPr="00E54CF0">
        <w:rPr>
          <w:rFonts w:ascii="Segoe UI" w:eastAsia="Times New Roman" w:hAnsi="Segoe UI" w:cs="Segoe UI"/>
          <w:color w:val="000000"/>
          <w:sz w:val="27"/>
          <w:szCs w:val="27"/>
          <w:lang w:val="en-US" w:eastAsia="es-MX"/>
        </w:rPr>
        <w:t xml:space="preserve">Metacharacters are used to represent a range of symbols. An end-user can enter text only in the positions which correspond to metacharacters. When a metacharacter is found at a specific position in the mask an end-user can enter any character from the related range in this position in the edit box. </w:t>
      </w:r>
      <w:r w:rsidRPr="00E54CF0">
        <w:rPr>
          <w:rFonts w:ascii="Segoe UI" w:eastAsia="Times New Roman" w:hAnsi="Segoe UI" w:cs="Segoe UI"/>
          <w:color w:val="000000"/>
          <w:sz w:val="27"/>
          <w:szCs w:val="27"/>
          <w:lang w:eastAsia="es-MX"/>
        </w:rPr>
        <w:t>The following table lists the available metacharacters:</w:t>
      </w:r>
    </w:p>
    <w:tbl>
      <w:tblPr>
        <w:tblW w:w="0" w:type="dxa"/>
        <w:tblBorders>
          <w:top w:val="single" w:sz="6" w:space="0" w:color="808080"/>
          <w:left w:val="single" w:sz="6" w:space="0" w:color="808080"/>
          <w:bottom w:val="single" w:sz="6" w:space="0" w:color="808080"/>
          <w:right w:val="single" w:sz="6" w:space="0" w:color="808080"/>
        </w:tblBorders>
        <w:tblCellMar>
          <w:left w:w="0" w:type="dxa"/>
          <w:right w:w="0" w:type="dxa"/>
        </w:tblCellMar>
        <w:tblLook w:val="04A0" w:firstRow="1" w:lastRow="0" w:firstColumn="1" w:lastColumn="0" w:noHBand="0" w:noVBand="1"/>
      </w:tblPr>
      <w:tblGrid>
        <w:gridCol w:w="1052"/>
        <w:gridCol w:w="9682"/>
      </w:tblGrid>
      <w:tr w:rsidR="00E54CF0" w:rsidRPr="00E54CF0" w:rsidTr="00E54CF0">
        <w:tc>
          <w:tcPr>
            <w:tcW w:w="0" w:type="auto"/>
            <w:tcBorders>
              <w:top w:val="single" w:sz="6" w:space="0" w:color="808080"/>
              <w:left w:val="single" w:sz="6" w:space="0" w:color="808080"/>
              <w:bottom w:val="single" w:sz="6" w:space="0" w:color="808080"/>
              <w:right w:val="single" w:sz="6" w:space="0" w:color="808080"/>
            </w:tcBorders>
            <w:shd w:val="clear" w:color="auto" w:fill="F5F5F5"/>
            <w:tcMar>
              <w:top w:w="75" w:type="dxa"/>
              <w:left w:w="75" w:type="dxa"/>
              <w:bottom w:w="75" w:type="dxa"/>
              <w:right w:w="75" w:type="dxa"/>
            </w:tcMar>
            <w:vAlign w:val="center"/>
            <w:hideMark/>
          </w:tcPr>
          <w:p w:rsidR="00E54CF0" w:rsidRPr="00E54CF0" w:rsidRDefault="00E54CF0" w:rsidP="00E54CF0">
            <w:pPr>
              <w:spacing w:before="75" w:after="75" w:line="240" w:lineRule="auto"/>
              <w:rPr>
                <w:rFonts w:ascii="Segoe UI" w:eastAsia="Times New Roman" w:hAnsi="Segoe UI" w:cs="Segoe UI"/>
                <w:b/>
                <w:bCs/>
                <w:color w:val="555555"/>
                <w:sz w:val="20"/>
                <w:szCs w:val="20"/>
                <w:lang w:eastAsia="es-MX"/>
              </w:rPr>
            </w:pPr>
            <w:r w:rsidRPr="00E54CF0">
              <w:rPr>
                <w:rFonts w:ascii="Segoe UI" w:eastAsia="Times New Roman" w:hAnsi="Segoe UI" w:cs="Segoe UI"/>
                <w:b/>
                <w:bCs/>
                <w:color w:val="555555"/>
                <w:sz w:val="20"/>
                <w:szCs w:val="20"/>
                <w:lang w:eastAsia="es-MX"/>
              </w:rPr>
              <w:t>Character</w:t>
            </w:r>
          </w:p>
        </w:tc>
        <w:tc>
          <w:tcPr>
            <w:tcW w:w="0" w:type="auto"/>
            <w:tcBorders>
              <w:top w:val="single" w:sz="6" w:space="0" w:color="808080"/>
              <w:left w:val="single" w:sz="6" w:space="0" w:color="808080"/>
              <w:bottom w:val="single" w:sz="6" w:space="0" w:color="808080"/>
              <w:right w:val="single" w:sz="6" w:space="0" w:color="808080"/>
            </w:tcBorders>
            <w:shd w:val="clear" w:color="auto" w:fill="F5F5F5"/>
            <w:tcMar>
              <w:top w:w="75" w:type="dxa"/>
              <w:left w:w="75" w:type="dxa"/>
              <w:bottom w:w="75" w:type="dxa"/>
              <w:right w:w="75" w:type="dxa"/>
            </w:tcMar>
            <w:vAlign w:val="center"/>
            <w:hideMark/>
          </w:tcPr>
          <w:p w:rsidR="00E54CF0" w:rsidRPr="00E54CF0" w:rsidRDefault="00E54CF0" w:rsidP="00E54CF0">
            <w:pPr>
              <w:spacing w:before="75" w:after="75" w:line="240" w:lineRule="auto"/>
              <w:rPr>
                <w:rFonts w:ascii="Segoe UI" w:eastAsia="Times New Roman" w:hAnsi="Segoe UI" w:cs="Segoe UI"/>
                <w:b/>
                <w:bCs/>
                <w:color w:val="555555"/>
                <w:sz w:val="20"/>
                <w:szCs w:val="20"/>
                <w:lang w:eastAsia="es-MX"/>
              </w:rPr>
            </w:pPr>
            <w:r w:rsidRPr="00E54CF0">
              <w:rPr>
                <w:rFonts w:ascii="Segoe UI" w:eastAsia="Times New Roman" w:hAnsi="Segoe UI" w:cs="Segoe UI"/>
                <w:b/>
                <w:bCs/>
                <w:color w:val="555555"/>
                <w:sz w:val="20"/>
                <w:szCs w:val="20"/>
                <w:lang w:eastAsia="es-MX"/>
              </w:rPr>
              <w:t>Meaning</w:t>
            </w:r>
          </w:p>
        </w:tc>
      </w:tr>
      <w:tr w:rsidR="00E54CF0" w:rsidRPr="00E54CF0" w:rsidTr="00E54CF0">
        <w:tc>
          <w:tcPr>
            <w:tcW w:w="0" w:type="auto"/>
            <w:tcBorders>
              <w:top w:val="single" w:sz="6" w:space="0" w:color="808080"/>
              <w:left w:val="single" w:sz="6" w:space="0" w:color="808080"/>
              <w:bottom w:val="single" w:sz="6" w:space="0" w:color="808080"/>
              <w:right w:val="single" w:sz="6" w:space="0" w:color="808080"/>
            </w:tcBorders>
            <w:tcMar>
              <w:top w:w="75" w:type="dxa"/>
              <w:left w:w="75" w:type="dxa"/>
              <w:bottom w:w="75" w:type="dxa"/>
              <w:right w:w="75" w:type="dxa"/>
            </w:tcMar>
            <w:hideMark/>
          </w:tcPr>
          <w:p w:rsidR="00E54CF0" w:rsidRPr="00E54CF0" w:rsidRDefault="00E54CF0" w:rsidP="00E54CF0">
            <w:pPr>
              <w:spacing w:before="75" w:after="75" w:line="240" w:lineRule="auto"/>
              <w:rPr>
                <w:rFonts w:ascii="Segoe UI" w:eastAsia="Times New Roman" w:hAnsi="Segoe UI" w:cs="Segoe UI"/>
                <w:color w:val="000000"/>
                <w:sz w:val="20"/>
                <w:szCs w:val="20"/>
                <w:lang w:eastAsia="es-MX"/>
              </w:rPr>
            </w:pPr>
            <w:r w:rsidRPr="00E54CF0">
              <w:rPr>
                <w:rFonts w:ascii="Segoe UI" w:eastAsia="Times New Roman" w:hAnsi="Segoe UI" w:cs="Segoe UI"/>
                <w:color w:val="000000"/>
                <w:sz w:val="20"/>
                <w:szCs w:val="20"/>
                <w:lang w:eastAsia="es-MX"/>
              </w:rPr>
              <w:t>L</w:t>
            </w:r>
          </w:p>
        </w:tc>
        <w:tc>
          <w:tcPr>
            <w:tcW w:w="0" w:type="auto"/>
            <w:tcBorders>
              <w:top w:val="single" w:sz="6" w:space="0" w:color="808080"/>
              <w:left w:val="single" w:sz="6" w:space="0" w:color="808080"/>
              <w:bottom w:val="single" w:sz="6" w:space="0" w:color="808080"/>
              <w:right w:val="single" w:sz="6" w:space="0" w:color="808080"/>
            </w:tcBorders>
            <w:tcMar>
              <w:top w:w="75" w:type="dxa"/>
              <w:left w:w="75" w:type="dxa"/>
              <w:bottom w:w="75" w:type="dxa"/>
              <w:right w:w="75" w:type="dxa"/>
            </w:tcMar>
            <w:hideMark/>
          </w:tcPr>
          <w:p w:rsidR="00E54CF0" w:rsidRPr="00E54CF0" w:rsidRDefault="00E54CF0" w:rsidP="00E54CF0">
            <w:pPr>
              <w:spacing w:before="75" w:after="75" w:line="240" w:lineRule="auto"/>
              <w:rPr>
                <w:rFonts w:ascii="Segoe UI" w:eastAsia="Times New Roman" w:hAnsi="Segoe UI" w:cs="Segoe UI"/>
                <w:color w:val="000000"/>
                <w:sz w:val="20"/>
                <w:szCs w:val="20"/>
                <w:lang w:eastAsia="es-MX"/>
              </w:rPr>
            </w:pPr>
            <w:r w:rsidRPr="00E54CF0">
              <w:rPr>
                <w:rFonts w:ascii="Segoe UI" w:eastAsia="Times New Roman" w:hAnsi="Segoe UI" w:cs="Segoe UI"/>
                <w:color w:val="000000"/>
                <w:sz w:val="20"/>
                <w:szCs w:val="20"/>
                <w:lang w:val="en-US" w:eastAsia="es-MX"/>
              </w:rPr>
              <w:t xml:space="preserve">An L character requires an alphabetic character in this position. </w:t>
            </w:r>
            <w:r w:rsidRPr="00E54CF0">
              <w:rPr>
                <w:rFonts w:ascii="Segoe UI" w:eastAsia="Times New Roman" w:hAnsi="Segoe UI" w:cs="Segoe UI"/>
                <w:color w:val="000000"/>
                <w:sz w:val="20"/>
                <w:szCs w:val="20"/>
                <w:lang w:eastAsia="es-MX"/>
              </w:rPr>
              <w:t>For the U.S. this is A-Z, a-z.</w:t>
            </w:r>
          </w:p>
        </w:tc>
      </w:tr>
      <w:tr w:rsidR="00E54CF0" w:rsidRPr="00E54CF0" w:rsidTr="00E54CF0">
        <w:tc>
          <w:tcPr>
            <w:tcW w:w="0" w:type="auto"/>
            <w:tcBorders>
              <w:top w:val="single" w:sz="6" w:space="0" w:color="808080"/>
              <w:left w:val="single" w:sz="6" w:space="0" w:color="808080"/>
              <w:bottom w:val="single" w:sz="6" w:space="0" w:color="808080"/>
              <w:right w:val="single" w:sz="6" w:space="0" w:color="808080"/>
            </w:tcBorders>
            <w:tcMar>
              <w:top w:w="75" w:type="dxa"/>
              <w:left w:w="75" w:type="dxa"/>
              <w:bottom w:w="75" w:type="dxa"/>
              <w:right w:w="75" w:type="dxa"/>
            </w:tcMar>
            <w:hideMark/>
          </w:tcPr>
          <w:p w:rsidR="00E54CF0" w:rsidRPr="00E54CF0" w:rsidRDefault="00E54CF0" w:rsidP="00E54CF0">
            <w:pPr>
              <w:spacing w:before="75" w:after="75" w:line="240" w:lineRule="auto"/>
              <w:rPr>
                <w:rFonts w:ascii="Segoe UI" w:eastAsia="Times New Roman" w:hAnsi="Segoe UI" w:cs="Segoe UI"/>
                <w:color w:val="000000"/>
                <w:sz w:val="20"/>
                <w:szCs w:val="20"/>
                <w:lang w:eastAsia="es-MX"/>
              </w:rPr>
            </w:pPr>
            <w:r w:rsidRPr="00E54CF0">
              <w:rPr>
                <w:rFonts w:ascii="Segoe UI" w:eastAsia="Times New Roman" w:hAnsi="Segoe UI" w:cs="Segoe UI"/>
                <w:color w:val="000000"/>
                <w:sz w:val="20"/>
                <w:szCs w:val="20"/>
                <w:lang w:eastAsia="es-MX"/>
              </w:rPr>
              <w:t>l</w:t>
            </w:r>
          </w:p>
        </w:tc>
        <w:tc>
          <w:tcPr>
            <w:tcW w:w="0" w:type="auto"/>
            <w:tcBorders>
              <w:top w:val="single" w:sz="6" w:space="0" w:color="808080"/>
              <w:left w:val="single" w:sz="6" w:space="0" w:color="808080"/>
              <w:bottom w:val="single" w:sz="6" w:space="0" w:color="808080"/>
              <w:right w:val="single" w:sz="6" w:space="0" w:color="808080"/>
            </w:tcBorders>
            <w:tcMar>
              <w:top w:w="75" w:type="dxa"/>
              <w:left w:w="75" w:type="dxa"/>
              <w:bottom w:w="75" w:type="dxa"/>
              <w:right w:w="75" w:type="dxa"/>
            </w:tcMar>
            <w:hideMark/>
          </w:tcPr>
          <w:p w:rsidR="00E54CF0" w:rsidRPr="00E54CF0" w:rsidRDefault="00E54CF0" w:rsidP="00E54CF0">
            <w:pPr>
              <w:spacing w:before="75" w:after="75" w:line="240" w:lineRule="auto"/>
              <w:rPr>
                <w:rFonts w:ascii="Segoe UI" w:eastAsia="Times New Roman" w:hAnsi="Segoe UI" w:cs="Segoe UI"/>
                <w:color w:val="000000"/>
                <w:sz w:val="20"/>
                <w:szCs w:val="20"/>
                <w:lang w:val="en-US" w:eastAsia="es-MX"/>
              </w:rPr>
            </w:pPr>
            <w:r w:rsidRPr="00E54CF0">
              <w:rPr>
                <w:rFonts w:ascii="Segoe UI" w:eastAsia="Times New Roman" w:hAnsi="Segoe UI" w:cs="Segoe UI"/>
                <w:color w:val="000000"/>
                <w:sz w:val="20"/>
                <w:szCs w:val="20"/>
                <w:lang w:val="en-US" w:eastAsia="es-MX"/>
              </w:rPr>
              <w:t>An l character permits only an alphabetic character in this position, but doesn't require it.</w:t>
            </w:r>
          </w:p>
        </w:tc>
      </w:tr>
      <w:tr w:rsidR="00E54CF0" w:rsidRPr="00E54CF0" w:rsidTr="00E54CF0">
        <w:tc>
          <w:tcPr>
            <w:tcW w:w="0" w:type="auto"/>
            <w:tcBorders>
              <w:top w:val="single" w:sz="6" w:space="0" w:color="808080"/>
              <w:left w:val="single" w:sz="6" w:space="0" w:color="808080"/>
              <w:bottom w:val="single" w:sz="6" w:space="0" w:color="808080"/>
              <w:right w:val="single" w:sz="6" w:space="0" w:color="808080"/>
            </w:tcBorders>
            <w:tcMar>
              <w:top w:w="75" w:type="dxa"/>
              <w:left w:w="75" w:type="dxa"/>
              <w:bottom w:w="75" w:type="dxa"/>
              <w:right w:w="75" w:type="dxa"/>
            </w:tcMar>
            <w:hideMark/>
          </w:tcPr>
          <w:p w:rsidR="00E54CF0" w:rsidRPr="00E54CF0" w:rsidRDefault="00E54CF0" w:rsidP="00E54CF0">
            <w:pPr>
              <w:spacing w:before="75" w:after="75" w:line="240" w:lineRule="auto"/>
              <w:rPr>
                <w:rFonts w:ascii="Segoe UI" w:eastAsia="Times New Roman" w:hAnsi="Segoe UI" w:cs="Segoe UI"/>
                <w:color w:val="000000"/>
                <w:sz w:val="20"/>
                <w:szCs w:val="20"/>
                <w:lang w:eastAsia="es-MX"/>
              </w:rPr>
            </w:pPr>
            <w:r w:rsidRPr="00E54CF0">
              <w:rPr>
                <w:rFonts w:ascii="Segoe UI" w:eastAsia="Times New Roman" w:hAnsi="Segoe UI" w:cs="Segoe UI"/>
                <w:color w:val="000000"/>
                <w:sz w:val="20"/>
                <w:szCs w:val="20"/>
                <w:lang w:eastAsia="es-MX"/>
              </w:rPr>
              <w:t>A</w:t>
            </w:r>
          </w:p>
        </w:tc>
        <w:tc>
          <w:tcPr>
            <w:tcW w:w="0" w:type="auto"/>
            <w:tcBorders>
              <w:top w:val="single" w:sz="6" w:space="0" w:color="808080"/>
              <w:left w:val="single" w:sz="6" w:space="0" w:color="808080"/>
              <w:bottom w:val="single" w:sz="6" w:space="0" w:color="808080"/>
              <w:right w:val="single" w:sz="6" w:space="0" w:color="808080"/>
            </w:tcBorders>
            <w:tcMar>
              <w:top w:w="75" w:type="dxa"/>
              <w:left w:w="75" w:type="dxa"/>
              <w:bottom w:w="75" w:type="dxa"/>
              <w:right w:w="75" w:type="dxa"/>
            </w:tcMar>
            <w:hideMark/>
          </w:tcPr>
          <w:p w:rsidR="00E54CF0" w:rsidRPr="00E54CF0" w:rsidRDefault="00E54CF0" w:rsidP="00E54CF0">
            <w:pPr>
              <w:spacing w:before="75" w:after="75" w:line="240" w:lineRule="auto"/>
              <w:rPr>
                <w:rFonts w:ascii="Segoe UI" w:eastAsia="Times New Roman" w:hAnsi="Segoe UI" w:cs="Segoe UI"/>
                <w:color w:val="000000"/>
                <w:sz w:val="20"/>
                <w:szCs w:val="20"/>
                <w:lang w:eastAsia="es-MX"/>
              </w:rPr>
            </w:pPr>
            <w:r w:rsidRPr="00E54CF0">
              <w:rPr>
                <w:rFonts w:ascii="Segoe UI" w:eastAsia="Times New Roman" w:hAnsi="Segoe UI" w:cs="Segoe UI"/>
                <w:color w:val="000000"/>
                <w:sz w:val="20"/>
                <w:szCs w:val="20"/>
                <w:lang w:val="en-US" w:eastAsia="es-MX"/>
              </w:rPr>
              <w:t xml:space="preserve">An A character requires an alphanumeric character in this position. </w:t>
            </w:r>
            <w:r w:rsidRPr="00E54CF0">
              <w:rPr>
                <w:rFonts w:ascii="Segoe UI" w:eastAsia="Times New Roman" w:hAnsi="Segoe UI" w:cs="Segoe UI"/>
                <w:color w:val="000000"/>
                <w:sz w:val="20"/>
                <w:szCs w:val="20"/>
                <w:lang w:eastAsia="es-MX"/>
              </w:rPr>
              <w:t>For the U.S. this is A-Z, a-z, 0-9.</w:t>
            </w:r>
          </w:p>
        </w:tc>
      </w:tr>
      <w:tr w:rsidR="00E54CF0" w:rsidRPr="00E54CF0" w:rsidTr="00E54CF0">
        <w:tc>
          <w:tcPr>
            <w:tcW w:w="0" w:type="auto"/>
            <w:tcBorders>
              <w:top w:val="single" w:sz="6" w:space="0" w:color="808080"/>
              <w:left w:val="single" w:sz="6" w:space="0" w:color="808080"/>
              <w:bottom w:val="single" w:sz="6" w:space="0" w:color="808080"/>
              <w:right w:val="single" w:sz="6" w:space="0" w:color="808080"/>
            </w:tcBorders>
            <w:tcMar>
              <w:top w:w="75" w:type="dxa"/>
              <w:left w:w="75" w:type="dxa"/>
              <w:bottom w:w="75" w:type="dxa"/>
              <w:right w:w="75" w:type="dxa"/>
            </w:tcMar>
            <w:hideMark/>
          </w:tcPr>
          <w:p w:rsidR="00E54CF0" w:rsidRPr="00E54CF0" w:rsidRDefault="00E54CF0" w:rsidP="00E54CF0">
            <w:pPr>
              <w:spacing w:before="75" w:after="75" w:line="240" w:lineRule="auto"/>
              <w:rPr>
                <w:rFonts w:ascii="Segoe UI" w:eastAsia="Times New Roman" w:hAnsi="Segoe UI" w:cs="Segoe UI"/>
                <w:color w:val="000000"/>
                <w:sz w:val="20"/>
                <w:szCs w:val="20"/>
                <w:lang w:eastAsia="es-MX"/>
              </w:rPr>
            </w:pPr>
            <w:r w:rsidRPr="00E54CF0">
              <w:rPr>
                <w:rFonts w:ascii="Segoe UI" w:eastAsia="Times New Roman" w:hAnsi="Segoe UI" w:cs="Segoe UI"/>
                <w:color w:val="000000"/>
                <w:sz w:val="20"/>
                <w:szCs w:val="20"/>
                <w:lang w:eastAsia="es-MX"/>
              </w:rPr>
              <w:t>a</w:t>
            </w:r>
          </w:p>
        </w:tc>
        <w:tc>
          <w:tcPr>
            <w:tcW w:w="0" w:type="auto"/>
            <w:tcBorders>
              <w:top w:val="single" w:sz="6" w:space="0" w:color="808080"/>
              <w:left w:val="single" w:sz="6" w:space="0" w:color="808080"/>
              <w:bottom w:val="single" w:sz="6" w:space="0" w:color="808080"/>
              <w:right w:val="single" w:sz="6" w:space="0" w:color="808080"/>
            </w:tcBorders>
            <w:tcMar>
              <w:top w:w="75" w:type="dxa"/>
              <w:left w:w="75" w:type="dxa"/>
              <w:bottom w:w="75" w:type="dxa"/>
              <w:right w:w="75" w:type="dxa"/>
            </w:tcMar>
            <w:hideMark/>
          </w:tcPr>
          <w:p w:rsidR="00E54CF0" w:rsidRPr="00E54CF0" w:rsidRDefault="00E54CF0" w:rsidP="00E54CF0">
            <w:pPr>
              <w:spacing w:before="75" w:after="75" w:line="240" w:lineRule="auto"/>
              <w:rPr>
                <w:rFonts w:ascii="Segoe UI" w:eastAsia="Times New Roman" w:hAnsi="Segoe UI" w:cs="Segoe UI"/>
                <w:color w:val="000000"/>
                <w:sz w:val="20"/>
                <w:szCs w:val="20"/>
                <w:lang w:val="en-US" w:eastAsia="es-MX"/>
              </w:rPr>
            </w:pPr>
            <w:r w:rsidRPr="00E54CF0">
              <w:rPr>
                <w:rFonts w:ascii="Segoe UI" w:eastAsia="Times New Roman" w:hAnsi="Segoe UI" w:cs="Segoe UI"/>
                <w:color w:val="000000"/>
                <w:sz w:val="20"/>
                <w:szCs w:val="20"/>
                <w:lang w:val="en-US" w:eastAsia="es-MX"/>
              </w:rPr>
              <w:t>An a character permits only an alphanumeric character in this position, but doesn't require it.</w:t>
            </w:r>
          </w:p>
        </w:tc>
      </w:tr>
      <w:tr w:rsidR="00E54CF0" w:rsidRPr="00E54CF0" w:rsidTr="00E54CF0">
        <w:tc>
          <w:tcPr>
            <w:tcW w:w="0" w:type="auto"/>
            <w:tcBorders>
              <w:top w:val="single" w:sz="6" w:space="0" w:color="808080"/>
              <w:left w:val="single" w:sz="6" w:space="0" w:color="808080"/>
              <w:bottom w:val="single" w:sz="6" w:space="0" w:color="808080"/>
              <w:right w:val="single" w:sz="6" w:space="0" w:color="808080"/>
            </w:tcBorders>
            <w:tcMar>
              <w:top w:w="75" w:type="dxa"/>
              <w:left w:w="75" w:type="dxa"/>
              <w:bottom w:w="75" w:type="dxa"/>
              <w:right w:w="75" w:type="dxa"/>
            </w:tcMar>
            <w:hideMark/>
          </w:tcPr>
          <w:p w:rsidR="00E54CF0" w:rsidRPr="00E54CF0" w:rsidRDefault="00E54CF0" w:rsidP="00E54CF0">
            <w:pPr>
              <w:spacing w:before="75" w:after="75" w:line="240" w:lineRule="auto"/>
              <w:rPr>
                <w:rFonts w:ascii="Segoe UI" w:eastAsia="Times New Roman" w:hAnsi="Segoe UI" w:cs="Segoe UI"/>
                <w:color w:val="000000"/>
                <w:sz w:val="20"/>
                <w:szCs w:val="20"/>
                <w:lang w:eastAsia="es-MX"/>
              </w:rPr>
            </w:pPr>
            <w:r w:rsidRPr="00E54CF0">
              <w:rPr>
                <w:rFonts w:ascii="Segoe UI" w:eastAsia="Times New Roman" w:hAnsi="Segoe UI" w:cs="Segoe UI"/>
                <w:color w:val="000000"/>
                <w:sz w:val="20"/>
                <w:szCs w:val="20"/>
                <w:lang w:eastAsia="es-MX"/>
              </w:rPr>
              <w:t>C</w:t>
            </w:r>
          </w:p>
        </w:tc>
        <w:tc>
          <w:tcPr>
            <w:tcW w:w="0" w:type="auto"/>
            <w:tcBorders>
              <w:top w:val="single" w:sz="6" w:space="0" w:color="808080"/>
              <w:left w:val="single" w:sz="6" w:space="0" w:color="808080"/>
              <w:bottom w:val="single" w:sz="6" w:space="0" w:color="808080"/>
              <w:right w:val="single" w:sz="6" w:space="0" w:color="808080"/>
            </w:tcBorders>
            <w:tcMar>
              <w:top w:w="75" w:type="dxa"/>
              <w:left w:w="75" w:type="dxa"/>
              <w:bottom w:w="75" w:type="dxa"/>
              <w:right w:w="75" w:type="dxa"/>
            </w:tcMar>
            <w:hideMark/>
          </w:tcPr>
          <w:p w:rsidR="00E54CF0" w:rsidRPr="00E54CF0" w:rsidRDefault="00E54CF0" w:rsidP="00E54CF0">
            <w:pPr>
              <w:spacing w:before="75" w:after="75" w:line="240" w:lineRule="auto"/>
              <w:rPr>
                <w:rFonts w:ascii="Segoe UI" w:eastAsia="Times New Roman" w:hAnsi="Segoe UI" w:cs="Segoe UI"/>
                <w:color w:val="000000"/>
                <w:sz w:val="20"/>
                <w:szCs w:val="20"/>
                <w:lang w:val="en-US" w:eastAsia="es-MX"/>
              </w:rPr>
            </w:pPr>
            <w:r w:rsidRPr="00E54CF0">
              <w:rPr>
                <w:rFonts w:ascii="Segoe UI" w:eastAsia="Times New Roman" w:hAnsi="Segoe UI" w:cs="Segoe UI"/>
                <w:color w:val="000000"/>
                <w:sz w:val="20"/>
                <w:szCs w:val="20"/>
                <w:lang w:val="en-US" w:eastAsia="es-MX"/>
              </w:rPr>
              <w:t>A C character requires an arbitrary character in this position.</w:t>
            </w:r>
          </w:p>
        </w:tc>
      </w:tr>
      <w:tr w:rsidR="00E54CF0" w:rsidRPr="00E54CF0" w:rsidTr="00E54CF0">
        <w:tc>
          <w:tcPr>
            <w:tcW w:w="0" w:type="auto"/>
            <w:tcBorders>
              <w:top w:val="single" w:sz="6" w:space="0" w:color="808080"/>
              <w:left w:val="single" w:sz="6" w:space="0" w:color="808080"/>
              <w:bottom w:val="single" w:sz="6" w:space="0" w:color="808080"/>
              <w:right w:val="single" w:sz="6" w:space="0" w:color="808080"/>
            </w:tcBorders>
            <w:tcMar>
              <w:top w:w="75" w:type="dxa"/>
              <w:left w:w="75" w:type="dxa"/>
              <w:bottom w:w="75" w:type="dxa"/>
              <w:right w:w="75" w:type="dxa"/>
            </w:tcMar>
            <w:hideMark/>
          </w:tcPr>
          <w:p w:rsidR="00E54CF0" w:rsidRPr="00E54CF0" w:rsidRDefault="00E54CF0" w:rsidP="00E54CF0">
            <w:pPr>
              <w:spacing w:before="75" w:after="75" w:line="240" w:lineRule="auto"/>
              <w:rPr>
                <w:rFonts w:ascii="Segoe UI" w:eastAsia="Times New Roman" w:hAnsi="Segoe UI" w:cs="Segoe UI"/>
                <w:color w:val="000000"/>
                <w:sz w:val="20"/>
                <w:szCs w:val="20"/>
                <w:lang w:eastAsia="es-MX"/>
              </w:rPr>
            </w:pPr>
            <w:r w:rsidRPr="00E54CF0">
              <w:rPr>
                <w:rFonts w:ascii="Segoe UI" w:eastAsia="Times New Roman" w:hAnsi="Segoe UI" w:cs="Segoe UI"/>
                <w:color w:val="000000"/>
                <w:sz w:val="20"/>
                <w:szCs w:val="20"/>
                <w:lang w:eastAsia="es-MX"/>
              </w:rPr>
              <w:t>c</w:t>
            </w:r>
          </w:p>
        </w:tc>
        <w:tc>
          <w:tcPr>
            <w:tcW w:w="0" w:type="auto"/>
            <w:tcBorders>
              <w:top w:val="single" w:sz="6" w:space="0" w:color="808080"/>
              <w:left w:val="single" w:sz="6" w:space="0" w:color="808080"/>
              <w:bottom w:val="single" w:sz="6" w:space="0" w:color="808080"/>
              <w:right w:val="single" w:sz="6" w:space="0" w:color="808080"/>
            </w:tcBorders>
            <w:tcMar>
              <w:top w:w="75" w:type="dxa"/>
              <w:left w:w="75" w:type="dxa"/>
              <w:bottom w:w="75" w:type="dxa"/>
              <w:right w:w="75" w:type="dxa"/>
            </w:tcMar>
            <w:hideMark/>
          </w:tcPr>
          <w:p w:rsidR="00E54CF0" w:rsidRPr="00E54CF0" w:rsidRDefault="00E54CF0" w:rsidP="00E54CF0">
            <w:pPr>
              <w:spacing w:before="75" w:after="75" w:line="240" w:lineRule="auto"/>
              <w:rPr>
                <w:rFonts w:ascii="Segoe UI" w:eastAsia="Times New Roman" w:hAnsi="Segoe UI" w:cs="Segoe UI"/>
                <w:color w:val="000000"/>
                <w:sz w:val="20"/>
                <w:szCs w:val="20"/>
                <w:lang w:val="en-US" w:eastAsia="es-MX"/>
              </w:rPr>
            </w:pPr>
            <w:r w:rsidRPr="00E54CF0">
              <w:rPr>
                <w:rFonts w:ascii="Segoe UI" w:eastAsia="Times New Roman" w:hAnsi="Segoe UI" w:cs="Segoe UI"/>
                <w:color w:val="000000"/>
                <w:sz w:val="20"/>
                <w:szCs w:val="20"/>
                <w:lang w:val="en-US" w:eastAsia="es-MX"/>
              </w:rPr>
              <w:t>A c character permits an arbitrary character in this position, but doesn't require it.</w:t>
            </w:r>
          </w:p>
        </w:tc>
      </w:tr>
      <w:tr w:rsidR="00E54CF0" w:rsidRPr="00E54CF0" w:rsidTr="00E54CF0">
        <w:tc>
          <w:tcPr>
            <w:tcW w:w="0" w:type="auto"/>
            <w:tcBorders>
              <w:top w:val="single" w:sz="6" w:space="0" w:color="808080"/>
              <w:left w:val="single" w:sz="6" w:space="0" w:color="808080"/>
              <w:bottom w:val="single" w:sz="6" w:space="0" w:color="808080"/>
              <w:right w:val="single" w:sz="6" w:space="0" w:color="808080"/>
            </w:tcBorders>
            <w:tcMar>
              <w:top w:w="75" w:type="dxa"/>
              <w:left w:w="75" w:type="dxa"/>
              <w:bottom w:w="75" w:type="dxa"/>
              <w:right w:w="75" w:type="dxa"/>
            </w:tcMar>
            <w:hideMark/>
          </w:tcPr>
          <w:p w:rsidR="00E54CF0" w:rsidRPr="00E54CF0" w:rsidRDefault="00E54CF0" w:rsidP="00E54CF0">
            <w:pPr>
              <w:spacing w:before="75" w:after="75" w:line="240" w:lineRule="auto"/>
              <w:rPr>
                <w:rFonts w:ascii="Segoe UI" w:eastAsia="Times New Roman" w:hAnsi="Segoe UI" w:cs="Segoe UI"/>
                <w:color w:val="000000"/>
                <w:sz w:val="20"/>
                <w:szCs w:val="20"/>
                <w:lang w:eastAsia="es-MX"/>
              </w:rPr>
            </w:pPr>
            <w:r w:rsidRPr="00E54CF0">
              <w:rPr>
                <w:rFonts w:ascii="Segoe UI" w:eastAsia="Times New Roman" w:hAnsi="Segoe UI" w:cs="Segoe UI"/>
                <w:color w:val="000000"/>
                <w:sz w:val="20"/>
                <w:szCs w:val="20"/>
                <w:lang w:eastAsia="es-MX"/>
              </w:rPr>
              <w:t>0</w:t>
            </w:r>
          </w:p>
        </w:tc>
        <w:tc>
          <w:tcPr>
            <w:tcW w:w="0" w:type="auto"/>
            <w:tcBorders>
              <w:top w:val="single" w:sz="6" w:space="0" w:color="808080"/>
              <w:left w:val="single" w:sz="6" w:space="0" w:color="808080"/>
              <w:bottom w:val="single" w:sz="6" w:space="0" w:color="808080"/>
              <w:right w:val="single" w:sz="6" w:space="0" w:color="808080"/>
            </w:tcBorders>
            <w:tcMar>
              <w:top w:w="75" w:type="dxa"/>
              <w:left w:w="75" w:type="dxa"/>
              <w:bottom w:w="75" w:type="dxa"/>
              <w:right w:w="75" w:type="dxa"/>
            </w:tcMar>
            <w:hideMark/>
          </w:tcPr>
          <w:p w:rsidR="00E54CF0" w:rsidRPr="00E54CF0" w:rsidRDefault="00E54CF0" w:rsidP="00E54CF0">
            <w:pPr>
              <w:spacing w:before="75" w:after="75" w:line="240" w:lineRule="auto"/>
              <w:rPr>
                <w:rFonts w:ascii="Segoe UI" w:eastAsia="Times New Roman" w:hAnsi="Segoe UI" w:cs="Segoe UI"/>
                <w:color w:val="000000"/>
                <w:sz w:val="20"/>
                <w:szCs w:val="20"/>
                <w:lang w:val="en-US" w:eastAsia="es-MX"/>
              </w:rPr>
            </w:pPr>
            <w:r w:rsidRPr="00E54CF0">
              <w:rPr>
                <w:rFonts w:ascii="Segoe UI" w:eastAsia="Times New Roman" w:hAnsi="Segoe UI" w:cs="Segoe UI"/>
                <w:color w:val="000000"/>
                <w:sz w:val="20"/>
                <w:szCs w:val="20"/>
                <w:lang w:val="en-US" w:eastAsia="es-MX"/>
              </w:rPr>
              <w:t>A 0 character requires a numeric character in this position.</w:t>
            </w:r>
          </w:p>
        </w:tc>
      </w:tr>
      <w:tr w:rsidR="00E54CF0" w:rsidRPr="00E54CF0" w:rsidTr="00E54CF0">
        <w:tc>
          <w:tcPr>
            <w:tcW w:w="0" w:type="auto"/>
            <w:tcBorders>
              <w:top w:val="single" w:sz="6" w:space="0" w:color="808080"/>
              <w:left w:val="single" w:sz="6" w:space="0" w:color="808080"/>
              <w:bottom w:val="single" w:sz="6" w:space="0" w:color="808080"/>
              <w:right w:val="single" w:sz="6" w:space="0" w:color="808080"/>
            </w:tcBorders>
            <w:tcMar>
              <w:top w:w="75" w:type="dxa"/>
              <w:left w:w="75" w:type="dxa"/>
              <w:bottom w:w="75" w:type="dxa"/>
              <w:right w:w="75" w:type="dxa"/>
            </w:tcMar>
            <w:hideMark/>
          </w:tcPr>
          <w:p w:rsidR="00E54CF0" w:rsidRPr="00E54CF0" w:rsidRDefault="00E54CF0" w:rsidP="00E54CF0">
            <w:pPr>
              <w:spacing w:before="75" w:after="75" w:line="240" w:lineRule="auto"/>
              <w:rPr>
                <w:rFonts w:ascii="Segoe UI" w:eastAsia="Times New Roman" w:hAnsi="Segoe UI" w:cs="Segoe UI"/>
                <w:color w:val="000000"/>
                <w:sz w:val="20"/>
                <w:szCs w:val="20"/>
                <w:lang w:eastAsia="es-MX"/>
              </w:rPr>
            </w:pPr>
            <w:r w:rsidRPr="00E54CF0">
              <w:rPr>
                <w:rFonts w:ascii="Segoe UI" w:eastAsia="Times New Roman" w:hAnsi="Segoe UI" w:cs="Segoe UI"/>
                <w:color w:val="000000"/>
                <w:sz w:val="20"/>
                <w:szCs w:val="20"/>
                <w:lang w:eastAsia="es-MX"/>
              </w:rPr>
              <w:t>9</w:t>
            </w:r>
          </w:p>
        </w:tc>
        <w:tc>
          <w:tcPr>
            <w:tcW w:w="0" w:type="auto"/>
            <w:tcBorders>
              <w:top w:val="single" w:sz="6" w:space="0" w:color="808080"/>
              <w:left w:val="single" w:sz="6" w:space="0" w:color="808080"/>
              <w:bottom w:val="single" w:sz="6" w:space="0" w:color="808080"/>
              <w:right w:val="single" w:sz="6" w:space="0" w:color="808080"/>
            </w:tcBorders>
            <w:tcMar>
              <w:top w:w="75" w:type="dxa"/>
              <w:left w:w="75" w:type="dxa"/>
              <w:bottom w:w="75" w:type="dxa"/>
              <w:right w:w="75" w:type="dxa"/>
            </w:tcMar>
            <w:hideMark/>
          </w:tcPr>
          <w:p w:rsidR="00E54CF0" w:rsidRPr="00E54CF0" w:rsidRDefault="00E54CF0" w:rsidP="00E54CF0">
            <w:pPr>
              <w:spacing w:before="75" w:after="75" w:line="240" w:lineRule="auto"/>
              <w:rPr>
                <w:rFonts w:ascii="Segoe UI" w:eastAsia="Times New Roman" w:hAnsi="Segoe UI" w:cs="Segoe UI"/>
                <w:color w:val="000000"/>
                <w:sz w:val="20"/>
                <w:szCs w:val="20"/>
                <w:lang w:val="en-US" w:eastAsia="es-MX"/>
              </w:rPr>
            </w:pPr>
            <w:r w:rsidRPr="00E54CF0">
              <w:rPr>
                <w:rFonts w:ascii="Segoe UI" w:eastAsia="Times New Roman" w:hAnsi="Segoe UI" w:cs="Segoe UI"/>
                <w:color w:val="000000"/>
                <w:sz w:val="20"/>
                <w:szCs w:val="20"/>
                <w:lang w:val="en-US" w:eastAsia="es-MX"/>
              </w:rPr>
              <w:t>A 9 character permits only a numeric character in this position, but doesn't require it.</w:t>
            </w:r>
          </w:p>
        </w:tc>
      </w:tr>
      <w:tr w:rsidR="00E54CF0" w:rsidRPr="00E54CF0" w:rsidTr="00E54CF0">
        <w:tc>
          <w:tcPr>
            <w:tcW w:w="0" w:type="auto"/>
            <w:tcBorders>
              <w:top w:val="single" w:sz="6" w:space="0" w:color="808080"/>
              <w:left w:val="single" w:sz="6" w:space="0" w:color="808080"/>
              <w:bottom w:val="single" w:sz="6" w:space="0" w:color="808080"/>
              <w:right w:val="single" w:sz="6" w:space="0" w:color="808080"/>
            </w:tcBorders>
            <w:tcMar>
              <w:top w:w="75" w:type="dxa"/>
              <w:left w:w="75" w:type="dxa"/>
              <w:bottom w:w="75" w:type="dxa"/>
              <w:right w:w="75" w:type="dxa"/>
            </w:tcMar>
            <w:hideMark/>
          </w:tcPr>
          <w:p w:rsidR="00E54CF0" w:rsidRPr="00E54CF0" w:rsidRDefault="00E54CF0" w:rsidP="00E54CF0">
            <w:pPr>
              <w:spacing w:before="75" w:after="75" w:line="240" w:lineRule="auto"/>
              <w:rPr>
                <w:rFonts w:ascii="Segoe UI" w:eastAsia="Times New Roman" w:hAnsi="Segoe UI" w:cs="Segoe UI"/>
                <w:color w:val="000000"/>
                <w:sz w:val="20"/>
                <w:szCs w:val="20"/>
                <w:lang w:eastAsia="es-MX"/>
              </w:rPr>
            </w:pPr>
            <w:r w:rsidRPr="00E54CF0">
              <w:rPr>
                <w:rFonts w:ascii="Segoe UI" w:eastAsia="Times New Roman" w:hAnsi="Segoe UI" w:cs="Segoe UI"/>
                <w:color w:val="000000"/>
                <w:sz w:val="20"/>
                <w:szCs w:val="20"/>
                <w:lang w:eastAsia="es-MX"/>
              </w:rPr>
              <w:t>#</w:t>
            </w:r>
          </w:p>
        </w:tc>
        <w:tc>
          <w:tcPr>
            <w:tcW w:w="0" w:type="auto"/>
            <w:tcBorders>
              <w:top w:val="single" w:sz="6" w:space="0" w:color="808080"/>
              <w:left w:val="single" w:sz="6" w:space="0" w:color="808080"/>
              <w:bottom w:val="single" w:sz="6" w:space="0" w:color="808080"/>
              <w:right w:val="single" w:sz="6" w:space="0" w:color="808080"/>
            </w:tcBorders>
            <w:tcMar>
              <w:top w:w="75" w:type="dxa"/>
              <w:left w:w="75" w:type="dxa"/>
              <w:bottom w:w="75" w:type="dxa"/>
              <w:right w:w="75" w:type="dxa"/>
            </w:tcMar>
            <w:hideMark/>
          </w:tcPr>
          <w:p w:rsidR="00E54CF0" w:rsidRPr="00E54CF0" w:rsidRDefault="00E54CF0" w:rsidP="00E54CF0">
            <w:pPr>
              <w:spacing w:before="75" w:after="75" w:line="240" w:lineRule="auto"/>
              <w:rPr>
                <w:rFonts w:ascii="Segoe UI" w:eastAsia="Times New Roman" w:hAnsi="Segoe UI" w:cs="Segoe UI"/>
                <w:color w:val="000000"/>
                <w:sz w:val="20"/>
                <w:szCs w:val="20"/>
                <w:lang w:val="en-US" w:eastAsia="es-MX"/>
              </w:rPr>
            </w:pPr>
            <w:r w:rsidRPr="00E54CF0">
              <w:rPr>
                <w:rFonts w:ascii="Segoe UI" w:eastAsia="Times New Roman" w:hAnsi="Segoe UI" w:cs="Segoe UI"/>
                <w:color w:val="000000"/>
                <w:sz w:val="20"/>
                <w:szCs w:val="20"/>
                <w:lang w:val="en-US" w:eastAsia="es-MX"/>
              </w:rPr>
              <w:t>A # character permits only a numeric character or a plus or minus sign in this position, but doesn't require it.</w:t>
            </w:r>
          </w:p>
        </w:tc>
      </w:tr>
    </w:tbl>
    <w:p w:rsidR="00E54CF0" w:rsidRPr="00E54CF0" w:rsidRDefault="00E54CF0" w:rsidP="00E54CF0">
      <w:pPr>
        <w:shd w:val="clear" w:color="auto" w:fill="FFFFFF"/>
        <w:spacing w:before="390" w:after="0" w:line="240" w:lineRule="auto"/>
        <w:outlineLvl w:val="1"/>
        <w:rPr>
          <w:rFonts w:ascii="Segoe UI" w:eastAsia="Times New Roman" w:hAnsi="Segoe UI" w:cs="Segoe UI"/>
          <w:color w:val="000000"/>
          <w:sz w:val="37"/>
          <w:szCs w:val="37"/>
          <w:lang w:val="en-US" w:eastAsia="es-MX"/>
        </w:rPr>
      </w:pPr>
      <w:r w:rsidRPr="00E54CF0">
        <w:rPr>
          <w:rFonts w:ascii="Segoe UI" w:eastAsia="Times New Roman" w:hAnsi="Segoe UI" w:cs="Segoe UI"/>
          <w:noProof/>
          <w:color w:val="000000"/>
          <w:sz w:val="37"/>
          <w:szCs w:val="37"/>
          <w:lang w:eastAsia="es-MX"/>
        </w:rPr>
        <w:drawing>
          <wp:inline distT="0" distB="0" distL="0" distR="0">
            <wp:extent cx="142875" cy="238760"/>
            <wp:effectExtent l="0" t="0" r="9525" b="8890"/>
            <wp:docPr id="8" name="Imagen 8" descr="Expa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and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238760"/>
                    </a:xfrm>
                    <a:prstGeom prst="rect">
                      <a:avLst/>
                    </a:prstGeom>
                    <a:noFill/>
                    <a:ln>
                      <a:noFill/>
                    </a:ln>
                  </pic:spPr>
                </pic:pic>
              </a:graphicData>
            </a:graphic>
          </wp:inline>
        </w:drawing>
      </w:r>
      <w:r w:rsidRPr="00E54CF0">
        <w:rPr>
          <w:rFonts w:ascii="Segoe UI" w:eastAsia="Times New Roman" w:hAnsi="Segoe UI" w:cs="Segoe UI"/>
          <w:color w:val="000000"/>
          <w:sz w:val="37"/>
          <w:szCs w:val="37"/>
          <w:lang w:val="en-US" w:eastAsia="es-MX"/>
        </w:rPr>
        <w:t> </w:t>
      </w:r>
      <w:bookmarkStart w:id="2" w:name="WindowsForms/CustomDocument1500/Spec"/>
      <w:bookmarkEnd w:id="2"/>
      <w:r w:rsidRPr="00E54CF0">
        <w:rPr>
          <w:rFonts w:ascii="Segoe UI" w:eastAsia="Times New Roman" w:hAnsi="Segoe UI" w:cs="Segoe UI"/>
          <w:color w:val="000000"/>
          <w:sz w:val="37"/>
          <w:szCs w:val="37"/>
          <w:lang w:val="en-US" w:eastAsia="es-MX"/>
        </w:rPr>
        <w:t>Special Characters</w:t>
      </w:r>
    </w:p>
    <w:p w:rsidR="00E54CF0" w:rsidRPr="00E54CF0" w:rsidRDefault="00E54CF0" w:rsidP="00E54CF0">
      <w:pPr>
        <w:shd w:val="clear" w:color="auto" w:fill="FFFFFF"/>
        <w:spacing w:before="180" w:after="180" w:line="240" w:lineRule="auto"/>
        <w:rPr>
          <w:rFonts w:ascii="Segoe UI" w:eastAsia="Times New Roman" w:hAnsi="Segoe UI" w:cs="Segoe UI"/>
          <w:color w:val="000000"/>
          <w:sz w:val="27"/>
          <w:szCs w:val="27"/>
          <w:lang w:val="en-US" w:eastAsia="es-MX"/>
        </w:rPr>
      </w:pPr>
      <w:r w:rsidRPr="00E54CF0">
        <w:rPr>
          <w:rFonts w:ascii="Segoe UI" w:eastAsia="Times New Roman" w:hAnsi="Segoe UI" w:cs="Segoe UI"/>
          <w:color w:val="000000"/>
          <w:sz w:val="27"/>
          <w:szCs w:val="27"/>
          <w:lang w:val="en-US" w:eastAsia="es-MX"/>
        </w:rPr>
        <w:t>The following table lists the available special characters which are used to control the case of the input string and to represent various delimiters and currency symbols.</w:t>
      </w:r>
    </w:p>
    <w:tbl>
      <w:tblPr>
        <w:tblW w:w="0" w:type="dxa"/>
        <w:tblBorders>
          <w:top w:val="single" w:sz="6" w:space="0" w:color="808080"/>
          <w:left w:val="single" w:sz="6" w:space="0" w:color="808080"/>
          <w:bottom w:val="single" w:sz="6" w:space="0" w:color="808080"/>
          <w:right w:val="single" w:sz="6" w:space="0" w:color="808080"/>
        </w:tblBorders>
        <w:tblCellMar>
          <w:left w:w="0" w:type="dxa"/>
          <w:right w:w="0" w:type="dxa"/>
        </w:tblCellMar>
        <w:tblLook w:val="04A0" w:firstRow="1" w:lastRow="0" w:firstColumn="1" w:lastColumn="0" w:noHBand="0" w:noVBand="1"/>
      </w:tblPr>
      <w:tblGrid>
        <w:gridCol w:w="1052"/>
        <w:gridCol w:w="10131"/>
      </w:tblGrid>
      <w:tr w:rsidR="00E54CF0" w:rsidRPr="00E54CF0" w:rsidTr="00E54CF0">
        <w:tc>
          <w:tcPr>
            <w:tcW w:w="0" w:type="auto"/>
            <w:tcBorders>
              <w:top w:val="single" w:sz="6" w:space="0" w:color="808080"/>
              <w:left w:val="single" w:sz="6" w:space="0" w:color="808080"/>
              <w:bottom w:val="single" w:sz="6" w:space="0" w:color="808080"/>
              <w:right w:val="single" w:sz="6" w:space="0" w:color="808080"/>
            </w:tcBorders>
            <w:shd w:val="clear" w:color="auto" w:fill="F5F5F5"/>
            <w:tcMar>
              <w:top w:w="75" w:type="dxa"/>
              <w:left w:w="75" w:type="dxa"/>
              <w:bottom w:w="75" w:type="dxa"/>
              <w:right w:w="75" w:type="dxa"/>
            </w:tcMar>
            <w:vAlign w:val="center"/>
            <w:hideMark/>
          </w:tcPr>
          <w:p w:rsidR="00E54CF0" w:rsidRPr="00E54CF0" w:rsidRDefault="00E54CF0" w:rsidP="00E54CF0">
            <w:pPr>
              <w:spacing w:before="75" w:after="75" w:line="240" w:lineRule="auto"/>
              <w:rPr>
                <w:rFonts w:ascii="Segoe UI" w:eastAsia="Times New Roman" w:hAnsi="Segoe UI" w:cs="Segoe UI"/>
                <w:b/>
                <w:bCs/>
                <w:color w:val="555555"/>
                <w:sz w:val="20"/>
                <w:szCs w:val="20"/>
                <w:lang w:eastAsia="es-MX"/>
              </w:rPr>
            </w:pPr>
            <w:r w:rsidRPr="00E54CF0">
              <w:rPr>
                <w:rFonts w:ascii="Segoe UI" w:eastAsia="Times New Roman" w:hAnsi="Segoe UI" w:cs="Segoe UI"/>
                <w:b/>
                <w:bCs/>
                <w:color w:val="555555"/>
                <w:sz w:val="20"/>
                <w:szCs w:val="20"/>
                <w:lang w:eastAsia="es-MX"/>
              </w:rPr>
              <w:t>Character</w:t>
            </w:r>
          </w:p>
        </w:tc>
        <w:tc>
          <w:tcPr>
            <w:tcW w:w="0" w:type="auto"/>
            <w:tcBorders>
              <w:top w:val="single" w:sz="6" w:space="0" w:color="808080"/>
              <w:left w:val="single" w:sz="6" w:space="0" w:color="808080"/>
              <w:bottom w:val="single" w:sz="6" w:space="0" w:color="808080"/>
              <w:right w:val="single" w:sz="6" w:space="0" w:color="808080"/>
            </w:tcBorders>
            <w:shd w:val="clear" w:color="auto" w:fill="F5F5F5"/>
            <w:tcMar>
              <w:top w:w="75" w:type="dxa"/>
              <w:left w:w="75" w:type="dxa"/>
              <w:bottom w:w="75" w:type="dxa"/>
              <w:right w:w="75" w:type="dxa"/>
            </w:tcMar>
            <w:vAlign w:val="center"/>
            <w:hideMark/>
          </w:tcPr>
          <w:p w:rsidR="00E54CF0" w:rsidRPr="00E54CF0" w:rsidRDefault="00E54CF0" w:rsidP="00E54CF0">
            <w:pPr>
              <w:spacing w:before="75" w:after="75" w:line="240" w:lineRule="auto"/>
              <w:rPr>
                <w:rFonts w:ascii="Segoe UI" w:eastAsia="Times New Roman" w:hAnsi="Segoe UI" w:cs="Segoe UI"/>
                <w:b/>
                <w:bCs/>
                <w:color w:val="555555"/>
                <w:sz w:val="20"/>
                <w:szCs w:val="20"/>
                <w:lang w:eastAsia="es-MX"/>
              </w:rPr>
            </w:pPr>
            <w:r w:rsidRPr="00E54CF0">
              <w:rPr>
                <w:rFonts w:ascii="Segoe UI" w:eastAsia="Times New Roman" w:hAnsi="Segoe UI" w:cs="Segoe UI"/>
                <w:b/>
                <w:bCs/>
                <w:color w:val="555555"/>
                <w:sz w:val="20"/>
                <w:szCs w:val="20"/>
                <w:lang w:eastAsia="es-MX"/>
              </w:rPr>
              <w:t>Meaning</w:t>
            </w:r>
          </w:p>
        </w:tc>
      </w:tr>
      <w:tr w:rsidR="00E54CF0" w:rsidRPr="00E54CF0" w:rsidTr="00E54CF0">
        <w:tc>
          <w:tcPr>
            <w:tcW w:w="0" w:type="auto"/>
            <w:tcBorders>
              <w:top w:val="single" w:sz="6" w:space="0" w:color="808080"/>
              <w:left w:val="single" w:sz="6" w:space="0" w:color="808080"/>
              <w:bottom w:val="single" w:sz="6" w:space="0" w:color="808080"/>
              <w:right w:val="single" w:sz="6" w:space="0" w:color="808080"/>
            </w:tcBorders>
            <w:tcMar>
              <w:top w:w="75" w:type="dxa"/>
              <w:left w:w="75" w:type="dxa"/>
              <w:bottom w:w="75" w:type="dxa"/>
              <w:right w:w="75" w:type="dxa"/>
            </w:tcMar>
            <w:hideMark/>
          </w:tcPr>
          <w:p w:rsidR="00E54CF0" w:rsidRPr="00E54CF0" w:rsidRDefault="00E54CF0" w:rsidP="00E54CF0">
            <w:pPr>
              <w:spacing w:before="75" w:after="75" w:line="240" w:lineRule="auto"/>
              <w:rPr>
                <w:rFonts w:ascii="Segoe UI" w:eastAsia="Times New Roman" w:hAnsi="Segoe UI" w:cs="Segoe UI"/>
                <w:color w:val="000000"/>
                <w:sz w:val="20"/>
                <w:szCs w:val="20"/>
                <w:lang w:eastAsia="es-MX"/>
              </w:rPr>
            </w:pPr>
            <w:r w:rsidRPr="00E54CF0">
              <w:rPr>
                <w:rFonts w:ascii="Segoe UI" w:eastAsia="Times New Roman" w:hAnsi="Segoe UI" w:cs="Segoe UI"/>
                <w:color w:val="000000"/>
                <w:sz w:val="20"/>
                <w:szCs w:val="20"/>
                <w:lang w:eastAsia="es-MX"/>
              </w:rPr>
              <w:t>&gt;</w:t>
            </w:r>
          </w:p>
        </w:tc>
        <w:tc>
          <w:tcPr>
            <w:tcW w:w="0" w:type="auto"/>
            <w:tcBorders>
              <w:top w:val="single" w:sz="6" w:space="0" w:color="808080"/>
              <w:left w:val="single" w:sz="6" w:space="0" w:color="808080"/>
              <w:bottom w:val="single" w:sz="6" w:space="0" w:color="808080"/>
              <w:right w:val="single" w:sz="6" w:space="0" w:color="808080"/>
            </w:tcBorders>
            <w:tcMar>
              <w:top w:w="75" w:type="dxa"/>
              <w:left w:w="75" w:type="dxa"/>
              <w:bottom w:w="75" w:type="dxa"/>
              <w:right w:w="75" w:type="dxa"/>
            </w:tcMar>
            <w:hideMark/>
          </w:tcPr>
          <w:p w:rsidR="00E54CF0" w:rsidRPr="00E54CF0" w:rsidRDefault="00E54CF0" w:rsidP="00E54CF0">
            <w:pPr>
              <w:spacing w:before="75" w:after="75" w:line="240" w:lineRule="auto"/>
              <w:rPr>
                <w:rFonts w:ascii="Segoe UI" w:eastAsia="Times New Roman" w:hAnsi="Segoe UI" w:cs="Segoe UI"/>
                <w:color w:val="000000"/>
                <w:sz w:val="20"/>
                <w:szCs w:val="20"/>
                <w:lang w:val="en-US" w:eastAsia="es-MX"/>
              </w:rPr>
            </w:pPr>
            <w:r w:rsidRPr="00E54CF0">
              <w:rPr>
                <w:rFonts w:ascii="Segoe UI" w:eastAsia="Times New Roman" w:hAnsi="Segoe UI" w:cs="Segoe UI"/>
                <w:color w:val="000000"/>
                <w:sz w:val="20"/>
                <w:szCs w:val="20"/>
                <w:lang w:val="en-US" w:eastAsia="es-MX"/>
              </w:rPr>
              <w:t>If a &gt; character appears in the mask, all the characters that follow it are converted to uppercase until the end of the mask or until a &lt; character is encountered.</w:t>
            </w:r>
          </w:p>
        </w:tc>
      </w:tr>
      <w:tr w:rsidR="00E54CF0" w:rsidRPr="00E54CF0" w:rsidTr="00E54CF0">
        <w:tc>
          <w:tcPr>
            <w:tcW w:w="0" w:type="auto"/>
            <w:tcBorders>
              <w:top w:val="single" w:sz="6" w:space="0" w:color="808080"/>
              <w:left w:val="single" w:sz="6" w:space="0" w:color="808080"/>
              <w:bottom w:val="single" w:sz="6" w:space="0" w:color="808080"/>
              <w:right w:val="single" w:sz="6" w:space="0" w:color="808080"/>
            </w:tcBorders>
            <w:tcMar>
              <w:top w:w="75" w:type="dxa"/>
              <w:left w:w="75" w:type="dxa"/>
              <w:bottom w:w="75" w:type="dxa"/>
              <w:right w:w="75" w:type="dxa"/>
            </w:tcMar>
            <w:hideMark/>
          </w:tcPr>
          <w:p w:rsidR="00E54CF0" w:rsidRPr="00E54CF0" w:rsidRDefault="00E54CF0" w:rsidP="00E54CF0">
            <w:pPr>
              <w:spacing w:before="75" w:after="75" w:line="240" w:lineRule="auto"/>
              <w:rPr>
                <w:rFonts w:ascii="Segoe UI" w:eastAsia="Times New Roman" w:hAnsi="Segoe UI" w:cs="Segoe UI"/>
                <w:color w:val="000000"/>
                <w:sz w:val="20"/>
                <w:szCs w:val="20"/>
                <w:lang w:eastAsia="es-MX"/>
              </w:rPr>
            </w:pPr>
            <w:r w:rsidRPr="00E54CF0">
              <w:rPr>
                <w:rFonts w:ascii="Segoe UI" w:eastAsia="Times New Roman" w:hAnsi="Segoe UI" w:cs="Segoe UI"/>
                <w:color w:val="000000"/>
                <w:sz w:val="20"/>
                <w:szCs w:val="20"/>
                <w:lang w:eastAsia="es-MX"/>
              </w:rPr>
              <w:t>&lt;</w:t>
            </w:r>
          </w:p>
        </w:tc>
        <w:tc>
          <w:tcPr>
            <w:tcW w:w="0" w:type="auto"/>
            <w:tcBorders>
              <w:top w:val="single" w:sz="6" w:space="0" w:color="808080"/>
              <w:left w:val="single" w:sz="6" w:space="0" w:color="808080"/>
              <w:bottom w:val="single" w:sz="6" w:space="0" w:color="808080"/>
              <w:right w:val="single" w:sz="6" w:space="0" w:color="808080"/>
            </w:tcBorders>
            <w:tcMar>
              <w:top w:w="75" w:type="dxa"/>
              <w:left w:w="75" w:type="dxa"/>
              <w:bottom w:w="75" w:type="dxa"/>
              <w:right w:w="75" w:type="dxa"/>
            </w:tcMar>
            <w:hideMark/>
          </w:tcPr>
          <w:p w:rsidR="00E54CF0" w:rsidRPr="00E54CF0" w:rsidRDefault="00E54CF0" w:rsidP="00E54CF0">
            <w:pPr>
              <w:spacing w:before="75" w:after="75" w:line="240" w:lineRule="auto"/>
              <w:rPr>
                <w:rFonts w:ascii="Segoe UI" w:eastAsia="Times New Roman" w:hAnsi="Segoe UI" w:cs="Segoe UI"/>
                <w:color w:val="000000"/>
                <w:sz w:val="20"/>
                <w:szCs w:val="20"/>
                <w:lang w:val="en-US" w:eastAsia="es-MX"/>
              </w:rPr>
            </w:pPr>
            <w:r w:rsidRPr="00E54CF0">
              <w:rPr>
                <w:rFonts w:ascii="Segoe UI" w:eastAsia="Times New Roman" w:hAnsi="Segoe UI" w:cs="Segoe UI"/>
                <w:color w:val="000000"/>
                <w:sz w:val="20"/>
                <w:szCs w:val="20"/>
                <w:lang w:val="en-US" w:eastAsia="es-MX"/>
              </w:rPr>
              <w:t>If a &lt; character appears in the mask, all the characters that follow it are converted to lowercase until the end of the mask or until a &gt; character is encountered.</w:t>
            </w:r>
          </w:p>
        </w:tc>
      </w:tr>
      <w:tr w:rsidR="00E54CF0" w:rsidRPr="00E54CF0" w:rsidTr="00E54CF0">
        <w:tc>
          <w:tcPr>
            <w:tcW w:w="0" w:type="auto"/>
            <w:tcBorders>
              <w:top w:val="single" w:sz="6" w:space="0" w:color="808080"/>
              <w:left w:val="single" w:sz="6" w:space="0" w:color="808080"/>
              <w:bottom w:val="single" w:sz="6" w:space="0" w:color="808080"/>
              <w:right w:val="single" w:sz="6" w:space="0" w:color="808080"/>
            </w:tcBorders>
            <w:tcMar>
              <w:top w:w="75" w:type="dxa"/>
              <w:left w:w="75" w:type="dxa"/>
              <w:bottom w:w="75" w:type="dxa"/>
              <w:right w:w="75" w:type="dxa"/>
            </w:tcMar>
            <w:hideMark/>
          </w:tcPr>
          <w:p w:rsidR="00E54CF0" w:rsidRPr="00E54CF0" w:rsidRDefault="00E54CF0" w:rsidP="00E54CF0">
            <w:pPr>
              <w:spacing w:before="75" w:after="75" w:line="240" w:lineRule="auto"/>
              <w:rPr>
                <w:rFonts w:ascii="Segoe UI" w:eastAsia="Times New Roman" w:hAnsi="Segoe UI" w:cs="Segoe UI"/>
                <w:color w:val="000000"/>
                <w:sz w:val="20"/>
                <w:szCs w:val="20"/>
                <w:lang w:eastAsia="es-MX"/>
              </w:rPr>
            </w:pPr>
            <w:r w:rsidRPr="00E54CF0">
              <w:rPr>
                <w:rFonts w:ascii="Segoe UI" w:eastAsia="Times New Roman" w:hAnsi="Segoe UI" w:cs="Segoe UI"/>
                <w:color w:val="000000"/>
                <w:sz w:val="20"/>
                <w:szCs w:val="20"/>
                <w:lang w:eastAsia="es-MX"/>
              </w:rPr>
              <w:lastRenderedPageBreak/>
              <w:t>&lt;&gt;</w:t>
            </w:r>
          </w:p>
        </w:tc>
        <w:tc>
          <w:tcPr>
            <w:tcW w:w="0" w:type="auto"/>
            <w:tcBorders>
              <w:top w:val="single" w:sz="6" w:space="0" w:color="808080"/>
              <w:left w:val="single" w:sz="6" w:space="0" w:color="808080"/>
              <w:bottom w:val="single" w:sz="6" w:space="0" w:color="808080"/>
              <w:right w:val="single" w:sz="6" w:space="0" w:color="808080"/>
            </w:tcBorders>
            <w:tcMar>
              <w:top w:w="75" w:type="dxa"/>
              <w:left w:w="75" w:type="dxa"/>
              <w:bottom w:w="75" w:type="dxa"/>
              <w:right w:w="75" w:type="dxa"/>
            </w:tcMar>
            <w:hideMark/>
          </w:tcPr>
          <w:p w:rsidR="00E54CF0" w:rsidRPr="00E54CF0" w:rsidRDefault="00E54CF0" w:rsidP="00E54CF0">
            <w:pPr>
              <w:spacing w:before="75" w:after="75" w:line="240" w:lineRule="auto"/>
              <w:rPr>
                <w:rFonts w:ascii="Segoe UI" w:eastAsia="Times New Roman" w:hAnsi="Segoe UI" w:cs="Segoe UI"/>
                <w:color w:val="000000"/>
                <w:sz w:val="20"/>
                <w:szCs w:val="20"/>
                <w:lang w:val="en-US" w:eastAsia="es-MX"/>
              </w:rPr>
            </w:pPr>
            <w:r w:rsidRPr="00E54CF0">
              <w:rPr>
                <w:rFonts w:ascii="Segoe UI" w:eastAsia="Times New Roman" w:hAnsi="Segoe UI" w:cs="Segoe UI"/>
                <w:color w:val="000000"/>
                <w:sz w:val="20"/>
                <w:szCs w:val="20"/>
                <w:lang w:val="en-US" w:eastAsia="es-MX"/>
              </w:rPr>
              <w:t>If these two characters appear together in a mask, no case checking is performed and the data is formatted with the case used by the end-user during data entry.</w:t>
            </w:r>
          </w:p>
        </w:tc>
      </w:tr>
      <w:tr w:rsidR="00E54CF0" w:rsidRPr="00E54CF0" w:rsidTr="00E54CF0">
        <w:tc>
          <w:tcPr>
            <w:tcW w:w="0" w:type="auto"/>
            <w:tcBorders>
              <w:top w:val="single" w:sz="6" w:space="0" w:color="808080"/>
              <w:left w:val="single" w:sz="6" w:space="0" w:color="808080"/>
              <w:bottom w:val="single" w:sz="6" w:space="0" w:color="808080"/>
              <w:right w:val="single" w:sz="6" w:space="0" w:color="808080"/>
            </w:tcBorders>
            <w:tcMar>
              <w:top w:w="75" w:type="dxa"/>
              <w:left w:w="75" w:type="dxa"/>
              <w:bottom w:w="75" w:type="dxa"/>
              <w:right w:w="75" w:type="dxa"/>
            </w:tcMar>
            <w:hideMark/>
          </w:tcPr>
          <w:p w:rsidR="00E54CF0" w:rsidRPr="00E54CF0" w:rsidRDefault="00E54CF0" w:rsidP="00E54CF0">
            <w:pPr>
              <w:spacing w:before="75" w:after="75" w:line="240" w:lineRule="auto"/>
              <w:rPr>
                <w:rFonts w:ascii="Segoe UI" w:eastAsia="Times New Roman" w:hAnsi="Segoe UI" w:cs="Segoe UI"/>
                <w:color w:val="000000"/>
                <w:sz w:val="20"/>
                <w:szCs w:val="20"/>
                <w:lang w:eastAsia="es-MX"/>
              </w:rPr>
            </w:pPr>
            <w:r w:rsidRPr="00E54CF0">
              <w:rPr>
                <w:rFonts w:ascii="Segoe UI" w:eastAsia="Times New Roman" w:hAnsi="Segoe UI" w:cs="Segoe UI"/>
                <w:color w:val="000000"/>
                <w:sz w:val="20"/>
                <w:szCs w:val="20"/>
                <w:lang w:eastAsia="es-MX"/>
              </w:rPr>
              <w:t>/</w:t>
            </w:r>
          </w:p>
        </w:tc>
        <w:tc>
          <w:tcPr>
            <w:tcW w:w="0" w:type="auto"/>
            <w:tcBorders>
              <w:top w:val="single" w:sz="6" w:space="0" w:color="808080"/>
              <w:left w:val="single" w:sz="6" w:space="0" w:color="808080"/>
              <w:bottom w:val="single" w:sz="6" w:space="0" w:color="808080"/>
              <w:right w:val="single" w:sz="6" w:space="0" w:color="808080"/>
            </w:tcBorders>
            <w:tcMar>
              <w:top w:w="75" w:type="dxa"/>
              <w:left w:w="75" w:type="dxa"/>
              <w:bottom w:w="75" w:type="dxa"/>
              <w:right w:w="75" w:type="dxa"/>
            </w:tcMar>
            <w:hideMark/>
          </w:tcPr>
          <w:p w:rsidR="00E54CF0" w:rsidRPr="00E54CF0" w:rsidRDefault="00E54CF0" w:rsidP="00E54CF0">
            <w:pPr>
              <w:spacing w:before="75" w:after="75" w:line="240" w:lineRule="auto"/>
              <w:rPr>
                <w:rFonts w:ascii="Segoe UI" w:eastAsia="Times New Roman" w:hAnsi="Segoe UI" w:cs="Segoe UI"/>
                <w:color w:val="000000"/>
                <w:sz w:val="20"/>
                <w:szCs w:val="20"/>
                <w:lang w:val="en-US" w:eastAsia="es-MX"/>
              </w:rPr>
            </w:pPr>
            <w:r w:rsidRPr="00E54CF0">
              <w:rPr>
                <w:rFonts w:ascii="Segoe UI" w:eastAsia="Times New Roman" w:hAnsi="Segoe UI" w:cs="Segoe UI"/>
                <w:color w:val="000000"/>
                <w:sz w:val="20"/>
                <w:szCs w:val="20"/>
                <w:lang w:val="en-US" w:eastAsia="es-MX"/>
              </w:rPr>
              <w:t>A / character is used to separate the months, days, and years in dates. If the character that separates the months, days, and years is different in the regional settings of the system that the application runs on that character will be used instead.</w:t>
            </w:r>
          </w:p>
        </w:tc>
      </w:tr>
      <w:tr w:rsidR="00E54CF0" w:rsidRPr="00E54CF0" w:rsidTr="00E54CF0">
        <w:tc>
          <w:tcPr>
            <w:tcW w:w="0" w:type="auto"/>
            <w:tcBorders>
              <w:top w:val="single" w:sz="6" w:space="0" w:color="808080"/>
              <w:left w:val="single" w:sz="6" w:space="0" w:color="808080"/>
              <w:bottom w:val="single" w:sz="6" w:space="0" w:color="808080"/>
              <w:right w:val="single" w:sz="6" w:space="0" w:color="808080"/>
            </w:tcBorders>
            <w:tcMar>
              <w:top w:w="75" w:type="dxa"/>
              <w:left w:w="75" w:type="dxa"/>
              <w:bottom w:w="75" w:type="dxa"/>
              <w:right w:w="75" w:type="dxa"/>
            </w:tcMar>
            <w:hideMark/>
          </w:tcPr>
          <w:p w:rsidR="00E54CF0" w:rsidRPr="00E54CF0" w:rsidRDefault="00E54CF0" w:rsidP="00E54CF0">
            <w:pPr>
              <w:spacing w:before="75" w:after="75" w:line="240" w:lineRule="auto"/>
              <w:rPr>
                <w:rFonts w:ascii="Segoe UI" w:eastAsia="Times New Roman" w:hAnsi="Segoe UI" w:cs="Segoe UI"/>
                <w:color w:val="000000"/>
                <w:sz w:val="20"/>
                <w:szCs w:val="20"/>
                <w:lang w:eastAsia="es-MX"/>
              </w:rPr>
            </w:pPr>
            <w:r w:rsidRPr="00E54CF0">
              <w:rPr>
                <w:rFonts w:ascii="Segoe UI" w:eastAsia="Times New Roman" w:hAnsi="Segoe UI" w:cs="Segoe UI"/>
                <w:color w:val="000000"/>
                <w:sz w:val="20"/>
                <w:szCs w:val="20"/>
                <w:lang w:eastAsia="es-MX"/>
              </w:rPr>
              <w:t>:</w:t>
            </w:r>
          </w:p>
        </w:tc>
        <w:tc>
          <w:tcPr>
            <w:tcW w:w="0" w:type="auto"/>
            <w:tcBorders>
              <w:top w:val="single" w:sz="6" w:space="0" w:color="808080"/>
              <w:left w:val="single" w:sz="6" w:space="0" w:color="808080"/>
              <w:bottom w:val="single" w:sz="6" w:space="0" w:color="808080"/>
              <w:right w:val="single" w:sz="6" w:space="0" w:color="808080"/>
            </w:tcBorders>
            <w:tcMar>
              <w:top w:w="75" w:type="dxa"/>
              <w:left w:w="75" w:type="dxa"/>
              <w:bottom w:w="75" w:type="dxa"/>
              <w:right w:w="75" w:type="dxa"/>
            </w:tcMar>
            <w:hideMark/>
          </w:tcPr>
          <w:p w:rsidR="00E54CF0" w:rsidRPr="00E54CF0" w:rsidRDefault="00E54CF0" w:rsidP="00E54CF0">
            <w:pPr>
              <w:spacing w:before="75" w:after="75" w:line="240" w:lineRule="auto"/>
              <w:rPr>
                <w:rFonts w:ascii="Segoe UI" w:eastAsia="Times New Roman" w:hAnsi="Segoe UI" w:cs="Segoe UI"/>
                <w:color w:val="000000"/>
                <w:sz w:val="20"/>
                <w:szCs w:val="20"/>
                <w:lang w:val="en-US" w:eastAsia="es-MX"/>
              </w:rPr>
            </w:pPr>
            <w:r w:rsidRPr="00E54CF0">
              <w:rPr>
                <w:rFonts w:ascii="Segoe UI" w:eastAsia="Times New Roman" w:hAnsi="Segoe UI" w:cs="Segoe UI"/>
                <w:color w:val="000000"/>
                <w:sz w:val="20"/>
                <w:szCs w:val="20"/>
                <w:lang w:val="en-US" w:eastAsia="es-MX"/>
              </w:rPr>
              <w:t>A : character is used to separate the hours, minutes, and seconds in time values. If the character that separates the hours, minutes, and seconds is different in the regional settings of the system that the application runs on that character will be used instead.</w:t>
            </w:r>
          </w:p>
        </w:tc>
      </w:tr>
      <w:tr w:rsidR="00E54CF0" w:rsidRPr="00E54CF0" w:rsidTr="00E54CF0">
        <w:tc>
          <w:tcPr>
            <w:tcW w:w="0" w:type="auto"/>
            <w:tcBorders>
              <w:top w:val="single" w:sz="6" w:space="0" w:color="808080"/>
              <w:left w:val="single" w:sz="6" w:space="0" w:color="808080"/>
              <w:bottom w:val="single" w:sz="6" w:space="0" w:color="808080"/>
              <w:right w:val="single" w:sz="6" w:space="0" w:color="808080"/>
            </w:tcBorders>
            <w:tcMar>
              <w:top w:w="75" w:type="dxa"/>
              <w:left w:w="75" w:type="dxa"/>
              <w:bottom w:w="75" w:type="dxa"/>
              <w:right w:w="75" w:type="dxa"/>
            </w:tcMar>
            <w:hideMark/>
          </w:tcPr>
          <w:p w:rsidR="00E54CF0" w:rsidRPr="00E54CF0" w:rsidRDefault="00E54CF0" w:rsidP="00E54CF0">
            <w:pPr>
              <w:spacing w:before="75" w:after="75" w:line="240" w:lineRule="auto"/>
              <w:rPr>
                <w:rFonts w:ascii="Segoe UI" w:eastAsia="Times New Roman" w:hAnsi="Segoe UI" w:cs="Segoe UI"/>
                <w:color w:val="000000"/>
                <w:sz w:val="20"/>
                <w:szCs w:val="20"/>
                <w:lang w:eastAsia="es-MX"/>
              </w:rPr>
            </w:pPr>
            <w:r w:rsidRPr="00E54CF0">
              <w:rPr>
                <w:rFonts w:ascii="Segoe UI" w:eastAsia="Times New Roman" w:hAnsi="Segoe UI" w:cs="Segoe UI"/>
                <w:color w:val="000000"/>
                <w:sz w:val="20"/>
                <w:szCs w:val="20"/>
                <w:lang w:eastAsia="es-MX"/>
              </w:rPr>
              <w:t>$</w:t>
            </w:r>
          </w:p>
        </w:tc>
        <w:tc>
          <w:tcPr>
            <w:tcW w:w="0" w:type="auto"/>
            <w:tcBorders>
              <w:top w:val="single" w:sz="6" w:space="0" w:color="808080"/>
              <w:left w:val="single" w:sz="6" w:space="0" w:color="808080"/>
              <w:bottom w:val="single" w:sz="6" w:space="0" w:color="808080"/>
              <w:right w:val="single" w:sz="6" w:space="0" w:color="808080"/>
            </w:tcBorders>
            <w:tcMar>
              <w:top w:w="75" w:type="dxa"/>
              <w:left w:w="75" w:type="dxa"/>
              <w:bottom w:w="75" w:type="dxa"/>
              <w:right w:w="75" w:type="dxa"/>
            </w:tcMar>
            <w:hideMark/>
          </w:tcPr>
          <w:p w:rsidR="00E54CF0" w:rsidRPr="00E54CF0" w:rsidRDefault="00E54CF0" w:rsidP="00E54CF0">
            <w:pPr>
              <w:spacing w:before="75" w:after="75" w:line="240" w:lineRule="auto"/>
              <w:rPr>
                <w:rFonts w:ascii="Segoe UI" w:eastAsia="Times New Roman" w:hAnsi="Segoe UI" w:cs="Segoe UI"/>
                <w:color w:val="000000"/>
                <w:sz w:val="20"/>
                <w:szCs w:val="20"/>
                <w:lang w:val="en-US" w:eastAsia="es-MX"/>
              </w:rPr>
            </w:pPr>
            <w:r w:rsidRPr="00E54CF0">
              <w:rPr>
                <w:rFonts w:ascii="Segoe UI" w:eastAsia="Times New Roman" w:hAnsi="Segoe UI" w:cs="Segoe UI"/>
                <w:color w:val="000000"/>
                <w:sz w:val="20"/>
                <w:szCs w:val="20"/>
                <w:lang w:val="en-US" w:eastAsia="es-MX"/>
              </w:rPr>
              <w:t>A $ character is used to designate currency values. If the character that designates the currency values is different in the regional settings of the system that the application runs on that character is used instead.</w:t>
            </w:r>
          </w:p>
        </w:tc>
      </w:tr>
    </w:tbl>
    <w:p w:rsidR="00E54CF0" w:rsidRPr="00E54CF0" w:rsidRDefault="00E54CF0" w:rsidP="00E54CF0">
      <w:pPr>
        <w:shd w:val="clear" w:color="auto" w:fill="FFFFFF"/>
        <w:spacing w:before="390" w:after="0" w:line="240" w:lineRule="auto"/>
        <w:outlineLvl w:val="1"/>
        <w:rPr>
          <w:rFonts w:ascii="Segoe UI" w:eastAsia="Times New Roman" w:hAnsi="Segoe UI" w:cs="Segoe UI"/>
          <w:color w:val="000000"/>
          <w:sz w:val="37"/>
          <w:szCs w:val="37"/>
          <w:lang w:val="en-US" w:eastAsia="es-MX"/>
        </w:rPr>
      </w:pPr>
      <w:r w:rsidRPr="00E54CF0">
        <w:rPr>
          <w:rFonts w:ascii="Segoe UI" w:eastAsia="Times New Roman" w:hAnsi="Segoe UI" w:cs="Segoe UI"/>
          <w:noProof/>
          <w:color w:val="000000"/>
          <w:sz w:val="37"/>
          <w:szCs w:val="37"/>
          <w:lang w:eastAsia="es-MX"/>
        </w:rPr>
        <w:drawing>
          <wp:inline distT="0" distB="0" distL="0" distR="0">
            <wp:extent cx="142875" cy="238760"/>
            <wp:effectExtent l="0" t="0" r="9525" b="8890"/>
            <wp:docPr id="7" name="Imagen 7" descr="Expa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and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238760"/>
                    </a:xfrm>
                    <a:prstGeom prst="rect">
                      <a:avLst/>
                    </a:prstGeom>
                    <a:noFill/>
                    <a:ln>
                      <a:noFill/>
                    </a:ln>
                  </pic:spPr>
                </pic:pic>
              </a:graphicData>
            </a:graphic>
          </wp:inline>
        </w:drawing>
      </w:r>
      <w:r w:rsidRPr="00E54CF0">
        <w:rPr>
          <w:rFonts w:ascii="Segoe UI" w:eastAsia="Times New Roman" w:hAnsi="Segoe UI" w:cs="Segoe UI"/>
          <w:color w:val="000000"/>
          <w:sz w:val="37"/>
          <w:szCs w:val="37"/>
          <w:lang w:val="en-US" w:eastAsia="es-MX"/>
        </w:rPr>
        <w:t> </w:t>
      </w:r>
      <w:bookmarkStart w:id="3" w:name="WindowsForms/CustomDocument1500/Literal"/>
      <w:bookmarkEnd w:id="3"/>
      <w:r w:rsidRPr="00E54CF0">
        <w:rPr>
          <w:rFonts w:ascii="Segoe UI" w:eastAsia="Times New Roman" w:hAnsi="Segoe UI" w:cs="Segoe UI"/>
          <w:color w:val="000000"/>
          <w:sz w:val="37"/>
          <w:szCs w:val="37"/>
          <w:lang w:val="en-US" w:eastAsia="es-MX"/>
        </w:rPr>
        <w:t>Literal Characters</w:t>
      </w:r>
    </w:p>
    <w:p w:rsidR="00E54CF0" w:rsidRPr="00E54CF0" w:rsidRDefault="00E54CF0" w:rsidP="00E54CF0">
      <w:pPr>
        <w:shd w:val="clear" w:color="auto" w:fill="FFFFFF"/>
        <w:spacing w:before="180" w:after="180" w:line="240" w:lineRule="auto"/>
        <w:rPr>
          <w:rFonts w:ascii="Segoe UI" w:eastAsia="Times New Roman" w:hAnsi="Segoe UI" w:cs="Segoe UI"/>
          <w:color w:val="000000"/>
          <w:sz w:val="27"/>
          <w:szCs w:val="27"/>
          <w:lang w:val="en-US" w:eastAsia="es-MX"/>
        </w:rPr>
      </w:pPr>
      <w:r w:rsidRPr="00E54CF0">
        <w:rPr>
          <w:rFonts w:ascii="Segoe UI" w:eastAsia="Times New Roman" w:hAnsi="Segoe UI" w:cs="Segoe UI"/>
          <w:color w:val="000000"/>
          <w:sz w:val="27"/>
          <w:szCs w:val="27"/>
          <w:lang w:val="en-US" w:eastAsia="es-MX"/>
        </w:rPr>
        <w:t>A character that is neither a metacharacter nor a special character is called a literal. Literals are inserted automatically as is into the edit box in their positions defined by the mask. An end-user has no need to enter literal characters. The cursor skips over them during editing.</w:t>
      </w:r>
    </w:p>
    <w:p w:rsidR="00E54CF0" w:rsidRPr="00E54CF0" w:rsidRDefault="00E54CF0" w:rsidP="00E54CF0">
      <w:pPr>
        <w:shd w:val="clear" w:color="auto" w:fill="FFFFFF"/>
        <w:spacing w:before="180" w:after="180" w:line="240" w:lineRule="auto"/>
        <w:rPr>
          <w:rFonts w:ascii="Segoe UI" w:eastAsia="Times New Roman" w:hAnsi="Segoe UI" w:cs="Segoe UI"/>
          <w:color w:val="000000"/>
          <w:sz w:val="27"/>
          <w:szCs w:val="27"/>
          <w:lang w:val="en-US" w:eastAsia="es-MX"/>
        </w:rPr>
      </w:pPr>
      <w:r w:rsidRPr="00E54CF0">
        <w:rPr>
          <w:rFonts w:ascii="Segoe UI" w:eastAsia="Times New Roman" w:hAnsi="Segoe UI" w:cs="Segoe UI"/>
          <w:color w:val="000000"/>
          <w:sz w:val="27"/>
          <w:szCs w:val="27"/>
          <w:lang w:val="en-US" w:eastAsia="es-MX"/>
        </w:rPr>
        <w:t>The metacharacters and special characters can also appear as literal characters if they are preceded by a backslash (</w:t>
      </w:r>
      <w:r w:rsidRPr="00E54CF0">
        <w:rPr>
          <w:rFonts w:ascii="Segoe UI" w:eastAsia="Times New Roman" w:hAnsi="Segoe UI" w:cs="Segoe UI"/>
          <w:b/>
          <w:bCs/>
          <w:color w:val="000000"/>
          <w:sz w:val="27"/>
          <w:szCs w:val="27"/>
          <w:lang w:val="en-US" w:eastAsia="es-MX"/>
        </w:rPr>
        <w:t>\</w:t>
      </w:r>
      <w:r w:rsidRPr="00E54CF0">
        <w:rPr>
          <w:rFonts w:ascii="Segoe UI" w:eastAsia="Times New Roman" w:hAnsi="Segoe UI" w:cs="Segoe UI"/>
          <w:color w:val="000000"/>
          <w:sz w:val="27"/>
          <w:szCs w:val="27"/>
          <w:lang w:val="en-US" w:eastAsia="es-MX"/>
        </w:rPr>
        <w:t>).</w:t>
      </w:r>
    </w:p>
    <w:p w:rsidR="00E54CF0" w:rsidRPr="00E54CF0" w:rsidRDefault="00E54CF0" w:rsidP="00E54CF0">
      <w:pPr>
        <w:shd w:val="clear" w:color="auto" w:fill="FFFFFF"/>
        <w:spacing w:before="390" w:after="0" w:line="240" w:lineRule="auto"/>
        <w:outlineLvl w:val="1"/>
        <w:rPr>
          <w:rFonts w:ascii="Segoe UI" w:eastAsia="Times New Roman" w:hAnsi="Segoe UI" w:cs="Segoe UI"/>
          <w:color w:val="000000"/>
          <w:sz w:val="33"/>
          <w:szCs w:val="33"/>
          <w:lang w:val="en-US" w:eastAsia="es-MX"/>
        </w:rPr>
      </w:pPr>
      <w:r w:rsidRPr="00E54CF0">
        <w:rPr>
          <w:rFonts w:ascii="Segoe UI" w:eastAsia="Times New Roman" w:hAnsi="Segoe UI" w:cs="Segoe UI"/>
          <w:noProof/>
          <w:color w:val="000000"/>
          <w:sz w:val="33"/>
          <w:szCs w:val="33"/>
          <w:lang w:eastAsia="es-MX"/>
        </w:rPr>
        <w:drawing>
          <wp:inline distT="0" distB="0" distL="0" distR="0">
            <wp:extent cx="142875" cy="238760"/>
            <wp:effectExtent l="0" t="0" r="9525" b="8890"/>
            <wp:docPr id="6" name="Imagen 6" descr="Expa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and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238760"/>
                    </a:xfrm>
                    <a:prstGeom prst="rect">
                      <a:avLst/>
                    </a:prstGeom>
                    <a:noFill/>
                    <a:ln>
                      <a:noFill/>
                    </a:ln>
                  </pic:spPr>
                </pic:pic>
              </a:graphicData>
            </a:graphic>
          </wp:inline>
        </w:drawing>
      </w:r>
      <w:r w:rsidRPr="00E54CF0">
        <w:rPr>
          <w:rFonts w:ascii="Segoe UI" w:eastAsia="Times New Roman" w:hAnsi="Segoe UI" w:cs="Segoe UI"/>
          <w:color w:val="000000"/>
          <w:sz w:val="33"/>
          <w:szCs w:val="33"/>
          <w:lang w:val="en-US" w:eastAsia="es-MX"/>
        </w:rPr>
        <w:t> </w:t>
      </w:r>
      <w:bookmarkStart w:id="4" w:name="WindowsForms/CustomDocument1500/Examples"/>
      <w:bookmarkEnd w:id="4"/>
      <w:r w:rsidRPr="00E54CF0">
        <w:rPr>
          <w:rFonts w:ascii="Segoe UI" w:eastAsia="Times New Roman" w:hAnsi="Segoe UI" w:cs="Segoe UI"/>
          <w:color w:val="000000"/>
          <w:sz w:val="33"/>
          <w:szCs w:val="33"/>
          <w:lang w:val="en-US" w:eastAsia="es-MX"/>
        </w:rPr>
        <w:t>Examples</w:t>
      </w:r>
    </w:p>
    <w:p w:rsidR="00E54CF0" w:rsidRPr="00E54CF0" w:rsidRDefault="00E54CF0" w:rsidP="00E54CF0">
      <w:pPr>
        <w:shd w:val="clear" w:color="auto" w:fill="FFFFFF"/>
        <w:spacing w:before="180" w:after="180" w:line="240" w:lineRule="auto"/>
        <w:rPr>
          <w:rFonts w:ascii="Segoe UI" w:eastAsia="Times New Roman" w:hAnsi="Segoe UI" w:cs="Segoe UI"/>
          <w:color w:val="000000"/>
          <w:sz w:val="27"/>
          <w:szCs w:val="27"/>
          <w:lang w:val="en-US" w:eastAsia="es-MX"/>
        </w:rPr>
      </w:pPr>
      <w:r w:rsidRPr="00E54CF0">
        <w:rPr>
          <w:rFonts w:ascii="Segoe UI" w:eastAsia="Times New Roman" w:hAnsi="Segoe UI" w:cs="Segoe UI"/>
          <w:color w:val="000000"/>
          <w:sz w:val="27"/>
          <w:szCs w:val="27"/>
          <w:lang w:val="en-US" w:eastAsia="es-MX"/>
        </w:rPr>
        <w:t>1. A mask for entering a telephone number: </w:t>
      </w:r>
      <w:r w:rsidRPr="00E54CF0">
        <w:rPr>
          <w:rFonts w:ascii="Segoe UI" w:eastAsia="Times New Roman" w:hAnsi="Segoe UI" w:cs="Segoe UI"/>
          <w:b/>
          <w:bCs/>
          <w:color w:val="000000"/>
          <w:sz w:val="27"/>
          <w:szCs w:val="27"/>
          <w:lang w:val="en-US" w:eastAsia="es-MX"/>
        </w:rPr>
        <w:t>(000)000-00-00</w:t>
      </w:r>
      <w:r w:rsidRPr="00E54CF0">
        <w:rPr>
          <w:rFonts w:ascii="Segoe UI" w:eastAsia="Times New Roman" w:hAnsi="Segoe UI" w:cs="Segoe UI"/>
          <w:color w:val="000000"/>
          <w:sz w:val="27"/>
          <w:szCs w:val="27"/>
          <w:lang w:val="en-US" w:eastAsia="es-MX"/>
        </w:rPr>
        <w:t>.</w:t>
      </w:r>
    </w:p>
    <w:p w:rsidR="00E54CF0" w:rsidRPr="00E54CF0" w:rsidRDefault="00E54CF0" w:rsidP="00E54CF0">
      <w:pPr>
        <w:shd w:val="clear" w:color="auto" w:fill="FFFFFF"/>
        <w:spacing w:before="180" w:after="180" w:line="240" w:lineRule="auto"/>
        <w:rPr>
          <w:rFonts w:ascii="Segoe UI" w:eastAsia="Times New Roman" w:hAnsi="Segoe UI" w:cs="Segoe UI"/>
          <w:color w:val="000000"/>
          <w:sz w:val="27"/>
          <w:szCs w:val="27"/>
          <w:lang w:val="en-US" w:eastAsia="es-MX"/>
        </w:rPr>
      </w:pPr>
      <w:r w:rsidRPr="00E54CF0">
        <w:rPr>
          <w:rFonts w:ascii="Segoe UI" w:eastAsia="Times New Roman" w:hAnsi="Segoe UI" w:cs="Segoe UI"/>
          <w:color w:val="000000"/>
          <w:sz w:val="27"/>
          <w:szCs w:val="27"/>
          <w:lang w:val="en-US" w:eastAsia="es-MX"/>
        </w:rPr>
        <w:t>Each '0' metacharacter in this mask requires a numeric character in the corresponding position. No characters can be omitted. The '-', '(' and ')'characters in the mask are literals.</w:t>
      </w:r>
    </w:p>
    <w:p w:rsidR="00E54CF0" w:rsidRPr="00E54CF0" w:rsidRDefault="00E54CF0" w:rsidP="00E54CF0">
      <w:pPr>
        <w:shd w:val="clear" w:color="auto" w:fill="FFFFFF"/>
        <w:spacing w:after="0" w:line="240" w:lineRule="auto"/>
        <w:rPr>
          <w:rFonts w:ascii="Segoe UI" w:eastAsia="Times New Roman" w:hAnsi="Segoe UI" w:cs="Segoe UI"/>
          <w:color w:val="000000"/>
          <w:sz w:val="27"/>
          <w:szCs w:val="27"/>
          <w:lang w:val="en-US" w:eastAsia="es-MX"/>
        </w:rPr>
      </w:pPr>
      <w:r w:rsidRPr="00E54CF0">
        <w:rPr>
          <w:rFonts w:ascii="Segoe UI" w:eastAsia="Times New Roman" w:hAnsi="Segoe UI" w:cs="Segoe UI"/>
          <w:color w:val="000000"/>
          <w:sz w:val="27"/>
          <w:szCs w:val="27"/>
          <w:lang w:val="en-US" w:eastAsia="es-MX"/>
        </w:rPr>
        <w:t>The following are images of an editor that uses this mask:</w:t>
      </w:r>
    </w:p>
    <w:p w:rsidR="00E54CF0" w:rsidRPr="00E54CF0" w:rsidRDefault="00E54CF0" w:rsidP="00E54CF0">
      <w:pPr>
        <w:shd w:val="clear" w:color="auto" w:fill="FFFFFF"/>
        <w:spacing w:before="180" w:after="180" w:line="240" w:lineRule="auto"/>
        <w:rPr>
          <w:rFonts w:ascii="Segoe UI" w:eastAsia="Times New Roman" w:hAnsi="Segoe UI" w:cs="Segoe UI"/>
          <w:color w:val="000000"/>
          <w:sz w:val="27"/>
          <w:szCs w:val="27"/>
          <w:lang w:val="en-US" w:eastAsia="es-MX"/>
        </w:rPr>
      </w:pPr>
      <w:r w:rsidRPr="00E54CF0">
        <w:rPr>
          <w:rFonts w:ascii="Segoe UI" w:eastAsia="Times New Roman" w:hAnsi="Segoe UI" w:cs="Segoe UI"/>
          <w:noProof/>
          <w:color w:val="000000"/>
          <w:sz w:val="27"/>
          <w:szCs w:val="27"/>
          <w:lang w:eastAsia="es-MX"/>
        </w:rPr>
        <w:drawing>
          <wp:inline distT="0" distB="0" distL="0" distR="0">
            <wp:extent cx="1431290" cy="198755"/>
            <wp:effectExtent l="0" t="0" r="0" b="0"/>
            <wp:docPr id="5" name="Imagen 5" descr="https://documentation.devexpress.com/HelpResource.ashx?help=WindowsForms&amp;document=img4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ation.devexpress.com/HelpResource.ashx?help=WindowsForms&amp;document=img411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1290" cy="198755"/>
                    </a:xfrm>
                    <a:prstGeom prst="rect">
                      <a:avLst/>
                    </a:prstGeom>
                    <a:noFill/>
                    <a:ln>
                      <a:noFill/>
                    </a:ln>
                  </pic:spPr>
                </pic:pic>
              </a:graphicData>
            </a:graphic>
          </wp:inline>
        </w:drawing>
      </w:r>
      <w:r w:rsidRPr="00E54CF0">
        <w:rPr>
          <w:rFonts w:ascii="Segoe UI" w:eastAsia="Times New Roman" w:hAnsi="Segoe UI" w:cs="Segoe UI"/>
          <w:color w:val="000000"/>
          <w:sz w:val="27"/>
          <w:szCs w:val="27"/>
          <w:lang w:val="en-US" w:eastAsia="es-MX"/>
        </w:rPr>
        <w:t> (a value is not entered)</w:t>
      </w:r>
    </w:p>
    <w:p w:rsidR="00E54CF0" w:rsidRPr="00E54CF0" w:rsidRDefault="00E54CF0" w:rsidP="00E54CF0">
      <w:pPr>
        <w:shd w:val="clear" w:color="auto" w:fill="FFFFFF"/>
        <w:spacing w:before="180" w:after="180" w:line="240" w:lineRule="auto"/>
        <w:rPr>
          <w:rFonts w:ascii="Segoe UI" w:eastAsia="Times New Roman" w:hAnsi="Segoe UI" w:cs="Segoe UI"/>
          <w:color w:val="000000"/>
          <w:sz w:val="27"/>
          <w:szCs w:val="27"/>
          <w:lang w:val="en-US" w:eastAsia="es-MX"/>
        </w:rPr>
      </w:pPr>
      <w:r w:rsidRPr="00E54CF0">
        <w:rPr>
          <w:rFonts w:ascii="Segoe UI" w:eastAsia="Times New Roman" w:hAnsi="Segoe UI" w:cs="Segoe UI"/>
          <w:noProof/>
          <w:color w:val="000000"/>
          <w:sz w:val="27"/>
          <w:szCs w:val="27"/>
          <w:lang w:eastAsia="es-MX"/>
        </w:rPr>
        <w:drawing>
          <wp:inline distT="0" distB="0" distL="0" distR="0">
            <wp:extent cx="1431290" cy="198755"/>
            <wp:effectExtent l="0" t="0" r="0" b="0"/>
            <wp:docPr id="4" name="Imagen 4" descr="https://documentation.devexpress.com/HelpResource.ashx?help=WindowsForms&amp;document=img4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ation.devexpress.com/HelpResource.ashx?help=WindowsForms&amp;document=img41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1290" cy="198755"/>
                    </a:xfrm>
                    <a:prstGeom prst="rect">
                      <a:avLst/>
                    </a:prstGeom>
                    <a:noFill/>
                    <a:ln>
                      <a:noFill/>
                    </a:ln>
                  </pic:spPr>
                </pic:pic>
              </a:graphicData>
            </a:graphic>
          </wp:inline>
        </w:drawing>
      </w:r>
      <w:r w:rsidRPr="00E54CF0">
        <w:rPr>
          <w:rFonts w:ascii="Segoe UI" w:eastAsia="Times New Roman" w:hAnsi="Segoe UI" w:cs="Segoe UI"/>
          <w:color w:val="000000"/>
          <w:sz w:val="27"/>
          <w:szCs w:val="27"/>
          <w:lang w:val="en-US" w:eastAsia="es-MX"/>
        </w:rPr>
        <w:t> (a value is entered)</w:t>
      </w:r>
    </w:p>
    <w:p w:rsidR="00E54CF0" w:rsidRPr="00E54CF0" w:rsidRDefault="00E54CF0" w:rsidP="00E54CF0">
      <w:pPr>
        <w:shd w:val="clear" w:color="auto" w:fill="FFFFFF"/>
        <w:spacing w:before="180" w:after="180" w:line="240" w:lineRule="auto"/>
        <w:rPr>
          <w:rFonts w:ascii="Segoe UI" w:eastAsia="Times New Roman" w:hAnsi="Segoe UI" w:cs="Segoe UI"/>
          <w:color w:val="000000"/>
          <w:sz w:val="27"/>
          <w:szCs w:val="27"/>
          <w:lang w:val="en-US" w:eastAsia="es-MX"/>
        </w:rPr>
      </w:pPr>
      <w:r w:rsidRPr="00E54CF0">
        <w:rPr>
          <w:rFonts w:ascii="Segoe UI" w:eastAsia="Times New Roman" w:hAnsi="Segoe UI" w:cs="Segoe UI"/>
          <w:color w:val="000000"/>
          <w:sz w:val="27"/>
          <w:szCs w:val="27"/>
          <w:lang w:val="en-US" w:eastAsia="es-MX"/>
        </w:rPr>
        <w:t>2. A mask for entering a telephone number with an optional area code: </w:t>
      </w:r>
      <w:r w:rsidRPr="00E54CF0">
        <w:rPr>
          <w:rFonts w:ascii="Segoe UI" w:eastAsia="Times New Roman" w:hAnsi="Segoe UI" w:cs="Segoe UI"/>
          <w:b/>
          <w:bCs/>
          <w:color w:val="000000"/>
          <w:sz w:val="27"/>
          <w:szCs w:val="27"/>
          <w:lang w:val="en-US" w:eastAsia="es-MX"/>
        </w:rPr>
        <w:t>(999)000-00-00</w:t>
      </w:r>
    </w:p>
    <w:p w:rsidR="00E54CF0" w:rsidRPr="00E54CF0" w:rsidRDefault="00E54CF0" w:rsidP="00E54CF0">
      <w:pPr>
        <w:shd w:val="clear" w:color="auto" w:fill="FFFFFF"/>
        <w:spacing w:after="0" w:line="240" w:lineRule="auto"/>
        <w:rPr>
          <w:rFonts w:ascii="Segoe UI" w:eastAsia="Times New Roman" w:hAnsi="Segoe UI" w:cs="Segoe UI"/>
          <w:color w:val="000000"/>
          <w:sz w:val="27"/>
          <w:szCs w:val="27"/>
          <w:lang w:val="en-US" w:eastAsia="es-MX"/>
        </w:rPr>
      </w:pPr>
      <w:r w:rsidRPr="00E54CF0">
        <w:rPr>
          <w:rFonts w:ascii="Segoe UI" w:eastAsia="Times New Roman" w:hAnsi="Segoe UI" w:cs="Segoe UI"/>
          <w:color w:val="000000"/>
          <w:sz w:val="27"/>
          <w:szCs w:val="27"/>
          <w:lang w:val="en-US" w:eastAsia="es-MX"/>
        </w:rPr>
        <w:t>Here the </w:t>
      </w:r>
      <w:r w:rsidRPr="00E54CF0">
        <w:rPr>
          <w:rFonts w:ascii="Segoe UI" w:eastAsia="Times New Roman" w:hAnsi="Segoe UI" w:cs="Segoe UI"/>
          <w:b/>
          <w:bCs/>
          <w:color w:val="000000"/>
          <w:sz w:val="27"/>
          <w:szCs w:val="27"/>
          <w:lang w:val="en-US" w:eastAsia="es-MX"/>
        </w:rPr>
        <w:t>'9'</w:t>
      </w:r>
      <w:r w:rsidRPr="00E54CF0">
        <w:rPr>
          <w:rFonts w:ascii="Segoe UI" w:eastAsia="Times New Roman" w:hAnsi="Segoe UI" w:cs="Segoe UI"/>
          <w:color w:val="000000"/>
          <w:sz w:val="27"/>
          <w:szCs w:val="27"/>
          <w:lang w:val="en-US" w:eastAsia="es-MX"/>
        </w:rPr>
        <w:t> metacharacter allows end-users to omit the area code part of a phone number.</w:t>
      </w:r>
    </w:p>
    <w:p w:rsidR="00E54CF0" w:rsidRPr="00E54CF0" w:rsidRDefault="00E54CF0" w:rsidP="00E54CF0">
      <w:pPr>
        <w:shd w:val="clear" w:color="auto" w:fill="FFFFFF"/>
        <w:spacing w:before="180" w:after="180" w:line="240" w:lineRule="auto"/>
        <w:rPr>
          <w:rFonts w:ascii="Segoe UI" w:eastAsia="Times New Roman" w:hAnsi="Segoe UI" w:cs="Segoe UI"/>
          <w:color w:val="000000"/>
          <w:sz w:val="27"/>
          <w:szCs w:val="27"/>
          <w:lang w:val="en-US" w:eastAsia="es-MX"/>
        </w:rPr>
      </w:pPr>
      <w:r w:rsidRPr="00E54CF0">
        <w:rPr>
          <w:rFonts w:ascii="Segoe UI" w:eastAsia="Times New Roman" w:hAnsi="Segoe UI" w:cs="Segoe UI"/>
          <w:noProof/>
          <w:color w:val="000000"/>
          <w:sz w:val="27"/>
          <w:szCs w:val="27"/>
          <w:lang w:eastAsia="es-MX"/>
        </w:rPr>
        <w:drawing>
          <wp:inline distT="0" distB="0" distL="0" distR="0">
            <wp:extent cx="1431290" cy="198755"/>
            <wp:effectExtent l="0" t="0" r="0" b="0"/>
            <wp:docPr id="3" name="Imagen 3" descr="https://documentation.devexpress.com/HelpResource.ashx?help=WindowsForms&amp;document=img4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ation.devexpress.com/HelpResource.ashx?help=WindowsForms&amp;document=img41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1290" cy="198755"/>
                    </a:xfrm>
                    <a:prstGeom prst="rect">
                      <a:avLst/>
                    </a:prstGeom>
                    <a:noFill/>
                    <a:ln>
                      <a:noFill/>
                    </a:ln>
                  </pic:spPr>
                </pic:pic>
              </a:graphicData>
            </a:graphic>
          </wp:inline>
        </w:drawing>
      </w:r>
      <w:r w:rsidRPr="00E54CF0">
        <w:rPr>
          <w:rFonts w:ascii="Segoe UI" w:eastAsia="Times New Roman" w:hAnsi="Segoe UI" w:cs="Segoe UI"/>
          <w:color w:val="000000"/>
          <w:sz w:val="27"/>
          <w:szCs w:val="27"/>
          <w:lang w:val="en-US" w:eastAsia="es-MX"/>
        </w:rPr>
        <w:t> (a valid phone number without a code part)</w:t>
      </w:r>
    </w:p>
    <w:p w:rsidR="00E54CF0" w:rsidRPr="00E54CF0" w:rsidRDefault="00E54CF0" w:rsidP="00E54CF0">
      <w:pPr>
        <w:shd w:val="clear" w:color="auto" w:fill="FFFFFF"/>
        <w:spacing w:before="180" w:after="180" w:line="240" w:lineRule="auto"/>
        <w:rPr>
          <w:rFonts w:ascii="Segoe UI" w:eastAsia="Times New Roman" w:hAnsi="Segoe UI" w:cs="Segoe UI"/>
          <w:color w:val="000000"/>
          <w:sz w:val="27"/>
          <w:szCs w:val="27"/>
          <w:lang w:val="en-US" w:eastAsia="es-MX"/>
        </w:rPr>
      </w:pPr>
      <w:r w:rsidRPr="00E54CF0">
        <w:rPr>
          <w:rFonts w:ascii="Segoe UI" w:eastAsia="Times New Roman" w:hAnsi="Segoe UI" w:cs="Segoe UI"/>
          <w:color w:val="000000"/>
          <w:sz w:val="27"/>
          <w:szCs w:val="27"/>
          <w:lang w:val="en-US" w:eastAsia="es-MX"/>
        </w:rPr>
        <w:t>3. A mask for entering an alpha-numeric sequence:</w:t>
      </w:r>
      <w:r w:rsidRPr="00E54CF0">
        <w:rPr>
          <w:rFonts w:ascii="Segoe UI" w:eastAsia="Times New Roman" w:hAnsi="Segoe UI" w:cs="Segoe UI"/>
          <w:b/>
          <w:bCs/>
          <w:color w:val="000000"/>
          <w:sz w:val="27"/>
          <w:szCs w:val="27"/>
          <w:lang w:val="en-US" w:eastAsia="es-MX"/>
        </w:rPr>
        <w:t>\A&gt;LL-00</w:t>
      </w:r>
    </w:p>
    <w:p w:rsidR="00E54CF0" w:rsidRPr="00E54CF0" w:rsidRDefault="00E54CF0" w:rsidP="00E54CF0">
      <w:pPr>
        <w:shd w:val="clear" w:color="auto" w:fill="FFFFFF"/>
        <w:spacing w:after="0" w:line="240" w:lineRule="auto"/>
        <w:rPr>
          <w:rFonts w:ascii="Segoe UI" w:eastAsia="Times New Roman" w:hAnsi="Segoe UI" w:cs="Segoe UI"/>
          <w:color w:val="000000"/>
          <w:sz w:val="27"/>
          <w:szCs w:val="27"/>
          <w:lang w:val="en-US" w:eastAsia="es-MX"/>
        </w:rPr>
      </w:pPr>
      <w:r w:rsidRPr="00E54CF0">
        <w:rPr>
          <w:rFonts w:ascii="Segoe UI" w:eastAsia="Times New Roman" w:hAnsi="Segoe UI" w:cs="Segoe UI"/>
          <w:color w:val="000000"/>
          <w:sz w:val="27"/>
          <w:szCs w:val="27"/>
          <w:lang w:val="en-US" w:eastAsia="es-MX"/>
        </w:rPr>
        <w:lastRenderedPageBreak/>
        <w:t>Here </w:t>
      </w:r>
      <w:r w:rsidRPr="00E54CF0">
        <w:rPr>
          <w:rFonts w:ascii="Segoe UI" w:eastAsia="Times New Roman" w:hAnsi="Segoe UI" w:cs="Segoe UI"/>
          <w:b/>
          <w:bCs/>
          <w:color w:val="000000"/>
          <w:sz w:val="27"/>
          <w:szCs w:val="27"/>
          <w:lang w:val="en-US" w:eastAsia="es-MX"/>
        </w:rPr>
        <w:t>'\A'</w:t>
      </w:r>
      <w:r w:rsidRPr="00E54CF0">
        <w:rPr>
          <w:rFonts w:ascii="Segoe UI" w:eastAsia="Times New Roman" w:hAnsi="Segoe UI" w:cs="Segoe UI"/>
          <w:color w:val="000000"/>
          <w:sz w:val="27"/>
          <w:szCs w:val="27"/>
          <w:lang w:val="en-US" w:eastAsia="es-MX"/>
        </w:rPr>
        <w:t> stands for the literal character 'A'. Since 'A' is used as a metacharacter the backslash must be used to make 'A' appear as a literal. The </w:t>
      </w:r>
      <w:r w:rsidRPr="00E54CF0">
        <w:rPr>
          <w:rFonts w:ascii="Segoe UI" w:eastAsia="Times New Roman" w:hAnsi="Segoe UI" w:cs="Segoe UI"/>
          <w:b/>
          <w:bCs/>
          <w:color w:val="000000"/>
          <w:sz w:val="27"/>
          <w:szCs w:val="27"/>
          <w:lang w:val="en-US" w:eastAsia="es-MX"/>
        </w:rPr>
        <w:t>'&gt;'</w:t>
      </w:r>
      <w:r w:rsidRPr="00E54CF0">
        <w:rPr>
          <w:rFonts w:ascii="Segoe UI" w:eastAsia="Times New Roman" w:hAnsi="Segoe UI" w:cs="Segoe UI"/>
          <w:color w:val="000000"/>
          <w:sz w:val="27"/>
          <w:szCs w:val="27"/>
          <w:lang w:val="en-US" w:eastAsia="es-MX"/>
        </w:rPr>
        <w:t> command specifies that the following text should be in uppercase. The</w:t>
      </w:r>
      <w:r w:rsidRPr="00E54CF0">
        <w:rPr>
          <w:rFonts w:ascii="Segoe UI" w:eastAsia="Times New Roman" w:hAnsi="Segoe UI" w:cs="Segoe UI"/>
          <w:b/>
          <w:bCs/>
          <w:color w:val="000000"/>
          <w:sz w:val="27"/>
          <w:szCs w:val="27"/>
          <w:lang w:val="en-US" w:eastAsia="es-MX"/>
        </w:rPr>
        <w:t>'LL'</w:t>
      </w:r>
      <w:r w:rsidRPr="00E54CF0">
        <w:rPr>
          <w:rFonts w:ascii="Segoe UI" w:eastAsia="Times New Roman" w:hAnsi="Segoe UI" w:cs="Segoe UI"/>
          <w:color w:val="000000"/>
          <w:sz w:val="27"/>
          <w:szCs w:val="27"/>
          <w:lang w:val="en-US" w:eastAsia="es-MX"/>
        </w:rPr>
        <w:t> substring indicates that two alphabetical characters should be inserted in this position. The </w:t>
      </w:r>
      <w:r w:rsidRPr="00E54CF0">
        <w:rPr>
          <w:rFonts w:ascii="Segoe UI" w:eastAsia="Times New Roman" w:hAnsi="Segoe UI" w:cs="Segoe UI"/>
          <w:b/>
          <w:bCs/>
          <w:color w:val="000000"/>
          <w:sz w:val="27"/>
          <w:szCs w:val="27"/>
          <w:lang w:val="en-US" w:eastAsia="es-MX"/>
        </w:rPr>
        <w:t>'00'</w:t>
      </w:r>
      <w:r w:rsidRPr="00E54CF0">
        <w:rPr>
          <w:rFonts w:ascii="Segoe UI" w:eastAsia="Times New Roman" w:hAnsi="Segoe UI" w:cs="Segoe UI"/>
          <w:color w:val="000000"/>
          <w:sz w:val="27"/>
          <w:szCs w:val="27"/>
          <w:lang w:val="en-US" w:eastAsia="es-MX"/>
        </w:rPr>
        <w:t> substring is a placeholder for two digits.</w:t>
      </w:r>
    </w:p>
    <w:p w:rsidR="00E54CF0" w:rsidRPr="00E54CF0" w:rsidRDefault="00E54CF0" w:rsidP="00E54CF0">
      <w:pPr>
        <w:shd w:val="clear" w:color="auto" w:fill="FFFFFF"/>
        <w:spacing w:before="180" w:after="180" w:line="240" w:lineRule="auto"/>
        <w:rPr>
          <w:rFonts w:ascii="Segoe UI" w:eastAsia="Times New Roman" w:hAnsi="Segoe UI" w:cs="Segoe UI"/>
          <w:color w:val="000000"/>
          <w:sz w:val="27"/>
          <w:szCs w:val="27"/>
          <w:lang w:val="en-US" w:eastAsia="es-MX"/>
        </w:rPr>
      </w:pPr>
      <w:r w:rsidRPr="00E54CF0">
        <w:rPr>
          <w:rFonts w:ascii="Segoe UI" w:eastAsia="Times New Roman" w:hAnsi="Segoe UI" w:cs="Segoe UI"/>
          <w:noProof/>
          <w:color w:val="000000"/>
          <w:sz w:val="27"/>
          <w:szCs w:val="27"/>
          <w:lang w:eastAsia="es-MX"/>
        </w:rPr>
        <w:drawing>
          <wp:inline distT="0" distB="0" distL="0" distR="0">
            <wp:extent cx="1431290" cy="198755"/>
            <wp:effectExtent l="0" t="0" r="0" b="0"/>
            <wp:docPr id="2" name="Imagen 2" descr="https://documentation.devexpress.com/HelpResource.ashx?help=WindowsForms&amp;document=img4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umentation.devexpress.com/HelpResource.ashx?help=WindowsForms&amp;document=img41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1290" cy="198755"/>
                    </a:xfrm>
                    <a:prstGeom prst="rect">
                      <a:avLst/>
                    </a:prstGeom>
                    <a:noFill/>
                    <a:ln>
                      <a:noFill/>
                    </a:ln>
                  </pic:spPr>
                </pic:pic>
              </a:graphicData>
            </a:graphic>
          </wp:inline>
        </w:drawing>
      </w:r>
      <w:r w:rsidRPr="00E54CF0">
        <w:rPr>
          <w:rFonts w:ascii="Segoe UI" w:eastAsia="Times New Roman" w:hAnsi="Segoe UI" w:cs="Segoe UI"/>
          <w:color w:val="000000"/>
          <w:sz w:val="27"/>
          <w:szCs w:val="27"/>
          <w:lang w:val="en-US" w:eastAsia="es-MX"/>
        </w:rPr>
        <w:t> (a value is not entered)</w:t>
      </w:r>
    </w:p>
    <w:p w:rsidR="00E54CF0" w:rsidRPr="00E54CF0" w:rsidRDefault="00E54CF0" w:rsidP="00E54CF0">
      <w:pPr>
        <w:shd w:val="clear" w:color="auto" w:fill="FFFFFF"/>
        <w:spacing w:before="180" w:after="180" w:line="240" w:lineRule="auto"/>
        <w:rPr>
          <w:rFonts w:ascii="Segoe UI" w:eastAsia="Times New Roman" w:hAnsi="Segoe UI" w:cs="Segoe UI"/>
          <w:color w:val="000000"/>
          <w:sz w:val="27"/>
          <w:szCs w:val="27"/>
          <w:lang w:eastAsia="es-MX"/>
        </w:rPr>
      </w:pPr>
      <w:r w:rsidRPr="00E54CF0">
        <w:rPr>
          <w:rFonts w:ascii="Segoe UI" w:eastAsia="Times New Roman" w:hAnsi="Segoe UI" w:cs="Segoe UI"/>
          <w:noProof/>
          <w:color w:val="000000"/>
          <w:sz w:val="27"/>
          <w:szCs w:val="27"/>
          <w:lang w:eastAsia="es-MX"/>
        </w:rPr>
        <w:drawing>
          <wp:inline distT="0" distB="0" distL="0" distR="0">
            <wp:extent cx="1431290" cy="198755"/>
            <wp:effectExtent l="0" t="0" r="0" b="0"/>
            <wp:docPr id="1" name="Imagen 1" descr="https://documentation.devexpress.com/HelpResource.ashx?help=WindowsForms&amp;document=img4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ation.devexpress.com/HelpResource.ashx?help=WindowsForms&amp;document=img411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1290" cy="198755"/>
                    </a:xfrm>
                    <a:prstGeom prst="rect">
                      <a:avLst/>
                    </a:prstGeom>
                    <a:noFill/>
                    <a:ln>
                      <a:noFill/>
                    </a:ln>
                  </pic:spPr>
                </pic:pic>
              </a:graphicData>
            </a:graphic>
          </wp:inline>
        </w:drawing>
      </w:r>
      <w:r w:rsidRPr="00E54CF0">
        <w:rPr>
          <w:rFonts w:ascii="Segoe UI" w:eastAsia="Times New Roman" w:hAnsi="Segoe UI" w:cs="Segoe UI"/>
          <w:color w:val="000000"/>
          <w:sz w:val="27"/>
          <w:szCs w:val="27"/>
          <w:lang w:eastAsia="es-MX"/>
        </w:rPr>
        <w:t> (a value is entered)</w:t>
      </w:r>
    </w:p>
    <w:p w:rsidR="00262406" w:rsidRDefault="00262406"/>
    <w:sectPr w:rsidR="00262406" w:rsidSect="00E54CF0">
      <w:pgSz w:w="12240" w:h="15840"/>
      <w:pgMar w:top="709" w:right="474" w:bottom="1417"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510" w:rsidRDefault="00651510" w:rsidP="00E54CF0">
      <w:pPr>
        <w:spacing w:after="0" w:line="240" w:lineRule="auto"/>
      </w:pPr>
      <w:r>
        <w:separator/>
      </w:r>
    </w:p>
  </w:endnote>
  <w:endnote w:type="continuationSeparator" w:id="0">
    <w:p w:rsidR="00651510" w:rsidRDefault="00651510" w:rsidP="00E54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510" w:rsidRDefault="00651510" w:rsidP="00E54CF0">
      <w:pPr>
        <w:spacing w:after="0" w:line="240" w:lineRule="auto"/>
      </w:pPr>
      <w:r>
        <w:separator/>
      </w:r>
    </w:p>
  </w:footnote>
  <w:footnote w:type="continuationSeparator" w:id="0">
    <w:p w:rsidR="00651510" w:rsidRDefault="00651510" w:rsidP="00E54C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CF0"/>
    <w:rsid w:val="00262406"/>
    <w:rsid w:val="00651510"/>
    <w:rsid w:val="00E54C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BC6E8A-B56E-4025-A4A9-3085157B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54CF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54C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4CF0"/>
  </w:style>
  <w:style w:type="paragraph" w:styleId="Piedepgina">
    <w:name w:val="footer"/>
    <w:basedOn w:val="Normal"/>
    <w:link w:val="PiedepginaCar"/>
    <w:uiPriority w:val="99"/>
    <w:unhideWhenUsed/>
    <w:rsid w:val="00E54C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4CF0"/>
  </w:style>
  <w:style w:type="character" w:customStyle="1" w:styleId="Ttulo2Car">
    <w:name w:val="Título 2 Car"/>
    <w:basedOn w:val="Fuentedeprrafopredeter"/>
    <w:link w:val="Ttulo2"/>
    <w:uiPriority w:val="9"/>
    <w:rsid w:val="00E54CF0"/>
    <w:rPr>
      <w:rFonts w:ascii="Times New Roman" w:eastAsia="Times New Roman" w:hAnsi="Times New Roman" w:cs="Times New Roman"/>
      <w:b/>
      <w:bCs/>
      <w:sz w:val="36"/>
      <w:szCs w:val="36"/>
      <w:lang w:eastAsia="es-MX"/>
    </w:rPr>
  </w:style>
  <w:style w:type="character" w:customStyle="1" w:styleId="apple-converted-space">
    <w:name w:val="apple-converted-space"/>
    <w:basedOn w:val="Fuentedeprrafopredeter"/>
    <w:rsid w:val="00E54CF0"/>
  </w:style>
  <w:style w:type="paragraph" w:styleId="NormalWeb">
    <w:name w:val="Normal (Web)"/>
    <w:basedOn w:val="Normal"/>
    <w:uiPriority w:val="99"/>
    <w:semiHidden/>
    <w:unhideWhenUsed/>
    <w:rsid w:val="00E54CF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644632">
      <w:bodyDiv w:val="1"/>
      <w:marLeft w:val="0"/>
      <w:marRight w:val="0"/>
      <w:marTop w:val="0"/>
      <w:marBottom w:val="0"/>
      <w:divBdr>
        <w:top w:val="none" w:sz="0" w:space="0" w:color="auto"/>
        <w:left w:val="none" w:sz="0" w:space="0" w:color="auto"/>
        <w:bottom w:val="none" w:sz="0" w:space="0" w:color="auto"/>
        <w:right w:val="none" w:sz="0" w:space="0" w:color="auto"/>
      </w:divBdr>
      <w:divsChild>
        <w:div w:id="885022415">
          <w:marLeft w:val="0"/>
          <w:marRight w:val="0"/>
          <w:marTop w:val="0"/>
          <w:marBottom w:val="0"/>
          <w:divBdr>
            <w:top w:val="none" w:sz="0" w:space="0" w:color="auto"/>
            <w:left w:val="none" w:sz="0" w:space="0" w:color="auto"/>
            <w:bottom w:val="none" w:sz="0" w:space="0" w:color="auto"/>
            <w:right w:val="none" w:sz="0" w:space="0" w:color="auto"/>
          </w:divBdr>
          <w:divsChild>
            <w:div w:id="2045515905">
              <w:marLeft w:val="0"/>
              <w:marRight w:val="0"/>
              <w:marTop w:val="0"/>
              <w:marBottom w:val="0"/>
              <w:divBdr>
                <w:top w:val="none" w:sz="0" w:space="0" w:color="auto"/>
                <w:left w:val="none" w:sz="0" w:space="0" w:color="auto"/>
                <w:bottom w:val="none" w:sz="0" w:space="0" w:color="auto"/>
                <w:right w:val="none" w:sz="0" w:space="0" w:color="auto"/>
              </w:divBdr>
              <w:divsChild>
                <w:div w:id="829104357">
                  <w:marLeft w:val="0"/>
                  <w:marRight w:val="0"/>
                  <w:marTop w:val="0"/>
                  <w:marBottom w:val="0"/>
                  <w:divBdr>
                    <w:top w:val="none" w:sz="0" w:space="0" w:color="auto"/>
                    <w:left w:val="none" w:sz="0" w:space="0" w:color="auto"/>
                    <w:bottom w:val="none" w:sz="0" w:space="0" w:color="auto"/>
                    <w:right w:val="none" w:sz="0" w:space="0" w:color="auto"/>
                  </w:divBdr>
                </w:div>
              </w:divsChild>
            </w:div>
            <w:div w:id="44762912">
              <w:marLeft w:val="0"/>
              <w:marRight w:val="0"/>
              <w:marTop w:val="0"/>
              <w:marBottom w:val="0"/>
              <w:divBdr>
                <w:top w:val="none" w:sz="0" w:space="0" w:color="auto"/>
                <w:left w:val="none" w:sz="0" w:space="0" w:color="auto"/>
                <w:bottom w:val="none" w:sz="0" w:space="0" w:color="auto"/>
                <w:right w:val="none" w:sz="0" w:space="0" w:color="auto"/>
              </w:divBdr>
              <w:divsChild>
                <w:div w:id="1394617357">
                  <w:marLeft w:val="0"/>
                  <w:marRight w:val="0"/>
                  <w:marTop w:val="0"/>
                  <w:marBottom w:val="0"/>
                  <w:divBdr>
                    <w:top w:val="none" w:sz="0" w:space="0" w:color="auto"/>
                    <w:left w:val="none" w:sz="0" w:space="0" w:color="auto"/>
                    <w:bottom w:val="none" w:sz="0" w:space="0" w:color="auto"/>
                    <w:right w:val="none" w:sz="0" w:space="0" w:color="auto"/>
                  </w:divBdr>
                </w:div>
              </w:divsChild>
            </w:div>
            <w:div w:id="1514958493">
              <w:marLeft w:val="0"/>
              <w:marRight w:val="0"/>
              <w:marTop w:val="0"/>
              <w:marBottom w:val="0"/>
              <w:divBdr>
                <w:top w:val="none" w:sz="0" w:space="0" w:color="auto"/>
                <w:left w:val="none" w:sz="0" w:space="0" w:color="auto"/>
                <w:bottom w:val="none" w:sz="0" w:space="0" w:color="auto"/>
                <w:right w:val="none" w:sz="0" w:space="0" w:color="auto"/>
              </w:divBdr>
            </w:div>
          </w:divsChild>
        </w:div>
        <w:div w:id="1316690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655</Words>
  <Characters>3604</Characters>
  <Application>Microsoft Office Word</Application>
  <DocSecurity>0</DocSecurity>
  <Lines>30</Lines>
  <Paragraphs>8</Paragraphs>
  <ScaleCrop>false</ScaleCrop>
  <Company/>
  <LinksUpToDate>false</LinksUpToDate>
  <CharactersWithSpaces>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Xmal Morthen -</dc:creator>
  <cp:keywords/>
  <dc:description/>
  <cp:lastModifiedBy>- Xmal Morthen -</cp:lastModifiedBy>
  <cp:revision>1</cp:revision>
  <dcterms:created xsi:type="dcterms:W3CDTF">2015-12-04T21:50:00Z</dcterms:created>
  <dcterms:modified xsi:type="dcterms:W3CDTF">2015-12-04T21:52:00Z</dcterms:modified>
</cp:coreProperties>
</file>