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0341F" w14:textId="722CEBC8" w:rsidR="002E7471" w:rsidRDefault="00004C01">
      <w:r>
        <w:t xml:space="preserve">AAPL modem: need to test with </w:t>
      </w:r>
    </w:p>
    <w:p w14:paraId="405E59BB" w14:textId="7EA5415B" w:rsidR="00004C01" w:rsidRDefault="00004C01"/>
    <w:p w14:paraId="24C94BE0" w14:textId="106E2513" w:rsidR="00004C01" w:rsidRDefault="00004C01">
      <w:r>
        <w:t>Have seen 5g modem license fee yet</w:t>
      </w:r>
    </w:p>
    <w:p w14:paraId="6C91058B" w14:textId="2389EABE" w:rsidR="00004C01" w:rsidRDefault="00004C01">
      <w:r>
        <w:t>By 2024, 70% of car shipped will have cellular tech, will pay QTL license fee</w:t>
      </w:r>
    </w:p>
    <w:p w14:paraId="7CFF3670" w14:textId="65D86876" w:rsidR="00004C01" w:rsidRDefault="00004C01"/>
    <w:p w14:paraId="3A2C67C9" w14:textId="1ABA297F" w:rsidR="00004C01" w:rsidRDefault="00004C01">
      <w:r>
        <w:t xml:space="preserve">QCT: </w:t>
      </w:r>
    </w:p>
    <w:p w14:paraId="72D6B391" w14:textId="31B3B7FD" w:rsidR="00004C01" w:rsidRDefault="00004C01"/>
    <w:p w14:paraId="56A6378E" w14:textId="6F8A2E25" w:rsidR="00004C01" w:rsidRDefault="00004C01">
      <w:proofErr w:type="spellStart"/>
      <w:r>
        <w:t>Ultra Saw</w:t>
      </w:r>
      <w:proofErr w:type="spellEnd"/>
      <w:r>
        <w:t xml:space="preserve"> tech: 12% CAGR on RF will be low</w:t>
      </w:r>
    </w:p>
    <w:p w14:paraId="23193BBA" w14:textId="1A1512D5" w:rsidR="00004C01" w:rsidRDefault="00004C01"/>
    <w:p w14:paraId="35803B10" w14:textId="283099F8" w:rsidR="00004C01" w:rsidRDefault="00004C01">
      <w:r>
        <w:t xml:space="preserve">5g unit: </w:t>
      </w:r>
      <w:proofErr w:type="spellStart"/>
      <w:r>
        <w:t>adroid</w:t>
      </w:r>
      <w:proofErr w:type="spellEnd"/>
      <w:r>
        <w:t xml:space="preserve"> units will have faster growth in iPhone</w:t>
      </w:r>
    </w:p>
    <w:p w14:paraId="6B8F7A23" w14:textId="7A4D6FA5" w:rsidR="00004C01" w:rsidRDefault="00004C01"/>
    <w:p w14:paraId="07C1128B" w14:textId="396125E2" w:rsidR="00004C01" w:rsidRDefault="00004C01">
      <w:r>
        <w:t>A lot of concern on AAPL overhang</w:t>
      </w:r>
    </w:p>
    <w:p w14:paraId="5EF723D8" w14:textId="72A5645C" w:rsidR="00004C01" w:rsidRDefault="00004C01">
      <w:r>
        <w:t xml:space="preserve">7 sockets in next iPhone, won 5 (currently in </w:t>
      </w:r>
      <w:proofErr w:type="spellStart"/>
      <w:r>
        <w:t>MMWAVe</w:t>
      </w:r>
      <w:proofErr w:type="spellEnd"/>
      <w:r>
        <w:t>, EV Tracking)</w:t>
      </w:r>
    </w:p>
    <w:p w14:paraId="0EAA0225" w14:textId="1492E33A" w:rsidR="00004C01" w:rsidRDefault="00004C01">
      <w:r>
        <w:t>AVGO will be under some pressure in the next few years</w:t>
      </w:r>
    </w:p>
    <w:p w14:paraId="6223D968" w14:textId="14585838" w:rsidR="00004C01" w:rsidRDefault="00004C01"/>
    <w:p w14:paraId="1C3D07A8" w14:textId="2CA25C87" w:rsidR="00004C01" w:rsidRDefault="00004C01">
      <w:r>
        <w:t xml:space="preserve">SWKS adding capex </w:t>
      </w:r>
    </w:p>
    <w:p w14:paraId="6BC47929" w14:textId="6B691D17" w:rsidR="00004C01" w:rsidRDefault="00004C01"/>
    <w:p w14:paraId="3A8DFDA8" w14:textId="143C8BF5" w:rsidR="00004C01" w:rsidRDefault="00004C01">
      <w:r w:rsidRPr="00004C01">
        <w:t xml:space="preserve">MM Wave: JP starts some </w:t>
      </w:r>
      <w:r>
        <w:t xml:space="preserve">service, and some Korea. China </w:t>
      </w:r>
      <w:proofErr w:type="spellStart"/>
      <w:r>
        <w:t>unicom</w:t>
      </w:r>
      <w:proofErr w:type="spellEnd"/>
      <w:r>
        <w:t xml:space="preserve"> may test </w:t>
      </w:r>
    </w:p>
    <w:p w14:paraId="71D20234" w14:textId="10D88270" w:rsidR="00004C01" w:rsidRDefault="00004C01">
      <w:r>
        <w:t xml:space="preserve">Will take time when spectrum becomes fully utilized </w:t>
      </w:r>
    </w:p>
    <w:p w14:paraId="5D10B21E" w14:textId="648E01E9" w:rsidR="00004C01" w:rsidRDefault="00004C01"/>
    <w:p w14:paraId="36EC3FC1" w14:textId="5BFF5065" w:rsidR="00004C01" w:rsidRDefault="00004C01">
      <w:r>
        <w:t xml:space="preserve">$15 eps earnings power: but stock may get re-rating if diversification executes well </w:t>
      </w:r>
    </w:p>
    <w:p w14:paraId="6CBC29D3" w14:textId="5D16D5CF" w:rsidR="00347896" w:rsidRDefault="00347896">
      <w:r>
        <w:t>Beyond 2022: smartphone will slow down</w:t>
      </w:r>
    </w:p>
    <w:p w14:paraId="78697A10" w14:textId="017CA669" w:rsidR="00004C01" w:rsidRDefault="00004C01"/>
    <w:p w14:paraId="2608C185" w14:textId="3BB4B002" w:rsidR="00004C01" w:rsidRPr="00004C01" w:rsidRDefault="00004C01">
      <w:r w:rsidRPr="00004C01">
        <w:t xml:space="preserve">Auto: 2 </w:t>
      </w:r>
      <w:proofErr w:type="spellStart"/>
      <w:r w:rsidRPr="00004C01">
        <w:t>adas</w:t>
      </w:r>
      <w:proofErr w:type="spellEnd"/>
      <w:r w:rsidRPr="00004C01">
        <w:t xml:space="preserve"> win (h/w provider). Super cruise platform </w:t>
      </w:r>
    </w:p>
    <w:p w14:paraId="4A0F239E" w14:textId="1DD11A3D" w:rsidR="00004C01" w:rsidRDefault="00004C01">
      <w:r w:rsidRPr="00004C01">
        <w:t>GM biz ramping next y</w:t>
      </w:r>
      <w:r>
        <w:t>ear</w:t>
      </w:r>
    </w:p>
    <w:p w14:paraId="79E86402" w14:textId="4411228F" w:rsidR="00004C01" w:rsidRDefault="00004C01">
      <w:r>
        <w:t xml:space="preserve">BMW: whole fleet will start in 2024. Replacing </w:t>
      </w:r>
      <w:proofErr w:type="spellStart"/>
      <w:r>
        <w:t>mobileeye</w:t>
      </w:r>
      <w:proofErr w:type="spellEnd"/>
      <w:r>
        <w:t xml:space="preserve"> (integrate digital cockpit and </w:t>
      </w:r>
      <w:r w:rsidR="00347896">
        <w:t>ADAS in one chip)</w:t>
      </w:r>
    </w:p>
    <w:p w14:paraId="52A52281" w14:textId="60679293" w:rsidR="00004C01" w:rsidRDefault="00004C01">
      <w:r>
        <w:t>25 wins on digital cockpit</w:t>
      </w:r>
    </w:p>
    <w:p w14:paraId="006F0E50" w14:textId="0808FA2E" w:rsidR="00347896" w:rsidRDefault="00347896">
      <w:r>
        <w:t>Another 2-4 large global platform deals in the next few years</w:t>
      </w:r>
    </w:p>
    <w:p w14:paraId="5B726E75" w14:textId="50045DBD" w:rsidR="00347896" w:rsidRDefault="00347896"/>
    <w:p w14:paraId="528CF054" w14:textId="161CDD6D" w:rsidR="00347896" w:rsidRDefault="00347896">
      <w:r>
        <w:t>Plan to collect $5 per car in 5G (license separately from patent pool)</w:t>
      </w:r>
    </w:p>
    <w:p w14:paraId="6C675764" w14:textId="439ECC96" w:rsidR="00347896" w:rsidRDefault="00347896">
      <w:r>
        <w:t>AAPL pays $7-8 per iPhone</w:t>
      </w:r>
    </w:p>
    <w:p w14:paraId="3E1B5EF3" w14:textId="631C9EA7" w:rsidR="00347896" w:rsidRDefault="00347896">
      <w:r>
        <w:t xml:space="preserve">Plan to charge separately for s/w </w:t>
      </w:r>
    </w:p>
    <w:p w14:paraId="399F1EAE" w14:textId="2868D0CE" w:rsidR="00004C01" w:rsidRDefault="00004C01"/>
    <w:p w14:paraId="581F2F46" w14:textId="1C42D436" w:rsidR="00004C01" w:rsidRPr="00004C01" w:rsidRDefault="00004C01">
      <w:r>
        <w:t xml:space="preserve">5g: share of north 80% </w:t>
      </w:r>
    </w:p>
    <w:p w14:paraId="6D8E2D5D" w14:textId="77777777" w:rsidR="00004C01" w:rsidRPr="00004C01" w:rsidRDefault="00004C01"/>
    <w:p w14:paraId="5927E0CC" w14:textId="21C1FF9B" w:rsidR="00004C01" w:rsidRDefault="00347896">
      <w:r>
        <w:t xml:space="preserve">Adj: $10b </w:t>
      </w:r>
      <w:r>
        <w:sym w:font="Wingdings" w:char="F0E0"/>
      </w:r>
      <w:r>
        <w:t xml:space="preserve"> $20b by 2025 (50% of biz)</w:t>
      </w:r>
    </w:p>
    <w:p w14:paraId="2A77A145" w14:textId="4A72A43D" w:rsidR="00347896" w:rsidRDefault="00347896"/>
    <w:p w14:paraId="2B139FA3" w14:textId="576BA29A" w:rsidR="00347896" w:rsidRDefault="00347896">
      <w:r>
        <w:t xml:space="preserve">M&amp;A: will look at edge </w:t>
      </w:r>
    </w:p>
    <w:p w14:paraId="5749D2DF" w14:textId="462BA88D" w:rsidR="009A7059" w:rsidRDefault="009A7059"/>
    <w:p w14:paraId="13EE0683" w14:textId="2E9AE3E0" w:rsidR="009A7059" w:rsidRDefault="009A7059">
      <w:r>
        <w:t>NVDA: DCG will be good</w:t>
      </w:r>
    </w:p>
    <w:p w14:paraId="0724E105" w14:textId="157D6646" w:rsidR="009A7059" w:rsidRDefault="009A7059">
      <w:r>
        <w:t>Gaming could be better</w:t>
      </w:r>
    </w:p>
    <w:p w14:paraId="06C943C8" w14:textId="7239F38B" w:rsidR="009A7059" w:rsidRDefault="009A7059"/>
    <w:p w14:paraId="34411BED" w14:textId="55034579" w:rsidR="009A7059" w:rsidRDefault="009A7059">
      <w:r>
        <w:t>FB: will be put a lot of infrastructure on the edge</w:t>
      </w:r>
    </w:p>
    <w:p w14:paraId="798D1FAD" w14:textId="13617263" w:rsidR="009A7059" w:rsidRDefault="009A7059">
      <w:proofErr w:type="spellStart"/>
      <w:r>
        <w:t>Vixel</w:t>
      </w:r>
      <w:proofErr w:type="spellEnd"/>
      <w:r>
        <w:t xml:space="preserve">: rendering will be huge (3d), need low latency </w:t>
      </w:r>
    </w:p>
    <w:p w14:paraId="1C6E06B3" w14:textId="4403C67C" w:rsidR="009A7059" w:rsidRDefault="009A7059"/>
    <w:p w14:paraId="5FE26B7F" w14:textId="6E923A45" w:rsidR="009A7059" w:rsidRDefault="009A7059">
      <w:r>
        <w:t>Need to design own chip</w:t>
      </w:r>
    </w:p>
    <w:p w14:paraId="7AD24A06" w14:textId="706EBABE" w:rsidR="009A7059" w:rsidRDefault="009A7059"/>
    <w:p w14:paraId="62FF00E2" w14:textId="1FC16352" w:rsidR="009A7059" w:rsidRDefault="009A7059">
      <w:r>
        <w:t>Need INTC/AMD s/w stack to mature</w:t>
      </w:r>
    </w:p>
    <w:p w14:paraId="590BF2C4" w14:textId="0E120A85" w:rsidR="009A7059" w:rsidRDefault="009A7059">
      <w:r>
        <w:t>Optical plays</w:t>
      </w:r>
    </w:p>
    <w:p w14:paraId="652A3D59" w14:textId="581F732E" w:rsidR="009A7059" w:rsidRDefault="009A7059">
      <w:proofErr w:type="spellStart"/>
      <w:r>
        <w:t>Equix</w:t>
      </w:r>
      <w:proofErr w:type="spellEnd"/>
      <w:r>
        <w:t xml:space="preserve"> build new infrastructure </w:t>
      </w:r>
    </w:p>
    <w:p w14:paraId="4992852D" w14:textId="37C720DD" w:rsidR="009A7059" w:rsidRDefault="009A7059">
      <w:r>
        <w:t>Lot will be hosted on 5g base station</w:t>
      </w:r>
    </w:p>
    <w:p w14:paraId="6D449CFE" w14:textId="4820715A" w:rsidR="009A7059" w:rsidRDefault="009A7059"/>
    <w:p w14:paraId="1FA95992" w14:textId="0A113934" w:rsidR="009A7059" w:rsidRDefault="009A7059">
      <w:r>
        <w:t xml:space="preserve">Security, fiber, private network, memory all good play </w:t>
      </w:r>
    </w:p>
    <w:p w14:paraId="084232C5" w14:textId="235AEE7C" w:rsidR="009A7059" w:rsidRDefault="00A41559">
      <w:r>
        <w:t xml:space="preserve">EDA: finally figure out chip design as a service </w:t>
      </w:r>
    </w:p>
    <w:p w14:paraId="727BD0A7" w14:textId="13008D0F" w:rsidR="009E612F" w:rsidRDefault="009E612F"/>
    <w:p w14:paraId="17302BA1" w14:textId="189DF89F" w:rsidR="009E612F" w:rsidRDefault="009E612F">
      <w:r>
        <w:t>Price to pro</w:t>
      </w:r>
      <w:r w:rsidR="00F12212">
        <w:t>-</w:t>
      </w:r>
      <w:proofErr w:type="spellStart"/>
      <w:r w:rsidR="00F12212">
        <w:t>foundness</w:t>
      </w:r>
      <w:proofErr w:type="spellEnd"/>
      <w:r w:rsidR="00F12212">
        <w:t xml:space="preserve"> </w:t>
      </w:r>
    </w:p>
    <w:p w14:paraId="7F57A18F" w14:textId="5FDDD4D2" w:rsidR="00FC404A" w:rsidRDefault="00FC404A"/>
    <w:p w14:paraId="5C3A6F74" w14:textId="4B6FF8AA" w:rsidR="00FC404A" w:rsidRDefault="00E97692">
      <w:r>
        <w:lastRenderedPageBreak/>
        <w:t xml:space="preserve">$300b </w:t>
      </w:r>
      <w:r w:rsidR="00802362">
        <w:t>capex for 4 terra watts capacity</w:t>
      </w:r>
      <w:r w:rsidR="00C12DA1">
        <w:t xml:space="preserve">: </w:t>
      </w:r>
    </w:p>
    <w:p w14:paraId="21A363F5" w14:textId="143E6B73" w:rsidR="00F35710" w:rsidRDefault="00F35710"/>
    <w:p w14:paraId="39ACCC28" w14:textId="0A2A460D" w:rsidR="00F35710" w:rsidRDefault="00F35710">
      <w:r>
        <w:t>MSFT memory spending 50%, FB 70% up</w:t>
      </w:r>
      <w:r w:rsidR="00942627">
        <w:t xml:space="preserve">. AWS is </w:t>
      </w:r>
      <w:r w:rsidR="00611120">
        <w:t xml:space="preserve">normalizing </w:t>
      </w:r>
    </w:p>
    <w:p w14:paraId="1235E82D" w14:textId="3918C8CF" w:rsidR="00E97692" w:rsidRDefault="00E97692"/>
    <w:p w14:paraId="06DC8B76" w14:textId="44B1459C" w:rsidR="00E97692" w:rsidRDefault="00E97692">
      <w:r>
        <w:t>SDI (battery pure play)</w:t>
      </w:r>
    </w:p>
    <w:p w14:paraId="64C080F7" w14:textId="77777777" w:rsidR="009A7059" w:rsidRDefault="009A7059"/>
    <w:p w14:paraId="08C94474" w14:textId="0E2A1FCD" w:rsidR="009A7059" w:rsidRDefault="009A7059"/>
    <w:p w14:paraId="7D8A71A4" w14:textId="77777777" w:rsidR="009A7059" w:rsidRDefault="009A7059"/>
    <w:p w14:paraId="54211DB4" w14:textId="77777777" w:rsidR="009A7059" w:rsidRPr="00004C01" w:rsidRDefault="009A7059"/>
    <w:p w14:paraId="7E53E641" w14:textId="77777777" w:rsidR="00004C01" w:rsidRPr="00004C01" w:rsidRDefault="00004C01"/>
    <w:p w14:paraId="1DD06661" w14:textId="5EF45AAC" w:rsidR="00004C01" w:rsidRPr="00004C01" w:rsidRDefault="00004C01"/>
    <w:p w14:paraId="5F47649B" w14:textId="77777777" w:rsidR="00004C01" w:rsidRPr="00004C01" w:rsidRDefault="00004C01"/>
    <w:p w14:paraId="3B4C286C" w14:textId="77777777" w:rsidR="00004C01" w:rsidRPr="00004C01" w:rsidRDefault="00004C01"/>
    <w:sectPr w:rsidR="00004C01" w:rsidRPr="00004C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5D650" w14:textId="77777777" w:rsidR="008C05D8" w:rsidRDefault="008C05D8" w:rsidP="009A7059">
      <w:pPr>
        <w:spacing w:after="0" w:line="240" w:lineRule="auto"/>
      </w:pPr>
      <w:r>
        <w:separator/>
      </w:r>
    </w:p>
  </w:endnote>
  <w:endnote w:type="continuationSeparator" w:id="0">
    <w:p w14:paraId="7352F23D" w14:textId="77777777" w:rsidR="008C05D8" w:rsidRDefault="008C05D8" w:rsidP="009A7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AE124" w14:textId="77777777" w:rsidR="009A7059" w:rsidRDefault="009A70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9A257F" w14:textId="05C241A4" w:rsidR="009A7059" w:rsidRDefault="009A705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85CD4EC" wp14:editId="73B072E3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a14d49aea19c8f92598faf38" descr="{&quot;HashCode&quot;:-103803105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1C50F75" w14:textId="0B3E71FE" w:rsidR="009A7059" w:rsidRPr="009A7059" w:rsidRDefault="009A7059" w:rsidP="009A7059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9A7059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5CD4EC" id="_x0000_t202" coordsize="21600,21600" o:spt="202" path="m,l,21600r21600,l21600,xe">
              <v:stroke joinstyle="miter"/>
              <v:path gradientshapeok="t" o:connecttype="rect"/>
            </v:shapetype>
            <v:shape id="MSIPCMa14d49aea19c8f92598faf38" o:spid="_x0000_s1026" type="#_x0000_t202" alt="{&quot;HashCode&quot;:-103803105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" o:allowincell="f" filled="f" stroked="f" strokeweight=".5pt">
              <v:fill o:detectmouseclick="t"/>
              <v:textbox inset=",0,,0">
                <w:txbxContent>
                  <w:p w14:paraId="71C50F75" w14:textId="0B3E71FE" w:rsidR="009A7059" w:rsidRPr="009A7059" w:rsidRDefault="009A7059" w:rsidP="009A7059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9A7059">
                      <w:rPr>
                        <w:rFonts w:ascii="Arial" w:hAnsi="Arial" w:cs="Arial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53B76" w14:textId="77777777" w:rsidR="009A7059" w:rsidRDefault="009A70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65ADE" w14:textId="77777777" w:rsidR="008C05D8" w:rsidRDefault="008C05D8" w:rsidP="009A7059">
      <w:pPr>
        <w:spacing w:after="0" w:line="240" w:lineRule="auto"/>
      </w:pPr>
      <w:r>
        <w:separator/>
      </w:r>
    </w:p>
  </w:footnote>
  <w:footnote w:type="continuationSeparator" w:id="0">
    <w:p w14:paraId="60EBA610" w14:textId="77777777" w:rsidR="008C05D8" w:rsidRDefault="008C05D8" w:rsidP="009A7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16A4E" w14:textId="77777777" w:rsidR="009A7059" w:rsidRDefault="009A70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ABD3C" w14:textId="77777777" w:rsidR="009A7059" w:rsidRDefault="009A70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D4648" w14:textId="77777777" w:rsidR="009A7059" w:rsidRDefault="009A70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004C01"/>
    <w:rsid w:val="00004C01"/>
    <w:rsid w:val="000105ED"/>
    <w:rsid w:val="0001219D"/>
    <w:rsid w:val="00023362"/>
    <w:rsid w:val="000351D4"/>
    <w:rsid w:val="00063269"/>
    <w:rsid w:val="000804BF"/>
    <w:rsid w:val="00093E96"/>
    <w:rsid w:val="000C0266"/>
    <w:rsid w:val="00117322"/>
    <w:rsid w:val="00123BD2"/>
    <w:rsid w:val="00140A23"/>
    <w:rsid w:val="00190CBF"/>
    <w:rsid w:val="00197051"/>
    <w:rsid w:val="001D62DC"/>
    <w:rsid w:val="001F21C0"/>
    <w:rsid w:val="00212E3F"/>
    <w:rsid w:val="002343B3"/>
    <w:rsid w:val="00267604"/>
    <w:rsid w:val="002756CE"/>
    <w:rsid w:val="0027695C"/>
    <w:rsid w:val="00293C65"/>
    <w:rsid w:val="0029404F"/>
    <w:rsid w:val="002966BC"/>
    <w:rsid w:val="002A5F9C"/>
    <w:rsid w:val="002A787B"/>
    <w:rsid w:val="002E232D"/>
    <w:rsid w:val="002E7471"/>
    <w:rsid w:val="002F0398"/>
    <w:rsid w:val="00304A58"/>
    <w:rsid w:val="00322165"/>
    <w:rsid w:val="003242B2"/>
    <w:rsid w:val="00347896"/>
    <w:rsid w:val="003C0EF5"/>
    <w:rsid w:val="003E533F"/>
    <w:rsid w:val="004037C2"/>
    <w:rsid w:val="00404E42"/>
    <w:rsid w:val="00450C1B"/>
    <w:rsid w:val="00475FA8"/>
    <w:rsid w:val="00481B55"/>
    <w:rsid w:val="00482D5D"/>
    <w:rsid w:val="00487700"/>
    <w:rsid w:val="004907AF"/>
    <w:rsid w:val="00495D31"/>
    <w:rsid w:val="004C5534"/>
    <w:rsid w:val="00507C94"/>
    <w:rsid w:val="00511372"/>
    <w:rsid w:val="00513A38"/>
    <w:rsid w:val="00524513"/>
    <w:rsid w:val="00594B6B"/>
    <w:rsid w:val="005D6449"/>
    <w:rsid w:val="005D7A68"/>
    <w:rsid w:val="005E3BB8"/>
    <w:rsid w:val="005E49BB"/>
    <w:rsid w:val="005F51B7"/>
    <w:rsid w:val="00601D81"/>
    <w:rsid w:val="00611120"/>
    <w:rsid w:val="00612AB5"/>
    <w:rsid w:val="00645092"/>
    <w:rsid w:val="00655D93"/>
    <w:rsid w:val="006A50C7"/>
    <w:rsid w:val="006B0345"/>
    <w:rsid w:val="006B22C8"/>
    <w:rsid w:val="006E6704"/>
    <w:rsid w:val="006F6C7A"/>
    <w:rsid w:val="0070304B"/>
    <w:rsid w:val="00724317"/>
    <w:rsid w:val="00741FEC"/>
    <w:rsid w:val="0074584C"/>
    <w:rsid w:val="00754221"/>
    <w:rsid w:val="00770FC6"/>
    <w:rsid w:val="007752B8"/>
    <w:rsid w:val="0078410C"/>
    <w:rsid w:val="007A0835"/>
    <w:rsid w:val="007A20D9"/>
    <w:rsid w:val="007B1964"/>
    <w:rsid w:val="007D685A"/>
    <w:rsid w:val="007E0342"/>
    <w:rsid w:val="007E0627"/>
    <w:rsid w:val="007E6806"/>
    <w:rsid w:val="00802362"/>
    <w:rsid w:val="00821040"/>
    <w:rsid w:val="0083725C"/>
    <w:rsid w:val="00837EDD"/>
    <w:rsid w:val="00891F8C"/>
    <w:rsid w:val="008B61A0"/>
    <w:rsid w:val="008B7D05"/>
    <w:rsid w:val="008C05D8"/>
    <w:rsid w:val="008E1955"/>
    <w:rsid w:val="00900D43"/>
    <w:rsid w:val="009251FE"/>
    <w:rsid w:val="00942627"/>
    <w:rsid w:val="00974AB5"/>
    <w:rsid w:val="00995560"/>
    <w:rsid w:val="009A7059"/>
    <w:rsid w:val="009E612F"/>
    <w:rsid w:val="00A21A00"/>
    <w:rsid w:val="00A3210C"/>
    <w:rsid w:val="00A41559"/>
    <w:rsid w:val="00A66725"/>
    <w:rsid w:val="00AC735B"/>
    <w:rsid w:val="00AE340D"/>
    <w:rsid w:val="00AE77CB"/>
    <w:rsid w:val="00AF2297"/>
    <w:rsid w:val="00AF5E8E"/>
    <w:rsid w:val="00B317BB"/>
    <w:rsid w:val="00B57852"/>
    <w:rsid w:val="00B74629"/>
    <w:rsid w:val="00B82572"/>
    <w:rsid w:val="00B8294B"/>
    <w:rsid w:val="00B874A4"/>
    <w:rsid w:val="00B97BBE"/>
    <w:rsid w:val="00BA3E3F"/>
    <w:rsid w:val="00BA6938"/>
    <w:rsid w:val="00BB23A4"/>
    <w:rsid w:val="00BC19F6"/>
    <w:rsid w:val="00C12DA1"/>
    <w:rsid w:val="00C24DAA"/>
    <w:rsid w:val="00C67032"/>
    <w:rsid w:val="00C72384"/>
    <w:rsid w:val="00C73D12"/>
    <w:rsid w:val="00C91806"/>
    <w:rsid w:val="00CD703A"/>
    <w:rsid w:val="00CF342E"/>
    <w:rsid w:val="00D21CB8"/>
    <w:rsid w:val="00D47860"/>
    <w:rsid w:val="00D61402"/>
    <w:rsid w:val="00D70C87"/>
    <w:rsid w:val="00D842AE"/>
    <w:rsid w:val="00DB1D88"/>
    <w:rsid w:val="00DB54DF"/>
    <w:rsid w:val="00DF7CD6"/>
    <w:rsid w:val="00E12ECE"/>
    <w:rsid w:val="00E2253A"/>
    <w:rsid w:val="00E764A7"/>
    <w:rsid w:val="00E971C9"/>
    <w:rsid w:val="00E97692"/>
    <w:rsid w:val="00EC6F38"/>
    <w:rsid w:val="00ED7223"/>
    <w:rsid w:val="00F12212"/>
    <w:rsid w:val="00F177D4"/>
    <w:rsid w:val="00F35710"/>
    <w:rsid w:val="00F42014"/>
    <w:rsid w:val="00FC1A66"/>
    <w:rsid w:val="00FC404A"/>
    <w:rsid w:val="00FD3923"/>
    <w:rsid w:val="00FD5AE1"/>
    <w:rsid w:val="00FE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45C62"/>
  <w15:chartTrackingRefBased/>
  <w15:docId w15:val="{59EBCD1B-6DC7-4CBA-B350-7C87D72E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059"/>
  </w:style>
  <w:style w:type="paragraph" w:styleId="Footer">
    <w:name w:val="footer"/>
    <w:basedOn w:val="Normal"/>
    <w:link w:val="FooterChar"/>
    <w:uiPriority w:val="99"/>
    <w:unhideWhenUsed/>
    <w:rsid w:val="009A7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Shibin (AllianzGI)</dc:creator>
  <cp:keywords/>
  <dc:description/>
  <cp:lastModifiedBy>Xie, Shibin (AllianzGI)</cp:lastModifiedBy>
  <cp:revision>12</cp:revision>
  <dcterms:created xsi:type="dcterms:W3CDTF">2021-11-18T20:31:00Z</dcterms:created>
  <dcterms:modified xsi:type="dcterms:W3CDTF">2021-11-18T21:26:00Z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1d2ef4-471a-450b-b804-da016b8121de_Enabled">
    <vt:lpwstr>true</vt:lpwstr>
  </property>
  <property fmtid="{D5CDD505-2E9C-101B-9397-08002B2CF9AE}" pid="3" name="MSIP_Label_511d2ef4-471a-450b-b804-da016b8121de_SetDate">
    <vt:lpwstr>2021-11-18T21:11:23Z</vt:lpwstr>
  </property>
  <property fmtid="{D5CDD505-2E9C-101B-9397-08002B2CF9AE}" pid="4" name="MSIP_Label_511d2ef4-471a-450b-b804-da016b8121de_Method">
    <vt:lpwstr>Standard</vt:lpwstr>
  </property>
  <property fmtid="{D5CDD505-2E9C-101B-9397-08002B2CF9AE}" pid="5" name="MSIP_Label_511d2ef4-471a-450b-b804-da016b8121de_Name">
    <vt:lpwstr>511d2ef4-471a-450b-b804-da016b8121de</vt:lpwstr>
  </property>
  <property fmtid="{D5CDD505-2E9C-101B-9397-08002B2CF9AE}" pid="6" name="MSIP_Label_511d2ef4-471a-450b-b804-da016b8121de_SiteId">
    <vt:lpwstr>a1eacbd5-fb0e-46f1-81e3-4965ea8e45bb</vt:lpwstr>
  </property>
  <property fmtid="{D5CDD505-2E9C-101B-9397-08002B2CF9AE}" pid="7" name="MSIP_Label_511d2ef4-471a-450b-b804-da016b8121de_ActionId">
    <vt:lpwstr>93c6a02e-3adf-4fdc-872a-29ddf35f66d0</vt:lpwstr>
  </property>
  <property fmtid="{D5CDD505-2E9C-101B-9397-08002B2CF9AE}" pid="8" name="MSIP_Label_511d2ef4-471a-450b-b804-da016b8121de_ContentBits">
    <vt:lpwstr>2</vt:lpwstr>
  </property>
</Properties>
</file>