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14D35" w14:textId="34E9CCEC" w:rsidR="002E7471" w:rsidRPr="0006756C" w:rsidRDefault="0006756C">
      <w:pPr>
        <w:rPr>
          <w:rFonts w:ascii="Cambria" w:hAnsi="Cambria"/>
          <w:sz w:val="24"/>
          <w:szCs w:val="24"/>
        </w:rPr>
      </w:pPr>
      <w:r w:rsidRPr="0006756C">
        <w:rPr>
          <w:rFonts w:ascii="Cambria" w:hAnsi="Cambria"/>
          <w:sz w:val="24"/>
          <w:szCs w:val="24"/>
        </w:rPr>
        <w:t>SWKS meeting CFO/IR</w:t>
      </w:r>
    </w:p>
    <w:p w14:paraId="08675321" w14:textId="741D0542" w:rsidR="0006756C" w:rsidRPr="0006756C" w:rsidRDefault="0006756C">
      <w:pPr>
        <w:rPr>
          <w:rFonts w:ascii="Cambria" w:hAnsi="Cambria"/>
          <w:sz w:val="24"/>
          <w:szCs w:val="24"/>
        </w:rPr>
      </w:pPr>
      <w:r w:rsidRPr="0006756C">
        <w:rPr>
          <w:rFonts w:ascii="Cambria" w:hAnsi="Cambria"/>
          <w:sz w:val="24"/>
          <w:szCs w:val="24"/>
        </w:rPr>
        <w:t>Opp of content gain: mass tier of adroid world (big step up from last gen 4g to 1</w:t>
      </w:r>
      <w:r w:rsidRPr="0006756C">
        <w:rPr>
          <w:rFonts w:ascii="Cambria" w:hAnsi="Cambria"/>
          <w:sz w:val="24"/>
          <w:szCs w:val="24"/>
          <w:vertAlign w:val="superscript"/>
        </w:rPr>
        <w:t>st</w:t>
      </w:r>
      <w:r w:rsidRPr="0006756C">
        <w:rPr>
          <w:rFonts w:ascii="Cambria" w:hAnsi="Cambria"/>
          <w:sz w:val="24"/>
          <w:szCs w:val="24"/>
        </w:rPr>
        <w:t xml:space="preserve"> gen of 5g)</w:t>
      </w:r>
    </w:p>
    <w:p w14:paraId="185FBD80" w14:textId="5F9B52FA" w:rsidR="0006756C" w:rsidRPr="0006756C" w:rsidRDefault="0006756C">
      <w:pPr>
        <w:rPr>
          <w:rFonts w:ascii="Cambria" w:hAnsi="Cambria"/>
          <w:sz w:val="24"/>
          <w:szCs w:val="24"/>
        </w:rPr>
      </w:pPr>
      <w:r w:rsidRPr="0006756C">
        <w:rPr>
          <w:rFonts w:ascii="Cambria" w:hAnsi="Cambria"/>
          <w:sz w:val="24"/>
          <w:szCs w:val="24"/>
        </w:rPr>
        <w:t xml:space="preserve">Gen advancement </w:t>
      </w:r>
      <w:r w:rsidRPr="0006756C">
        <w:rPr>
          <w:rFonts w:ascii="Cambria" w:hAnsi="Cambria"/>
          <w:sz w:val="24"/>
          <w:szCs w:val="24"/>
        </w:rPr>
        <w:sym w:font="Wingdings" w:char="F0E0"/>
      </w:r>
      <w:r w:rsidRPr="0006756C">
        <w:rPr>
          <w:rFonts w:ascii="Cambria" w:hAnsi="Cambria"/>
          <w:sz w:val="24"/>
          <w:szCs w:val="24"/>
        </w:rPr>
        <w:t xml:space="preserve"> 10% content increase (more adoption of more advanced functionality)</w:t>
      </w:r>
    </w:p>
    <w:p w14:paraId="64CB2F0A" w14:textId="0CE304CA" w:rsidR="0006756C" w:rsidRPr="0006756C" w:rsidRDefault="0006756C">
      <w:pPr>
        <w:rPr>
          <w:rFonts w:ascii="Cambria" w:hAnsi="Cambria"/>
          <w:sz w:val="24"/>
          <w:szCs w:val="24"/>
        </w:rPr>
      </w:pPr>
      <w:r w:rsidRPr="0006756C">
        <w:rPr>
          <w:rFonts w:ascii="Cambria" w:hAnsi="Cambria"/>
          <w:sz w:val="24"/>
          <w:szCs w:val="24"/>
        </w:rPr>
        <w:t xml:space="preserve">250m 5g units (2020) </w:t>
      </w:r>
      <w:r w:rsidRPr="0006756C">
        <w:rPr>
          <w:rFonts w:ascii="Cambria" w:hAnsi="Cambria"/>
          <w:sz w:val="24"/>
          <w:szCs w:val="24"/>
        </w:rPr>
        <w:sym w:font="Wingdings" w:char="F0E0"/>
      </w:r>
      <w:r w:rsidRPr="0006756C">
        <w:rPr>
          <w:rFonts w:ascii="Cambria" w:hAnsi="Cambria"/>
          <w:sz w:val="24"/>
          <w:szCs w:val="24"/>
        </w:rPr>
        <w:t xml:space="preserve"> 500m </w:t>
      </w:r>
      <w:r w:rsidRPr="0006756C">
        <w:rPr>
          <w:rFonts w:ascii="Cambria" w:hAnsi="Cambria"/>
          <w:sz w:val="24"/>
          <w:szCs w:val="24"/>
        </w:rPr>
        <w:sym w:font="Wingdings" w:char="F0E0"/>
      </w:r>
      <w:r w:rsidRPr="0006756C">
        <w:rPr>
          <w:rFonts w:ascii="Cambria" w:hAnsi="Cambria"/>
          <w:sz w:val="24"/>
          <w:szCs w:val="24"/>
        </w:rPr>
        <w:t xml:space="preserve"> 1b units</w:t>
      </w:r>
    </w:p>
    <w:p w14:paraId="7C3B6FB4" w14:textId="0F3940AF" w:rsidR="0006756C" w:rsidRPr="0006756C" w:rsidRDefault="0006756C">
      <w:pPr>
        <w:rPr>
          <w:rFonts w:ascii="Cambria" w:hAnsi="Cambria"/>
          <w:sz w:val="24"/>
          <w:szCs w:val="24"/>
        </w:rPr>
      </w:pPr>
    </w:p>
    <w:p w14:paraId="22732975" w14:textId="4578F760" w:rsidR="0006756C" w:rsidRDefault="0006756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 Band: too late for iPhone 13 (has design wins in the book, content going up), more for iPhone 14</w:t>
      </w:r>
    </w:p>
    <w:p w14:paraId="5517DD9A" w14:textId="0854BB4C" w:rsidR="0006756C" w:rsidRDefault="0006756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Carriers are rolling out late this year. </w:t>
      </w:r>
    </w:p>
    <w:p w14:paraId="35A1F527" w14:textId="18700DFA" w:rsidR="0006756C" w:rsidRDefault="0006756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Spectrum needs to be cleaned, takes 12-18m.</w:t>
      </w:r>
    </w:p>
    <w:p w14:paraId="1DD4F97A" w14:textId="43A5493A" w:rsidR="0006756C" w:rsidRDefault="0006756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Carriers building infrastructure now</w:t>
      </w:r>
    </w:p>
    <w:p w14:paraId="180EADEB" w14:textId="77777777" w:rsidR="0006756C" w:rsidRDefault="0006756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N.AM: RF content increase from everything: low band pad (get re-designed every year, perf improvement), DRX, wifi, gps across the board </w:t>
      </w:r>
      <w:r w:rsidRPr="0006756C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drive content increase</w:t>
      </w:r>
    </w:p>
    <w:p w14:paraId="2DD8154B" w14:textId="5E9F1474" w:rsidR="0006756C" w:rsidRDefault="0006756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RF section improvement continuously, not scaling back each gen</w:t>
      </w:r>
    </w:p>
    <w:p w14:paraId="096842FC" w14:textId="23389714" w:rsidR="0006756C" w:rsidRDefault="008956C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C2020: vast majority in iPhone 11. Step up in 2021 (vast majority will be iPhone 12)</w:t>
      </w:r>
    </w:p>
    <w:p w14:paraId="288794E3" w14:textId="37082BA7" w:rsidR="008956CA" w:rsidRDefault="00A8671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Content gain more robust</w:t>
      </w:r>
    </w:p>
    <w:p w14:paraId="4F7F6D39" w14:textId="24EF42A3" w:rsidR="00A86712" w:rsidRDefault="00A8671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Units start from low level</w:t>
      </w:r>
    </w:p>
    <w:p w14:paraId="09DC3718" w14:textId="2E26D9F1" w:rsidR="00A86712" w:rsidRDefault="00A8671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185/190m units going up. More upside. 200m units +</w:t>
      </w:r>
    </w:p>
    <w:p w14:paraId="2383B876" w14:textId="22184C11" w:rsidR="00A86712" w:rsidRDefault="00A8671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Adroid: Samsung step up content,</w:t>
      </w:r>
    </w:p>
    <w:p w14:paraId="192ADEE0" w14:textId="3D9AA13A" w:rsidR="00A86712" w:rsidRDefault="00A8671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China inc: big step up in contents, units </w:t>
      </w:r>
    </w:p>
    <w:p w14:paraId="7028037C" w14:textId="21181369" w:rsidR="00A86712" w:rsidRDefault="00A8671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Lots of things going in the right direction</w:t>
      </w:r>
    </w:p>
    <w:p w14:paraId="33AD7199" w14:textId="705493D9" w:rsidR="00A86712" w:rsidRDefault="00A8671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Multi year cycle </w:t>
      </w:r>
    </w:p>
    <w:p w14:paraId="77B8DF4B" w14:textId="40F82333" w:rsidR="00A86712" w:rsidRDefault="00A86712">
      <w:pPr>
        <w:rPr>
          <w:rFonts w:ascii="Cambria" w:hAnsi="Cambria"/>
          <w:sz w:val="24"/>
          <w:szCs w:val="24"/>
        </w:rPr>
      </w:pPr>
    </w:p>
    <w:p w14:paraId="0A6B337F" w14:textId="6B2A28BF" w:rsidR="00A86712" w:rsidRDefault="00A8671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7b smartphone </w:t>
      </w:r>
      <w:r w:rsidRPr="00A86712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8b, most will convert to 5g over time </w:t>
      </w:r>
    </w:p>
    <w:p w14:paraId="4B6A2292" w14:textId="77777777" w:rsidR="00A86712" w:rsidRDefault="00A86712">
      <w:pPr>
        <w:rPr>
          <w:rFonts w:ascii="Cambria" w:hAnsi="Cambria"/>
          <w:sz w:val="24"/>
          <w:szCs w:val="24"/>
        </w:rPr>
      </w:pPr>
    </w:p>
    <w:p w14:paraId="69401379" w14:textId="4020AF76" w:rsidR="00A86712" w:rsidRDefault="00A8671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Broad mkt biz: real big tail wind</w:t>
      </w:r>
    </w:p>
    <w:p w14:paraId="2F1801E0" w14:textId="0632DAEE" w:rsidR="0006756C" w:rsidRDefault="0006756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14:paraId="782373B7" w14:textId="77777777" w:rsidR="0006756C" w:rsidRDefault="0006756C">
      <w:pPr>
        <w:rPr>
          <w:rFonts w:ascii="Cambria" w:hAnsi="Cambria"/>
          <w:sz w:val="24"/>
          <w:szCs w:val="24"/>
        </w:rPr>
      </w:pPr>
    </w:p>
    <w:p w14:paraId="7AB7D8C8" w14:textId="77777777" w:rsidR="0006756C" w:rsidRPr="0006756C" w:rsidRDefault="0006756C">
      <w:pPr>
        <w:rPr>
          <w:rFonts w:ascii="Cambria" w:hAnsi="Cambria"/>
          <w:sz w:val="24"/>
          <w:szCs w:val="24"/>
        </w:rPr>
      </w:pPr>
    </w:p>
    <w:p w14:paraId="6DE496DC" w14:textId="77777777" w:rsidR="0006756C" w:rsidRPr="0006756C" w:rsidRDefault="0006756C">
      <w:pPr>
        <w:rPr>
          <w:rFonts w:ascii="Cambria" w:hAnsi="Cambria"/>
          <w:sz w:val="24"/>
          <w:szCs w:val="24"/>
        </w:rPr>
      </w:pPr>
    </w:p>
    <w:p w14:paraId="5BAF36F2" w14:textId="77777777" w:rsidR="0006756C" w:rsidRPr="0006756C" w:rsidRDefault="0006756C">
      <w:pPr>
        <w:rPr>
          <w:rFonts w:ascii="Cambria" w:hAnsi="Cambria"/>
          <w:sz w:val="24"/>
          <w:szCs w:val="24"/>
        </w:rPr>
      </w:pPr>
    </w:p>
    <w:p w14:paraId="6C8578A4" w14:textId="57722FD3" w:rsidR="0006756C" w:rsidRPr="0006756C" w:rsidRDefault="0006756C">
      <w:pPr>
        <w:rPr>
          <w:rFonts w:ascii="Cambria" w:hAnsi="Cambria"/>
          <w:sz w:val="24"/>
          <w:szCs w:val="24"/>
        </w:rPr>
      </w:pPr>
    </w:p>
    <w:p w14:paraId="52A1A26B" w14:textId="77777777" w:rsidR="0006756C" w:rsidRPr="0006756C" w:rsidRDefault="0006756C">
      <w:pPr>
        <w:rPr>
          <w:rFonts w:ascii="Cambria" w:hAnsi="Cambria"/>
          <w:sz w:val="24"/>
          <w:szCs w:val="24"/>
        </w:rPr>
      </w:pPr>
    </w:p>
    <w:sectPr w:rsidR="0006756C" w:rsidRPr="000675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B3E24" w14:textId="77777777" w:rsidR="00A91233" w:rsidRDefault="00A91233" w:rsidP="00A91233">
      <w:pPr>
        <w:spacing w:after="0" w:line="240" w:lineRule="auto"/>
      </w:pPr>
      <w:r>
        <w:separator/>
      </w:r>
    </w:p>
  </w:endnote>
  <w:endnote w:type="continuationSeparator" w:id="0">
    <w:p w14:paraId="40C72C27" w14:textId="77777777" w:rsidR="00A91233" w:rsidRDefault="00A91233" w:rsidP="00A9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03A32" w14:textId="77777777" w:rsidR="00A91233" w:rsidRDefault="00A912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4318E" w14:textId="47B29B6B" w:rsidR="00A91233" w:rsidRDefault="00A9123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A013DC6" wp14:editId="1ED5BBBB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d9442ab8d4c5a129efb9ec9" descr="{&quot;HashCode&quot;:-103803105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33590B1" w14:textId="021DE2ED" w:rsidR="00A91233" w:rsidRPr="00A91233" w:rsidRDefault="00A91233" w:rsidP="00A91233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A91233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013DC6" id="_x0000_t202" coordsize="21600,21600" o:spt="202" path="m,l,21600r21600,l21600,xe">
              <v:stroke joinstyle="miter"/>
              <v:path gradientshapeok="t" o:connecttype="rect"/>
            </v:shapetype>
            <v:shape id="MSIPCM6d9442ab8d4c5a129efb9ec9" o:spid="_x0000_s1026" type="#_x0000_t202" alt="{&quot;HashCode&quot;:-103803105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" o:allowincell="f" filled="f" stroked="f" strokeweight=".5pt">
              <v:fill o:detectmouseclick="t"/>
              <v:textbox inset=",0,,0">
                <w:txbxContent>
                  <w:p w14:paraId="333590B1" w14:textId="021DE2ED" w:rsidR="00A91233" w:rsidRPr="00A91233" w:rsidRDefault="00A91233" w:rsidP="00A91233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A91233">
                      <w:rPr>
                        <w:rFonts w:ascii="Arial" w:hAnsi="Arial" w:cs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DA1A6" w14:textId="77777777" w:rsidR="00A91233" w:rsidRDefault="00A91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B8136" w14:textId="77777777" w:rsidR="00A91233" w:rsidRDefault="00A91233" w:rsidP="00A91233">
      <w:pPr>
        <w:spacing w:after="0" w:line="240" w:lineRule="auto"/>
      </w:pPr>
      <w:r>
        <w:separator/>
      </w:r>
    </w:p>
  </w:footnote>
  <w:footnote w:type="continuationSeparator" w:id="0">
    <w:p w14:paraId="25074269" w14:textId="77777777" w:rsidR="00A91233" w:rsidRDefault="00A91233" w:rsidP="00A9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A8B58" w14:textId="77777777" w:rsidR="00A91233" w:rsidRDefault="00A912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F1FE9" w14:textId="77777777" w:rsidR="00A91233" w:rsidRDefault="00A912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A2516" w14:textId="77777777" w:rsidR="00A91233" w:rsidRDefault="00A912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06756C"/>
    <w:rsid w:val="000105ED"/>
    <w:rsid w:val="0001219D"/>
    <w:rsid w:val="00023362"/>
    <w:rsid w:val="00063269"/>
    <w:rsid w:val="0006756C"/>
    <w:rsid w:val="000804BF"/>
    <w:rsid w:val="000C0266"/>
    <w:rsid w:val="00140A23"/>
    <w:rsid w:val="002756CE"/>
    <w:rsid w:val="00293C65"/>
    <w:rsid w:val="0029404F"/>
    <w:rsid w:val="002966BC"/>
    <w:rsid w:val="002E232D"/>
    <w:rsid w:val="002E7471"/>
    <w:rsid w:val="00304A58"/>
    <w:rsid w:val="00322165"/>
    <w:rsid w:val="003C0EF5"/>
    <w:rsid w:val="00404E42"/>
    <w:rsid w:val="00495D31"/>
    <w:rsid w:val="005D6449"/>
    <w:rsid w:val="005D7A68"/>
    <w:rsid w:val="005E49BB"/>
    <w:rsid w:val="005F51B7"/>
    <w:rsid w:val="00601D81"/>
    <w:rsid w:val="00612AB5"/>
    <w:rsid w:val="00741FEC"/>
    <w:rsid w:val="0074584C"/>
    <w:rsid w:val="00770FC6"/>
    <w:rsid w:val="007752B8"/>
    <w:rsid w:val="0078410C"/>
    <w:rsid w:val="007A20D9"/>
    <w:rsid w:val="007B1964"/>
    <w:rsid w:val="00821040"/>
    <w:rsid w:val="008956CA"/>
    <w:rsid w:val="008B61A0"/>
    <w:rsid w:val="009251FE"/>
    <w:rsid w:val="00974AB5"/>
    <w:rsid w:val="00A21A00"/>
    <w:rsid w:val="00A66725"/>
    <w:rsid w:val="00A86712"/>
    <w:rsid w:val="00A91233"/>
    <w:rsid w:val="00AC735B"/>
    <w:rsid w:val="00AF2297"/>
    <w:rsid w:val="00AF5E8E"/>
    <w:rsid w:val="00B317BB"/>
    <w:rsid w:val="00B8294B"/>
    <w:rsid w:val="00B97BBE"/>
    <w:rsid w:val="00BA6938"/>
    <w:rsid w:val="00BB23A4"/>
    <w:rsid w:val="00BC19F6"/>
    <w:rsid w:val="00C72384"/>
    <w:rsid w:val="00C73D12"/>
    <w:rsid w:val="00C91806"/>
    <w:rsid w:val="00CF342E"/>
    <w:rsid w:val="00D21CB8"/>
    <w:rsid w:val="00D842AE"/>
    <w:rsid w:val="00DB1D88"/>
    <w:rsid w:val="00DB54DF"/>
    <w:rsid w:val="00E12ECE"/>
    <w:rsid w:val="00E764A7"/>
    <w:rsid w:val="00E971C9"/>
    <w:rsid w:val="00F177D4"/>
    <w:rsid w:val="00F42014"/>
    <w:rsid w:val="00FD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E15CA"/>
  <w15:chartTrackingRefBased/>
  <w15:docId w15:val="{659FC9E6-26DA-4380-8FA2-0E67D4CE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233"/>
  </w:style>
  <w:style w:type="paragraph" w:styleId="Footer">
    <w:name w:val="footer"/>
    <w:basedOn w:val="Normal"/>
    <w:link w:val="FooterChar"/>
    <w:uiPriority w:val="99"/>
    <w:unhideWhenUsed/>
    <w:rsid w:val="00A91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Shibin (AllianzGI)</dc:creator>
  <cp:keywords/>
  <dc:description/>
  <cp:lastModifiedBy>Xie, Shibin (AllianzGI)</cp:lastModifiedBy>
  <cp:revision>1</cp:revision>
  <dcterms:created xsi:type="dcterms:W3CDTF">2021-02-17T20:32:00Z</dcterms:created>
  <dcterms:modified xsi:type="dcterms:W3CDTF">2021-02-18T23:44:00Z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1d2ef4-471a-450b-b804-da016b8121de_Enabled">
    <vt:lpwstr>True</vt:lpwstr>
  </property>
  <property fmtid="{D5CDD505-2E9C-101B-9397-08002B2CF9AE}" pid="3" name="MSIP_Label_511d2ef4-471a-450b-b804-da016b8121de_SiteId">
    <vt:lpwstr>a1eacbd5-fb0e-46f1-81e3-4965ea8e45bb</vt:lpwstr>
  </property>
  <property fmtid="{D5CDD505-2E9C-101B-9397-08002B2CF9AE}" pid="4" name="MSIP_Label_511d2ef4-471a-450b-b804-da016b8121de_Owner">
    <vt:lpwstr>Shibin.Xie@allianzgi.com</vt:lpwstr>
  </property>
  <property fmtid="{D5CDD505-2E9C-101B-9397-08002B2CF9AE}" pid="5" name="MSIP_Label_511d2ef4-471a-450b-b804-da016b8121de_SetDate">
    <vt:lpwstr>2021-02-18T23:43:46.6953338Z</vt:lpwstr>
  </property>
  <property fmtid="{D5CDD505-2E9C-101B-9397-08002B2CF9AE}" pid="6" name="MSIP_Label_511d2ef4-471a-450b-b804-da016b8121de_Name">
    <vt:lpwstr>Internal</vt:lpwstr>
  </property>
  <property fmtid="{D5CDD505-2E9C-101B-9397-08002B2CF9AE}" pid="7" name="MSIP_Label_511d2ef4-471a-450b-b804-da016b8121de_Application">
    <vt:lpwstr>Microsoft Azure Information Protection</vt:lpwstr>
  </property>
  <property fmtid="{D5CDD505-2E9C-101B-9397-08002B2CF9AE}" pid="8" name="MSIP_Label_511d2ef4-471a-450b-b804-da016b8121de_ActionId">
    <vt:lpwstr>70c05318-4fa5-4c7a-b407-c39c12e37ef5</vt:lpwstr>
  </property>
  <property fmtid="{D5CDD505-2E9C-101B-9397-08002B2CF9AE}" pid="9" name="MSIP_Label_511d2ef4-471a-450b-b804-da016b8121de_Extended_MSFT_Method">
    <vt:lpwstr>Automatic</vt:lpwstr>
  </property>
  <property fmtid="{D5CDD505-2E9C-101B-9397-08002B2CF9AE}" pid="10" name="Sensitivity">
    <vt:lpwstr>Internal</vt:lpwstr>
  </property>
</Properties>
</file>