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507" w:type="dxa"/>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5489"/>
        <w:gridCol w:w="4916"/>
      </w:tblGrid>
      <w:tr w:rsidR="008C5645" w14:paraId="695C13DD" w14:textId="77777777">
        <w:tc>
          <w:tcPr>
            <w:tcW w:w="5524" w:type="dxa"/>
            <w:tcBorders>
              <w:top w:val="nil"/>
              <w:left w:val="nil"/>
              <w:bottom w:val="nil"/>
              <w:right w:val="nil"/>
            </w:tcBorders>
            <w:shd w:val="clear" w:color="auto" w:fill="FFFFFF"/>
          </w:tcPr>
          <w:p w14:paraId="09019DBD" w14:textId="77777777" w:rsidR="008C5645" w:rsidRDefault="00A06B20">
            <w:pPr>
              <w:jc w:val="center"/>
              <w:rPr>
                <w:rFonts w:ascii="Times New Roman" w:eastAsia="Times New Roman" w:hAnsi="Times New Roman" w:cs="Times New Roman"/>
                <w:sz w:val="24"/>
                <w:szCs w:val="24"/>
                <w:lang w:val="en-US"/>
              </w:rPr>
            </w:pPr>
            <w:bookmarkStart w:id="0" w:name="3080601"/>
            <w:bookmarkEnd w:id="0"/>
            <w:r>
              <w:rPr>
                <w:rFonts w:ascii="Times New Roman" w:eastAsia="Times New Roman" w:hAnsi="Times New Roman" w:cs="Times New Roman"/>
                <w:sz w:val="24"/>
                <w:szCs w:val="24"/>
                <w:lang w:val="en-US"/>
              </w:rPr>
              <w:t>Samarqand viloyati</w:t>
            </w:r>
          </w:p>
          <w:p w14:paraId="1E0D0B64" w14:textId="77777777" w:rsidR="008C5645" w:rsidRDefault="00A06B20">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tomonidan 2021-yil 10-noyabrda</w:t>
            </w:r>
          </w:p>
          <w:p w14:paraId="757AC9DA" w14:textId="77777777" w:rsidR="008C5645" w:rsidRDefault="00A06B20">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1061241-son reestr</w:t>
            </w:r>
          </w:p>
          <w:p w14:paraId="029E97D3" w14:textId="77777777" w:rsidR="008C5645" w:rsidRDefault="00A06B20">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raqami bilan</w:t>
            </w:r>
            <w:r>
              <w:rPr>
                <w:rFonts w:ascii="Times New Roman" w:eastAsia="Times New Roman" w:hAnsi="Times New Roman" w:cs="Times New Roman"/>
                <w:sz w:val="24"/>
                <w:szCs w:val="24"/>
                <w:lang w:val="en-US"/>
              </w:rPr>
              <w:br/>
            </w:r>
            <w:r>
              <w:rPr>
                <w:rFonts w:ascii="Times New Roman" w:eastAsia="Times New Roman" w:hAnsi="Times New Roman" w:cs="Times New Roman"/>
                <w:sz w:val="24"/>
                <w:szCs w:val="24"/>
                <w:lang w:val="en-US"/>
              </w:rPr>
              <w:br/>
            </w:r>
          </w:p>
          <w:p w14:paraId="19333539" w14:textId="77777777" w:rsidR="008C5645" w:rsidRDefault="00A06B2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RO’YXATGA OLINGAN</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5C8D8EB2" w14:textId="77777777" w:rsidR="008C5645" w:rsidRDefault="008C5645">
            <w:pPr>
              <w:jc w:val="center"/>
              <w:rPr>
                <w:rFonts w:ascii="Times New Roman" w:eastAsia="Times New Roman" w:hAnsi="Times New Roman" w:cs="Times New Roman"/>
                <w:sz w:val="24"/>
                <w:szCs w:val="24"/>
              </w:rPr>
            </w:pPr>
          </w:p>
        </w:tc>
        <w:tc>
          <w:tcPr>
            <w:tcW w:w="4940" w:type="dxa"/>
            <w:tcBorders>
              <w:top w:val="nil"/>
              <w:left w:val="nil"/>
              <w:bottom w:val="nil"/>
              <w:right w:val="nil"/>
            </w:tcBorders>
            <w:shd w:val="clear" w:color="auto" w:fill="FFFFFF"/>
          </w:tcPr>
          <w:p w14:paraId="3DA81BFB" w14:textId="77777777" w:rsidR="008C5645" w:rsidRDefault="00A06B20">
            <w:pPr>
              <w:shd w:val="clear" w:color="auto" w:fill="FFFFFF"/>
              <w:ind w:right="112" w:firstLine="340"/>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«REGISTON STROY BUILD» mas’uliyati</w:t>
            </w:r>
          </w:p>
          <w:p w14:paraId="75463370" w14:textId="77777777" w:rsidR="008C5645" w:rsidRDefault="00A06B20">
            <w:pPr>
              <w:shd w:val="clear" w:color="auto" w:fill="FFFFFF"/>
              <w:ind w:right="112" w:firstLine="340"/>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cheklangan jamiyati ishtroqchilarining 2021-yil 10-noyabr dagi 1-son umumiy yig’ilishi</w:t>
            </w:r>
          </w:p>
          <w:p w14:paraId="213045ED" w14:textId="77777777" w:rsidR="008C5645" w:rsidRDefault="00A06B20">
            <w:pPr>
              <w:shd w:val="clear" w:color="auto" w:fill="FFFFFF"/>
              <w:ind w:right="112" w:firstLine="340"/>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bayonnomasi bilan</w:t>
            </w:r>
            <w:r>
              <w:rPr>
                <w:rFonts w:ascii="Times New Roman" w:eastAsia="Times New Roman" w:hAnsi="Times New Roman" w:cs="Times New Roman"/>
                <w:sz w:val="24"/>
                <w:szCs w:val="24"/>
                <w:lang w:val="en-US"/>
              </w:rPr>
              <w:br/>
            </w:r>
            <w:r>
              <w:rPr>
                <w:rFonts w:ascii="Times New Roman" w:eastAsia="Times New Roman" w:hAnsi="Times New Roman" w:cs="Times New Roman"/>
                <w:sz w:val="24"/>
                <w:szCs w:val="24"/>
                <w:lang w:val="en-US"/>
              </w:rPr>
              <w:br/>
            </w:r>
          </w:p>
          <w:p w14:paraId="53F760D9" w14:textId="77777777" w:rsidR="008C5645" w:rsidRDefault="00A06B20">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«TASDIQLANGAN»</w:t>
            </w:r>
            <w:r>
              <w:rPr>
                <w:rFonts w:ascii="Times New Roman" w:eastAsia="Times New Roman" w:hAnsi="Times New Roman" w:cs="Times New Roman"/>
                <w:sz w:val="24"/>
                <w:szCs w:val="24"/>
                <w:lang w:val="en-US"/>
              </w:rPr>
              <w:br/>
            </w:r>
            <w:r>
              <w:rPr>
                <w:rFonts w:ascii="Times New Roman" w:eastAsia="Times New Roman" w:hAnsi="Times New Roman" w:cs="Times New Roman"/>
                <w:sz w:val="24"/>
                <w:szCs w:val="24"/>
                <w:lang w:val="en-US"/>
              </w:rPr>
              <w:br/>
            </w:r>
          </w:p>
          <w:p w14:paraId="544B572C" w14:textId="77777777" w:rsidR="008C5645" w:rsidRDefault="008C5645">
            <w:pPr>
              <w:jc w:val="center"/>
              <w:rPr>
                <w:rFonts w:ascii="Times New Roman" w:eastAsia="Times New Roman" w:hAnsi="Times New Roman" w:cs="Times New Roman"/>
                <w:sz w:val="24"/>
                <w:szCs w:val="24"/>
                <w:lang w:val="en-US"/>
              </w:rPr>
            </w:pPr>
          </w:p>
        </w:tc>
      </w:tr>
    </w:tbl>
    <w:p w14:paraId="0C73002C" w14:textId="77777777" w:rsidR="008C5645" w:rsidRDefault="008C5645">
      <w:pPr>
        <w:jc w:val="center"/>
        <w:rPr>
          <w:rFonts w:ascii="Times New Roman" w:eastAsia="Times New Roman" w:hAnsi="Times New Roman" w:cs="Times New Roman"/>
          <w:b/>
          <w:bCs/>
          <w:color w:val="000080"/>
          <w:sz w:val="27"/>
          <w:szCs w:val="27"/>
          <w:lang w:val="en-US"/>
        </w:rPr>
      </w:pPr>
    </w:p>
    <w:p w14:paraId="32DA4744" w14:textId="77777777" w:rsidR="008C5645" w:rsidRDefault="008C5645">
      <w:pPr>
        <w:jc w:val="center"/>
        <w:rPr>
          <w:rFonts w:ascii="Times New Roman" w:eastAsia="Times New Roman" w:hAnsi="Times New Roman" w:cs="Times New Roman"/>
          <w:b/>
          <w:bCs/>
          <w:color w:val="000080"/>
          <w:sz w:val="27"/>
          <w:szCs w:val="27"/>
          <w:lang w:val="en-US"/>
        </w:rPr>
      </w:pPr>
    </w:p>
    <w:p w14:paraId="7AECC6C7" w14:textId="77777777" w:rsidR="008C5645" w:rsidRDefault="008C5645">
      <w:pPr>
        <w:jc w:val="center"/>
        <w:rPr>
          <w:rFonts w:ascii="Times New Roman" w:eastAsia="Times New Roman" w:hAnsi="Times New Roman" w:cs="Times New Roman"/>
          <w:b/>
          <w:bCs/>
          <w:color w:val="000080"/>
          <w:sz w:val="27"/>
          <w:szCs w:val="27"/>
          <w:lang w:val="en-US"/>
        </w:rPr>
      </w:pPr>
    </w:p>
    <w:p w14:paraId="6892C0A5" w14:textId="77777777" w:rsidR="008C5645" w:rsidRDefault="008C5645">
      <w:pPr>
        <w:jc w:val="center"/>
        <w:rPr>
          <w:rFonts w:ascii="Times New Roman" w:eastAsia="Times New Roman" w:hAnsi="Times New Roman" w:cs="Times New Roman"/>
          <w:b/>
          <w:bCs/>
          <w:color w:val="000080"/>
          <w:sz w:val="27"/>
          <w:szCs w:val="27"/>
          <w:lang w:val="en-US"/>
        </w:rPr>
      </w:pPr>
    </w:p>
    <w:p w14:paraId="60F559A0" w14:textId="77777777" w:rsidR="008C5645" w:rsidRDefault="008C5645">
      <w:pPr>
        <w:jc w:val="center"/>
        <w:rPr>
          <w:rFonts w:ascii="Times New Roman" w:eastAsia="Times New Roman" w:hAnsi="Times New Roman" w:cs="Times New Roman"/>
          <w:b/>
          <w:bCs/>
          <w:color w:val="000080"/>
          <w:sz w:val="27"/>
          <w:szCs w:val="27"/>
          <w:lang w:val="en-US"/>
        </w:rPr>
      </w:pPr>
    </w:p>
    <w:p w14:paraId="3F7C273E" w14:textId="77777777" w:rsidR="008C5645" w:rsidRDefault="008C5645">
      <w:pPr>
        <w:jc w:val="center"/>
        <w:rPr>
          <w:rFonts w:ascii="Times New Roman" w:eastAsia="Times New Roman" w:hAnsi="Times New Roman" w:cs="Times New Roman"/>
          <w:b/>
          <w:bCs/>
          <w:color w:val="000080"/>
          <w:sz w:val="27"/>
          <w:szCs w:val="27"/>
          <w:lang w:val="en-US"/>
        </w:rPr>
      </w:pPr>
    </w:p>
    <w:p w14:paraId="18FA4061" w14:textId="77777777" w:rsidR="008C5645" w:rsidRDefault="008C5645">
      <w:pPr>
        <w:jc w:val="center"/>
        <w:rPr>
          <w:rFonts w:ascii="Times New Roman" w:eastAsia="Times New Roman" w:hAnsi="Times New Roman" w:cs="Times New Roman"/>
          <w:b/>
          <w:bCs/>
          <w:color w:val="000080"/>
          <w:sz w:val="27"/>
          <w:szCs w:val="27"/>
          <w:lang w:val="en-US"/>
        </w:rPr>
      </w:pPr>
    </w:p>
    <w:p w14:paraId="53848E52" w14:textId="77777777" w:rsidR="008C5645" w:rsidRDefault="008C5645">
      <w:pPr>
        <w:jc w:val="center"/>
        <w:rPr>
          <w:rFonts w:ascii="Times New Roman" w:eastAsia="Times New Roman" w:hAnsi="Times New Roman" w:cs="Times New Roman"/>
          <w:b/>
          <w:bCs/>
          <w:color w:val="000080"/>
          <w:sz w:val="27"/>
          <w:szCs w:val="27"/>
          <w:lang w:val="en-US"/>
        </w:rPr>
      </w:pPr>
    </w:p>
    <w:p w14:paraId="1F54CBC3" w14:textId="77777777" w:rsidR="008C5645" w:rsidRDefault="008C5645">
      <w:pPr>
        <w:jc w:val="center"/>
        <w:rPr>
          <w:rFonts w:ascii="Times New Roman" w:eastAsia="Times New Roman" w:hAnsi="Times New Roman" w:cs="Times New Roman"/>
          <w:b/>
          <w:bCs/>
          <w:color w:val="000080"/>
          <w:sz w:val="27"/>
          <w:szCs w:val="27"/>
          <w:lang w:val="en-US"/>
        </w:rPr>
      </w:pPr>
    </w:p>
    <w:p w14:paraId="1319C7DE" w14:textId="77777777" w:rsidR="008C5645" w:rsidRDefault="00A06B20">
      <w:pPr>
        <w:jc w:val="center"/>
        <w:rPr>
          <w:rFonts w:ascii="Times New Roman" w:eastAsia="Times New Roman" w:hAnsi="Times New Roman" w:cs="Times New Roman"/>
          <w:b/>
          <w:bCs/>
          <w:color w:val="000080"/>
          <w:sz w:val="40"/>
          <w:szCs w:val="40"/>
          <w:lang w:val="en-US"/>
        </w:rPr>
      </w:pPr>
      <w:r>
        <w:rPr>
          <w:rFonts w:ascii="Times New Roman" w:eastAsia="Times New Roman" w:hAnsi="Times New Roman" w:cs="Times New Roman"/>
          <w:b/>
          <w:bCs/>
          <w:color w:val="000080"/>
          <w:sz w:val="40"/>
          <w:szCs w:val="40"/>
          <w:lang w:val="en-US"/>
        </w:rPr>
        <w:t>«REGISTON STROY BUILD»</w:t>
      </w:r>
      <w:r>
        <w:rPr>
          <w:rFonts w:ascii="Times New Roman" w:eastAsia="Times New Roman" w:hAnsi="Times New Roman" w:cs="Times New Roman"/>
          <w:b/>
          <w:bCs/>
          <w:color w:val="000080"/>
          <w:sz w:val="40"/>
          <w:szCs w:val="40"/>
          <w:lang w:val="en-US"/>
        </w:rPr>
        <w:br/>
        <w:t>MAS’ULIYATI C</w:t>
      </w:r>
      <w:r>
        <w:rPr>
          <w:rFonts w:ascii="Times New Roman" w:eastAsia="Times New Roman" w:hAnsi="Times New Roman" w:cs="Times New Roman"/>
          <w:b/>
          <w:bCs/>
          <w:color w:val="000080"/>
          <w:sz w:val="40"/>
          <w:szCs w:val="40"/>
        </w:rPr>
        <w:t>Н</w:t>
      </w:r>
      <w:r>
        <w:rPr>
          <w:rFonts w:ascii="Times New Roman" w:eastAsia="Times New Roman" w:hAnsi="Times New Roman" w:cs="Times New Roman"/>
          <w:b/>
          <w:bCs/>
          <w:color w:val="000080"/>
          <w:sz w:val="40"/>
          <w:szCs w:val="40"/>
          <w:lang w:val="en-US"/>
        </w:rPr>
        <w:t>EKLANGAN JAMIYATINING</w:t>
      </w:r>
      <w:r>
        <w:rPr>
          <w:rFonts w:ascii="Times New Roman" w:eastAsia="Times New Roman" w:hAnsi="Times New Roman" w:cs="Times New Roman"/>
          <w:b/>
          <w:bCs/>
          <w:color w:val="000080"/>
          <w:sz w:val="40"/>
          <w:szCs w:val="40"/>
          <w:lang w:val="en-US"/>
        </w:rPr>
        <w:br/>
        <w:t>USTAVI</w:t>
      </w:r>
    </w:p>
    <w:p w14:paraId="5F1542D3" w14:textId="77777777" w:rsidR="008C5645" w:rsidRDefault="008C5645">
      <w:pPr>
        <w:jc w:val="center"/>
        <w:rPr>
          <w:rFonts w:ascii="Times New Roman" w:eastAsia="Times New Roman" w:hAnsi="Times New Roman" w:cs="Times New Roman"/>
          <w:b/>
          <w:bCs/>
          <w:color w:val="000080"/>
          <w:sz w:val="40"/>
          <w:szCs w:val="40"/>
          <w:lang w:val="en-US"/>
        </w:rPr>
      </w:pPr>
    </w:p>
    <w:p w14:paraId="4DB174D0" w14:textId="77777777" w:rsidR="008C5645" w:rsidRDefault="008C5645">
      <w:pPr>
        <w:jc w:val="center"/>
        <w:rPr>
          <w:rFonts w:ascii="Times New Roman" w:eastAsia="Times New Roman" w:hAnsi="Times New Roman" w:cs="Times New Roman"/>
          <w:b/>
          <w:bCs/>
          <w:color w:val="000080"/>
          <w:sz w:val="27"/>
          <w:szCs w:val="27"/>
          <w:lang w:val="en-US"/>
        </w:rPr>
      </w:pPr>
    </w:p>
    <w:p w14:paraId="2BDB3970" w14:textId="77777777" w:rsidR="008C5645" w:rsidRDefault="008C5645">
      <w:pPr>
        <w:jc w:val="center"/>
        <w:rPr>
          <w:rFonts w:ascii="Times New Roman" w:eastAsia="Times New Roman" w:hAnsi="Times New Roman" w:cs="Times New Roman"/>
          <w:b/>
          <w:bCs/>
          <w:color w:val="000080"/>
          <w:sz w:val="27"/>
          <w:szCs w:val="27"/>
          <w:lang w:val="en-US"/>
        </w:rPr>
      </w:pPr>
    </w:p>
    <w:p w14:paraId="14374A6B" w14:textId="77777777" w:rsidR="008C5645" w:rsidRDefault="008C5645">
      <w:pPr>
        <w:jc w:val="center"/>
        <w:rPr>
          <w:rFonts w:ascii="Times New Roman" w:eastAsia="Times New Roman" w:hAnsi="Times New Roman" w:cs="Times New Roman"/>
          <w:b/>
          <w:bCs/>
          <w:color w:val="000080"/>
          <w:sz w:val="27"/>
          <w:szCs w:val="27"/>
          <w:lang w:val="en-US"/>
        </w:rPr>
      </w:pPr>
    </w:p>
    <w:p w14:paraId="282E9E59" w14:textId="77777777" w:rsidR="008C5645" w:rsidRDefault="008C5645">
      <w:pPr>
        <w:jc w:val="center"/>
        <w:rPr>
          <w:rFonts w:ascii="Times New Roman" w:eastAsia="Times New Roman" w:hAnsi="Times New Roman" w:cs="Times New Roman"/>
          <w:b/>
          <w:bCs/>
          <w:color w:val="000080"/>
          <w:sz w:val="27"/>
          <w:szCs w:val="27"/>
          <w:lang w:val="en-US"/>
        </w:rPr>
      </w:pPr>
    </w:p>
    <w:p w14:paraId="1F7D8E02" w14:textId="77777777" w:rsidR="008C5645" w:rsidRDefault="008C5645">
      <w:pPr>
        <w:jc w:val="center"/>
        <w:rPr>
          <w:rFonts w:ascii="Times New Roman" w:eastAsia="Times New Roman" w:hAnsi="Times New Roman" w:cs="Times New Roman"/>
          <w:b/>
          <w:bCs/>
          <w:color w:val="000080"/>
          <w:sz w:val="27"/>
          <w:szCs w:val="27"/>
          <w:lang w:val="en-US"/>
        </w:rPr>
      </w:pPr>
    </w:p>
    <w:p w14:paraId="2EBD95C1" w14:textId="77777777" w:rsidR="008C5645" w:rsidRDefault="008C5645">
      <w:pPr>
        <w:jc w:val="center"/>
        <w:rPr>
          <w:rFonts w:ascii="Times New Roman" w:eastAsia="Times New Roman" w:hAnsi="Times New Roman" w:cs="Times New Roman"/>
          <w:b/>
          <w:bCs/>
          <w:color w:val="000080"/>
          <w:sz w:val="27"/>
          <w:szCs w:val="27"/>
          <w:lang w:val="en-US"/>
        </w:rPr>
      </w:pPr>
    </w:p>
    <w:p w14:paraId="3A26DB57" w14:textId="77777777" w:rsidR="008C5645" w:rsidRDefault="008C5645">
      <w:pPr>
        <w:jc w:val="center"/>
        <w:rPr>
          <w:rFonts w:ascii="Times New Roman" w:eastAsia="Times New Roman" w:hAnsi="Times New Roman" w:cs="Times New Roman"/>
          <w:b/>
          <w:bCs/>
          <w:color w:val="000080"/>
          <w:sz w:val="27"/>
          <w:szCs w:val="27"/>
          <w:lang w:val="en-US"/>
        </w:rPr>
      </w:pPr>
    </w:p>
    <w:p w14:paraId="7FB9645B" w14:textId="77777777" w:rsidR="008C5645" w:rsidRDefault="008C5645">
      <w:pPr>
        <w:jc w:val="center"/>
        <w:rPr>
          <w:rFonts w:ascii="Times New Roman" w:eastAsia="Times New Roman" w:hAnsi="Times New Roman" w:cs="Times New Roman"/>
          <w:b/>
          <w:bCs/>
          <w:color w:val="000080"/>
          <w:sz w:val="27"/>
          <w:szCs w:val="27"/>
          <w:lang w:val="en-US"/>
        </w:rPr>
      </w:pPr>
    </w:p>
    <w:p w14:paraId="064BE967" w14:textId="77777777" w:rsidR="008C5645" w:rsidRDefault="008C5645">
      <w:pPr>
        <w:jc w:val="center"/>
        <w:rPr>
          <w:rFonts w:ascii="Times New Roman" w:eastAsia="Times New Roman" w:hAnsi="Times New Roman" w:cs="Times New Roman"/>
          <w:b/>
          <w:bCs/>
          <w:color w:val="000080"/>
          <w:sz w:val="27"/>
          <w:szCs w:val="27"/>
          <w:lang w:val="en-US"/>
        </w:rPr>
      </w:pPr>
    </w:p>
    <w:p w14:paraId="2945CF17" w14:textId="77777777" w:rsidR="008C5645" w:rsidRDefault="008C5645">
      <w:pPr>
        <w:jc w:val="center"/>
        <w:rPr>
          <w:rFonts w:ascii="Times New Roman" w:eastAsia="Times New Roman" w:hAnsi="Times New Roman" w:cs="Times New Roman"/>
          <w:b/>
          <w:bCs/>
          <w:color w:val="000080"/>
          <w:sz w:val="27"/>
          <w:szCs w:val="27"/>
          <w:lang w:val="en-US"/>
        </w:rPr>
      </w:pPr>
    </w:p>
    <w:p w14:paraId="76266172" w14:textId="77777777" w:rsidR="008C5645" w:rsidRDefault="008C5645">
      <w:pPr>
        <w:jc w:val="center"/>
        <w:rPr>
          <w:rFonts w:ascii="Times New Roman" w:eastAsia="Times New Roman" w:hAnsi="Times New Roman" w:cs="Times New Roman"/>
          <w:b/>
          <w:bCs/>
          <w:color w:val="000080"/>
          <w:sz w:val="27"/>
          <w:szCs w:val="27"/>
          <w:lang w:val="en-US"/>
        </w:rPr>
      </w:pPr>
    </w:p>
    <w:p w14:paraId="3975462E" w14:textId="77777777" w:rsidR="008C5645" w:rsidRDefault="008C5645">
      <w:pPr>
        <w:jc w:val="center"/>
        <w:rPr>
          <w:rFonts w:ascii="Times New Roman" w:eastAsia="Times New Roman" w:hAnsi="Times New Roman" w:cs="Times New Roman"/>
          <w:b/>
          <w:bCs/>
          <w:color w:val="000080"/>
          <w:sz w:val="27"/>
          <w:szCs w:val="27"/>
          <w:lang w:val="en-US"/>
        </w:rPr>
      </w:pPr>
    </w:p>
    <w:p w14:paraId="63121E9D" w14:textId="77777777" w:rsidR="008C5645" w:rsidRDefault="008C5645">
      <w:pPr>
        <w:jc w:val="center"/>
        <w:rPr>
          <w:rFonts w:ascii="Times New Roman" w:eastAsia="Times New Roman" w:hAnsi="Times New Roman" w:cs="Times New Roman"/>
          <w:b/>
          <w:bCs/>
          <w:color w:val="000080"/>
          <w:sz w:val="27"/>
          <w:szCs w:val="27"/>
          <w:lang w:val="en-US"/>
        </w:rPr>
      </w:pPr>
    </w:p>
    <w:p w14:paraId="492D46F3" w14:textId="77777777" w:rsidR="008C5645" w:rsidRDefault="008C5645">
      <w:pPr>
        <w:jc w:val="center"/>
        <w:rPr>
          <w:rFonts w:ascii="Times New Roman" w:eastAsia="Times New Roman" w:hAnsi="Times New Roman" w:cs="Times New Roman"/>
          <w:b/>
          <w:bCs/>
          <w:color w:val="000080"/>
          <w:sz w:val="27"/>
          <w:szCs w:val="27"/>
          <w:lang w:val="en-US"/>
        </w:rPr>
      </w:pPr>
    </w:p>
    <w:p w14:paraId="6907B0EA" w14:textId="77777777" w:rsidR="008C5645" w:rsidRDefault="008C5645">
      <w:pPr>
        <w:jc w:val="center"/>
        <w:rPr>
          <w:rFonts w:ascii="Times New Roman" w:eastAsia="Times New Roman" w:hAnsi="Times New Roman" w:cs="Times New Roman"/>
          <w:b/>
          <w:bCs/>
          <w:color w:val="000080"/>
          <w:sz w:val="27"/>
          <w:szCs w:val="27"/>
          <w:lang w:val="en-US"/>
        </w:rPr>
      </w:pPr>
    </w:p>
    <w:p w14:paraId="671AFCA3" w14:textId="77777777" w:rsidR="008C5645" w:rsidRDefault="008C5645">
      <w:pPr>
        <w:jc w:val="center"/>
        <w:rPr>
          <w:rFonts w:ascii="Times New Roman" w:eastAsia="Times New Roman" w:hAnsi="Times New Roman" w:cs="Times New Roman"/>
          <w:b/>
          <w:bCs/>
          <w:color w:val="000080"/>
          <w:sz w:val="27"/>
          <w:szCs w:val="27"/>
          <w:lang w:val="en-US"/>
        </w:rPr>
      </w:pPr>
    </w:p>
    <w:p w14:paraId="115AEE2E" w14:textId="77777777" w:rsidR="008C5645" w:rsidRDefault="008C5645">
      <w:pPr>
        <w:jc w:val="center"/>
        <w:rPr>
          <w:rFonts w:ascii="Times New Roman" w:eastAsia="Times New Roman" w:hAnsi="Times New Roman" w:cs="Times New Roman"/>
          <w:b/>
          <w:bCs/>
          <w:color w:val="000080"/>
          <w:sz w:val="27"/>
          <w:szCs w:val="27"/>
          <w:lang w:val="en-US"/>
        </w:rPr>
      </w:pPr>
    </w:p>
    <w:p w14:paraId="687022F1" w14:textId="77777777" w:rsidR="008C5645" w:rsidRDefault="008C5645">
      <w:pPr>
        <w:jc w:val="center"/>
        <w:rPr>
          <w:rFonts w:ascii="Times New Roman" w:eastAsia="Times New Roman" w:hAnsi="Times New Roman" w:cs="Times New Roman"/>
          <w:b/>
          <w:bCs/>
          <w:color w:val="000080"/>
          <w:sz w:val="27"/>
          <w:szCs w:val="27"/>
          <w:lang w:val="en-US"/>
        </w:rPr>
      </w:pPr>
    </w:p>
    <w:p w14:paraId="30F9554A" w14:textId="77777777" w:rsidR="008C5645" w:rsidRDefault="008C5645">
      <w:pPr>
        <w:jc w:val="center"/>
        <w:rPr>
          <w:rFonts w:ascii="Times New Roman" w:eastAsia="Times New Roman" w:hAnsi="Times New Roman" w:cs="Times New Roman"/>
          <w:b/>
          <w:bCs/>
          <w:color w:val="000080"/>
          <w:sz w:val="27"/>
          <w:szCs w:val="27"/>
          <w:lang w:val="en-US"/>
        </w:rPr>
      </w:pPr>
    </w:p>
    <w:p w14:paraId="6849B446" w14:textId="77777777" w:rsidR="008C5645" w:rsidRDefault="008C5645">
      <w:pPr>
        <w:jc w:val="center"/>
        <w:rPr>
          <w:rFonts w:ascii="Times New Roman" w:eastAsia="Times New Roman" w:hAnsi="Times New Roman" w:cs="Times New Roman"/>
          <w:b/>
          <w:bCs/>
          <w:color w:val="000080"/>
          <w:sz w:val="27"/>
          <w:szCs w:val="27"/>
          <w:lang w:val="en-US"/>
        </w:rPr>
      </w:pPr>
    </w:p>
    <w:p w14:paraId="6E95CAB4" w14:textId="77777777" w:rsidR="008C5645" w:rsidRDefault="00A06B20">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Samarqand shahri – 2021</w:t>
      </w:r>
    </w:p>
    <w:p w14:paraId="038E3D1A" w14:textId="77777777" w:rsidR="008C5645" w:rsidRDefault="00A06B20">
      <w:pPr>
        <w:pageBreakBefore/>
        <w:spacing w:line="276" w:lineRule="auto"/>
        <w:jc w:val="center"/>
        <w:rPr>
          <w:rFonts w:ascii="Times New Roman" w:eastAsia="Times New Roman" w:hAnsi="Times New Roman" w:cs="Times New Roman"/>
          <w:b/>
          <w:bCs/>
          <w:color w:val="000080"/>
          <w:sz w:val="24"/>
          <w:szCs w:val="24"/>
          <w:lang w:val="en-US"/>
        </w:rPr>
      </w:pPr>
      <w:bookmarkStart w:id="1" w:name="3113796"/>
      <w:r>
        <w:rPr>
          <w:rFonts w:ascii="Times New Roman" w:eastAsia="Times New Roman" w:hAnsi="Times New Roman" w:cs="Times New Roman"/>
          <w:b/>
          <w:bCs/>
          <w:color w:val="000080"/>
          <w:sz w:val="24"/>
          <w:szCs w:val="24"/>
          <w:lang w:val="en-US"/>
        </w:rPr>
        <w:lastRenderedPageBreak/>
        <w:t xml:space="preserve">I. </w:t>
      </w:r>
      <w:bookmarkEnd w:id="1"/>
      <w:r>
        <w:rPr>
          <w:rFonts w:ascii="Times New Roman" w:eastAsia="Times New Roman" w:hAnsi="Times New Roman" w:cs="Times New Roman"/>
          <w:b/>
          <w:bCs/>
          <w:color w:val="000080"/>
          <w:sz w:val="24"/>
          <w:szCs w:val="24"/>
          <w:lang w:val="en-US"/>
        </w:rPr>
        <w:t>UMUMIY QOIDALAR</w:t>
      </w:r>
    </w:p>
    <w:p w14:paraId="02CABC88"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2" w:name="3113797"/>
      <w:bookmarkEnd w:id="2"/>
      <w:r>
        <w:rPr>
          <w:rFonts w:ascii="Times New Roman" w:eastAsia="Times New Roman" w:hAnsi="Times New Roman" w:cs="Times New Roman"/>
          <w:color w:val="000000"/>
          <w:sz w:val="24"/>
          <w:szCs w:val="24"/>
          <w:lang w:val="en-US"/>
        </w:rPr>
        <w:t xml:space="preserve">1.1. «REGISTON STROY BUILD» Mas’uliyati cheklangan jamiyatining (bundan buyon matnda «Jamiyat» deb yuritiladi) mazkur Ustavi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zbekiston Respublikasining «Mas’uliyati cheklangan hamda qo‘shimcha mas’uliyatli jamiyatlar to‘g‘risida»gi Qonuni va boshqa qonun hujjatlari, shuningdek Jamiyat Ishtirokchilarining 2021-yil 10-noyabr dagi Ta’sis shartnomasi asosida ishlab chiqilgan.</w:t>
      </w:r>
    </w:p>
    <w:p w14:paraId="36AF55B8"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1.2. Jamiyatning Ishtirokchilari:</w:t>
      </w:r>
    </w:p>
    <w:p w14:paraId="7F78430B" w14:textId="77777777" w:rsidR="008C5645" w:rsidRDefault="00A06B20">
      <w:pPr>
        <w:spacing w:line="276" w:lineRule="auto"/>
        <w:ind w:firstLine="85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«OCHILOV ULMAS BARATOVICH» — 1 000 000.00 UZS, ya’ni 100.00%;</w:t>
      </w:r>
      <w:r>
        <w:rPr>
          <w:rFonts w:ascii="Times New Roman" w:eastAsia="Times New Roman" w:hAnsi="Times New Roman" w:cs="Times New Roman"/>
          <w:color w:val="000000"/>
          <w:sz w:val="24"/>
          <w:szCs w:val="24"/>
          <w:lang w:val="en-US"/>
        </w:rPr>
        <w:br/>
        <w:t>.</w:t>
      </w:r>
    </w:p>
    <w:p w14:paraId="43B0ED9D"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1.3. Jamiyatning </w:t>
      </w:r>
      <w:proofErr w:type="gramStart"/>
      <w:r>
        <w:rPr>
          <w:rFonts w:ascii="Times New Roman" w:eastAsia="Times New Roman" w:hAnsi="Times New Roman" w:cs="Times New Roman"/>
          <w:color w:val="000000"/>
          <w:sz w:val="24"/>
          <w:szCs w:val="24"/>
          <w:lang w:val="en-US"/>
        </w:rPr>
        <w:t>to‘</w:t>
      </w:r>
      <w:proofErr w:type="gramEnd"/>
      <w:r>
        <w:rPr>
          <w:rFonts w:ascii="Times New Roman" w:eastAsia="Times New Roman" w:hAnsi="Times New Roman" w:cs="Times New Roman"/>
          <w:color w:val="000000"/>
          <w:sz w:val="24"/>
          <w:szCs w:val="24"/>
          <w:lang w:val="en-US"/>
        </w:rPr>
        <w:t>liq firma nomi:</w:t>
      </w:r>
    </w:p>
    <w:p w14:paraId="75987A2C"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Davlat tilida: «REGISTON STROY BUILD» mas’uliyati cheklangan jamiyati,</w:t>
      </w:r>
    </w:p>
    <w:p w14:paraId="7593D787"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Rus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lang w:val="en-US"/>
        </w:rPr>
        <w:t>tilida</w:t>
      </w:r>
      <w:r>
        <w:rPr>
          <w:rFonts w:ascii="Times New Roman" w:eastAsia="Times New Roman" w:hAnsi="Times New Roman" w:cs="Times New Roman"/>
          <w:color w:val="000000"/>
          <w:sz w:val="24"/>
          <w:szCs w:val="24"/>
        </w:rPr>
        <w:t xml:space="preserve">: Общество с ограниченной </w:t>
      </w:r>
      <w:proofErr w:type="gramStart"/>
      <w:r>
        <w:rPr>
          <w:rFonts w:ascii="Times New Roman" w:eastAsia="Times New Roman" w:hAnsi="Times New Roman" w:cs="Times New Roman"/>
          <w:color w:val="000000"/>
          <w:sz w:val="24"/>
          <w:szCs w:val="24"/>
        </w:rPr>
        <w:t xml:space="preserve">ответственностью  </w:t>
      </w:r>
      <w:r>
        <w:rPr>
          <w:rFonts w:ascii="Times New Roman" w:eastAsia="Times New Roman" w:hAnsi="Times New Roman" w:cs="Times New Roman"/>
          <w:color w:val="000000"/>
          <w:sz w:val="24"/>
          <w:szCs w:val="24"/>
          <w:lang w:val="en-US"/>
        </w:rPr>
        <w:t>«</w:t>
      </w:r>
      <w:proofErr w:type="gramEnd"/>
      <w:r>
        <w:rPr>
          <w:rFonts w:ascii="Times New Roman" w:eastAsia="Times New Roman" w:hAnsi="Times New Roman" w:cs="Times New Roman"/>
          <w:color w:val="000000"/>
          <w:sz w:val="24"/>
          <w:szCs w:val="24"/>
          <w:lang w:val="en-US"/>
        </w:rPr>
        <w:t>REGISTON STROY BUILD»;</w:t>
      </w:r>
    </w:p>
    <w:p w14:paraId="43C04576"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Jamiyatning qisqartirilgan firma nomi:</w:t>
      </w:r>
    </w:p>
    <w:p w14:paraId="42359D9A"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Davlat tilida: «REGISTON STROY BUILD» MChJ</w:t>
      </w:r>
    </w:p>
    <w:p w14:paraId="1DEBFFB4"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Rus tilida: OOO «REGISTON STROY BUILD».</w:t>
      </w:r>
    </w:p>
    <w:p w14:paraId="01BD5F4E"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1.4. Jamiyatning pochta manzili: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zbekiston Respublikasi, Samarqand viloyati.</w:t>
      </w:r>
    </w:p>
    <w:p w14:paraId="58FDEEAE"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1.5. Jamiyat cheklanmagan muddatga tashkil etiladi.</w:t>
      </w:r>
    </w:p>
    <w:p w14:paraId="20BA5DA9"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bookmarkStart w:id="3" w:name="31137971"/>
      <w:bookmarkEnd w:id="3"/>
    </w:p>
    <w:p w14:paraId="28A7DBB6"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4" w:name="3113809"/>
      <w:r>
        <w:rPr>
          <w:rFonts w:ascii="Times New Roman" w:eastAsia="Times New Roman" w:hAnsi="Times New Roman" w:cs="Times New Roman"/>
          <w:b/>
          <w:bCs/>
          <w:color w:val="000080"/>
          <w:sz w:val="24"/>
          <w:szCs w:val="24"/>
          <w:lang w:val="en-US"/>
        </w:rPr>
        <w:t xml:space="preserve">II. </w:t>
      </w:r>
      <w:bookmarkEnd w:id="4"/>
      <w:r>
        <w:rPr>
          <w:rFonts w:ascii="Times New Roman" w:eastAsia="Times New Roman" w:hAnsi="Times New Roman" w:cs="Times New Roman"/>
          <w:b/>
          <w:bCs/>
          <w:color w:val="000080"/>
          <w:sz w:val="24"/>
          <w:szCs w:val="24"/>
          <w:lang w:val="en-US"/>
        </w:rPr>
        <w:t>JAMIYATNING YURIDIK MAQOMI</w:t>
      </w:r>
    </w:p>
    <w:p w14:paraId="4AA49B40"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5" w:name="3113810"/>
      <w:r>
        <w:rPr>
          <w:rFonts w:ascii="Times New Roman" w:eastAsia="Times New Roman" w:hAnsi="Times New Roman" w:cs="Times New Roman"/>
          <w:color w:val="000000"/>
          <w:sz w:val="24"/>
          <w:szCs w:val="24"/>
          <w:lang w:val="en-US"/>
        </w:rPr>
        <w:t xml:space="preserve">2.1. </w:t>
      </w:r>
      <w:bookmarkEnd w:id="5"/>
      <w:r>
        <w:rPr>
          <w:rFonts w:ascii="Times New Roman" w:eastAsia="Times New Roman" w:hAnsi="Times New Roman" w:cs="Times New Roman"/>
          <w:color w:val="000000"/>
          <w:sz w:val="24"/>
          <w:szCs w:val="24"/>
          <w:lang w:val="en-US"/>
        </w:rPr>
        <w:t xml:space="preserve">Jamiyat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 xml:space="preserve">zbekiston Respublikasining qonun hujjatlariga asosan yuridik shaxs hisoblanadi. Jamiyat belgilangan tartibda davlat </w:t>
      </w:r>
      <w:proofErr w:type="gramStart"/>
      <w:r>
        <w:rPr>
          <w:rFonts w:ascii="Times New Roman" w:eastAsia="Times New Roman" w:hAnsi="Times New Roman" w:cs="Times New Roman"/>
          <w:color w:val="000000"/>
          <w:sz w:val="24"/>
          <w:szCs w:val="24"/>
          <w:lang w:val="en-US"/>
        </w:rPr>
        <w:t>ro‘</w:t>
      </w:r>
      <w:proofErr w:type="gramEnd"/>
      <w:r>
        <w:rPr>
          <w:rFonts w:ascii="Times New Roman" w:eastAsia="Times New Roman" w:hAnsi="Times New Roman" w:cs="Times New Roman"/>
          <w:color w:val="000000"/>
          <w:sz w:val="24"/>
          <w:szCs w:val="24"/>
          <w:lang w:val="en-US"/>
        </w:rPr>
        <w:t>yxatidan o‘tkazilganidan keyin yuridik shaxs maqomiga ega bo‘ladi.</w:t>
      </w:r>
    </w:p>
    <w:p w14:paraId="27E4C0B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2.2. Jamiyat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 faoliyatini mazkur ustav va O‘zbekiston Respublikasining qonunlariga muvofiq va ta’sis hujjatlariga asosan amalga oshiradi.</w:t>
      </w:r>
    </w:p>
    <w:p w14:paraId="0DC102FF"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2.3. Jamiyat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 xml:space="preserve">z majburiyatlari bo‘yicha O‘zbekiston Respublikasining qonun hujjatlariga muvofiq javob beradi. Jamiyatning ishtirokchilari uning majburiyatlari </w:t>
      </w:r>
      <w:proofErr w:type="gramStart"/>
      <w:r>
        <w:rPr>
          <w:rFonts w:ascii="Times New Roman" w:eastAsia="Times New Roman" w:hAnsi="Times New Roman" w:cs="Times New Roman"/>
          <w:color w:val="000000"/>
          <w:sz w:val="24"/>
          <w:szCs w:val="24"/>
          <w:lang w:val="en-US"/>
        </w:rPr>
        <w:t>bo‘</w:t>
      </w:r>
      <w:proofErr w:type="gramEnd"/>
      <w:r>
        <w:rPr>
          <w:rFonts w:ascii="Times New Roman" w:eastAsia="Times New Roman" w:hAnsi="Times New Roman" w:cs="Times New Roman"/>
          <w:color w:val="000000"/>
          <w:sz w:val="24"/>
          <w:szCs w:val="24"/>
          <w:lang w:val="en-US"/>
        </w:rPr>
        <w:t xml:space="preserve">yicha javobgar bo‘lmaydilar va jamiyat faoliyati bilan bog‘liq zararlar uchun o‘zlari qo‘shgan hissalar qiymati doirasida javobgar bo‘ladilar. Jamiyatning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 hissasini to‘la qo‘shmagan ishtirokchilari jamiyat majburiyatlari bo‘yicha har bir ishtirokchi hissasining to‘lanmagan qismining qiymati doirasida solidar javobgar bo‘ladilar.</w:t>
      </w:r>
    </w:p>
    <w:p w14:paraId="409CA90F"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2.4. Jamiyat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zining firma nomi yozilgan shtamp va blankalarga, shuningdek belgilangan tartibda ro‘yxatga olingan o‘z emblemasiga, tovar belgisiga ega bo‘lishga haqli.</w:t>
      </w:r>
    </w:p>
    <w:p w14:paraId="550E75AC"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2.5. Jamiyat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 egaligida mustaqil balansda hisobga olinadigan alohida mol-mulkka ega, o‘z nomidan huquqlar va majburiyatlar olishi, sudda da’vogar va javobgar bo‘lishi mumkin.</w:t>
      </w:r>
    </w:p>
    <w:p w14:paraId="26C51D6E"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7306C58C"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6" w:name="3113815"/>
      <w:r>
        <w:rPr>
          <w:rFonts w:ascii="Times New Roman" w:eastAsia="Times New Roman" w:hAnsi="Times New Roman" w:cs="Times New Roman"/>
          <w:b/>
          <w:bCs/>
          <w:color w:val="000080"/>
          <w:sz w:val="24"/>
          <w:szCs w:val="24"/>
          <w:lang w:val="en-US"/>
        </w:rPr>
        <w:t xml:space="preserve">III. </w:t>
      </w:r>
      <w:bookmarkEnd w:id="6"/>
      <w:r>
        <w:rPr>
          <w:rFonts w:ascii="Times New Roman" w:eastAsia="Times New Roman" w:hAnsi="Times New Roman" w:cs="Times New Roman"/>
          <w:b/>
          <w:bCs/>
          <w:color w:val="000080"/>
          <w:sz w:val="24"/>
          <w:szCs w:val="24"/>
          <w:lang w:val="en-US"/>
        </w:rPr>
        <w:t>JAMIYATNING FILIALLARI VA VAKOLATXONALARI</w:t>
      </w:r>
    </w:p>
    <w:p w14:paraId="65D57BBA"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7" w:name="3113817"/>
      <w:r>
        <w:rPr>
          <w:rFonts w:ascii="Times New Roman" w:eastAsia="Times New Roman" w:hAnsi="Times New Roman" w:cs="Times New Roman"/>
          <w:color w:val="000000"/>
          <w:sz w:val="24"/>
          <w:szCs w:val="24"/>
          <w:lang w:val="en-US"/>
        </w:rPr>
        <w:t xml:space="preserve">3.1. </w:t>
      </w:r>
      <w:bookmarkEnd w:id="7"/>
      <w:r>
        <w:rPr>
          <w:rFonts w:ascii="Times New Roman" w:eastAsia="Times New Roman" w:hAnsi="Times New Roman" w:cs="Times New Roman"/>
          <w:color w:val="000000"/>
          <w:sz w:val="24"/>
          <w:szCs w:val="24"/>
          <w:lang w:val="en-US"/>
        </w:rPr>
        <w:t xml:space="preserve">Jamiyat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zbekiston Respublikasining qonun hujjatlari talablariga muvofiq vakolatxonalar va filiallar va boshqa alohida bo‘linmalar tuzishga haqli.</w:t>
      </w:r>
    </w:p>
    <w:p w14:paraId="49F86FC1"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5AE40924"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8" w:name="3113818"/>
      <w:r>
        <w:rPr>
          <w:rFonts w:ascii="Times New Roman" w:eastAsia="Times New Roman" w:hAnsi="Times New Roman" w:cs="Times New Roman"/>
          <w:b/>
          <w:bCs/>
          <w:color w:val="000080"/>
          <w:sz w:val="24"/>
          <w:szCs w:val="24"/>
          <w:lang w:val="en-US"/>
        </w:rPr>
        <w:t xml:space="preserve">IV. </w:t>
      </w:r>
      <w:bookmarkEnd w:id="8"/>
      <w:r>
        <w:rPr>
          <w:rFonts w:ascii="Times New Roman" w:eastAsia="Times New Roman" w:hAnsi="Times New Roman" w:cs="Times New Roman"/>
          <w:b/>
          <w:bCs/>
          <w:color w:val="000080"/>
          <w:sz w:val="24"/>
          <w:szCs w:val="24"/>
          <w:lang w:val="en-US"/>
        </w:rPr>
        <w:t>JAMIYATNI TASHKIL ETISHDAN MAQSAD VA FAOLIYAT TURLARI</w:t>
      </w:r>
    </w:p>
    <w:p w14:paraId="793F9599"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9" w:name="3113819"/>
      <w:r>
        <w:rPr>
          <w:rFonts w:ascii="Times New Roman" w:eastAsia="Times New Roman" w:hAnsi="Times New Roman" w:cs="Times New Roman"/>
          <w:color w:val="000000"/>
          <w:sz w:val="24"/>
          <w:szCs w:val="24"/>
          <w:lang w:val="en-US"/>
        </w:rPr>
        <w:t xml:space="preserve">4.1. </w:t>
      </w:r>
      <w:bookmarkEnd w:id="9"/>
      <w:r>
        <w:rPr>
          <w:rFonts w:ascii="Times New Roman" w:eastAsia="Times New Roman" w:hAnsi="Times New Roman" w:cs="Times New Roman"/>
          <w:color w:val="000000"/>
          <w:sz w:val="24"/>
          <w:szCs w:val="24"/>
          <w:lang w:val="en-US"/>
        </w:rPr>
        <w:t>Jamiyatni tashkil etishdan asosiy maqsad ishtirokchilar manfaatlari uchun foyda olish.</w:t>
      </w:r>
    </w:p>
    <w:p w14:paraId="175B0186"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Jamiyat faoliyatining predmeti </w:t>
      </w:r>
      <w:proofErr w:type="gramStart"/>
      <w:r>
        <w:rPr>
          <w:rFonts w:ascii="Times New Roman" w:eastAsia="Times New Roman" w:hAnsi="Times New Roman" w:cs="Times New Roman"/>
          <w:color w:val="000000"/>
          <w:sz w:val="24"/>
          <w:szCs w:val="24"/>
          <w:lang w:val="en-US"/>
        </w:rPr>
        <w:t>bo‘</w:t>
      </w:r>
      <w:proofErr w:type="gramEnd"/>
      <w:r>
        <w:rPr>
          <w:rFonts w:ascii="Times New Roman" w:eastAsia="Times New Roman" w:hAnsi="Times New Roman" w:cs="Times New Roman"/>
          <w:color w:val="000000"/>
          <w:sz w:val="24"/>
          <w:szCs w:val="24"/>
          <w:lang w:val="en-US"/>
        </w:rPr>
        <w:t>lib Turar joy binolarini qurish hisoblanadi. Shu jumladan:</w:t>
      </w:r>
    </w:p>
    <w:p w14:paraId="19563DBC" w14:textId="77777777" w:rsidR="008C5645" w:rsidRDefault="00A06B20">
      <w:pPr>
        <w:spacing w:line="276" w:lineRule="auto"/>
        <w:ind w:firstLine="85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Qushxonalarda mol so‘yish, go‘shtga ishlov berish yoki qadoqlash;</w:t>
      </w:r>
      <w:r>
        <w:rPr>
          <w:rFonts w:ascii="Times New Roman" w:eastAsia="Times New Roman" w:hAnsi="Times New Roman" w:cs="Times New Roman"/>
          <w:color w:val="000000"/>
          <w:sz w:val="24"/>
          <w:szCs w:val="24"/>
          <w:lang w:val="en-US"/>
        </w:rPr>
        <w:br/>
        <w:t>— Yangi, sovitilgan va muzlatilgan go‘sht ishlab chiqarish;</w:t>
      </w:r>
      <w:r>
        <w:rPr>
          <w:rFonts w:ascii="Times New Roman" w:eastAsia="Times New Roman" w:hAnsi="Times New Roman" w:cs="Times New Roman"/>
          <w:color w:val="000000"/>
          <w:sz w:val="24"/>
          <w:szCs w:val="24"/>
          <w:lang w:val="en-US"/>
        </w:rPr>
        <w:br/>
        <w:t>— Go‘shtni qayta ishlash bo‘yicha boshqa faoliyat;</w:t>
      </w:r>
      <w:r>
        <w:rPr>
          <w:rFonts w:ascii="Times New Roman" w:eastAsia="Times New Roman" w:hAnsi="Times New Roman" w:cs="Times New Roman"/>
          <w:color w:val="000000"/>
          <w:sz w:val="24"/>
          <w:szCs w:val="24"/>
          <w:lang w:val="en-US"/>
        </w:rPr>
        <w:br/>
        <w:t>— Uy parrandalari go‘shtini qayta ishlash;</w:t>
      </w:r>
      <w:r>
        <w:rPr>
          <w:rFonts w:ascii="Times New Roman" w:eastAsia="Times New Roman" w:hAnsi="Times New Roman" w:cs="Times New Roman"/>
          <w:color w:val="000000"/>
          <w:sz w:val="24"/>
          <w:szCs w:val="24"/>
          <w:lang w:val="en-US"/>
        </w:rPr>
        <w:br/>
        <w:t>— Kolbasa mahsulotlari ishlab chiqarish;</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lang w:val="en-US"/>
        </w:rPr>
        <w:lastRenderedPageBreak/>
        <w:t>— Kartoshkani qayta ishlash va konservalash;</w:t>
      </w:r>
      <w:r>
        <w:rPr>
          <w:rFonts w:ascii="Times New Roman" w:eastAsia="Times New Roman" w:hAnsi="Times New Roman" w:cs="Times New Roman"/>
          <w:color w:val="000000"/>
          <w:sz w:val="24"/>
          <w:szCs w:val="24"/>
          <w:lang w:val="en-US"/>
        </w:rPr>
        <w:br/>
        <w:t>— Meva va sabzavot sharbatlarini ishlab chiqarish;</w:t>
      </w:r>
      <w:r>
        <w:rPr>
          <w:rFonts w:ascii="Times New Roman" w:eastAsia="Times New Roman" w:hAnsi="Times New Roman" w:cs="Times New Roman"/>
          <w:color w:val="000000"/>
          <w:sz w:val="24"/>
          <w:szCs w:val="24"/>
          <w:lang w:val="en-US"/>
        </w:rPr>
        <w:br/>
        <w:t>— O‘simlik va hayvonlar yog‘lari va moylarini ishlab chiqarish;</w:t>
      </w:r>
      <w:r>
        <w:rPr>
          <w:rFonts w:ascii="Times New Roman" w:eastAsia="Times New Roman" w:hAnsi="Times New Roman" w:cs="Times New Roman"/>
          <w:color w:val="000000"/>
          <w:sz w:val="24"/>
          <w:szCs w:val="24"/>
          <w:lang w:val="en-US"/>
        </w:rPr>
        <w:br/>
        <w:t>— Margarin va ovqatga ishlatiladigan aralash yog‘lar ishlab chiqarish;</w:t>
      </w:r>
      <w:r>
        <w:rPr>
          <w:rFonts w:ascii="Times New Roman" w:eastAsia="Times New Roman" w:hAnsi="Times New Roman" w:cs="Times New Roman"/>
          <w:color w:val="000000"/>
          <w:sz w:val="24"/>
          <w:szCs w:val="24"/>
          <w:lang w:val="en-US"/>
        </w:rPr>
        <w:br/>
        <w:t>— Boshqa toifalarga kiritilmagan oziq-ovqat mahsulotlari ishlab chiqarish;</w:t>
      </w:r>
      <w:r>
        <w:rPr>
          <w:rFonts w:ascii="Times New Roman" w:eastAsia="Times New Roman" w:hAnsi="Times New Roman" w:cs="Times New Roman"/>
          <w:color w:val="000000"/>
          <w:sz w:val="24"/>
          <w:szCs w:val="24"/>
          <w:lang w:val="en-US"/>
        </w:rPr>
        <w:br/>
        <w:t>— Tanga zarb qilish;</w:t>
      </w:r>
      <w:r>
        <w:rPr>
          <w:rFonts w:ascii="Times New Roman" w:eastAsia="Times New Roman" w:hAnsi="Times New Roman" w:cs="Times New Roman"/>
          <w:color w:val="000000"/>
          <w:sz w:val="24"/>
          <w:szCs w:val="24"/>
          <w:lang w:val="en-US"/>
        </w:rPr>
        <w:br/>
        <w:t>— Zargarlik buyumlari va shu kabi buyumlar ishlab chiqarish;</w:t>
      </w:r>
      <w:r>
        <w:rPr>
          <w:rFonts w:ascii="Times New Roman" w:eastAsia="Times New Roman" w:hAnsi="Times New Roman" w:cs="Times New Roman"/>
          <w:color w:val="000000"/>
          <w:sz w:val="24"/>
          <w:szCs w:val="24"/>
          <w:lang w:val="en-US"/>
        </w:rPr>
        <w:br/>
        <w:t>— Bijuteriya va shu kabi buyumlar ishlab chiqarish;</w:t>
      </w:r>
      <w:r>
        <w:rPr>
          <w:rFonts w:ascii="Times New Roman" w:eastAsia="Times New Roman" w:hAnsi="Times New Roman" w:cs="Times New Roman"/>
          <w:color w:val="000000"/>
          <w:sz w:val="24"/>
          <w:szCs w:val="24"/>
          <w:lang w:val="en-US"/>
        </w:rPr>
        <w:br/>
        <w:t>— Musiqa asboblari ishlab chiqarish;</w:t>
      </w:r>
      <w:r>
        <w:rPr>
          <w:rFonts w:ascii="Times New Roman" w:eastAsia="Times New Roman" w:hAnsi="Times New Roman" w:cs="Times New Roman"/>
          <w:color w:val="000000"/>
          <w:sz w:val="24"/>
          <w:szCs w:val="24"/>
          <w:lang w:val="en-US"/>
        </w:rPr>
        <w:br/>
        <w:t>— O‘yin va o‘yinchoqlar ishlab chiqarish;</w:t>
      </w:r>
      <w:r>
        <w:rPr>
          <w:rFonts w:ascii="Times New Roman" w:eastAsia="Times New Roman" w:hAnsi="Times New Roman" w:cs="Times New Roman"/>
          <w:color w:val="000000"/>
          <w:sz w:val="24"/>
          <w:szCs w:val="24"/>
          <w:lang w:val="en-US"/>
        </w:rPr>
        <w:br/>
        <w:t>— Supurgi va cho‘tkalar ishlab chiqarish;</w:t>
      </w:r>
      <w:r>
        <w:rPr>
          <w:rFonts w:ascii="Times New Roman" w:eastAsia="Times New Roman" w:hAnsi="Times New Roman" w:cs="Times New Roman"/>
          <w:color w:val="000000"/>
          <w:sz w:val="24"/>
          <w:szCs w:val="24"/>
          <w:lang w:val="en-US"/>
        </w:rPr>
        <w:br/>
        <w:t>— Qurilish loyihalarini ishlab chiqish;</w:t>
      </w:r>
      <w:r>
        <w:rPr>
          <w:rFonts w:ascii="Times New Roman" w:eastAsia="Times New Roman" w:hAnsi="Times New Roman" w:cs="Times New Roman"/>
          <w:color w:val="000000"/>
          <w:sz w:val="24"/>
          <w:szCs w:val="24"/>
          <w:lang w:val="en-US"/>
        </w:rPr>
        <w:br/>
        <w:t>— Yashash uchun mo‘ljallanmagan binolar qurish;</w:t>
      </w:r>
      <w:r>
        <w:rPr>
          <w:rFonts w:ascii="Times New Roman" w:eastAsia="Times New Roman" w:hAnsi="Times New Roman" w:cs="Times New Roman"/>
          <w:color w:val="000000"/>
          <w:sz w:val="24"/>
          <w:szCs w:val="24"/>
          <w:lang w:val="en-US"/>
        </w:rPr>
        <w:br/>
        <w:t>— Yo‘llar va shosselar qurish;</w:t>
      </w:r>
      <w:r>
        <w:rPr>
          <w:rFonts w:ascii="Times New Roman" w:eastAsia="Times New Roman" w:hAnsi="Times New Roman" w:cs="Times New Roman"/>
          <w:color w:val="000000"/>
          <w:sz w:val="24"/>
          <w:szCs w:val="24"/>
          <w:lang w:val="en-US"/>
        </w:rPr>
        <w:br/>
        <w:t>— Temir yo‘llar va metro liniyalari qurish;</w:t>
      </w:r>
      <w:r>
        <w:rPr>
          <w:rFonts w:ascii="Times New Roman" w:eastAsia="Times New Roman" w:hAnsi="Times New Roman" w:cs="Times New Roman"/>
          <w:color w:val="000000"/>
          <w:sz w:val="24"/>
          <w:szCs w:val="24"/>
          <w:lang w:val="en-US"/>
        </w:rPr>
        <w:br/>
        <w:t>— Ko‘priklar va tunnellar qurish;</w:t>
      </w:r>
      <w:r>
        <w:rPr>
          <w:rFonts w:ascii="Times New Roman" w:eastAsia="Times New Roman" w:hAnsi="Times New Roman" w:cs="Times New Roman"/>
          <w:color w:val="000000"/>
          <w:sz w:val="24"/>
          <w:szCs w:val="24"/>
          <w:lang w:val="en-US"/>
        </w:rPr>
        <w:br/>
        <w:t>— Binolarni qismlarga ajratish va buzish;</w:t>
      </w:r>
      <w:r>
        <w:rPr>
          <w:rFonts w:ascii="Times New Roman" w:eastAsia="Times New Roman" w:hAnsi="Times New Roman" w:cs="Times New Roman"/>
          <w:color w:val="000000"/>
          <w:sz w:val="24"/>
          <w:szCs w:val="24"/>
          <w:lang w:val="en-US"/>
        </w:rPr>
        <w:br/>
        <w:t>— Qurilish maydonchalaridagi tayyorgarlik ishlari;</w:t>
      </w:r>
      <w:r>
        <w:rPr>
          <w:rFonts w:ascii="Times New Roman" w:eastAsia="Times New Roman" w:hAnsi="Times New Roman" w:cs="Times New Roman"/>
          <w:color w:val="000000"/>
          <w:sz w:val="24"/>
          <w:szCs w:val="24"/>
          <w:lang w:val="en-US"/>
        </w:rPr>
        <w:br/>
        <w:t>— Qidiruv burg‘ulash;</w:t>
      </w:r>
      <w:r>
        <w:rPr>
          <w:rFonts w:ascii="Times New Roman" w:eastAsia="Times New Roman" w:hAnsi="Times New Roman" w:cs="Times New Roman"/>
          <w:color w:val="000000"/>
          <w:sz w:val="24"/>
          <w:szCs w:val="24"/>
          <w:lang w:val="en-US"/>
        </w:rPr>
        <w:br/>
        <w:t>— Elektrotexnik va montaj ishlari;</w:t>
      </w:r>
      <w:r>
        <w:rPr>
          <w:rFonts w:ascii="Times New Roman" w:eastAsia="Times New Roman" w:hAnsi="Times New Roman" w:cs="Times New Roman"/>
          <w:color w:val="000000"/>
          <w:sz w:val="24"/>
          <w:szCs w:val="24"/>
          <w:lang w:val="en-US"/>
        </w:rPr>
        <w:br/>
        <w:t>— Izolyatsiyalash ishlari;</w:t>
      </w:r>
      <w:r>
        <w:rPr>
          <w:rFonts w:ascii="Times New Roman" w:eastAsia="Times New Roman" w:hAnsi="Times New Roman" w:cs="Times New Roman"/>
          <w:color w:val="000000"/>
          <w:sz w:val="24"/>
          <w:szCs w:val="24"/>
          <w:lang w:val="en-US"/>
        </w:rPr>
        <w:br/>
        <w:t>— Suvoq ishlari;</w:t>
      </w:r>
      <w:r>
        <w:rPr>
          <w:rFonts w:ascii="Times New Roman" w:eastAsia="Times New Roman" w:hAnsi="Times New Roman" w:cs="Times New Roman"/>
          <w:color w:val="000000"/>
          <w:sz w:val="24"/>
          <w:szCs w:val="24"/>
          <w:lang w:val="en-US"/>
        </w:rPr>
        <w:br/>
        <w:t>— Duradgorlik ishlari;</w:t>
      </w:r>
      <w:r>
        <w:rPr>
          <w:rFonts w:ascii="Times New Roman" w:eastAsia="Times New Roman" w:hAnsi="Times New Roman" w:cs="Times New Roman"/>
          <w:color w:val="000000"/>
          <w:sz w:val="24"/>
          <w:szCs w:val="24"/>
          <w:lang w:val="en-US"/>
        </w:rPr>
        <w:br/>
        <w:t>— Pollarni qoplash va devor sirtini qoplash;</w:t>
      </w:r>
      <w:r>
        <w:rPr>
          <w:rFonts w:ascii="Times New Roman" w:eastAsia="Times New Roman" w:hAnsi="Times New Roman" w:cs="Times New Roman"/>
          <w:color w:val="000000"/>
          <w:sz w:val="24"/>
          <w:szCs w:val="24"/>
          <w:lang w:val="en-US"/>
        </w:rPr>
        <w:br/>
        <w:t>— Boshqa pardozlash ishlari;</w:t>
      </w:r>
      <w:r>
        <w:rPr>
          <w:rFonts w:ascii="Times New Roman" w:eastAsia="Times New Roman" w:hAnsi="Times New Roman" w:cs="Times New Roman"/>
          <w:color w:val="000000"/>
          <w:sz w:val="24"/>
          <w:szCs w:val="24"/>
          <w:lang w:val="en-US"/>
        </w:rPr>
        <w:br/>
        <w:t>— Tom yopish ishlari;</w:t>
      </w:r>
      <w:r>
        <w:rPr>
          <w:rFonts w:ascii="Times New Roman" w:eastAsia="Times New Roman" w:hAnsi="Times New Roman" w:cs="Times New Roman"/>
          <w:color w:val="000000"/>
          <w:sz w:val="24"/>
          <w:szCs w:val="24"/>
          <w:lang w:val="en-US"/>
        </w:rPr>
        <w:br/>
        <w:t>— Ixtisoslashmagan do‘konlarda boshqa tovarlar chakana savdosi;</w:t>
      </w:r>
      <w:r>
        <w:rPr>
          <w:rFonts w:ascii="Times New Roman" w:eastAsia="Times New Roman" w:hAnsi="Times New Roman" w:cs="Times New Roman"/>
          <w:color w:val="000000"/>
          <w:sz w:val="24"/>
          <w:szCs w:val="24"/>
          <w:lang w:val="en-US"/>
        </w:rPr>
        <w:br/>
        <w:t>— Ixtisoslashgan do‘konlarda kiyimlar chakana savdosi (trikotaj va paypoq-noski buyumlaridan tashqari);</w:t>
      </w:r>
      <w:r>
        <w:rPr>
          <w:rFonts w:ascii="Times New Roman" w:eastAsia="Times New Roman" w:hAnsi="Times New Roman" w:cs="Times New Roman"/>
          <w:color w:val="000000"/>
          <w:sz w:val="24"/>
          <w:szCs w:val="24"/>
          <w:lang w:val="en-US"/>
        </w:rPr>
        <w:br/>
        <w:t>— Ixtisoslashgan do‘konlarda poyafzal chakana savdosi;</w:t>
      </w:r>
      <w:r>
        <w:rPr>
          <w:rFonts w:ascii="Times New Roman" w:eastAsia="Times New Roman" w:hAnsi="Times New Roman" w:cs="Times New Roman"/>
          <w:color w:val="000000"/>
          <w:sz w:val="24"/>
          <w:szCs w:val="24"/>
          <w:lang w:val="en-US"/>
        </w:rPr>
        <w:br/>
        <w:t>— Ixtisoslashgan do‘konlarda pardoz tovarlari va gigiyena predmetlari chakana savdosi;</w:t>
      </w:r>
      <w:r>
        <w:rPr>
          <w:rFonts w:ascii="Times New Roman" w:eastAsia="Times New Roman" w:hAnsi="Times New Roman" w:cs="Times New Roman"/>
          <w:color w:val="000000"/>
          <w:sz w:val="24"/>
          <w:szCs w:val="24"/>
          <w:lang w:val="en-US"/>
        </w:rPr>
        <w:br/>
        <w:t>— Ixtisoslashgan do‘konlarda soatlar va zargarlik buyumlari chakana savdosi;</w:t>
      </w:r>
      <w:r>
        <w:rPr>
          <w:rFonts w:ascii="Times New Roman" w:eastAsia="Times New Roman" w:hAnsi="Times New Roman" w:cs="Times New Roman"/>
          <w:color w:val="000000"/>
          <w:sz w:val="24"/>
          <w:szCs w:val="24"/>
          <w:lang w:val="en-US"/>
        </w:rPr>
        <w:br/>
        <w:t>— Ixtisoslashgan do‘konlarda boshqa yangi tovarlar chakana savdosi;</w:t>
      </w:r>
      <w:r>
        <w:rPr>
          <w:rFonts w:ascii="Times New Roman" w:eastAsia="Times New Roman" w:hAnsi="Times New Roman" w:cs="Times New Roman"/>
          <w:color w:val="000000"/>
          <w:sz w:val="24"/>
          <w:szCs w:val="24"/>
          <w:lang w:val="en-US"/>
        </w:rPr>
        <w:br/>
        <w:t>— Yashash uchun boshqa joylar xizmatlari;</w:t>
      </w:r>
      <w:r>
        <w:rPr>
          <w:rFonts w:ascii="Times New Roman" w:eastAsia="Times New Roman" w:hAnsi="Times New Roman" w:cs="Times New Roman"/>
          <w:color w:val="000000"/>
          <w:sz w:val="24"/>
          <w:szCs w:val="24"/>
          <w:lang w:val="en-US"/>
        </w:rPr>
        <w:br/>
        <w:t>— Tuzlangan, quritilgan yoki dudlangan go‘sht, parranda go‘shti va ozuqaviy submahsulotlar ishlab chiqarish;</w:t>
      </w:r>
      <w:r>
        <w:rPr>
          <w:rFonts w:ascii="Times New Roman" w:eastAsia="Times New Roman" w:hAnsi="Times New Roman" w:cs="Times New Roman"/>
          <w:color w:val="000000"/>
          <w:sz w:val="24"/>
          <w:szCs w:val="24"/>
          <w:lang w:val="en-US"/>
        </w:rPr>
        <w:br/>
        <w:t>— Bolalar ovqati va parhez oziq-ovqat mahsulotlari ishlab chiqarish;</w:t>
      </w:r>
      <w:r>
        <w:rPr>
          <w:rFonts w:ascii="Times New Roman" w:eastAsia="Times New Roman" w:hAnsi="Times New Roman" w:cs="Times New Roman"/>
          <w:color w:val="000000"/>
          <w:sz w:val="24"/>
          <w:szCs w:val="24"/>
          <w:lang w:val="en-US"/>
        </w:rPr>
        <w:br/>
        <w:t>— Spirtsiz ichimliklar ishlab chiqarish; butilkada mineral suvlar va boshqa suvlar ishlab chiqarish;</w:t>
      </w:r>
      <w:r>
        <w:rPr>
          <w:rFonts w:ascii="Times New Roman" w:eastAsia="Times New Roman" w:hAnsi="Times New Roman" w:cs="Times New Roman"/>
          <w:color w:val="000000"/>
          <w:sz w:val="24"/>
          <w:szCs w:val="24"/>
          <w:lang w:val="en-US"/>
        </w:rPr>
        <w:br/>
        <w:t>— Boshqa toifalarga kiritilmagan shaxsiy xizmatlar;</w:t>
      </w:r>
      <w:r>
        <w:rPr>
          <w:rFonts w:ascii="Times New Roman" w:eastAsia="Times New Roman" w:hAnsi="Times New Roman" w:cs="Times New Roman"/>
          <w:color w:val="000000"/>
          <w:sz w:val="24"/>
          <w:szCs w:val="24"/>
          <w:lang w:val="en-US"/>
        </w:rPr>
        <w:br/>
        <w:t>— Bo‘yoqchilik va oyna solish ishlari;</w:t>
      </w:r>
      <w:r>
        <w:rPr>
          <w:rFonts w:ascii="Times New Roman" w:eastAsia="Times New Roman" w:hAnsi="Times New Roman" w:cs="Times New Roman"/>
          <w:color w:val="000000"/>
          <w:sz w:val="24"/>
          <w:szCs w:val="24"/>
          <w:lang w:val="en-US"/>
        </w:rPr>
        <w:br/>
        <w:t>— Meditsina va stomatologiya asboblari va jihozlari ishlab chiqarish;</w:t>
      </w:r>
      <w:r>
        <w:rPr>
          <w:rFonts w:ascii="Times New Roman" w:eastAsia="Times New Roman" w:hAnsi="Times New Roman" w:cs="Times New Roman"/>
          <w:color w:val="000000"/>
          <w:sz w:val="24"/>
          <w:szCs w:val="24"/>
          <w:lang w:val="en-US"/>
        </w:rPr>
        <w:br/>
        <w:t>— Boshqa toifalarga kiritilmagan qurilish-montaj ishlari;</w:t>
      </w:r>
      <w:r>
        <w:rPr>
          <w:rFonts w:ascii="Times New Roman" w:eastAsia="Times New Roman" w:hAnsi="Times New Roman" w:cs="Times New Roman"/>
          <w:color w:val="000000"/>
          <w:sz w:val="24"/>
          <w:szCs w:val="24"/>
          <w:lang w:val="en-US"/>
        </w:rPr>
        <w:br/>
        <w:t>— Taqsimlovchi muhandislik obyektlari qurish;</w:t>
      </w:r>
      <w:r>
        <w:rPr>
          <w:rFonts w:ascii="Times New Roman" w:eastAsia="Times New Roman" w:hAnsi="Times New Roman" w:cs="Times New Roman"/>
          <w:color w:val="000000"/>
          <w:sz w:val="24"/>
          <w:szCs w:val="24"/>
          <w:lang w:val="en-US"/>
        </w:rPr>
        <w:br/>
        <w:t>— Ixtisoslashgan do‘konlarda boshqa oziq-ovqat mahsulotlari chakana savdosi;</w:t>
      </w:r>
      <w:r>
        <w:rPr>
          <w:rFonts w:ascii="Times New Roman" w:eastAsia="Times New Roman" w:hAnsi="Times New Roman" w:cs="Times New Roman"/>
          <w:color w:val="000000"/>
          <w:sz w:val="24"/>
          <w:szCs w:val="24"/>
          <w:lang w:val="en-US"/>
        </w:rPr>
        <w:br/>
        <w:t>— Ixtisoslashgan do‘konlarda gullar va boshqa o‘simliklar, urug‘lar, o‘g‘itlar, uy hayvonlari va ular uchun ozuqalar chakana savdosi;</w:t>
      </w:r>
      <w:r>
        <w:rPr>
          <w:rFonts w:ascii="Times New Roman" w:eastAsia="Times New Roman" w:hAnsi="Times New Roman" w:cs="Times New Roman"/>
          <w:color w:val="000000"/>
          <w:sz w:val="24"/>
          <w:szCs w:val="24"/>
          <w:lang w:val="en-US"/>
        </w:rPr>
        <w:br/>
      </w:r>
      <w:r>
        <w:rPr>
          <w:rFonts w:ascii="Times New Roman" w:eastAsia="Times New Roman" w:hAnsi="Times New Roman" w:cs="Times New Roman"/>
          <w:color w:val="000000"/>
          <w:sz w:val="24"/>
          <w:szCs w:val="24"/>
          <w:lang w:val="en-US"/>
        </w:rPr>
        <w:lastRenderedPageBreak/>
        <w:t>— Boshqa toifalarga kiritilmagan go‘sht mahsulotlari ishlab chiqarish;</w:t>
      </w:r>
      <w:r>
        <w:rPr>
          <w:rFonts w:ascii="Times New Roman" w:eastAsia="Times New Roman" w:hAnsi="Times New Roman" w:cs="Times New Roman"/>
          <w:color w:val="000000"/>
          <w:sz w:val="24"/>
          <w:szCs w:val="24"/>
          <w:lang w:val="en-US"/>
        </w:rPr>
        <w:br/>
        <w:t>— Baliq, qisqichbaqasimonlar va mollyuskalarni qayta ishlash va konservalash;</w:t>
      </w:r>
      <w:r>
        <w:rPr>
          <w:rFonts w:ascii="Times New Roman" w:eastAsia="Times New Roman" w:hAnsi="Times New Roman" w:cs="Times New Roman"/>
          <w:color w:val="000000"/>
          <w:sz w:val="24"/>
          <w:szCs w:val="24"/>
          <w:lang w:val="en-US"/>
        </w:rPr>
        <w:br/>
        <w:t>— Mevalar va sabzavotlarni qayta ishlash va konservalashning boshqa turlari;</w:t>
      </w:r>
      <w:r>
        <w:rPr>
          <w:rFonts w:ascii="Times New Roman" w:eastAsia="Times New Roman" w:hAnsi="Times New Roman" w:cs="Times New Roman"/>
          <w:color w:val="000000"/>
          <w:sz w:val="24"/>
          <w:szCs w:val="24"/>
          <w:lang w:val="en-US"/>
        </w:rPr>
        <w:br/>
        <w:t>— Tayyor oziq-ovqat mahsulotlari ishlab chiqarish;</w:t>
      </w:r>
      <w:r>
        <w:rPr>
          <w:rFonts w:ascii="Times New Roman" w:eastAsia="Times New Roman" w:hAnsi="Times New Roman" w:cs="Times New Roman"/>
          <w:color w:val="000000"/>
          <w:sz w:val="24"/>
          <w:szCs w:val="24"/>
          <w:lang w:val="en-US"/>
        </w:rPr>
        <w:br/>
        <w:t>— Sport tovarlari ishlab chiqarish;</w:t>
      </w:r>
      <w:r>
        <w:rPr>
          <w:rFonts w:ascii="Times New Roman" w:eastAsia="Times New Roman" w:hAnsi="Times New Roman" w:cs="Times New Roman"/>
          <w:color w:val="000000"/>
          <w:sz w:val="24"/>
          <w:szCs w:val="24"/>
          <w:lang w:val="en-US"/>
        </w:rPr>
        <w:br/>
        <w:t>— Boshqa toifalarga kiritilmagan boshqa mahsulotlar ishlab chiqarish;</w:t>
      </w:r>
      <w:r>
        <w:rPr>
          <w:rFonts w:ascii="Times New Roman" w:eastAsia="Times New Roman" w:hAnsi="Times New Roman" w:cs="Times New Roman"/>
          <w:color w:val="000000"/>
          <w:sz w:val="24"/>
          <w:szCs w:val="24"/>
          <w:lang w:val="en-US"/>
        </w:rPr>
        <w:br/>
        <w:t>— Elektr energiyasi va telekommunikatsiya bilan ta’minlash uchun taqsimlovchi obyektlar qurish;</w:t>
      </w:r>
      <w:r>
        <w:rPr>
          <w:rFonts w:ascii="Times New Roman" w:eastAsia="Times New Roman" w:hAnsi="Times New Roman" w:cs="Times New Roman"/>
          <w:color w:val="000000"/>
          <w:sz w:val="24"/>
          <w:szCs w:val="24"/>
          <w:lang w:val="en-US"/>
        </w:rPr>
        <w:br/>
        <w:t>— Boshqa toifalarga kiritilmagan boshqa muhandislik inshootlari qurish;</w:t>
      </w:r>
      <w:r>
        <w:rPr>
          <w:rFonts w:ascii="Times New Roman" w:eastAsia="Times New Roman" w:hAnsi="Times New Roman" w:cs="Times New Roman"/>
          <w:color w:val="000000"/>
          <w:sz w:val="24"/>
          <w:szCs w:val="24"/>
          <w:lang w:val="en-US"/>
        </w:rPr>
        <w:br/>
        <w:t>— Suv bilan ta’minlash, isitish va havoni konditsiyalash tizimlarini montaj qilish;</w:t>
      </w:r>
      <w:r>
        <w:rPr>
          <w:rFonts w:ascii="Times New Roman" w:eastAsia="Times New Roman" w:hAnsi="Times New Roman" w:cs="Times New Roman"/>
          <w:color w:val="000000"/>
          <w:sz w:val="24"/>
          <w:szCs w:val="24"/>
          <w:lang w:val="en-US"/>
        </w:rPr>
        <w:br/>
        <w:t>— Boshqa toifalarga kiritilmagan boshqa ixtisoslashtirilgan qurilish ishlari;</w:t>
      </w:r>
      <w:r>
        <w:rPr>
          <w:rFonts w:ascii="Times New Roman" w:eastAsia="Times New Roman" w:hAnsi="Times New Roman" w:cs="Times New Roman"/>
          <w:color w:val="000000"/>
          <w:sz w:val="24"/>
          <w:szCs w:val="24"/>
          <w:lang w:val="en-US"/>
        </w:rPr>
        <w:br/>
        <w:t>— Ixtisoslashmagan do‘konlarda asosan oziq-ovqat mahsulotlari, jumladan ichimliklar, va tamaki mahsulotlari chakana savdosi;</w:t>
      </w:r>
      <w:r>
        <w:rPr>
          <w:rFonts w:ascii="Times New Roman" w:eastAsia="Times New Roman" w:hAnsi="Times New Roman" w:cs="Times New Roman"/>
          <w:color w:val="000000"/>
          <w:sz w:val="24"/>
          <w:szCs w:val="24"/>
          <w:lang w:val="en-US"/>
        </w:rPr>
        <w:br/>
        <w:t>— Ixtisoslashgan do‘konlarda trikotaj va paypoq-noski buyumlari chakana savdosi;</w:t>
      </w:r>
      <w:r>
        <w:rPr>
          <w:rFonts w:ascii="Times New Roman" w:eastAsia="Times New Roman" w:hAnsi="Times New Roman" w:cs="Times New Roman"/>
          <w:color w:val="000000"/>
          <w:sz w:val="24"/>
          <w:szCs w:val="24"/>
          <w:lang w:val="en-US"/>
        </w:rPr>
        <w:br/>
        <w:t>— Ixtisoslashgan do‘konlarda charm buyumlar chakana savdosi;</w:t>
      </w:r>
      <w:r>
        <w:rPr>
          <w:rFonts w:ascii="Times New Roman" w:eastAsia="Times New Roman" w:hAnsi="Times New Roman" w:cs="Times New Roman"/>
          <w:color w:val="000000"/>
          <w:sz w:val="24"/>
          <w:szCs w:val="24"/>
          <w:lang w:val="en-US"/>
        </w:rPr>
        <w:br/>
        <w:t>— Ilgari iste’molda bo‘lgan tovarlar chakana savdosi;</w:t>
      </w:r>
      <w:r>
        <w:rPr>
          <w:rFonts w:ascii="Times New Roman" w:eastAsia="Times New Roman" w:hAnsi="Times New Roman" w:cs="Times New Roman"/>
          <w:color w:val="000000"/>
          <w:sz w:val="24"/>
          <w:szCs w:val="24"/>
          <w:lang w:val="en-US"/>
        </w:rPr>
        <w:br/>
        <w:t>;</w:t>
      </w:r>
    </w:p>
    <w:p w14:paraId="1C8B16C9"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qonun hujjatlari bilan taqiqlanmagan boshqa har qanday faoliyat turlari.</w:t>
      </w:r>
    </w:p>
    <w:p w14:paraId="1EF5ED6C"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4.2. Amalga oshirilishi uchun maxsus ruxsatnoma (litsenziya) talab qilinadigan faoliyat tegishli ruxsatnoma (litsenziya) olingandan keyin amalga oshiriladi.</w:t>
      </w:r>
    </w:p>
    <w:p w14:paraId="5BA1F7E3"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6FAFAD62"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10" w:name="3113826"/>
      <w:r>
        <w:rPr>
          <w:rFonts w:ascii="Times New Roman" w:eastAsia="Times New Roman" w:hAnsi="Times New Roman" w:cs="Times New Roman"/>
          <w:b/>
          <w:bCs/>
          <w:color w:val="000080"/>
          <w:sz w:val="24"/>
          <w:szCs w:val="24"/>
          <w:lang w:val="en-US"/>
        </w:rPr>
        <w:t xml:space="preserve">V. </w:t>
      </w:r>
      <w:bookmarkEnd w:id="10"/>
      <w:r>
        <w:rPr>
          <w:rFonts w:ascii="Times New Roman" w:eastAsia="Times New Roman" w:hAnsi="Times New Roman" w:cs="Times New Roman"/>
          <w:b/>
          <w:bCs/>
          <w:color w:val="000080"/>
          <w:sz w:val="24"/>
          <w:szCs w:val="24"/>
          <w:lang w:val="en-US"/>
        </w:rPr>
        <w:t>ISHTIROKCHILARNING HUQUQ VA MAJBURIYATLARI</w:t>
      </w:r>
    </w:p>
    <w:p w14:paraId="419B7459"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11" w:name="3113827"/>
      <w:r>
        <w:rPr>
          <w:rFonts w:ascii="Times New Roman" w:eastAsia="Times New Roman" w:hAnsi="Times New Roman" w:cs="Times New Roman"/>
          <w:color w:val="000000"/>
          <w:sz w:val="24"/>
          <w:szCs w:val="24"/>
          <w:lang w:val="en-US"/>
        </w:rPr>
        <w:t xml:space="preserve">5.1. </w:t>
      </w:r>
      <w:bookmarkEnd w:id="11"/>
      <w:r>
        <w:rPr>
          <w:rFonts w:ascii="Times New Roman" w:eastAsia="Times New Roman" w:hAnsi="Times New Roman" w:cs="Times New Roman"/>
          <w:color w:val="000000"/>
          <w:sz w:val="24"/>
          <w:szCs w:val="24"/>
          <w:lang w:val="en-US"/>
        </w:rPr>
        <w:t>Jamiyat ishtirokchilari quyidagilarga haqlidirlar:</w:t>
      </w:r>
    </w:p>
    <w:p w14:paraId="03CB5BF8"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qonun hujjatlarida va jamiyatning ta’sis hujjatlarida belgilangan tartibda jamiyatning ishlarini boshqarishda ishtirok etish;</w:t>
      </w:r>
    </w:p>
    <w:p w14:paraId="2B93E035"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qonun hujjatlarida va jamiyat ta’sis hujjatlarida belgilangan tartibda jamiyatning faoliyati </w:t>
      </w:r>
      <w:proofErr w:type="gramStart"/>
      <w:r>
        <w:rPr>
          <w:rFonts w:ascii="Times New Roman" w:eastAsia="Times New Roman" w:hAnsi="Times New Roman" w:cs="Times New Roman"/>
          <w:color w:val="000000"/>
          <w:sz w:val="24"/>
          <w:szCs w:val="24"/>
          <w:lang w:val="en-US"/>
        </w:rPr>
        <w:t>to‘</w:t>
      </w:r>
      <w:proofErr w:type="gramEnd"/>
      <w:r>
        <w:rPr>
          <w:rFonts w:ascii="Times New Roman" w:eastAsia="Times New Roman" w:hAnsi="Times New Roman" w:cs="Times New Roman"/>
          <w:color w:val="000000"/>
          <w:sz w:val="24"/>
          <w:szCs w:val="24"/>
          <w:lang w:val="en-US"/>
        </w:rPr>
        <w:t>g‘risida axborot olish hamda uning buxgalteriya daftarlari va boshqa hujjatlari bilan tanishish;</w:t>
      </w:r>
    </w:p>
    <w:p w14:paraId="630D240C"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foydani taqsimlashda va uning tegishli qismini olishda ishtirok etish;</w:t>
      </w:r>
    </w:p>
    <w:p w14:paraId="0A2CD58D"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jamiyatning ustav fondidagi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 ulushini yoxud uning bir qismini qonun hujjatlarida va jamiyatning ustavida nazarda tutilgan tartibda mazkur jamiyatning bir yoki bir necha ishtirokchisiga yoxud uchinchi shaxslarga sotish yoki o‘zga tarzda ularning foydasiga voz kechish;</w:t>
      </w:r>
    </w:p>
    <w:p w14:paraId="750938FE"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jamiyat boshqa ishtirokchilarining roziligidan qat’i nazar, qonun hujjatlarida va jamiyatning ta’sis hujjatlarida nazarda tutilgan tartibda istalgan vaqtda jamiyat ishtirokchilari tarkibidan chiqish;</w:t>
      </w:r>
    </w:p>
    <w:p w14:paraId="7DDC600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jamiyat tugatilgan taqdirda, kreditorlar bilan hisob-kitob qilinganidan keyin qolgan mol-mulkning bir qismini yoki uning qiymatini olish;</w:t>
      </w:r>
    </w:p>
    <w:p w14:paraId="0A5C10C2"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jami ulushlari jamiyat ustav fondining kamida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n foizini tashkil etadigan jamiyat ishtirokchilari o‘z majburiyatlarini qo‘pol buzayotgan yoxud o‘z harakatlari yoki harakatsizligi bilan jamiyatning faoliyat ko‘rsatishiga imkon bermayotgan yoki uni jiddiy tarzda qiyinlashtirayotgan ishtirokchini jamiyatdan sud tartibida chiqarilishini talab qilishga haqlidirlar;</w:t>
      </w:r>
    </w:p>
    <w:p w14:paraId="08FBA8D7"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jamiyat ishtirokchilari jamiyatning ta’sis hujjatlarida nazarda tutilgan boshqa huquqlarga ham ega </w:t>
      </w:r>
      <w:proofErr w:type="gramStart"/>
      <w:r>
        <w:rPr>
          <w:rFonts w:ascii="Times New Roman" w:eastAsia="Times New Roman" w:hAnsi="Times New Roman" w:cs="Times New Roman"/>
          <w:color w:val="000000"/>
          <w:sz w:val="24"/>
          <w:szCs w:val="24"/>
          <w:lang w:val="en-US"/>
        </w:rPr>
        <w:t>bo‘</w:t>
      </w:r>
      <w:proofErr w:type="gramEnd"/>
      <w:r>
        <w:rPr>
          <w:rFonts w:ascii="Times New Roman" w:eastAsia="Times New Roman" w:hAnsi="Times New Roman" w:cs="Times New Roman"/>
          <w:color w:val="000000"/>
          <w:sz w:val="24"/>
          <w:szCs w:val="24"/>
          <w:lang w:val="en-US"/>
        </w:rPr>
        <w:t>lishlari mumkin.</w:t>
      </w:r>
    </w:p>
    <w:p w14:paraId="3988E2B9"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5.2. Jamiyat ishtirokchilarining majburiyatlari:</w:t>
      </w:r>
    </w:p>
    <w:p w14:paraId="536EA9E6"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qonun hujjatlarida va jamiyatning ta’sis hujjatlarida nazarda tutilgan qoidalarga amal qilishlari;</w:t>
      </w:r>
    </w:p>
    <w:p w14:paraId="5778BC76"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qonun hujjatlarida va jamiyatning ta’sis hujjatlarida nazarda tutilgan tartibda, miqdorda, usullarda va muddatlarda hissa </w:t>
      </w:r>
      <w:proofErr w:type="gramStart"/>
      <w:r>
        <w:rPr>
          <w:rFonts w:ascii="Times New Roman" w:eastAsia="Times New Roman" w:hAnsi="Times New Roman" w:cs="Times New Roman"/>
          <w:color w:val="000000"/>
          <w:sz w:val="24"/>
          <w:szCs w:val="24"/>
          <w:lang w:val="en-US"/>
        </w:rPr>
        <w:t>qo‘</w:t>
      </w:r>
      <w:proofErr w:type="gramEnd"/>
      <w:r>
        <w:rPr>
          <w:rFonts w:ascii="Times New Roman" w:eastAsia="Times New Roman" w:hAnsi="Times New Roman" w:cs="Times New Roman"/>
          <w:color w:val="000000"/>
          <w:sz w:val="24"/>
          <w:szCs w:val="24"/>
          <w:lang w:val="en-US"/>
        </w:rPr>
        <w:t>shishlari;</w:t>
      </w:r>
    </w:p>
    <w:p w14:paraId="4DE2E7E3"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jamiyat faoliyati </w:t>
      </w:r>
      <w:proofErr w:type="gramStart"/>
      <w:r>
        <w:rPr>
          <w:rFonts w:ascii="Times New Roman" w:eastAsia="Times New Roman" w:hAnsi="Times New Roman" w:cs="Times New Roman"/>
          <w:color w:val="000000"/>
          <w:sz w:val="24"/>
          <w:szCs w:val="24"/>
          <w:lang w:val="en-US"/>
        </w:rPr>
        <w:t>to‘</w:t>
      </w:r>
      <w:proofErr w:type="gramEnd"/>
      <w:r>
        <w:rPr>
          <w:rFonts w:ascii="Times New Roman" w:eastAsia="Times New Roman" w:hAnsi="Times New Roman" w:cs="Times New Roman"/>
          <w:color w:val="000000"/>
          <w:sz w:val="24"/>
          <w:szCs w:val="24"/>
          <w:lang w:val="en-US"/>
        </w:rPr>
        <w:t>g‘risidagi sir tutilgan axborotni oshkor qilmasliklari shart.</w:t>
      </w:r>
    </w:p>
    <w:p w14:paraId="14E6D452"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lastRenderedPageBreak/>
        <w:t>Jamiyat ishtirokchilariga jamiyatning ta’sis hujjatlarida nazarda tutilgan boshqa majburiyatlar ham yuklanishi mumkin.</w:t>
      </w:r>
    </w:p>
    <w:p w14:paraId="766C13FE"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2B47FF0C"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12" w:name="3113845"/>
      <w:r>
        <w:rPr>
          <w:rFonts w:ascii="Times New Roman" w:eastAsia="Times New Roman" w:hAnsi="Times New Roman" w:cs="Times New Roman"/>
          <w:b/>
          <w:bCs/>
          <w:color w:val="000080"/>
          <w:sz w:val="24"/>
          <w:szCs w:val="24"/>
          <w:lang w:val="en-US"/>
        </w:rPr>
        <w:t xml:space="preserve">VI. </w:t>
      </w:r>
      <w:bookmarkEnd w:id="12"/>
      <w:r>
        <w:rPr>
          <w:rFonts w:ascii="Times New Roman" w:eastAsia="Times New Roman" w:hAnsi="Times New Roman" w:cs="Times New Roman"/>
          <w:b/>
          <w:bCs/>
          <w:color w:val="000080"/>
          <w:sz w:val="24"/>
          <w:szCs w:val="24"/>
          <w:lang w:val="en-US"/>
        </w:rPr>
        <w:t xml:space="preserve">JAMIYATNING MOL-MULKI VA </w:t>
      </w:r>
      <w:proofErr w:type="gramStart"/>
      <w:r>
        <w:rPr>
          <w:rFonts w:ascii="Times New Roman" w:eastAsia="Times New Roman" w:hAnsi="Times New Roman" w:cs="Times New Roman"/>
          <w:b/>
          <w:bCs/>
          <w:color w:val="000080"/>
          <w:sz w:val="24"/>
          <w:szCs w:val="24"/>
          <w:lang w:val="en-US"/>
        </w:rPr>
        <w:t>MABLAG‘</w:t>
      </w:r>
      <w:proofErr w:type="gramEnd"/>
      <w:r>
        <w:rPr>
          <w:rFonts w:ascii="Times New Roman" w:eastAsia="Times New Roman" w:hAnsi="Times New Roman" w:cs="Times New Roman"/>
          <w:b/>
          <w:bCs/>
          <w:color w:val="000080"/>
          <w:sz w:val="24"/>
          <w:szCs w:val="24"/>
          <w:lang w:val="en-US"/>
        </w:rPr>
        <w:t>LARI</w:t>
      </w:r>
    </w:p>
    <w:p w14:paraId="041027EF"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13" w:name="3113846"/>
      <w:r>
        <w:rPr>
          <w:rFonts w:ascii="Times New Roman" w:eastAsia="Times New Roman" w:hAnsi="Times New Roman" w:cs="Times New Roman"/>
          <w:color w:val="000000"/>
          <w:sz w:val="24"/>
          <w:szCs w:val="24"/>
          <w:lang w:val="en-US"/>
        </w:rPr>
        <w:t xml:space="preserve">6.1. </w:t>
      </w:r>
      <w:bookmarkEnd w:id="13"/>
      <w:r>
        <w:rPr>
          <w:rFonts w:ascii="Times New Roman" w:eastAsia="Times New Roman" w:hAnsi="Times New Roman" w:cs="Times New Roman"/>
          <w:color w:val="000000"/>
          <w:sz w:val="24"/>
          <w:szCs w:val="24"/>
          <w:lang w:val="en-US"/>
        </w:rPr>
        <w:t xml:space="preserve">Jamiyat mustaqil ravishda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ziga tegishli mol-mulkdan foydalanadi.</w:t>
      </w:r>
    </w:p>
    <w:p w14:paraId="7AD8B49E"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6.2. Jamiyatning mol-mulki:</w:t>
      </w:r>
    </w:p>
    <w:p w14:paraId="66960576"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ishtirokchilarning ulushlaridan;</w:t>
      </w:r>
    </w:p>
    <w:p w14:paraId="245C67A5"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jamiyat faoliyati natijasida olingan foydadan;</w:t>
      </w:r>
    </w:p>
    <w:p w14:paraId="0800EE60" w14:textId="77777777" w:rsidR="008C5645" w:rsidRDefault="00A06B20">
      <w:pPr>
        <w:numPr>
          <w:ilvl w:val="0"/>
          <w:numId w:val="1"/>
        </w:numPr>
        <w:spacing w:line="276" w:lineRule="auto"/>
        <w:ind w:left="0"/>
        <w:jc w:val="both"/>
        <w:rPr>
          <w:rFonts w:ascii="Times New Roman" w:eastAsia="Times New Roman" w:hAnsi="Times New Roman" w:cs="Times New Roman"/>
          <w:color w:val="000000"/>
          <w:sz w:val="24"/>
          <w:szCs w:val="24"/>
          <w:lang w:val="en-US"/>
        </w:rPr>
      </w:pP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zbekiston Respublikasining amaldagi qonun hujjatlari bilan taqiqlanmagan boshqa manbalardan shakllantiriladi.</w:t>
      </w:r>
    </w:p>
    <w:p w14:paraId="26C58CA7"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03B1A9DB"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51CDD91A"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14" w:name="3113851"/>
      <w:r>
        <w:rPr>
          <w:rFonts w:ascii="Times New Roman" w:eastAsia="Times New Roman" w:hAnsi="Times New Roman" w:cs="Times New Roman"/>
          <w:b/>
          <w:bCs/>
          <w:color w:val="000080"/>
          <w:sz w:val="24"/>
          <w:szCs w:val="24"/>
          <w:lang w:val="en-US"/>
        </w:rPr>
        <w:t xml:space="preserve">VII. </w:t>
      </w:r>
      <w:bookmarkEnd w:id="14"/>
      <w:r>
        <w:rPr>
          <w:rFonts w:ascii="Times New Roman" w:eastAsia="Times New Roman" w:hAnsi="Times New Roman" w:cs="Times New Roman"/>
          <w:b/>
          <w:bCs/>
          <w:color w:val="000080"/>
          <w:sz w:val="24"/>
          <w:szCs w:val="24"/>
          <w:lang w:val="en-US"/>
        </w:rPr>
        <w:t>JAMIYATNING USTAV FONDI</w:t>
      </w:r>
    </w:p>
    <w:p w14:paraId="610E8A2B"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15" w:name="3113852"/>
      <w:r>
        <w:rPr>
          <w:rFonts w:ascii="Times New Roman" w:eastAsia="Times New Roman" w:hAnsi="Times New Roman" w:cs="Times New Roman"/>
          <w:color w:val="000000"/>
          <w:sz w:val="24"/>
          <w:szCs w:val="24"/>
          <w:lang w:val="en-US"/>
        </w:rPr>
        <w:t xml:space="preserve">7.1. </w:t>
      </w:r>
      <w:bookmarkStart w:id="16" w:name="3113864"/>
      <w:bookmarkEnd w:id="15"/>
      <w:r>
        <w:rPr>
          <w:rFonts w:ascii="Times New Roman" w:eastAsia="Times New Roman" w:hAnsi="Times New Roman" w:cs="Times New Roman"/>
          <w:color w:val="000000"/>
          <w:sz w:val="24"/>
          <w:szCs w:val="24"/>
          <w:lang w:val="en-US"/>
        </w:rPr>
        <w:t>Jamiyatning tashkil etilishi va faoliyatini amalga oshirishi uchun ishtirokchilar 1 000 000.00</w:t>
      </w:r>
      <w:proofErr w:type="gramStart"/>
      <w:r>
        <w:rPr>
          <w:rFonts w:ascii="Times New Roman" w:eastAsia="Times New Roman" w:hAnsi="Times New Roman" w:cs="Times New Roman"/>
          <w:color w:val="000000"/>
          <w:sz w:val="24"/>
          <w:szCs w:val="24"/>
          <w:lang w:val="en-US"/>
        </w:rPr>
        <w:t>so‘</w:t>
      </w:r>
      <w:proofErr w:type="gramEnd"/>
      <w:r>
        <w:rPr>
          <w:rFonts w:ascii="Times New Roman" w:eastAsia="Times New Roman" w:hAnsi="Times New Roman" w:cs="Times New Roman"/>
          <w:color w:val="000000"/>
          <w:sz w:val="24"/>
          <w:szCs w:val="24"/>
          <w:lang w:val="en-US"/>
        </w:rPr>
        <w:t>m miqdorida ustav fondi shakllantirishadi.</w:t>
      </w:r>
    </w:p>
    <w:p w14:paraId="05D777A7"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7.2. Ishtirokchilarning ustav fondidagi ulushlari quyidagicha:</w:t>
      </w:r>
    </w:p>
    <w:p w14:paraId="361607F4" w14:textId="77777777" w:rsidR="008C5645" w:rsidRDefault="00A06B20">
      <w:pPr>
        <w:spacing w:line="276" w:lineRule="auto"/>
        <w:ind w:firstLine="851"/>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«OCHILOV ULMAS BARATOVICH» — 1 000 000.00 UZS, ya’ni 100.00%;</w:t>
      </w:r>
      <w:r>
        <w:rPr>
          <w:rFonts w:ascii="Times New Roman" w:eastAsia="Times New Roman" w:hAnsi="Times New Roman" w:cs="Times New Roman"/>
          <w:color w:val="000000"/>
          <w:sz w:val="24"/>
          <w:szCs w:val="24"/>
          <w:lang w:val="en-US"/>
        </w:rPr>
        <w:br/>
        <w:t xml:space="preserve"> </w:t>
      </w:r>
    </w:p>
    <w:p w14:paraId="063BDDA8"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7.3. Jamiyat davlat </w:t>
      </w:r>
      <w:proofErr w:type="gramStart"/>
      <w:r>
        <w:rPr>
          <w:rFonts w:ascii="Times New Roman" w:eastAsia="Times New Roman" w:hAnsi="Times New Roman" w:cs="Times New Roman"/>
          <w:color w:val="000000"/>
          <w:sz w:val="24"/>
          <w:szCs w:val="24"/>
          <w:lang w:val="en-US"/>
        </w:rPr>
        <w:t>ro‘</w:t>
      </w:r>
      <w:proofErr w:type="gramEnd"/>
      <w:r>
        <w:rPr>
          <w:rFonts w:ascii="Times New Roman" w:eastAsia="Times New Roman" w:hAnsi="Times New Roman" w:cs="Times New Roman"/>
          <w:color w:val="000000"/>
          <w:sz w:val="24"/>
          <w:szCs w:val="24"/>
          <w:lang w:val="en-US"/>
        </w:rPr>
        <w:t>yxatidan o‘tkazilganidan keyin bir yil mobaynida Ishtirokchilarning har biri ustav fondidagi ulushini to‘liq kiritadi.</w:t>
      </w:r>
    </w:p>
    <w:p w14:paraId="41B32A7B"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7.4. Pul, qimmatli </w:t>
      </w:r>
      <w:proofErr w:type="gramStart"/>
      <w:r>
        <w:rPr>
          <w:rFonts w:ascii="Times New Roman" w:eastAsia="Times New Roman" w:hAnsi="Times New Roman" w:cs="Times New Roman"/>
          <w:color w:val="000000"/>
          <w:sz w:val="24"/>
          <w:szCs w:val="24"/>
          <w:lang w:val="en-US"/>
        </w:rPr>
        <w:t>qog‘</w:t>
      </w:r>
      <w:proofErr w:type="gramEnd"/>
      <w:r>
        <w:rPr>
          <w:rFonts w:ascii="Times New Roman" w:eastAsia="Times New Roman" w:hAnsi="Times New Roman" w:cs="Times New Roman"/>
          <w:color w:val="000000"/>
          <w:sz w:val="24"/>
          <w:szCs w:val="24"/>
          <w:lang w:val="en-US"/>
        </w:rPr>
        <w:t>ozlar, o‘zga ashyolar yoki mulkiy huquqlar yoxud pul bahosiga ega bo‘lgan boshqa shaxsga o‘tkaziladigan o‘zga huquqlar jamiyatning ustav fondiga qo‘shiladigan hissalar bo‘lishi mumkin.</w:t>
      </w:r>
    </w:p>
    <w:p w14:paraId="11719038"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7.5. Jamiyat ishtirokchilarining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ilishi qaroriga asosan ustav fondini ko‘paytirishi yoki kamaytirishi mumkin.</w:t>
      </w:r>
    </w:p>
    <w:p w14:paraId="4CB67E86"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7.6. Jamiyatning ustav fondini </w:t>
      </w:r>
      <w:proofErr w:type="gramStart"/>
      <w:r>
        <w:rPr>
          <w:rFonts w:ascii="Times New Roman" w:eastAsia="Times New Roman" w:hAnsi="Times New Roman" w:cs="Times New Roman"/>
          <w:color w:val="000000"/>
          <w:sz w:val="24"/>
          <w:szCs w:val="24"/>
          <w:lang w:val="en-US"/>
        </w:rPr>
        <w:t>ko‘</w:t>
      </w:r>
      <w:proofErr w:type="gramEnd"/>
      <w:r>
        <w:rPr>
          <w:rFonts w:ascii="Times New Roman" w:eastAsia="Times New Roman" w:hAnsi="Times New Roman" w:cs="Times New Roman"/>
          <w:color w:val="000000"/>
          <w:sz w:val="24"/>
          <w:szCs w:val="24"/>
          <w:lang w:val="en-US"/>
        </w:rPr>
        <w:t xml:space="preserve">paytirishga u to‘liq to‘langanidan keyingina yo‘l qo‘yiladi. Jamiyat ustav fondining </w:t>
      </w:r>
      <w:proofErr w:type="gramStart"/>
      <w:r>
        <w:rPr>
          <w:rFonts w:ascii="Times New Roman" w:eastAsia="Times New Roman" w:hAnsi="Times New Roman" w:cs="Times New Roman"/>
          <w:color w:val="000000"/>
          <w:sz w:val="24"/>
          <w:szCs w:val="24"/>
          <w:lang w:val="en-US"/>
        </w:rPr>
        <w:t>ko‘</w:t>
      </w:r>
      <w:proofErr w:type="gramEnd"/>
      <w:r>
        <w:rPr>
          <w:rFonts w:ascii="Times New Roman" w:eastAsia="Times New Roman" w:hAnsi="Times New Roman" w:cs="Times New Roman"/>
          <w:color w:val="000000"/>
          <w:sz w:val="24"/>
          <w:szCs w:val="24"/>
          <w:lang w:val="en-US"/>
        </w:rPr>
        <w:t xml:space="preserve">paytirilishi jamiyatning mol-mulki hisobiga va (yoki) jamiyat ishtirokchilarining qo‘shimcha hissalari hisobiga, agar bu jamiyatning ustavi bilan taqiqlangan bo‘lmasa, jamiyatga qabul qilinadigan uchinchi shaxslar hissalari hisobiga amalga oshirilishi mumkin. Jamiyat ustav fondini jamiyatning mol-mulki hisobiga </w:t>
      </w:r>
      <w:proofErr w:type="gramStart"/>
      <w:r>
        <w:rPr>
          <w:rFonts w:ascii="Times New Roman" w:eastAsia="Times New Roman" w:hAnsi="Times New Roman" w:cs="Times New Roman"/>
          <w:color w:val="000000"/>
          <w:sz w:val="24"/>
          <w:szCs w:val="24"/>
          <w:lang w:val="en-US"/>
        </w:rPr>
        <w:t>ko‘</w:t>
      </w:r>
      <w:proofErr w:type="gramEnd"/>
      <w:r>
        <w:rPr>
          <w:rFonts w:ascii="Times New Roman" w:eastAsia="Times New Roman" w:hAnsi="Times New Roman" w:cs="Times New Roman"/>
          <w:color w:val="000000"/>
          <w:sz w:val="24"/>
          <w:szCs w:val="24"/>
          <w:lang w:val="en-US"/>
        </w:rPr>
        <w:t>paytirish to‘g‘risidagi qaror bunday qaror qabul qilingan yildan oldingi yil uchun jamiyatning buxgalteriya hisoboti ma’lumotlari asosidagina qabul qilinishi mumkin.</w:t>
      </w:r>
    </w:p>
    <w:p w14:paraId="1020ADC7"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7.7. Jamiyatning ustav fondini kamaytirish ishtirokchilarga tegishli </w:t>
      </w:r>
      <w:proofErr w:type="gramStart"/>
      <w:r>
        <w:rPr>
          <w:rFonts w:ascii="Times New Roman" w:eastAsia="Times New Roman" w:hAnsi="Times New Roman" w:cs="Times New Roman"/>
          <w:color w:val="000000"/>
          <w:sz w:val="24"/>
          <w:szCs w:val="24"/>
          <w:lang w:val="en-US"/>
        </w:rPr>
        <w:t>bo‘</w:t>
      </w:r>
      <w:proofErr w:type="gramEnd"/>
      <w:r>
        <w:rPr>
          <w:rFonts w:ascii="Times New Roman" w:eastAsia="Times New Roman" w:hAnsi="Times New Roman" w:cs="Times New Roman"/>
          <w:color w:val="000000"/>
          <w:sz w:val="24"/>
          <w:szCs w:val="24"/>
          <w:lang w:val="en-US"/>
        </w:rPr>
        <w:t xml:space="preserve">lgan ulushlarning nominal qiymatini kamaytirish yo‘li bilan amalga oshirilishi mumkin. Jamiyat ustav fondini kamaytirish va uning yangi miqdori </w:t>
      </w:r>
      <w:proofErr w:type="gramStart"/>
      <w:r>
        <w:rPr>
          <w:rFonts w:ascii="Times New Roman" w:eastAsia="Times New Roman" w:hAnsi="Times New Roman" w:cs="Times New Roman"/>
          <w:color w:val="000000"/>
          <w:sz w:val="24"/>
          <w:szCs w:val="24"/>
          <w:lang w:val="en-US"/>
        </w:rPr>
        <w:t>to‘</w:t>
      </w:r>
      <w:proofErr w:type="gramEnd"/>
      <w:r>
        <w:rPr>
          <w:rFonts w:ascii="Times New Roman" w:eastAsia="Times New Roman" w:hAnsi="Times New Roman" w:cs="Times New Roman"/>
          <w:color w:val="000000"/>
          <w:sz w:val="24"/>
          <w:szCs w:val="24"/>
          <w:lang w:val="en-US"/>
        </w:rPr>
        <w:t>g‘risida qaror qabul qilingan vaqtdan boshlab o‘ttiz kun mobaynida jamiyatning unga ma’lum bo‘lgan barcha kreditorlarini xabardor qilishi, shuningdek qabul qilingan qaror to‘g‘risida ommaviy axborot vositalarida ma’lumot e’lon qilishi shart.</w:t>
      </w:r>
    </w:p>
    <w:p w14:paraId="50B76FA0"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7.8. Ustav fondini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zgartirish to‘g‘risidagi qaror uchinchi shaxslar uchun ustav va ta’sis shartnomasiga tegishli o‘zgartirishlar va qo‘shimchalar davlat ro‘yxatidan o‘tkazilganidan keyingina kuchga kiradi.</w:t>
      </w:r>
    </w:p>
    <w:p w14:paraId="28424024"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10A377F4" w14:textId="77777777" w:rsidR="008C5645" w:rsidRDefault="00A06B20">
      <w:pPr>
        <w:spacing w:line="276" w:lineRule="auto"/>
        <w:ind w:firstLine="851"/>
        <w:jc w:val="both"/>
        <w:rPr>
          <w:rFonts w:ascii="Times New Roman" w:eastAsia="Times New Roman" w:hAnsi="Times New Roman" w:cs="Times New Roman"/>
          <w:b/>
          <w:bCs/>
          <w:color w:val="000080"/>
          <w:sz w:val="24"/>
          <w:szCs w:val="24"/>
          <w:lang w:val="en-US"/>
        </w:rPr>
      </w:pPr>
      <w:r>
        <w:rPr>
          <w:rFonts w:ascii="Times New Roman" w:eastAsia="Times New Roman" w:hAnsi="Times New Roman" w:cs="Times New Roman"/>
          <w:b/>
          <w:bCs/>
          <w:color w:val="000080"/>
          <w:sz w:val="24"/>
          <w:szCs w:val="24"/>
          <w:lang w:val="en-US"/>
        </w:rPr>
        <w:t xml:space="preserve">VIII. </w:t>
      </w:r>
      <w:bookmarkEnd w:id="16"/>
      <w:r>
        <w:rPr>
          <w:rFonts w:ascii="Times New Roman" w:eastAsia="Times New Roman" w:hAnsi="Times New Roman" w:cs="Times New Roman"/>
          <w:b/>
          <w:bCs/>
          <w:color w:val="000080"/>
          <w:sz w:val="24"/>
          <w:szCs w:val="24"/>
          <w:lang w:val="en-US"/>
        </w:rPr>
        <w:t>ISHTIROKCHILARNING JAMIYAT ISHTIROKCHILARI SAFIDAN CHIQISHI VA UNING OQIBATLARI</w:t>
      </w:r>
    </w:p>
    <w:p w14:paraId="6A3D7B1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17" w:name="3113867"/>
      <w:r>
        <w:rPr>
          <w:rFonts w:ascii="Times New Roman" w:eastAsia="Times New Roman" w:hAnsi="Times New Roman" w:cs="Times New Roman"/>
          <w:color w:val="000000"/>
          <w:sz w:val="24"/>
          <w:szCs w:val="24"/>
          <w:lang w:val="en-US"/>
        </w:rPr>
        <w:t xml:space="preserve">8.1. </w:t>
      </w:r>
      <w:bookmarkEnd w:id="17"/>
      <w:r>
        <w:rPr>
          <w:rFonts w:ascii="Times New Roman" w:eastAsia="Times New Roman" w:hAnsi="Times New Roman" w:cs="Times New Roman"/>
          <w:color w:val="000000"/>
          <w:sz w:val="24"/>
          <w:szCs w:val="24"/>
          <w:lang w:val="en-US"/>
        </w:rPr>
        <w:t xml:space="preserve">Jamiyatning har qanday ishtirokchisi jamiyat ishtirokchilari safidan chiqish huquqiga ega. Bunday holatda ishtirokchi ustav fondidagi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 ulushini qolgan ishtirokchilarga yoxud ularning roziligi bo‘yicha uchinchi shaxslarga sotish yoki ularning foydasiga voz kechish huquqiga ega.</w:t>
      </w:r>
    </w:p>
    <w:p w14:paraId="53A73A8E"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lastRenderedPageBreak/>
        <w:t xml:space="preserve">8.2. Ishtirokchi ishtirokchilar safidan chiqishida unga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zi tomonidan ustav fondiga kiritilgan ulushning haqiqiy qiymati natura yoki haqiqiy qiymatiga teng bo‘lgan pul ko‘rinishida qaytariladi.</w:t>
      </w:r>
    </w:p>
    <w:p w14:paraId="517E2B55"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8.3. Jamiyat ishtirokchisi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zgartirilganidan keyin jamiyatning ta’sis hujjatlariga zaruriy o‘zgartirishlar va qo‘shimchalar kiritishi lozim.</w:t>
      </w:r>
    </w:p>
    <w:p w14:paraId="70513C3C" w14:textId="77777777" w:rsidR="008C5645" w:rsidRDefault="00A06B20">
      <w:pPr>
        <w:numPr>
          <w:ilvl w:val="1"/>
          <w:numId w:val="2"/>
        </w:numPr>
        <w:spacing w:line="276" w:lineRule="auto"/>
        <w:ind w:left="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Jamiyatning ta’sis hujjatlariga kiritilgan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zgartirishlar uchinchi shaxslar uchun ular davlat ro‘yxatidan o‘tkazilganidan keyin kuchga kiradi.</w:t>
      </w:r>
    </w:p>
    <w:p w14:paraId="7780BA43"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20768EE8"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7F5529C7"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18" w:name="3113874"/>
      <w:r>
        <w:rPr>
          <w:rFonts w:ascii="Times New Roman" w:eastAsia="Times New Roman" w:hAnsi="Times New Roman" w:cs="Times New Roman"/>
          <w:b/>
          <w:bCs/>
          <w:color w:val="000080"/>
          <w:sz w:val="24"/>
          <w:szCs w:val="24"/>
          <w:lang w:val="en-US"/>
        </w:rPr>
        <w:t xml:space="preserve">IX. </w:t>
      </w:r>
      <w:bookmarkEnd w:id="18"/>
      <w:r>
        <w:rPr>
          <w:rFonts w:ascii="Times New Roman" w:eastAsia="Times New Roman" w:hAnsi="Times New Roman" w:cs="Times New Roman"/>
          <w:b/>
          <w:bCs/>
          <w:color w:val="000080"/>
          <w:sz w:val="24"/>
          <w:szCs w:val="24"/>
          <w:lang w:val="en-US"/>
        </w:rPr>
        <w:t xml:space="preserve">JAMIYAT ISHTIROKCHISINING JAMIYAT USTAV FONDIDAGI ULUSHINING (ULUSHI BIR QISMINING) JAMIYATNING BOSHQA ISHTIROKCHILARIGA VA UCHINCHI SHAXSLARGA </w:t>
      </w:r>
      <w:proofErr w:type="gramStart"/>
      <w:r>
        <w:rPr>
          <w:rFonts w:ascii="Times New Roman" w:eastAsia="Times New Roman" w:hAnsi="Times New Roman" w:cs="Times New Roman"/>
          <w:b/>
          <w:bCs/>
          <w:color w:val="000080"/>
          <w:sz w:val="24"/>
          <w:szCs w:val="24"/>
          <w:lang w:val="en-US"/>
        </w:rPr>
        <w:t>O‘</w:t>
      </w:r>
      <w:proofErr w:type="gramEnd"/>
      <w:r>
        <w:rPr>
          <w:rFonts w:ascii="Times New Roman" w:eastAsia="Times New Roman" w:hAnsi="Times New Roman" w:cs="Times New Roman"/>
          <w:b/>
          <w:bCs/>
          <w:color w:val="000080"/>
          <w:sz w:val="24"/>
          <w:szCs w:val="24"/>
          <w:lang w:val="en-US"/>
        </w:rPr>
        <w:t>TISHI</w:t>
      </w:r>
    </w:p>
    <w:p w14:paraId="0130ACC9"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19" w:name="3113875"/>
      <w:r>
        <w:rPr>
          <w:rFonts w:ascii="Times New Roman" w:eastAsia="Times New Roman" w:hAnsi="Times New Roman" w:cs="Times New Roman"/>
          <w:color w:val="000000"/>
          <w:sz w:val="24"/>
          <w:szCs w:val="24"/>
          <w:lang w:val="en-US"/>
        </w:rPr>
        <w:t xml:space="preserve">9.1. </w:t>
      </w:r>
      <w:bookmarkEnd w:id="19"/>
      <w:r>
        <w:rPr>
          <w:rFonts w:ascii="Times New Roman" w:eastAsia="Times New Roman" w:hAnsi="Times New Roman" w:cs="Times New Roman"/>
          <w:color w:val="000000"/>
          <w:sz w:val="24"/>
          <w:szCs w:val="24"/>
          <w:lang w:val="en-US"/>
        </w:rPr>
        <w:t xml:space="preserve">Jamiyat ishtirokchilaridan har biri jamiyatning ustav fondidagi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 ulushini yoki ulushining qismini jamiyatning boshqa ishtirokchilariga va uchinchi shaxslarga sotishga yoki boshqacha shaklda ularning foydasiga voz kechishga haqli.</w:t>
      </w:r>
    </w:p>
    <w:p w14:paraId="4361474D"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9.2. Jamiyat ishtirokchisining ulushi </w:t>
      </w:r>
      <w:proofErr w:type="gramStart"/>
      <w:r>
        <w:rPr>
          <w:rFonts w:ascii="Times New Roman" w:eastAsia="Times New Roman" w:hAnsi="Times New Roman" w:cs="Times New Roman"/>
          <w:color w:val="000000"/>
          <w:sz w:val="24"/>
          <w:szCs w:val="24"/>
          <w:lang w:val="en-US"/>
        </w:rPr>
        <w:t>to‘</w:t>
      </w:r>
      <w:proofErr w:type="gramEnd"/>
      <w:r>
        <w:rPr>
          <w:rFonts w:ascii="Times New Roman" w:eastAsia="Times New Roman" w:hAnsi="Times New Roman" w:cs="Times New Roman"/>
          <w:color w:val="000000"/>
          <w:sz w:val="24"/>
          <w:szCs w:val="24"/>
          <w:lang w:val="en-US"/>
        </w:rPr>
        <w:t>liq to‘langan davrgacha bo‘lgan muddatda to‘langan qismi bo‘yichagina begonalashtirilishi mumkin.</w:t>
      </w:r>
    </w:p>
    <w:p w14:paraId="05F93C3B" w14:textId="77777777" w:rsidR="008C5645" w:rsidRDefault="00A06B20">
      <w:pPr>
        <w:numPr>
          <w:ilvl w:val="1"/>
          <w:numId w:val="7"/>
        </w:numPr>
        <w:spacing w:line="276" w:lineRule="auto"/>
        <w:ind w:left="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Jamiyat ustav fondidagi ulushdan (ulushning bir qismidan) boshqa shaxsning foydasiga voz kechish, oddiy yozma shaklda amalga oshirilishi kerak.</w:t>
      </w:r>
    </w:p>
    <w:p w14:paraId="4588478D"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182DB4D5"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2C7F033B"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20" w:name="3113881"/>
      <w:r>
        <w:rPr>
          <w:rFonts w:ascii="Times New Roman" w:eastAsia="Times New Roman" w:hAnsi="Times New Roman" w:cs="Times New Roman"/>
          <w:b/>
          <w:bCs/>
          <w:color w:val="000080"/>
          <w:sz w:val="24"/>
          <w:szCs w:val="24"/>
          <w:lang w:val="en-US"/>
        </w:rPr>
        <w:t xml:space="preserve">X. </w:t>
      </w:r>
      <w:bookmarkEnd w:id="20"/>
      <w:r>
        <w:rPr>
          <w:rFonts w:ascii="Times New Roman" w:eastAsia="Times New Roman" w:hAnsi="Times New Roman" w:cs="Times New Roman"/>
          <w:b/>
          <w:bCs/>
          <w:color w:val="000080"/>
          <w:sz w:val="24"/>
          <w:szCs w:val="24"/>
          <w:lang w:val="en-US"/>
        </w:rPr>
        <w:t>JAMIYATNING HUJJATLARINI SAQLASH</w:t>
      </w:r>
    </w:p>
    <w:p w14:paraId="1FABBC96"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21" w:name="3113883"/>
      <w:r>
        <w:rPr>
          <w:rFonts w:ascii="Times New Roman" w:eastAsia="Times New Roman" w:hAnsi="Times New Roman" w:cs="Times New Roman"/>
          <w:color w:val="000000"/>
          <w:sz w:val="24"/>
          <w:szCs w:val="24"/>
          <w:lang w:val="en-US"/>
        </w:rPr>
        <w:t xml:space="preserve">10.1. </w:t>
      </w:r>
      <w:bookmarkEnd w:id="21"/>
      <w:r>
        <w:rPr>
          <w:rFonts w:ascii="Times New Roman" w:eastAsia="Times New Roman" w:hAnsi="Times New Roman" w:cs="Times New Roman"/>
          <w:color w:val="000000"/>
          <w:sz w:val="24"/>
          <w:szCs w:val="24"/>
          <w:lang w:val="en-US"/>
        </w:rPr>
        <w:t>Jamiyat quyidagi hujjatlarni saqlashi shart:</w:t>
      </w:r>
    </w:p>
    <w:p w14:paraId="1A6E8B47"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 jamiyatning ta’sis hujjatlari, shuningdek jamiyatning ta’sis hujjatlariga kiritilgan hamda belgilangan tartibda </w:t>
      </w:r>
      <w:proofErr w:type="gramStart"/>
      <w:r>
        <w:rPr>
          <w:rFonts w:ascii="Times New Roman" w:eastAsia="Times New Roman" w:hAnsi="Times New Roman" w:cs="Times New Roman"/>
          <w:color w:val="000000"/>
          <w:sz w:val="24"/>
          <w:szCs w:val="24"/>
          <w:lang w:val="en-US"/>
        </w:rPr>
        <w:t>ro‘</w:t>
      </w:r>
      <w:proofErr w:type="gramEnd"/>
      <w:r>
        <w:rPr>
          <w:rFonts w:ascii="Times New Roman" w:eastAsia="Times New Roman" w:hAnsi="Times New Roman" w:cs="Times New Roman"/>
          <w:color w:val="000000"/>
          <w:sz w:val="24"/>
          <w:szCs w:val="24"/>
          <w:lang w:val="en-US"/>
        </w:rPr>
        <w:t>yxatdan o‘tkazilgan o‘zgartishlar va qo‘shimchalar;</w:t>
      </w:r>
    </w:p>
    <w:p w14:paraId="1DE1F2E5"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 jamiyat muassislari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ilishining jamiyatni tashkil etish va jamiyatning ustav fondiga qo‘shiladigan pulsiz hissalarning pul bahosini tasdiqlash to‘g‘risidagi qarorni, shuningdek jamiyatni tashkil etish bilan bog‘liq boshqa qarorlarni o‘z ichiga olgan bayonnomasi;</w:t>
      </w:r>
    </w:p>
    <w:p w14:paraId="002FF557"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 jamiyat davlat </w:t>
      </w:r>
      <w:proofErr w:type="gramStart"/>
      <w:r>
        <w:rPr>
          <w:rFonts w:ascii="Times New Roman" w:eastAsia="Times New Roman" w:hAnsi="Times New Roman" w:cs="Times New Roman"/>
          <w:color w:val="000000"/>
          <w:sz w:val="24"/>
          <w:szCs w:val="24"/>
          <w:lang w:val="en-US"/>
        </w:rPr>
        <w:t>ro‘</w:t>
      </w:r>
      <w:proofErr w:type="gramEnd"/>
      <w:r>
        <w:rPr>
          <w:rFonts w:ascii="Times New Roman" w:eastAsia="Times New Roman" w:hAnsi="Times New Roman" w:cs="Times New Roman"/>
          <w:color w:val="000000"/>
          <w:sz w:val="24"/>
          <w:szCs w:val="24"/>
          <w:lang w:val="en-US"/>
        </w:rPr>
        <w:t>yxatidan o‘tkazilganligini tasdiqlovchi hujjat;</w:t>
      </w:r>
    </w:p>
    <w:p w14:paraId="4AE3BC48"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 jamiyatning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 balansida turgan mol-mulkka bo‘lgan huquqini tasdiqlovchi hujjatlar;</w:t>
      </w:r>
    </w:p>
    <w:p w14:paraId="1DBB0069"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 jamiyatning filiallari va vakolatxonalari </w:t>
      </w:r>
      <w:proofErr w:type="gramStart"/>
      <w:r>
        <w:rPr>
          <w:rFonts w:ascii="Times New Roman" w:eastAsia="Times New Roman" w:hAnsi="Times New Roman" w:cs="Times New Roman"/>
          <w:color w:val="000000"/>
          <w:sz w:val="24"/>
          <w:szCs w:val="24"/>
          <w:lang w:val="en-US"/>
        </w:rPr>
        <w:t>to‘</w:t>
      </w:r>
      <w:proofErr w:type="gramEnd"/>
      <w:r>
        <w:rPr>
          <w:rFonts w:ascii="Times New Roman" w:eastAsia="Times New Roman" w:hAnsi="Times New Roman" w:cs="Times New Roman"/>
          <w:color w:val="000000"/>
          <w:sz w:val="24"/>
          <w:szCs w:val="24"/>
          <w:lang w:val="en-US"/>
        </w:rPr>
        <w:t>g‘risidagi nizomlar;</w:t>
      </w:r>
    </w:p>
    <w:p w14:paraId="2A0B6D60"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 jamiyat ishtirokchilari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ilishlarining, jamiyat kuzatuv kengashi, jamiyatning kollegial ijro etuvchi organi va jamiyatning taftish komissiyasi majlislarining bayonnomalari;</w:t>
      </w:r>
    </w:p>
    <w:p w14:paraId="136FBC5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jamiyat taftish komissiyasining (taftishchisining) va auditorlik tashkilotining xulosalari;</w:t>
      </w:r>
    </w:p>
    <w:p w14:paraId="40982AFE"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qonun hujjatlarida nazarda tutilgan boshqa hujjatlar.</w:t>
      </w:r>
    </w:p>
    <w:p w14:paraId="28B63BA0"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10.2. Yuqorida aytib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tilgan hujjatlar ijro etuvchi organ joylashgan joyda saqlanadi.</w:t>
      </w:r>
    </w:p>
    <w:p w14:paraId="721A2B6F"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10.3. Agarda amaldagi qonun hujjatlari bilan boshqacha qoidalar belgilangan </w:t>
      </w:r>
      <w:proofErr w:type="gramStart"/>
      <w:r>
        <w:rPr>
          <w:rFonts w:ascii="Times New Roman" w:eastAsia="Times New Roman" w:hAnsi="Times New Roman" w:cs="Times New Roman"/>
          <w:color w:val="000000"/>
          <w:sz w:val="24"/>
          <w:szCs w:val="24"/>
          <w:lang w:val="en-US"/>
        </w:rPr>
        <w:t>bo‘</w:t>
      </w:r>
      <w:proofErr w:type="gramEnd"/>
      <w:r>
        <w:rPr>
          <w:rFonts w:ascii="Times New Roman" w:eastAsia="Times New Roman" w:hAnsi="Times New Roman" w:cs="Times New Roman"/>
          <w:color w:val="000000"/>
          <w:sz w:val="24"/>
          <w:szCs w:val="24"/>
          <w:lang w:val="en-US"/>
        </w:rPr>
        <w:t>lmasa, jamiyat mazkur ustavning 10.1-bandida ko‘rsatib o‘tilgan hujjatlarni doimiy saqlaydi.</w:t>
      </w:r>
    </w:p>
    <w:p w14:paraId="71013802"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10.4. Jamiyat har qanday ishtirokchining talabi bilan unga axborot, shuningdek ta’sis hujjatlarini unga kiritilgan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zgartirish va qo‘shimchalar bilan taqdim qilishi yoki nusxa berishi shart.</w:t>
      </w:r>
    </w:p>
    <w:p w14:paraId="56CE9A23"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4EFC22D4"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22" w:name="3113907"/>
      <w:r>
        <w:rPr>
          <w:rFonts w:ascii="Times New Roman" w:eastAsia="Times New Roman" w:hAnsi="Times New Roman" w:cs="Times New Roman"/>
          <w:b/>
          <w:bCs/>
          <w:color w:val="000080"/>
          <w:sz w:val="24"/>
          <w:szCs w:val="24"/>
          <w:lang w:val="en-US"/>
        </w:rPr>
        <w:t xml:space="preserve">XI. </w:t>
      </w:r>
      <w:bookmarkEnd w:id="22"/>
      <w:r>
        <w:rPr>
          <w:rFonts w:ascii="Times New Roman" w:eastAsia="Times New Roman" w:hAnsi="Times New Roman" w:cs="Times New Roman"/>
          <w:b/>
          <w:bCs/>
          <w:color w:val="000080"/>
          <w:sz w:val="24"/>
          <w:szCs w:val="24"/>
          <w:lang w:val="en-US"/>
        </w:rPr>
        <w:t>HISOB VA HISOBOT</w:t>
      </w:r>
    </w:p>
    <w:p w14:paraId="39D1115B"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23" w:name="3113909"/>
      <w:r>
        <w:rPr>
          <w:rFonts w:ascii="Times New Roman" w:eastAsia="Times New Roman" w:hAnsi="Times New Roman" w:cs="Times New Roman"/>
          <w:color w:val="000000"/>
          <w:sz w:val="24"/>
          <w:szCs w:val="24"/>
          <w:lang w:val="en-US"/>
        </w:rPr>
        <w:t xml:space="preserve">11.1. </w:t>
      </w:r>
      <w:bookmarkEnd w:id="23"/>
      <w:r>
        <w:rPr>
          <w:rFonts w:ascii="Times New Roman" w:eastAsia="Times New Roman" w:hAnsi="Times New Roman" w:cs="Times New Roman"/>
          <w:color w:val="000000"/>
          <w:sz w:val="24"/>
          <w:szCs w:val="24"/>
          <w:lang w:val="en-US"/>
        </w:rPr>
        <w:t xml:space="preserve">Jamiyat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 faoliyatini mustaqil rejalashtiradi va o‘z mahsuloti va xizmatlariga narxlarni bozor konyukturasidan kelib chiqib belgilaydi.</w:t>
      </w:r>
    </w:p>
    <w:p w14:paraId="2493B0F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11.2. Jamiyat mustaqil ravishda buxgalteriya hisobini, statistika va moliyaviy hisobotni qonun hujjatlarida belgilangan tartibda amalga oshiradi.</w:t>
      </w:r>
    </w:p>
    <w:p w14:paraId="50F7E212"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lastRenderedPageBreak/>
        <w:t xml:space="preserve">11.3. Jamiyat mustaqil ravishda jamiyatning tashkiliy tuzilmasini, shtat jadvalini va mehnatga haq </w:t>
      </w:r>
      <w:proofErr w:type="gramStart"/>
      <w:r>
        <w:rPr>
          <w:rFonts w:ascii="Times New Roman" w:eastAsia="Times New Roman" w:hAnsi="Times New Roman" w:cs="Times New Roman"/>
          <w:color w:val="000000"/>
          <w:sz w:val="24"/>
          <w:szCs w:val="24"/>
          <w:lang w:val="en-US"/>
        </w:rPr>
        <w:t>to‘</w:t>
      </w:r>
      <w:proofErr w:type="gramEnd"/>
      <w:r>
        <w:rPr>
          <w:rFonts w:ascii="Times New Roman" w:eastAsia="Times New Roman" w:hAnsi="Times New Roman" w:cs="Times New Roman"/>
          <w:color w:val="000000"/>
          <w:sz w:val="24"/>
          <w:szCs w:val="24"/>
          <w:lang w:val="en-US"/>
        </w:rPr>
        <w:t>lashni O‘zbekiston Respublikasi qonun hujjatlariga muvofiq hal qiladi.</w:t>
      </w:r>
    </w:p>
    <w:p w14:paraId="50A8A22E" w14:textId="77777777" w:rsidR="008C5645" w:rsidRDefault="00A06B20">
      <w:pPr>
        <w:numPr>
          <w:ilvl w:val="1"/>
          <w:numId w:val="3"/>
        </w:numPr>
        <w:spacing w:line="276" w:lineRule="auto"/>
        <w:ind w:left="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Jamiyat faoliyatiga oid hisobotlarni qonunda belgilangan tartibda davlat organlariga taqdim qiladi.</w:t>
      </w:r>
    </w:p>
    <w:p w14:paraId="7062B026"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150CA229"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20B5B838"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24" w:name="3113917"/>
      <w:r>
        <w:rPr>
          <w:rFonts w:ascii="Times New Roman" w:eastAsia="Times New Roman" w:hAnsi="Times New Roman" w:cs="Times New Roman"/>
          <w:b/>
          <w:bCs/>
          <w:color w:val="000080"/>
          <w:sz w:val="24"/>
          <w:szCs w:val="24"/>
          <w:lang w:val="en-US"/>
        </w:rPr>
        <w:t xml:space="preserve">XII. </w:t>
      </w:r>
      <w:bookmarkEnd w:id="24"/>
      <w:r>
        <w:rPr>
          <w:rFonts w:ascii="Times New Roman" w:eastAsia="Times New Roman" w:hAnsi="Times New Roman" w:cs="Times New Roman"/>
          <w:b/>
          <w:bCs/>
          <w:color w:val="000080"/>
          <w:sz w:val="24"/>
          <w:szCs w:val="24"/>
          <w:lang w:val="en-US"/>
        </w:rPr>
        <w:t>DAROMADNI TAQSIMLASH VA ZIYONLARNI QOPLASH</w:t>
      </w:r>
    </w:p>
    <w:p w14:paraId="7668EE18" w14:textId="77777777" w:rsidR="008C5645" w:rsidRDefault="00A06B20">
      <w:pPr>
        <w:numPr>
          <w:ilvl w:val="1"/>
          <w:numId w:val="4"/>
        </w:numPr>
        <w:spacing w:line="276" w:lineRule="auto"/>
        <w:ind w:left="0"/>
        <w:jc w:val="both"/>
        <w:rPr>
          <w:rFonts w:ascii="Times New Roman" w:eastAsia="Times New Roman" w:hAnsi="Times New Roman" w:cs="Times New Roman"/>
          <w:color w:val="000000"/>
          <w:sz w:val="24"/>
          <w:szCs w:val="24"/>
          <w:lang w:val="en-US"/>
        </w:rPr>
      </w:pPr>
      <w:bookmarkStart w:id="25" w:name="3113918"/>
      <w:bookmarkEnd w:id="25"/>
      <w:r>
        <w:rPr>
          <w:rFonts w:ascii="Times New Roman" w:eastAsia="Times New Roman" w:hAnsi="Times New Roman" w:cs="Times New Roman"/>
          <w:color w:val="000000"/>
          <w:sz w:val="24"/>
          <w:szCs w:val="24"/>
          <w:lang w:val="en-US"/>
        </w:rPr>
        <w:t xml:space="preserve">Jamiyat ustav fondining 15% miqdorida zaxira fondi shakllantiradi. Jamiyatning zaxira fondi uning zararlarini qoplash va qonunda nazarda tutilgan hollarda Jamiyatning ustav fondidagi ulushni (ulushning qismini) sotib olish uchun </w:t>
      </w:r>
      <w:proofErr w:type="gramStart"/>
      <w:r>
        <w:rPr>
          <w:rFonts w:ascii="Times New Roman" w:eastAsia="Times New Roman" w:hAnsi="Times New Roman" w:cs="Times New Roman"/>
          <w:color w:val="000000"/>
          <w:sz w:val="24"/>
          <w:szCs w:val="24"/>
          <w:lang w:val="en-US"/>
        </w:rPr>
        <w:t>mo‘</w:t>
      </w:r>
      <w:proofErr w:type="gramEnd"/>
      <w:r>
        <w:rPr>
          <w:rFonts w:ascii="Times New Roman" w:eastAsia="Times New Roman" w:hAnsi="Times New Roman" w:cs="Times New Roman"/>
          <w:color w:val="000000"/>
          <w:sz w:val="24"/>
          <w:szCs w:val="24"/>
          <w:lang w:val="en-US"/>
        </w:rPr>
        <w:t>ljallangan.</w:t>
      </w:r>
    </w:p>
    <w:p w14:paraId="3282FFF0" w14:textId="77777777" w:rsidR="008C5645" w:rsidRPr="004043BF" w:rsidRDefault="008C5645">
      <w:pPr>
        <w:spacing w:line="276" w:lineRule="auto"/>
        <w:ind w:firstLine="851"/>
        <w:jc w:val="both"/>
        <w:rPr>
          <w:rFonts w:ascii="Times New Roman" w:hAnsi="Times New Roman" w:cs="Times New Roman"/>
          <w:sz w:val="24"/>
          <w:szCs w:val="24"/>
          <w:lang w:val="en-US"/>
        </w:rPr>
      </w:pPr>
    </w:p>
    <w:p w14:paraId="66A15F58"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26" w:name="3113919"/>
      <w:r>
        <w:rPr>
          <w:rFonts w:ascii="Times New Roman" w:eastAsia="Times New Roman" w:hAnsi="Times New Roman" w:cs="Times New Roman"/>
          <w:b/>
          <w:bCs/>
          <w:color w:val="000080"/>
          <w:sz w:val="24"/>
          <w:szCs w:val="24"/>
          <w:lang w:val="en-US"/>
        </w:rPr>
        <w:t xml:space="preserve">XIII. </w:t>
      </w:r>
      <w:bookmarkEnd w:id="26"/>
      <w:r>
        <w:rPr>
          <w:rFonts w:ascii="Times New Roman" w:eastAsia="Times New Roman" w:hAnsi="Times New Roman" w:cs="Times New Roman"/>
          <w:b/>
          <w:bCs/>
          <w:color w:val="000080"/>
          <w:sz w:val="24"/>
          <w:szCs w:val="24"/>
          <w:lang w:val="en-US"/>
        </w:rPr>
        <w:t>JAMIYATNING BOSHQARUV ORGANLARI</w:t>
      </w:r>
    </w:p>
    <w:p w14:paraId="57D3A5E8"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27" w:name="3113921"/>
      <w:r>
        <w:rPr>
          <w:rFonts w:ascii="Times New Roman" w:eastAsia="Times New Roman" w:hAnsi="Times New Roman" w:cs="Times New Roman"/>
          <w:color w:val="000000"/>
          <w:sz w:val="24"/>
          <w:szCs w:val="24"/>
          <w:lang w:val="en-US"/>
        </w:rPr>
        <w:t xml:space="preserve">13.1. </w:t>
      </w:r>
      <w:bookmarkEnd w:id="27"/>
      <w:r>
        <w:rPr>
          <w:rFonts w:ascii="Times New Roman" w:eastAsia="Times New Roman" w:hAnsi="Times New Roman" w:cs="Times New Roman"/>
          <w:color w:val="000000"/>
          <w:sz w:val="24"/>
          <w:szCs w:val="24"/>
          <w:lang w:val="en-US"/>
        </w:rPr>
        <w:t xml:space="preserve">Jamiyatning boshqaruv organlari </w:t>
      </w:r>
      <w:proofErr w:type="gramStart"/>
      <w:r>
        <w:rPr>
          <w:rFonts w:ascii="Times New Roman" w:eastAsia="Times New Roman" w:hAnsi="Times New Roman" w:cs="Times New Roman"/>
          <w:color w:val="000000"/>
          <w:sz w:val="24"/>
          <w:szCs w:val="24"/>
          <w:lang w:val="en-US"/>
        </w:rPr>
        <w:t>bo‘</w:t>
      </w:r>
      <w:proofErr w:type="gramEnd"/>
      <w:r>
        <w:rPr>
          <w:rFonts w:ascii="Times New Roman" w:eastAsia="Times New Roman" w:hAnsi="Times New Roman" w:cs="Times New Roman"/>
          <w:color w:val="000000"/>
          <w:sz w:val="24"/>
          <w:szCs w:val="24"/>
          <w:lang w:val="en-US"/>
        </w:rPr>
        <w:t>lib quyidagilar belgilanadi:</w:t>
      </w:r>
    </w:p>
    <w:p w14:paraId="6D90A78B"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 ishtirokchilarning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ilishi — oliy boshqaruv organi;</w:t>
      </w:r>
    </w:p>
    <w:p w14:paraId="61787FC6"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direktor jamiyatning ijro etuvchi organi.</w:t>
      </w:r>
    </w:p>
    <w:p w14:paraId="66CAA79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13.2. Jamiyatda kuzatuv kengashi va taftish komissiyasi belgilangan tartibda tashkil etilishi mumkin.</w:t>
      </w:r>
    </w:p>
    <w:p w14:paraId="078B6150"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0920E24D" w14:textId="77777777" w:rsidR="008C5645" w:rsidRPr="004043BF" w:rsidRDefault="008C5645">
      <w:pPr>
        <w:spacing w:line="276" w:lineRule="auto"/>
        <w:jc w:val="center"/>
        <w:rPr>
          <w:rFonts w:ascii="Times New Roman" w:hAnsi="Times New Roman" w:cs="Times New Roman"/>
          <w:sz w:val="24"/>
          <w:szCs w:val="24"/>
          <w:lang w:val="en-US"/>
        </w:rPr>
      </w:pPr>
    </w:p>
    <w:p w14:paraId="4D966C34" w14:textId="77777777" w:rsidR="008C5645" w:rsidRPr="004043BF" w:rsidRDefault="008C5645">
      <w:pPr>
        <w:spacing w:line="276" w:lineRule="auto"/>
        <w:jc w:val="center"/>
        <w:rPr>
          <w:rFonts w:ascii="Times New Roman" w:hAnsi="Times New Roman" w:cs="Times New Roman"/>
          <w:sz w:val="24"/>
          <w:szCs w:val="24"/>
          <w:lang w:val="en-US"/>
        </w:rPr>
      </w:pPr>
    </w:p>
    <w:p w14:paraId="1EC1E4A1" w14:textId="77777777" w:rsidR="008C5645" w:rsidRPr="004043BF" w:rsidRDefault="008C5645">
      <w:pPr>
        <w:spacing w:line="276" w:lineRule="auto"/>
        <w:jc w:val="center"/>
        <w:rPr>
          <w:rFonts w:ascii="Times New Roman" w:hAnsi="Times New Roman" w:cs="Times New Roman"/>
          <w:sz w:val="24"/>
          <w:szCs w:val="24"/>
          <w:lang w:val="en-US"/>
        </w:rPr>
      </w:pPr>
    </w:p>
    <w:p w14:paraId="0F6CB0E2"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28" w:name="3113926"/>
      <w:r>
        <w:rPr>
          <w:rFonts w:ascii="Times New Roman" w:eastAsia="Times New Roman" w:hAnsi="Times New Roman" w:cs="Times New Roman"/>
          <w:b/>
          <w:bCs/>
          <w:color w:val="000080"/>
          <w:sz w:val="24"/>
          <w:szCs w:val="24"/>
          <w:lang w:val="en-US"/>
        </w:rPr>
        <w:t xml:space="preserve">XIV. </w:t>
      </w:r>
      <w:bookmarkEnd w:id="28"/>
      <w:r>
        <w:rPr>
          <w:rFonts w:ascii="Times New Roman" w:eastAsia="Times New Roman" w:hAnsi="Times New Roman" w:cs="Times New Roman"/>
          <w:b/>
          <w:bCs/>
          <w:color w:val="000080"/>
          <w:sz w:val="24"/>
          <w:szCs w:val="24"/>
          <w:lang w:val="en-US"/>
        </w:rPr>
        <w:t xml:space="preserve">ISHTIROKCHILARNING UMUMIY </w:t>
      </w:r>
      <w:proofErr w:type="gramStart"/>
      <w:r>
        <w:rPr>
          <w:rFonts w:ascii="Times New Roman" w:eastAsia="Times New Roman" w:hAnsi="Times New Roman" w:cs="Times New Roman"/>
          <w:b/>
          <w:bCs/>
          <w:color w:val="000080"/>
          <w:sz w:val="24"/>
          <w:szCs w:val="24"/>
          <w:lang w:val="en-US"/>
        </w:rPr>
        <w:t>YIG‘</w:t>
      </w:r>
      <w:proofErr w:type="gramEnd"/>
      <w:r>
        <w:rPr>
          <w:rFonts w:ascii="Times New Roman" w:eastAsia="Times New Roman" w:hAnsi="Times New Roman" w:cs="Times New Roman"/>
          <w:b/>
          <w:bCs/>
          <w:color w:val="000080"/>
          <w:sz w:val="24"/>
          <w:szCs w:val="24"/>
          <w:lang w:val="en-US"/>
        </w:rPr>
        <w:t>ILISHI</w:t>
      </w:r>
    </w:p>
    <w:p w14:paraId="57CA9103"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29" w:name="3113927"/>
      <w:r>
        <w:rPr>
          <w:rFonts w:ascii="Times New Roman" w:eastAsia="Times New Roman" w:hAnsi="Times New Roman" w:cs="Times New Roman"/>
          <w:color w:val="000000"/>
          <w:sz w:val="24"/>
          <w:szCs w:val="24"/>
          <w:lang w:val="en-US"/>
        </w:rPr>
        <w:t xml:space="preserve">14.1. </w:t>
      </w:r>
      <w:bookmarkEnd w:id="29"/>
      <w:r>
        <w:rPr>
          <w:rFonts w:ascii="Times New Roman" w:eastAsia="Times New Roman" w:hAnsi="Times New Roman" w:cs="Times New Roman"/>
          <w:color w:val="000000"/>
          <w:sz w:val="24"/>
          <w:szCs w:val="24"/>
          <w:lang w:val="en-US"/>
        </w:rPr>
        <w:t xml:space="preserve">Jamiyatning oliy boshqaruv organi </w:t>
      </w:r>
      <w:proofErr w:type="gramStart"/>
      <w:r>
        <w:rPr>
          <w:rFonts w:ascii="Times New Roman" w:eastAsia="Times New Roman" w:hAnsi="Times New Roman" w:cs="Times New Roman"/>
          <w:color w:val="000000"/>
          <w:sz w:val="24"/>
          <w:szCs w:val="24"/>
          <w:lang w:val="en-US"/>
        </w:rPr>
        <w:t>bo‘</w:t>
      </w:r>
      <w:proofErr w:type="gramEnd"/>
      <w:r>
        <w:rPr>
          <w:rFonts w:ascii="Times New Roman" w:eastAsia="Times New Roman" w:hAnsi="Times New Roman" w:cs="Times New Roman"/>
          <w:color w:val="000000"/>
          <w:sz w:val="24"/>
          <w:szCs w:val="24"/>
          <w:lang w:val="en-US"/>
        </w:rPr>
        <w:t>lib jamiyat ishtirokchilarining umumiy yig‘ilishi hisoblanadi.</w:t>
      </w:r>
    </w:p>
    <w:p w14:paraId="112A01CD"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14.2. Jamiyatning har bir ishtirokchisi jamiyat ishtirokchilarining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ilishida jamiyatning ustav fondidagi o‘z ulushiga mutanosib ovozlar soniga ega bo‘ladi.</w:t>
      </w:r>
    </w:p>
    <w:p w14:paraId="1393C38E"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14.3. Jamiyat ishtirokchilari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ilishining mutlaq vakolatlari jumlasiga quyidagilar kiradi:</w:t>
      </w:r>
    </w:p>
    <w:p w14:paraId="26C1ED43"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a) jamiyat faoliyatining asosiy </w:t>
      </w:r>
      <w:proofErr w:type="gramStart"/>
      <w:r>
        <w:rPr>
          <w:rFonts w:ascii="Times New Roman" w:eastAsia="Times New Roman" w:hAnsi="Times New Roman" w:cs="Times New Roman"/>
          <w:color w:val="000000"/>
          <w:sz w:val="24"/>
          <w:szCs w:val="24"/>
          <w:lang w:val="en-US"/>
        </w:rPr>
        <w:t>yo‘</w:t>
      </w:r>
      <w:proofErr w:type="gramEnd"/>
      <w:r>
        <w:rPr>
          <w:rFonts w:ascii="Times New Roman" w:eastAsia="Times New Roman" w:hAnsi="Times New Roman" w:cs="Times New Roman"/>
          <w:color w:val="000000"/>
          <w:sz w:val="24"/>
          <w:szCs w:val="24"/>
          <w:lang w:val="en-US"/>
        </w:rPr>
        <w:t>nalishlarini belgilash, shuningdek tijorat tashkilotlarining boshqa birlashmalarida ishtirok etish to‘g‘risida qaror qabul qilish;</w:t>
      </w:r>
    </w:p>
    <w:p w14:paraId="78B7F289"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b) jamiyat ustav fondining miqdorini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zgartirish;</w:t>
      </w:r>
    </w:p>
    <w:p w14:paraId="43E071BF"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v) ta’sis hujjatlariga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zgartishlar va qo‘shimchalar kiritish;</w:t>
      </w:r>
    </w:p>
    <w:p w14:paraId="14788F85"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g) jamiyatning ijro etuvchi organlarini tuzish va ularning vakolatlarini muddatidan ilgari tugatish;</w:t>
      </w:r>
    </w:p>
    <w:p w14:paraId="7026A0B4"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d) jamiyatning taftish komissiyasini (taftishchisini) saylash va uning vakolatlarini muddatidan ilgari tugatish;</w:t>
      </w:r>
    </w:p>
    <w:p w14:paraId="14F00CDC"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ye) agar jamiyatning ustavida kuzatuv kengashini tuzish nazarda tutilgan </w:t>
      </w:r>
      <w:proofErr w:type="gramStart"/>
      <w:r>
        <w:rPr>
          <w:rFonts w:ascii="Times New Roman" w:eastAsia="Times New Roman" w:hAnsi="Times New Roman" w:cs="Times New Roman"/>
          <w:color w:val="000000"/>
          <w:sz w:val="24"/>
          <w:szCs w:val="24"/>
          <w:lang w:val="en-US"/>
        </w:rPr>
        <w:t>bo‘</w:t>
      </w:r>
      <w:proofErr w:type="gramEnd"/>
      <w:r>
        <w:rPr>
          <w:rFonts w:ascii="Times New Roman" w:eastAsia="Times New Roman" w:hAnsi="Times New Roman" w:cs="Times New Roman"/>
          <w:color w:val="000000"/>
          <w:sz w:val="24"/>
          <w:szCs w:val="24"/>
          <w:lang w:val="en-US"/>
        </w:rPr>
        <w:t>lsa, uni saylash va uning vakolatlarini muddatidan ilgari tugatish;</w:t>
      </w:r>
    </w:p>
    <w:p w14:paraId="582A03F3"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 yillik hisobotlarni va yillik buxgalteriya balanslarini tasdiqlash;</w:t>
      </w:r>
    </w:p>
    <w:p w14:paraId="5EE66BAD"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z) jamiyatning sof foydasini jamiyat ishtirokchilari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rtasida taqsimlash to‘g‘risida qaror qabul qilish;</w:t>
      </w:r>
    </w:p>
    <w:p w14:paraId="48BDA2FD"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i) jamiyat organlarining faoliyatini tartibga soluvchi hujjatlarni tasdiqlash (qabul qilish);</w:t>
      </w:r>
    </w:p>
    <w:p w14:paraId="2E22A744"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k) auditorlik tekshiruvini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tkazish to‘g‘risida qaror qabul qilish, auditorlik tashkilotlari hamda ularning xizmatlariga to‘lanadigan haqning eng ko‘p miqdorini aniqlash;</w:t>
      </w:r>
    </w:p>
    <w:p w14:paraId="0277B000"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l) boshqa yuridik shaxslarni, vakolatxonalar va filiallarni tuzish </w:t>
      </w:r>
      <w:proofErr w:type="gramStart"/>
      <w:r>
        <w:rPr>
          <w:rFonts w:ascii="Times New Roman" w:eastAsia="Times New Roman" w:hAnsi="Times New Roman" w:cs="Times New Roman"/>
          <w:color w:val="000000"/>
          <w:sz w:val="24"/>
          <w:szCs w:val="24"/>
          <w:lang w:val="en-US"/>
        </w:rPr>
        <w:t>to‘</w:t>
      </w:r>
      <w:proofErr w:type="gramEnd"/>
      <w:r>
        <w:rPr>
          <w:rFonts w:ascii="Times New Roman" w:eastAsia="Times New Roman" w:hAnsi="Times New Roman" w:cs="Times New Roman"/>
          <w:color w:val="000000"/>
          <w:sz w:val="24"/>
          <w:szCs w:val="24"/>
          <w:lang w:val="en-US"/>
        </w:rPr>
        <w:t>g‘risida qaror qabul qilish;</w:t>
      </w:r>
    </w:p>
    <w:p w14:paraId="44A7B0BD"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m) jamiyatni qayta tashkil etish yoki tugatish </w:t>
      </w:r>
      <w:proofErr w:type="gramStart"/>
      <w:r>
        <w:rPr>
          <w:rFonts w:ascii="Times New Roman" w:eastAsia="Times New Roman" w:hAnsi="Times New Roman" w:cs="Times New Roman"/>
          <w:color w:val="000000"/>
          <w:sz w:val="24"/>
          <w:szCs w:val="24"/>
          <w:lang w:val="en-US"/>
        </w:rPr>
        <w:t>to‘</w:t>
      </w:r>
      <w:proofErr w:type="gramEnd"/>
      <w:r>
        <w:rPr>
          <w:rFonts w:ascii="Times New Roman" w:eastAsia="Times New Roman" w:hAnsi="Times New Roman" w:cs="Times New Roman"/>
          <w:color w:val="000000"/>
          <w:sz w:val="24"/>
          <w:szCs w:val="24"/>
          <w:lang w:val="en-US"/>
        </w:rPr>
        <w:t>g‘risida qaror qabul qilish;</w:t>
      </w:r>
    </w:p>
    <w:p w14:paraId="70341A1A"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lastRenderedPageBreak/>
        <w:t>n) tugatuvchini tayinlash va tugatish balanslarini tasdiqlash.</w:t>
      </w:r>
    </w:p>
    <w:p w14:paraId="19DA475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Jamiyat ishtirokchilari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ilishining a), b), v), z) va m) kichik bandlarida ko‘rsatilgan masalalar yuzasidan qarorlari jamiyatning barcha ishtirokchilari tomonidan bir ovozdan qabul qilinadi.</w:t>
      </w:r>
    </w:p>
    <w:p w14:paraId="65EEA93E"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Jamiyat ishtirokchilari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ilishining qolgan qarorlari, jamiyat ishtirokchilari umumiy ovozlar sonining ko‘pchilik ovozlari bilan qabul qilinadi.</w:t>
      </w:r>
    </w:p>
    <w:p w14:paraId="0FDF9FEB"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1106BF88"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30" w:name="3113950"/>
      <w:r>
        <w:rPr>
          <w:rFonts w:ascii="Times New Roman" w:eastAsia="Times New Roman" w:hAnsi="Times New Roman" w:cs="Times New Roman"/>
          <w:b/>
          <w:bCs/>
          <w:color w:val="000080"/>
          <w:sz w:val="24"/>
          <w:szCs w:val="24"/>
          <w:lang w:val="en-US"/>
        </w:rPr>
        <w:t xml:space="preserve">XV. </w:t>
      </w:r>
      <w:bookmarkEnd w:id="30"/>
      <w:r>
        <w:rPr>
          <w:rFonts w:ascii="Times New Roman" w:eastAsia="Times New Roman" w:hAnsi="Times New Roman" w:cs="Times New Roman"/>
          <w:b/>
          <w:bCs/>
          <w:color w:val="000080"/>
          <w:sz w:val="24"/>
          <w:szCs w:val="24"/>
          <w:lang w:val="en-US"/>
        </w:rPr>
        <w:t>IJRO ETUVCHI ORGAN</w:t>
      </w:r>
    </w:p>
    <w:p w14:paraId="4AEE90FC"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31" w:name="3113951"/>
      <w:r>
        <w:rPr>
          <w:rFonts w:ascii="Times New Roman" w:eastAsia="Times New Roman" w:hAnsi="Times New Roman" w:cs="Times New Roman"/>
          <w:color w:val="000000"/>
          <w:sz w:val="24"/>
          <w:szCs w:val="24"/>
          <w:lang w:val="en-US"/>
        </w:rPr>
        <w:t xml:space="preserve">15.1. </w:t>
      </w:r>
      <w:bookmarkEnd w:id="31"/>
      <w:r>
        <w:rPr>
          <w:rFonts w:ascii="Times New Roman" w:eastAsia="Times New Roman" w:hAnsi="Times New Roman" w:cs="Times New Roman"/>
          <w:color w:val="000000"/>
          <w:sz w:val="24"/>
          <w:szCs w:val="24"/>
          <w:lang w:val="en-US"/>
        </w:rPr>
        <w:t xml:space="preserve">Jamiyatning ijro etuvchi organi </w:t>
      </w:r>
      <w:proofErr w:type="gramStart"/>
      <w:r>
        <w:rPr>
          <w:rFonts w:ascii="Times New Roman" w:eastAsia="Times New Roman" w:hAnsi="Times New Roman" w:cs="Times New Roman"/>
          <w:color w:val="000000"/>
          <w:sz w:val="24"/>
          <w:szCs w:val="24"/>
          <w:lang w:val="en-US"/>
        </w:rPr>
        <w:t>bo‘</w:t>
      </w:r>
      <w:proofErr w:type="gramEnd"/>
      <w:r>
        <w:rPr>
          <w:rFonts w:ascii="Times New Roman" w:eastAsia="Times New Roman" w:hAnsi="Times New Roman" w:cs="Times New Roman"/>
          <w:color w:val="000000"/>
          <w:sz w:val="24"/>
          <w:szCs w:val="24"/>
          <w:lang w:val="en-US"/>
        </w:rPr>
        <w:t>lib jamiyatning joriy faoliyatiga rahbarlikni amalga oshiruvchi direktor hisoblanadi.</w:t>
      </w:r>
    </w:p>
    <w:p w14:paraId="3D3CDF73"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15.2. Jamiyatning direktori ishtirokchilarning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ilishi tomonidan saylanadi.</w:t>
      </w:r>
    </w:p>
    <w:p w14:paraId="635518B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15.3. Jamiyat va jamiyatning direktori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rtasidagi shartnoma, jamiyat nomidan, direktor tayinlangan jamiyat ishtirokchilarining umumiy yig‘ilishida raislik qiluvchi yoki jamiyat ishtirokchilarining umumiy yig‘ilishi tomonidan vakolat berilgan jamiyat ishtirokchisi tomonidan imzolanadi.</w:t>
      </w:r>
    </w:p>
    <w:p w14:paraId="52A116F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15.4. Direktor lavozimiga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 xml:space="preserve">zbekiston Respublikasi fuqarosi saylanishi mumkin. Direktor bilan tuzilgan mehnat shartnomasini direktorni saylash </w:t>
      </w:r>
      <w:proofErr w:type="gramStart"/>
      <w:r>
        <w:rPr>
          <w:rFonts w:ascii="Times New Roman" w:eastAsia="Times New Roman" w:hAnsi="Times New Roman" w:cs="Times New Roman"/>
          <w:color w:val="000000"/>
          <w:sz w:val="24"/>
          <w:szCs w:val="24"/>
          <w:lang w:val="en-US"/>
        </w:rPr>
        <w:t>to‘</w:t>
      </w:r>
      <w:proofErr w:type="gramEnd"/>
      <w:r>
        <w:rPr>
          <w:rFonts w:ascii="Times New Roman" w:eastAsia="Times New Roman" w:hAnsi="Times New Roman" w:cs="Times New Roman"/>
          <w:color w:val="000000"/>
          <w:sz w:val="24"/>
          <w:szCs w:val="24"/>
          <w:lang w:val="en-US"/>
        </w:rPr>
        <w:t>g‘risidagi masala ko‘rib chiqilgan jamiyat ishtirokchilarining umumiy yig‘ilishi raisi imzolaydi.</w:t>
      </w:r>
    </w:p>
    <w:p w14:paraId="08F9F0D3"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15.5. Direktor lavozimidan ishtirokchilarning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ilishi qarori bilan lavozimidan ozod qilinishi mumkin.</w:t>
      </w:r>
    </w:p>
    <w:p w14:paraId="779876E3"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15.6. Jamiyatning direktori:</w:t>
      </w:r>
    </w:p>
    <w:p w14:paraId="2F15D10F"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jamiyat nomidan ishonchnomasiz ish yuritadi, shu jumladan uning manfaatlarini ifodalaydi va bitimlar tuzadi;</w:t>
      </w:r>
    </w:p>
    <w:p w14:paraId="73020A2F"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jamiyat nomidan vakillik qilish huquqi uchun ishonchnomalar beradi;</w:t>
      </w:r>
    </w:p>
    <w:p w14:paraId="304D8FD5"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jamiyat xodimlari bilan mehnat shartnomalari tuzadi va ularni bekor qiladi, xodimlarga nisbatan </w:t>
      </w:r>
      <w:proofErr w:type="gramStart"/>
      <w:r>
        <w:rPr>
          <w:rFonts w:ascii="Times New Roman" w:eastAsia="Times New Roman" w:hAnsi="Times New Roman" w:cs="Times New Roman"/>
          <w:color w:val="000000"/>
          <w:sz w:val="24"/>
          <w:szCs w:val="24"/>
          <w:lang w:val="en-US"/>
        </w:rPr>
        <w:t>rag‘</w:t>
      </w:r>
      <w:proofErr w:type="gramEnd"/>
      <w:r>
        <w:rPr>
          <w:rFonts w:ascii="Times New Roman" w:eastAsia="Times New Roman" w:hAnsi="Times New Roman" w:cs="Times New Roman"/>
          <w:color w:val="000000"/>
          <w:sz w:val="24"/>
          <w:szCs w:val="24"/>
          <w:lang w:val="en-US"/>
        </w:rPr>
        <w:t>batlantirish choralarini va intizomiy jazolarni qo‘llaydi;</w:t>
      </w:r>
    </w:p>
    <w:p w14:paraId="2A93A17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jamiyatning barcha xodimlari uchun majburiy </w:t>
      </w:r>
      <w:proofErr w:type="gramStart"/>
      <w:r>
        <w:rPr>
          <w:rFonts w:ascii="Times New Roman" w:eastAsia="Times New Roman" w:hAnsi="Times New Roman" w:cs="Times New Roman"/>
          <w:color w:val="000000"/>
          <w:sz w:val="24"/>
          <w:szCs w:val="24"/>
          <w:lang w:val="en-US"/>
        </w:rPr>
        <w:t>bo‘</w:t>
      </w:r>
      <w:proofErr w:type="gramEnd"/>
      <w:r>
        <w:rPr>
          <w:rFonts w:ascii="Times New Roman" w:eastAsia="Times New Roman" w:hAnsi="Times New Roman" w:cs="Times New Roman"/>
          <w:color w:val="000000"/>
          <w:sz w:val="24"/>
          <w:szCs w:val="24"/>
          <w:lang w:val="en-US"/>
        </w:rPr>
        <w:t>lgan buyruqlar va farmoyishlar chiqaradi;</w:t>
      </w:r>
    </w:p>
    <w:p w14:paraId="7CA53554"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qonun hujjatlari va jamiyatning ustavi bilan jamiyat ishtirokchilarining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ilishi va jamiyatning kuzatuv kengashi vakolatlari jumlasiga kiritilmagan boshqa vakolatlarni amalga oshiradi.</w:t>
      </w:r>
    </w:p>
    <w:p w14:paraId="68FBCA14"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15.7. Direktor ishtirokchilar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ilishiga hisobot beradi va uning oldida jamiyat faoliyatining amalga oshirilishi hamda unga yuklatilgan vazifa va topshiriqlarning bajarilishi uchun javobgardir.</w:t>
      </w:r>
    </w:p>
    <w:p w14:paraId="1E84572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15.8. Direktor jamiyat mol-mulkini tasarruf etishi va ishtirokchilarning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ilishi qarori bo‘yicha yirik bitimlar tuzishi mumkin.</w:t>
      </w:r>
    </w:p>
    <w:p w14:paraId="560F5C1D"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264D972F"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32" w:name="3113967"/>
      <w:r>
        <w:rPr>
          <w:rFonts w:ascii="Times New Roman" w:eastAsia="Times New Roman" w:hAnsi="Times New Roman" w:cs="Times New Roman"/>
          <w:b/>
          <w:bCs/>
          <w:color w:val="000080"/>
          <w:sz w:val="24"/>
          <w:szCs w:val="24"/>
          <w:lang w:val="en-US"/>
        </w:rPr>
        <w:t xml:space="preserve">XVI. </w:t>
      </w:r>
      <w:bookmarkEnd w:id="32"/>
      <w:r>
        <w:rPr>
          <w:rFonts w:ascii="Times New Roman" w:eastAsia="Times New Roman" w:hAnsi="Times New Roman" w:cs="Times New Roman"/>
          <w:b/>
          <w:bCs/>
          <w:color w:val="000080"/>
          <w:sz w:val="24"/>
          <w:szCs w:val="24"/>
          <w:lang w:val="en-US"/>
        </w:rPr>
        <w:t>JAMIYAT FAOLIYATI YUZASIDAN NAZORAT</w:t>
      </w:r>
    </w:p>
    <w:p w14:paraId="09ADA6F7"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33" w:name="3113968"/>
      <w:r>
        <w:rPr>
          <w:rFonts w:ascii="Times New Roman" w:eastAsia="Times New Roman" w:hAnsi="Times New Roman" w:cs="Times New Roman"/>
          <w:color w:val="000000"/>
          <w:sz w:val="24"/>
          <w:szCs w:val="24"/>
          <w:lang w:val="en-US"/>
        </w:rPr>
        <w:t xml:space="preserve">16.1. </w:t>
      </w:r>
      <w:bookmarkEnd w:id="33"/>
      <w:r>
        <w:rPr>
          <w:rFonts w:ascii="Times New Roman" w:eastAsia="Times New Roman" w:hAnsi="Times New Roman" w:cs="Times New Roman"/>
          <w:color w:val="000000"/>
          <w:sz w:val="24"/>
          <w:szCs w:val="24"/>
          <w:lang w:val="en-US"/>
        </w:rPr>
        <w:t xml:space="preserve">Jamiyatda alohida nazorat qiluvchi organning tuzilishi </w:t>
      </w:r>
      <w:proofErr w:type="gramStart"/>
      <w:r>
        <w:rPr>
          <w:rFonts w:ascii="Times New Roman" w:eastAsia="Times New Roman" w:hAnsi="Times New Roman" w:cs="Times New Roman"/>
          <w:color w:val="000000"/>
          <w:sz w:val="24"/>
          <w:szCs w:val="24"/>
          <w:lang w:val="en-US"/>
        </w:rPr>
        <w:t>ko‘</w:t>
      </w:r>
      <w:proofErr w:type="gramEnd"/>
      <w:r>
        <w:rPr>
          <w:rFonts w:ascii="Times New Roman" w:eastAsia="Times New Roman" w:hAnsi="Times New Roman" w:cs="Times New Roman"/>
          <w:color w:val="000000"/>
          <w:sz w:val="24"/>
          <w:szCs w:val="24"/>
          <w:lang w:val="en-US"/>
        </w:rPr>
        <w:t>zda tutilmagan.</w:t>
      </w:r>
    </w:p>
    <w:p w14:paraId="65EB10BE" w14:textId="77777777" w:rsidR="008C5645" w:rsidRDefault="00A06B20">
      <w:pPr>
        <w:numPr>
          <w:ilvl w:val="1"/>
          <w:numId w:val="5"/>
        </w:numPr>
        <w:spacing w:line="276" w:lineRule="auto"/>
        <w:ind w:left="0"/>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Jamiyatning moliyaviy-</w:t>
      </w:r>
      <w:proofErr w:type="gramStart"/>
      <w:r>
        <w:rPr>
          <w:rFonts w:ascii="Times New Roman" w:eastAsia="Times New Roman" w:hAnsi="Times New Roman" w:cs="Times New Roman"/>
          <w:color w:val="000000"/>
          <w:sz w:val="24"/>
          <w:szCs w:val="24"/>
          <w:lang w:val="en-US"/>
        </w:rPr>
        <w:t>xo‘</w:t>
      </w:r>
      <w:proofErr w:type="gramEnd"/>
      <w:r>
        <w:rPr>
          <w:rFonts w:ascii="Times New Roman" w:eastAsia="Times New Roman" w:hAnsi="Times New Roman" w:cs="Times New Roman"/>
          <w:color w:val="000000"/>
          <w:sz w:val="24"/>
          <w:szCs w:val="24"/>
          <w:lang w:val="en-US"/>
        </w:rPr>
        <w:t>jalik faoliyati ustidan nazorat ishtirokchilar yoxud mustaqil auditorlik tashkiloti tomonidan amalga oshiriladi.</w:t>
      </w:r>
    </w:p>
    <w:p w14:paraId="05EE4003" w14:textId="77777777" w:rsidR="008C5645" w:rsidRPr="004043BF" w:rsidRDefault="008C5645">
      <w:pPr>
        <w:spacing w:line="276" w:lineRule="auto"/>
        <w:ind w:firstLine="851"/>
        <w:jc w:val="both"/>
        <w:rPr>
          <w:rFonts w:ascii="Times New Roman" w:hAnsi="Times New Roman" w:cs="Times New Roman"/>
          <w:sz w:val="24"/>
          <w:szCs w:val="24"/>
          <w:lang w:val="en-US"/>
        </w:rPr>
      </w:pPr>
    </w:p>
    <w:p w14:paraId="201A77A7"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34" w:name="3113970"/>
      <w:r>
        <w:rPr>
          <w:rFonts w:ascii="Times New Roman" w:eastAsia="Times New Roman" w:hAnsi="Times New Roman" w:cs="Times New Roman"/>
          <w:b/>
          <w:bCs/>
          <w:color w:val="000080"/>
          <w:sz w:val="24"/>
          <w:szCs w:val="24"/>
        </w:rPr>
        <w:t>Х</w:t>
      </w:r>
      <w:r>
        <w:rPr>
          <w:rFonts w:ascii="Times New Roman" w:eastAsia="Times New Roman" w:hAnsi="Times New Roman" w:cs="Times New Roman"/>
          <w:b/>
          <w:bCs/>
          <w:color w:val="000080"/>
          <w:sz w:val="24"/>
          <w:szCs w:val="24"/>
          <w:lang w:val="en-US"/>
        </w:rPr>
        <w:t xml:space="preserve">VII. </w:t>
      </w:r>
      <w:bookmarkEnd w:id="34"/>
      <w:r>
        <w:rPr>
          <w:rFonts w:ascii="Times New Roman" w:eastAsia="Times New Roman" w:hAnsi="Times New Roman" w:cs="Times New Roman"/>
          <w:b/>
          <w:bCs/>
          <w:color w:val="000080"/>
          <w:sz w:val="24"/>
          <w:szCs w:val="24"/>
          <w:lang w:val="en-US"/>
        </w:rPr>
        <w:t>XODIMLAR</w:t>
      </w:r>
    </w:p>
    <w:p w14:paraId="326CFCDD" w14:textId="77777777" w:rsidR="008C5645" w:rsidRDefault="00A06B20">
      <w:pPr>
        <w:numPr>
          <w:ilvl w:val="1"/>
          <w:numId w:val="6"/>
        </w:numPr>
        <w:spacing w:line="276" w:lineRule="auto"/>
        <w:ind w:left="0"/>
        <w:jc w:val="both"/>
        <w:rPr>
          <w:rFonts w:ascii="Times New Roman" w:eastAsia="Times New Roman" w:hAnsi="Times New Roman" w:cs="Times New Roman"/>
          <w:color w:val="000000"/>
          <w:sz w:val="24"/>
          <w:szCs w:val="24"/>
          <w:lang w:val="en-US"/>
        </w:rPr>
      </w:pPr>
      <w:bookmarkStart w:id="35" w:name="3113971"/>
      <w:bookmarkEnd w:id="35"/>
      <w:r>
        <w:rPr>
          <w:rFonts w:ascii="Times New Roman" w:eastAsia="Times New Roman" w:hAnsi="Times New Roman" w:cs="Times New Roman"/>
          <w:color w:val="000000"/>
          <w:sz w:val="24"/>
          <w:szCs w:val="24"/>
          <w:lang w:val="en-US"/>
        </w:rPr>
        <w:t xml:space="preserve">Jamiyat ma’muriyati xodimlar bilan jamoa shartnomasini imzolaydi. Ushbu shartnomaning mazmuni, shu jumladan «Xodimlarning ijtimoiy ta’minoti va ularni ijtimoiy himoya qilish </w:t>
      </w:r>
      <w:proofErr w:type="gramStart"/>
      <w:r>
        <w:rPr>
          <w:rFonts w:ascii="Times New Roman" w:eastAsia="Times New Roman" w:hAnsi="Times New Roman" w:cs="Times New Roman"/>
          <w:color w:val="000000"/>
          <w:sz w:val="24"/>
          <w:szCs w:val="24"/>
          <w:lang w:val="en-US"/>
        </w:rPr>
        <w:t>to‘</w:t>
      </w:r>
      <w:proofErr w:type="gramEnd"/>
      <w:r>
        <w:rPr>
          <w:rFonts w:ascii="Times New Roman" w:eastAsia="Times New Roman" w:hAnsi="Times New Roman" w:cs="Times New Roman"/>
          <w:color w:val="000000"/>
          <w:sz w:val="24"/>
          <w:szCs w:val="24"/>
          <w:lang w:val="en-US"/>
        </w:rPr>
        <w:t>g‘risidagi nizom» O‘zbekiston Respublikasining qonun hujjatlari, mazkur ustav, shuningdek jamiyat faoliyatining xususiyatlari bilan belgilanadi.</w:t>
      </w:r>
    </w:p>
    <w:p w14:paraId="1A2D70CC" w14:textId="77777777" w:rsidR="008C5645" w:rsidRPr="004043BF" w:rsidRDefault="008C5645">
      <w:pPr>
        <w:spacing w:line="276" w:lineRule="auto"/>
        <w:ind w:firstLine="851"/>
        <w:jc w:val="both"/>
        <w:rPr>
          <w:rFonts w:ascii="Times New Roman" w:hAnsi="Times New Roman" w:cs="Times New Roman"/>
          <w:sz w:val="24"/>
          <w:szCs w:val="24"/>
          <w:lang w:val="en-US"/>
        </w:rPr>
      </w:pPr>
    </w:p>
    <w:p w14:paraId="5C4CF2A9"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36" w:name="3113973"/>
      <w:r>
        <w:rPr>
          <w:rFonts w:ascii="Times New Roman" w:eastAsia="Times New Roman" w:hAnsi="Times New Roman" w:cs="Times New Roman"/>
          <w:b/>
          <w:bCs/>
          <w:color w:val="000080"/>
          <w:sz w:val="24"/>
          <w:szCs w:val="24"/>
        </w:rPr>
        <w:lastRenderedPageBreak/>
        <w:t>Х</w:t>
      </w:r>
      <w:r>
        <w:rPr>
          <w:rFonts w:ascii="Times New Roman" w:eastAsia="Times New Roman" w:hAnsi="Times New Roman" w:cs="Times New Roman"/>
          <w:b/>
          <w:bCs/>
          <w:color w:val="000080"/>
          <w:sz w:val="24"/>
          <w:szCs w:val="24"/>
          <w:lang w:val="en-US"/>
        </w:rPr>
        <w:t xml:space="preserve">VIII. </w:t>
      </w:r>
      <w:bookmarkEnd w:id="36"/>
      <w:r>
        <w:rPr>
          <w:rFonts w:ascii="Times New Roman" w:eastAsia="Times New Roman" w:hAnsi="Times New Roman" w:cs="Times New Roman"/>
          <w:b/>
          <w:bCs/>
          <w:color w:val="000080"/>
          <w:sz w:val="24"/>
          <w:szCs w:val="24"/>
          <w:lang w:val="en-US"/>
        </w:rPr>
        <w:t>JAMIYATNING TIJORAT SIRI</w:t>
      </w:r>
    </w:p>
    <w:p w14:paraId="0F063236"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37" w:name="3113975"/>
      <w:r>
        <w:rPr>
          <w:rFonts w:ascii="Times New Roman" w:eastAsia="Times New Roman" w:hAnsi="Times New Roman" w:cs="Times New Roman"/>
          <w:color w:val="000000"/>
          <w:sz w:val="24"/>
          <w:szCs w:val="24"/>
          <w:lang w:val="en-US"/>
        </w:rPr>
        <w:t>18.1.</w:t>
      </w:r>
      <w:bookmarkEnd w:id="37"/>
      <w:r>
        <w:rPr>
          <w:rFonts w:ascii="Times New Roman" w:eastAsia="Times New Roman" w:hAnsi="Times New Roman" w:cs="Times New Roman"/>
          <w:color w:val="000000"/>
          <w:sz w:val="24"/>
          <w:szCs w:val="24"/>
          <w:lang w:val="en-US"/>
        </w:rPr>
        <w:t xml:space="preserve"> Jamiyatning tijorat siri — uchinchi shaxslarga noma’lumligi sababli tijorat qimmatiga ega </w:t>
      </w:r>
      <w:proofErr w:type="gramStart"/>
      <w:r>
        <w:rPr>
          <w:rFonts w:ascii="Times New Roman" w:eastAsia="Times New Roman" w:hAnsi="Times New Roman" w:cs="Times New Roman"/>
          <w:color w:val="000000"/>
          <w:sz w:val="24"/>
          <w:szCs w:val="24"/>
          <w:lang w:val="en-US"/>
        </w:rPr>
        <w:t>bo‘</w:t>
      </w:r>
      <w:proofErr w:type="gramEnd"/>
      <w:r>
        <w:rPr>
          <w:rFonts w:ascii="Times New Roman" w:eastAsia="Times New Roman" w:hAnsi="Times New Roman" w:cs="Times New Roman"/>
          <w:color w:val="000000"/>
          <w:sz w:val="24"/>
          <w:szCs w:val="24"/>
          <w:lang w:val="en-US"/>
        </w:rPr>
        <w:t>lgan, qonuniy asosda erkin foydalanilmaydigan axborot bo‘lib, ushbu axborot jamiyat tomonidan uning maxfiyligini muhofaza qilish bo‘yicha chora-tadbirlarni ko‘radi.</w:t>
      </w:r>
    </w:p>
    <w:p w14:paraId="7BC0FBE8"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18.2. Tijorat sirining muhofaza qilinishini ta’minlash maqsadida xodim:</w:t>
      </w:r>
    </w:p>
    <w:p w14:paraId="358CFF9F"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ish beruvchi tomonidan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rnatilgan tijorat siri rejimiga rioya etishi;</w:t>
      </w:r>
    </w:p>
    <w:p w14:paraId="7D3758D7"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ish beruvchining roziligisiz tijorat sirini oshkor etmasligi va undan shaxsiy maqsadlarda foydalanmasligi;</w:t>
      </w:r>
    </w:p>
    <w:p w14:paraId="4F582764"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mehnat shartnomasi (kontrakt) bekor qilinganda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 foydalanishida bo‘lgan, tijorat siri aks etgan moddiy jismlarni ish beruvchiga topshirishi yoki uni mazkur jismlardan ish beruvchining nazorati ostida yo‘q qilib yoxud o‘chirib tashlashi shart.</w:t>
      </w:r>
    </w:p>
    <w:p w14:paraId="03EC07C4"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10F294EA"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38" w:name="3113981"/>
      <w:r>
        <w:rPr>
          <w:rFonts w:ascii="Times New Roman" w:eastAsia="Times New Roman" w:hAnsi="Times New Roman" w:cs="Times New Roman"/>
          <w:b/>
          <w:bCs/>
          <w:color w:val="000080"/>
          <w:sz w:val="24"/>
          <w:szCs w:val="24"/>
        </w:rPr>
        <w:t>Х</w:t>
      </w:r>
      <w:r>
        <w:rPr>
          <w:rFonts w:ascii="Times New Roman" w:eastAsia="Times New Roman" w:hAnsi="Times New Roman" w:cs="Times New Roman"/>
          <w:b/>
          <w:bCs/>
          <w:color w:val="000080"/>
          <w:sz w:val="24"/>
          <w:szCs w:val="24"/>
          <w:lang w:val="en-US"/>
        </w:rPr>
        <w:t>I</w:t>
      </w:r>
      <w:r>
        <w:rPr>
          <w:rFonts w:ascii="Times New Roman" w:eastAsia="Times New Roman" w:hAnsi="Times New Roman" w:cs="Times New Roman"/>
          <w:b/>
          <w:bCs/>
          <w:color w:val="000080"/>
          <w:sz w:val="24"/>
          <w:szCs w:val="24"/>
        </w:rPr>
        <w:t>Х</w:t>
      </w:r>
      <w:r>
        <w:rPr>
          <w:rFonts w:ascii="Times New Roman" w:eastAsia="Times New Roman" w:hAnsi="Times New Roman" w:cs="Times New Roman"/>
          <w:b/>
          <w:bCs/>
          <w:color w:val="000080"/>
          <w:sz w:val="24"/>
          <w:szCs w:val="24"/>
          <w:lang w:val="en-US"/>
        </w:rPr>
        <w:t xml:space="preserve">. </w:t>
      </w:r>
      <w:bookmarkEnd w:id="38"/>
      <w:r>
        <w:rPr>
          <w:rFonts w:ascii="Times New Roman" w:eastAsia="Times New Roman" w:hAnsi="Times New Roman" w:cs="Times New Roman"/>
          <w:b/>
          <w:bCs/>
          <w:color w:val="000080"/>
          <w:sz w:val="24"/>
          <w:szCs w:val="24"/>
          <w:lang w:val="en-US"/>
        </w:rPr>
        <w:t>JAMIYATNI QAYTA TASHKIL ETISH VA TUGATISH</w:t>
      </w:r>
    </w:p>
    <w:p w14:paraId="45479D04"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39" w:name="3113982"/>
      <w:r>
        <w:rPr>
          <w:rFonts w:ascii="Times New Roman" w:eastAsia="Times New Roman" w:hAnsi="Times New Roman" w:cs="Times New Roman"/>
          <w:color w:val="000000"/>
          <w:sz w:val="24"/>
          <w:szCs w:val="24"/>
          <w:lang w:val="en-US"/>
        </w:rPr>
        <w:t xml:space="preserve">19.1. </w:t>
      </w:r>
      <w:bookmarkEnd w:id="39"/>
      <w:r>
        <w:rPr>
          <w:rFonts w:ascii="Times New Roman" w:eastAsia="Times New Roman" w:hAnsi="Times New Roman" w:cs="Times New Roman"/>
          <w:color w:val="000000"/>
          <w:sz w:val="24"/>
          <w:szCs w:val="24"/>
          <w:lang w:val="en-US"/>
        </w:rPr>
        <w:t xml:space="preserve">Jamiyatni qayta tashkil etish yoki tugatish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zbekiston Respublikasi Fuqarolik kodeksining 49 — 55-moddalarida va «Mas’uliyati cheklangan hamda qo‘shimcha mas’uliyatli jamiyatlar to‘g‘risida»gi O‘zbekiston Respublikasi Qonunining 49 — 55-moddalarida nazarda tutilgan tartibda amalga oshiriladi.</w:t>
      </w:r>
    </w:p>
    <w:p w14:paraId="675F6B48"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19.2. Jamiyatni qayta tashkil etish ishtirokchilarning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ilishi qarori bo‘yicha qo‘shib yuborish, birlashtirish, bo‘lish, ajratib chiqarish va qayta tuzish shaklida amalga oshirilishi mumkin.</w:t>
      </w:r>
    </w:p>
    <w:p w14:paraId="52A39846"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19.3. Jamiyat belgilangan tartibda ixtiyoriy ravishda ishtirokchilarning Umumiy </w:t>
      </w:r>
      <w:proofErr w:type="gramStart"/>
      <w:r>
        <w:rPr>
          <w:rFonts w:ascii="Times New Roman" w:eastAsia="Times New Roman" w:hAnsi="Times New Roman" w:cs="Times New Roman"/>
          <w:color w:val="000000"/>
          <w:sz w:val="24"/>
          <w:szCs w:val="24"/>
          <w:lang w:val="en-US"/>
        </w:rPr>
        <w:t>yig‘</w:t>
      </w:r>
      <w:proofErr w:type="gramEnd"/>
      <w:r>
        <w:rPr>
          <w:rFonts w:ascii="Times New Roman" w:eastAsia="Times New Roman" w:hAnsi="Times New Roman" w:cs="Times New Roman"/>
          <w:color w:val="000000"/>
          <w:sz w:val="24"/>
          <w:szCs w:val="24"/>
          <w:lang w:val="en-US"/>
        </w:rPr>
        <w:t xml:space="preserve">ilishi qarori bo‘yicha tugatilishi mumkin. Jamiyat qonun hujjatlarida nazarda tutilgan asoslarga </w:t>
      </w:r>
      <w:proofErr w:type="gramStart"/>
      <w:r>
        <w:rPr>
          <w:rFonts w:ascii="Times New Roman" w:eastAsia="Times New Roman" w:hAnsi="Times New Roman" w:cs="Times New Roman"/>
          <w:color w:val="000000"/>
          <w:sz w:val="24"/>
          <w:szCs w:val="24"/>
          <w:lang w:val="en-US"/>
        </w:rPr>
        <w:t>ko‘</w:t>
      </w:r>
      <w:proofErr w:type="gramEnd"/>
      <w:r>
        <w:rPr>
          <w:rFonts w:ascii="Times New Roman" w:eastAsia="Times New Roman" w:hAnsi="Times New Roman" w:cs="Times New Roman"/>
          <w:color w:val="000000"/>
          <w:sz w:val="24"/>
          <w:szCs w:val="24"/>
          <w:lang w:val="en-US"/>
        </w:rPr>
        <w:t>ra sudning qaroriga binoan ham tugatilishi mumkin.</w:t>
      </w:r>
    </w:p>
    <w:p w14:paraId="69159D94"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19.4. Jamiyatning tugatilishi haqidagi yozuv yuridik shaxslarning yagona davlat reyestriga kiritib </w:t>
      </w:r>
      <w:proofErr w:type="gramStart"/>
      <w:r>
        <w:rPr>
          <w:rFonts w:ascii="Times New Roman" w:eastAsia="Times New Roman" w:hAnsi="Times New Roman" w:cs="Times New Roman"/>
          <w:color w:val="000000"/>
          <w:sz w:val="24"/>
          <w:szCs w:val="24"/>
          <w:lang w:val="en-US"/>
        </w:rPr>
        <w:t>qo‘</w:t>
      </w:r>
      <w:proofErr w:type="gramEnd"/>
      <w:r>
        <w:rPr>
          <w:rFonts w:ascii="Times New Roman" w:eastAsia="Times New Roman" w:hAnsi="Times New Roman" w:cs="Times New Roman"/>
          <w:color w:val="000000"/>
          <w:sz w:val="24"/>
          <w:szCs w:val="24"/>
          <w:lang w:val="en-US"/>
        </w:rPr>
        <w:t>yilganidan so‘ng jamiyatni tugatish tamomlangan, jamiyatning faoliyati esa tugagan hisoblanadi.</w:t>
      </w:r>
    </w:p>
    <w:p w14:paraId="7D4B2309"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468BFC2B"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40" w:name="3113986"/>
      <w:r>
        <w:rPr>
          <w:rFonts w:ascii="Times New Roman" w:eastAsia="Times New Roman" w:hAnsi="Times New Roman" w:cs="Times New Roman"/>
          <w:b/>
          <w:bCs/>
          <w:color w:val="000080"/>
          <w:sz w:val="24"/>
          <w:szCs w:val="24"/>
        </w:rPr>
        <w:t>ХХ</w:t>
      </w:r>
      <w:r>
        <w:rPr>
          <w:rFonts w:ascii="Times New Roman" w:eastAsia="Times New Roman" w:hAnsi="Times New Roman" w:cs="Times New Roman"/>
          <w:b/>
          <w:bCs/>
          <w:color w:val="000080"/>
          <w:sz w:val="24"/>
          <w:szCs w:val="24"/>
          <w:lang w:val="en-US"/>
        </w:rPr>
        <w:t xml:space="preserve">. </w:t>
      </w:r>
      <w:bookmarkEnd w:id="40"/>
      <w:r>
        <w:rPr>
          <w:rFonts w:ascii="Times New Roman" w:eastAsia="Times New Roman" w:hAnsi="Times New Roman" w:cs="Times New Roman"/>
          <w:b/>
          <w:bCs/>
          <w:color w:val="000080"/>
          <w:sz w:val="24"/>
          <w:szCs w:val="24"/>
          <w:lang w:val="en-US"/>
        </w:rPr>
        <w:t>NIZOLARNI HAL QILISH</w:t>
      </w:r>
    </w:p>
    <w:p w14:paraId="0355C6AE"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41" w:name="3113987"/>
      <w:r>
        <w:rPr>
          <w:rFonts w:ascii="Times New Roman" w:eastAsia="Times New Roman" w:hAnsi="Times New Roman" w:cs="Times New Roman"/>
          <w:color w:val="000000"/>
          <w:sz w:val="24"/>
          <w:szCs w:val="24"/>
          <w:lang w:val="en-US"/>
        </w:rPr>
        <w:t xml:space="preserve">20.1. </w:t>
      </w:r>
      <w:bookmarkEnd w:id="41"/>
      <w:r>
        <w:rPr>
          <w:rFonts w:ascii="Times New Roman" w:eastAsia="Times New Roman" w:hAnsi="Times New Roman" w:cs="Times New Roman"/>
          <w:color w:val="000000"/>
          <w:sz w:val="24"/>
          <w:szCs w:val="24"/>
          <w:lang w:val="en-US"/>
        </w:rPr>
        <w:t xml:space="preserve">Ta’sis shartnomasi va ustav </w:t>
      </w:r>
      <w:proofErr w:type="gramStart"/>
      <w:r>
        <w:rPr>
          <w:rFonts w:ascii="Times New Roman" w:eastAsia="Times New Roman" w:hAnsi="Times New Roman" w:cs="Times New Roman"/>
          <w:color w:val="000000"/>
          <w:sz w:val="24"/>
          <w:szCs w:val="24"/>
          <w:lang w:val="en-US"/>
        </w:rPr>
        <w:t>bo‘</w:t>
      </w:r>
      <w:proofErr w:type="gramEnd"/>
      <w:r>
        <w:rPr>
          <w:rFonts w:ascii="Times New Roman" w:eastAsia="Times New Roman" w:hAnsi="Times New Roman" w:cs="Times New Roman"/>
          <w:color w:val="000000"/>
          <w:sz w:val="24"/>
          <w:szCs w:val="24"/>
          <w:lang w:val="en-US"/>
        </w:rPr>
        <w:t>yicha kelib chiqadigan barcha nizo va kelishmovchiliklar ishtirokchilarning o‘zaro kelishuvi yo‘li bilan amaldagi qonun hujjatlari, ta’sis shartnomasi va ustavga asosan hal qilinadi.</w:t>
      </w:r>
    </w:p>
    <w:p w14:paraId="0CB3B883"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20.2. Nizo va kelishmovchiliklarni muzokaralar </w:t>
      </w:r>
      <w:proofErr w:type="gramStart"/>
      <w:r>
        <w:rPr>
          <w:rFonts w:ascii="Times New Roman" w:eastAsia="Times New Roman" w:hAnsi="Times New Roman" w:cs="Times New Roman"/>
          <w:color w:val="000000"/>
          <w:sz w:val="24"/>
          <w:szCs w:val="24"/>
          <w:lang w:val="en-US"/>
        </w:rPr>
        <w:t>yo‘</w:t>
      </w:r>
      <w:proofErr w:type="gramEnd"/>
      <w:r>
        <w:rPr>
          <w:rFonts w:ascii="Times New Roman" w:eastAsia="Times New Roman" w:hAnsi="Times New Roman" w:cs="Times New Roman"/>
          <w:color w:val="000000"/>
          <w:sz w:val="24"/>
          <w:szCs w:val="24"/>
          <w:lang w:val="en-US"/>
        </w:rPr>
        <w:t>li bilan hal qilish imkoniyati bo‘lmagan taqdirda ular sud orqali, O‘zbekiston Respublikasining qonun hujjatlariga muvofiq hal qilinadi.</w:t>
      </w:r>
    </w:p>
    <w:p w14:paraId="65BA2F03"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32AA737C" w14:textId="77777777" w:rsidR="008C5645" w:rsidRDefault="00A06B20">
      <w:pPr>
        <w:spacing w:line="276" w:lineRule="auto"/>
        <w:jc w:val="center"/>
        <w:rPr>
          <w:rFonts w:ascii="Times New Roman" w:eastAsia="Times New Roman" w:hAnsi="Times New Roman" w:cs="Times New Roman"/>
          <w:b/>
          <w:bCs/>
          <w:color w:val="000080"/>
          <w:sz w:val="24"/>
          <w:szCs w:val="24"/>
          <w:lang w:val="en-US"/>
        </w:rPr>
      </w:pPr>
      <w:bookmarkStart w:id="42" w:name="3113992"/>
      <w:r>
        <w:rPr>
          <w:rFonts w:ascii="Times New Roman" w:eastAsia="Times New Roman" w:hAnsi="Times New Roman" w:cs="Times New Roman"/>
          <w:b/>
          <w:bCs/>
          <w:color w:val="000080"/>
          <w:sz w:val="24"/>
          <w:szCs w:val="24"/>
        </w:rPr>
        <w:t>ХХ</w:t>
      </w:r>
      <w:r>
        <w:rPr>
          <w:rFonts w:ascii="Times New Roman" w:eastAsia="Times New Roman" w:hAnsi="Times New Roman" w:cs="Times New Roman"/>
          <w:b/>
          <w:bCs/>
          <w:color w:val="000080"/>
          <w:sz w:val="24"/>
          <w:szCs w:val="24"/>
          <w:lang w:val="en-US"/>
        </w:rPr>
        <w:t xml:space="preserve">I. </w:t>
      </w:r>
      <w:bookmarkEnd w:id="42"/>
      <w:r>
        <w:rPr>
          <w:rFonts w:ascii="Times New Roman" w:eastAsia="Times New Roman" w:hAnsi="Times New Roman" w:cs="Times New Roman"/>
          <w:b/>
          <w:bCs/>
          <w:color w:val="000080"/>
          <w:sz w:val="24"/>
          <w:szCs w:val="24"/>
          <w:lang w:val="en-US"/>
        </w:rPr>
        <w:t>YAKUNIY QOIDALAR</w:t>
      </w:r>
    </w:p>
    <w:p w14:paraId="501D3D61"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bookmarkStart w:id="43" w:name="3113994"/>
      <w:r>
        <w:rPr>
          <w:rFonts w:ascii="Times New Roman" w:eastAsia="Times New Roman" w:hAnsi="Times New Roman" w:cs="Times New Roman"/>
          <w:color w:val="000000"/>
          <w:sz w:val="24"/>
          <w:szCs w:val="24"/>
          <w:lang w:val="en-US"/>
        </w:rPr>
        <w:t xml:space="preserve">21.1. </w:t>
      </w:r>
      <w:bookmarkEnd w:id="43"/>
      <w:r>
        <w:rPr>
          <w:rFonts w:ascii="Times New Roman" w:eastAsia="Times New Roman" w:hAnsi="Times New Roman" w:cs="Times New Roman"/>
          <w:color w:val="000000"/>
          <w:sz w:val="24"/>
          <w:szCs w:val="24"/>
          <w:lang w:val="en-US"/>
        </w:rPr>
        <w:t xml:space="preserve">Mazkur Ustav jamiyat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zbekiston Respublikasining qonun hujjatlarida belgilangan tartibda davlat ro‘yxatiga olingan vaqtdan boshlab kuchga kiradi.</w:t>
      </w:r>
    </w:p>
    <w:p w14:paraId="0CC88A35" w14:textId="77777777" w:rsidR="008C5645" w:rsidRDefault="00A06B20">
      <w:pPr>
        <w:spacing w:line="276" w:lineRule="auto"/>
        <w:ind w:firstLine="851"/>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21.2. </w:t>
      </w:r>
      <w:proofErr w:type="gramStart"/>
      <w:r>
        <w:rPr>
          <w:rFonts w:ascii="Times New Roman" w:eastAsia="Times New Roman" w:hAnsi="Times New Roman" w:cs="Times New Roman"/>
          <w:color w:val="000000"/>
          <w:sz w:val="24"/>
          <w:szCs w:val="24"/>
          <w:lang w:val="en-US"/>
        </w:rPr>
        <w:t>O‘</w:t>
      </w:r>
      <w:proofErr w:type="gramEnd"/>
      <w:r>
        <w:rPr>
          <w:rFonts w:ascii="Times New Roman" w:eastAsia="Times New Roman" w:hAnsi="Times New Roman" w:cs="Times New Roman"/>
          <w:color w:val="000000"/>
          <w:sz w:val="24"/>
          <w:szCs w:val="24"/>
          <w:lang w:val="en-US"/>
        </w:rPr>
        <w:t>zbekiston Respublikasining amaldagi qonun hujjatlari bilan tartibga solinmagan masalalar, qonunda boshqa hollar nazarda tutilmagan bo‘lsa, ushbu Ustavga muvofiq tartibga solinadi.</w:t>
      </w:r>
    </w:p>
    <w:p w14:paraId="046AD02D" w14:textId="77777777" w:rsidR="008C5645" w:rsidRDefault="008C5645">
      <w:pPr>
        <w:spacing w:line="276" w:lineRule="auto"/>
        <w:ind w:firstLine="851"/>
        <w:jc w:val="both"/>
        <w:rPr>
          <w:rFonts w:ascii="Times New Roman" w:eastAsia="Times New Roman" w:hAnsi="Times New Roman" w:cs="Times New Roman"/>
          <w:color w:val="000000"/>
          <w:sz w:val="24"/>
          <w:szCs w:val="24"/>
          <w:lang w:val="en-US"/>
        </w:rPr>
      </w:pPr>
    </w:p>
    <w:p w14:paraId="10C0F550" w14:textId="77777777" w:rsidR="008C5645" w:rsidRPr="004043BF" w:rsidRDefault="00A06B20">
      <w:pPr>
        <w:spacing w:line="276" w:lineRule="auto"/>
        <w:ind w:firstLine="851"/>
        <w:jc w:val="both"/>
        <w:rPr>
          <w:rFonts w:ascii="Times New Roman" w:hAnsi="Times New Roman" w:cs="Times New Roman"/>
          <w:sz w:val="24"/>
          <w:szCs w:val="24"/>
          <w:lang w:val="en-US"/>
        </w:rPr>
      </w:pPr>
      <w:bookmarkStart w:id="44" w:name="3113999"/>
      <w:r w:rsidRPr="004043BF">
        <w:rPr>
          <w:rFonts w:ascii="Times New Roman" w:eastAsia="Times New Roman" w:hAnsi="Times New Roman" w:cs="Times New Roman"/>
          <w:b/>
          <w:bCs/>
          <w:color w:val="000000"/>
          <w:sz w:val="24"/>
          <w:szCs w:val="24"/>
          <w:lang w:val="en-US"/>
        </w:rPr>
        <w:t>ISHTIROKCHILAR</w:t>
      </w:r>
      <w:bookmarkEnd w:id="44"/>
      <w:r w:rsidRPr="004043BF">
        <w:rPr>
          <w:rFonts w:ascii="Times New Roman" w:hAnsi="Times New Roman" w:cs="Times New Roman"/>
          <w:sz w:val="24"/>
          <w:szCs w:val="24"/>
          <w:lang w:val="en-US"/>
        </w:rPr>
        <w:t xml:space="preserve"> </w:t>
      </w:r>
    </w:p>
    <w:p w14:paraId="4F210E8D" w14:textId="77777777" w:rsidR="004043BF" w:rsidRPr="004043BF" w:rsidRDefault="004043BF">
      <w:pPr>
        <w:spacing w:line="276" w:lineRule="auto"/>
        <w:ind w:firstLine="851"/>
        <w:rPr>
          <w:rFonts w:ascii="Times New Roman" w:eastAsia="Times New Roman" w:hAnsi="Times New Roman" w:cs="Times New Roman"/>
          <w:color w:val="000000"/>
          <w:sz w:val="24"/>
          <w:szCs w:val="24"/>
          <w:lang w:val="en-US"/>
        </w:rPr>
      </w:pPr>
    </w:p>
    <w:p w14:paraId="558FC2EC" w14:textId="51F3BA38" w:rsidR="008C5645" w:rsidRDefault="00A06B20">
      <w:pPr>
        <w:spacing w:line="276" w:lineRule="auto"/>
        <w:ind w:firstLine="851"/>
        <w:rPr>
          <w:rFonts w:ascii="Times New Roman" w:eastAsia="Times New Roman" w:hAnsi="Times New Roman" w:cs="Times New Roman"/>
          <w:color w:val="000000"/>
          <w:sz w:val="24"/>
          <w:szCs w:val="24"/>
          <w:lang w:val="en-US"/>
        </w:rPr>
      </w:pPr>
      <w:r w:rsidRPr="004043BF">
        <w:rPr>
          <w:rFonts w:ascii="Times New Roman" w:eastAsia="Times New Roman" w:hAnsi="Times New Roman" w:cs="Times New Roman"/>
          <w:color w:val="000000"/>
          <w:sz w:val="24"/>
          <w:szCs w:val="24"/>
          <w:lang w:val="en-US"/>
        </w:rPr>
        <w:t>— «OCHILOV ULMAS BARATOVICH» — 1 000 000.00 UZS, ya’ni 100.00%;</w:t>
      </w:r>
    </w:p>
    <w:p w14:paraId="0E3BE996" w14:textId="2B7CE0E8" w:rsidR="004043BF" w:rsidRDefault="004043BF">
      <w:pPr>
        <w:spacing w:line="276" w:lineRule="auto"/>
        <w:ind w:firstLine="851"/>
        <w:rPr>
          <w:rFonts w:ascii="Times New Roman" w:eastAsia="Times New Roman" w:hAnsi="Times New Roman" w:cs="Times New Roman"/>
          <w:color w:val="000000"/>
          <w:sz w:val="24"/>
          <w:szCs w:val="24"/>
          <w:lang w:val="en-US"/>
        </w:rPr>
      </w:pPr>
    </w:p>
    <w:p w14:paraId="70CCEDB5" w14:textId="00C83943" w:rsidR="004043BF" w:rsidRDefault="004043BF">
      <w:pPr>
        <w:spacing w:line="276" w:lineRule="auto"/>
        <w:ind w:firstLine="851"/>
        <w:rPr>
          <w:rFonts w:ascii="Times New Roman" w:eastAsia="Times New Roman" w:hAnsi="Times New Roman" w:cs="Times New Roman"/>
          <w:color w:val="000000"/>
          <w:sz w:val="24"/>
          <w:szCs w:val="24"/>
          <w:lang w:val="en-US"/>
        </w:rPr>
      </w:pPr>
    </w:p>
    <w:p w14:paraId="1C49603C" w14:textId="4433E6AC" w:rsidR="004043BF" w:rsidRPr="004043BF" w:rsidRDefault="004043BF">
      <w:pPr>
        <w:spacing w:line="276" w:lineRule="auto"/>
        <w:ind w:firstLine="851"/>
        <w:rPr>
          <w:rFonts w:ascii="Times New Roman" w:eastAsia="Times New Roman" w:hAnsi="Times New Roman" w:cs="Times New Roman"/>
          <w:color w:val="000000"/>
          <w:sz w:val="24"/>
          <w:szCs w:val="24"/>
          <w:lang w:val="en-US"/>
        </w:rPr>
      </w:pPr>
      <w:r w:rsidRPr="004043BF">
        <w:rPr>
          <w:rFonts w:ascii="Times New Roman" w:eastAsia="Times New Roman" w:hAnsi="Times New Roman" w:cs="Times New Roman"/>
          <w:color w:val="000000"/>
          <w:sz w:val="24"/>
          <w:szCs w:val="24"/>
          <w:lang w:val="en-US"/>
        </w:rPr>
        <w:t>«OCHILOV ULMAS BARATOVICH»</w:t>
      </w:r>
      <w:r>
        <w:rPr>
          <w:rFonts w:ascii="Times New Roman" w:eastAsia="Times New Roman" w:hAnsi="Times New Roman" w:cs="Times New Roman"/>
          <w:color w:val="000000"/>
          <w:sz w:val="24"/>
          <w:szCs w:val="24"/>
          <w:lang w:val="en-US"/>
        </w:rPr>
        <w:t xml:space="preserve">                     _____________</w:t>
      </w:r>
      <w:bookmarkStart w:id="45" w:name="_GoBack"/>
      <w:bookmarkEnd w:id="45"/>
    </w:p>
    <w:sectPr w:rsidR="004043BF" w:rsidRPr="004043BF">
      <w:pgSz w:w="11906" w:h="16838"/>
      <w:pgMar w:top="1134" w:right="802" w:bottom="1134" w:left="1206" w:header="0" w:footer="0" w:gutter="0"/>
      <w:cols w:space="720"/>
      <w:formProt w:val="0"/>
      <w:docGrid w:linePitch="60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altName w:val="Times New Roman"/>
    <w:charset w:val="01"/>
    <w:family w:val="roman"/>
    <w:pitch w:val="variable"/>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 w:name="font289">
    <w:altName w:val="Times New Roman"/>
    <w:panose1 w:val="00000000000000000000"/>
    <w:charset w:val="00"/>
    <w:family w:val="roman"/>
    <w:notTrueType/>
    <w:pitch w:val="default"/>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E6A05"/>
    <w:multiLevelType w:val="multilevel"/>
    <w:tmpl w:val="2214D3CC"/>
    <w:lvl w:ilvl="0">
      <w:start w:val="12"/>
      <w:numFmt w:val="decimal"/>
      <w:lvlText w:val="%1."/>
      <w:lvlJc w:val="left"/>
      <w:pPr>
        <w:tabs>
          <w:tab w:val="num" w:pos="720"/>
        </w:tabs>
        <w:ind w:left="720" w:hanging="360"/>
      </w:pPr>
    </w:lvl>
    <w:lvl w:ilvl="1">
      <w:start w:val="2"/>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1" w15:restartNumberingAfterBreak="0">
    <w:nsid w:val="07FB6582"/>
    <w:multiLevelType w:val="multilevel"/>
    <w:tmpl w:val="D33EA8DE"/>
    <w:lvl w:ilvl="0">
      <w:start w:val="9"/>
      <w:numFmt w:val="decimal"/>
      <w:lvlText w:val="%1."/>
      <w:lvlJc w:val="left"/>
      <w:pPr>
        <w:tabs>
          <w:tab w:val="num" w:pos="720"/>
        </w:tabs>
        <w:ind w:left="720" w:hanging="360"/>
      </w:pPr>
    </w:lvl>
    <w:lvl w:ilvl="1">
      <w:start w:val="3"/>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2" w15:restartNumberingAfterBreak="0">
    <w:nsid w:val="336C6AFD"/>
    <w:multiLevelType w:val="multilevel"/>
    <w:tmpl w:val="8F867918"/>
    <w:lvl w:ilvl="0">
      <w:start w:val="17"/>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3" w15:restartNumberingAfterBreak="0">
    <w:nsid w:val="45ED5B4B"/>
    <w:multiLevelType w:val="multilevel"/>
    <w:tmpl w:val="4B5A4CF0"/>
    <w:lvl w:ilvl="0">
      <w:start w:val="11"/>
      <w:numFmt w:val="decimal"/>
      <w:lvlText w:val="%1."/>
      <w:lvlJc w:val="left"/>
      <w:pPr>
        <w:tabs>
          <w:tab w:val="num" w:pos="720"/>
        </w:tabs>
        <w:ind w:left="720" w:hanging="360"/>
      </w:pPr>
    </w:lvl>
    <w:lvl w:ilvl="1">
      <w:start w:val="4"/>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4" w15:restartNumberingAfterBreak="0">
    <w:nsid w:val="54EC1FF1"/>
    <w:multiLevelType w:val="multilevel"/>
    <w:tmpl w:val="2362CF6A"/>
    <w:lvl w:ilvl="0">
      <w:start w:val="1"/>
      <w:numFmt w:val="bullet"/>
      <w:lvlText w:val="—"/>
      <w:lvlJc w:val="left"/>
      <w:pPr>
        <w:tabs>
          <w:tab w:val="num" w:pos="720"/>
        </w:tabs>
        <w:ind w:left="720" w:hanging="360"/>
      </w:pPr>
      <w:rPr>
        <w:rFonts w:ascii="OpenSymbol" w:hAnsi="Open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OpenSymbol" w:hAnsi="Open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OpenSymbol" w:hAnsi="Open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59EE3EF9"/>
    <w:multiLevelType w:val="multilevel"/>
    <w:tmpl w:val="15000ABE"/>
    <w:lvl w:ilvl="0">
      <w:start w:val="16"/>
      <w:numFmt w:val="decimal"/>
      <w:lvlText w:val="%1."/>
      <w:lvlJc w:val="left"/>
      <w:pPr>
        <w:tabs>
          <w:tab w:val="num" w:pos="720"/>
        </w:tabs>
        <w:ind w:left="720" w:hanging="360"/>
      </w:pPr>
    </w:lvl>
    <w:lvl w:ilvl="1">
      <w:start w:val="2"/>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6" w15:restartNumberingAfterBreak="0">
    <w:nsid w:val="62ED664E"/>
    <w:multiLevelType w:val="multilevel"/>
    <w:tmpl w:val="1714AB42"/>
    <w:lvl w:ilvl="0">
      <w:start w:val="8"/>
      <w:numFmt w:val="decimal"/>
      <w:lvlText w:val="%1."/>
      <w:lvlJc w:val="left"/>
      <w:pPr>
        <w:tabs>
          <w:tab w:val="num" w:pos="720"/>
        </w:tabs>
        <w:ind w:left="720" w:hanging="360"/>
      </w:pPr>
    </w:lvl>
    <w:lvl w:ilvl="1">
      <w:start w:val="4"/>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7" w15:restartNumberingAfterBreak="0">
    <w:nsid w:val="631D18C8"/>
    <w:multiLevelType w:val="multilevel"/>
    <w:tmpl w:val="E3328E0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4"/>
  </w:num>
  <w:num w:numId="2">
    <w:abstractNumId w:val="6"/>
  </w:num>
  <w:num w:numId="3">
    <w:abstractNumId w:val="3"/>
  </w:num>
  <w:num w:numId="4">
    <w:abstractNumId w:val="0"/>
  </w:num>
  <w:num w:numId="5">
    <w:abstractNumId w:val="5"/>
  </w:num>
  <w:num w:numId="6">
    <w:abstractNumId w:val="2"/>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645"/>
    <w:rsid w:val="004043BF"/>
    <w:rsid w:val="008C5645"/>
    <w:rsid w:val="00A06B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6325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uppressAutoHyphens/>
    </w:pPr>
    <w:rPr>
      <w:rFonts w:ascii="Courier New" w:eastAsia="Courier New" w:hAnsi="Courier New" w:cs="Courier New"/>
      <w:color w:val="00000A"/>
      <w:lang w:eastAsia="ar-SA"/>
    </w:rPr>
  </w:style>
  <w:style w:type="paragraph" w:styleId="1">
    <w:name w:val="heading 1"/>
    <w:basedOn w:val="a"/>
    <w:qFormat/>
    <w:pPr>
      <w:keepNext/>
      <w:widowControl w:val="0"/>
      <w:spacing w:before="240" w:after="60"/>
      <w:outlineLvl w:val="0"/>
    </w:pPr>
    <w:rPr>
      <w:rFonts w:ascii="Cambria" w:hAnsi="Cambria" w:cs="font289"/>
      <w:b/>
      <w:bCs/>
      <w:color w:val="00000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Основной шрифт абзаца1"/>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OpenSymbol" w:hAnsi="OpenSymbol" w:cs="OpenSymbol"/>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11">
    <w:name w:val="Заголовок 1 Знак"/>
    <w:basedOn w:val="10"/>
    <w:rPr>
      <w:rFonts w:ascii="Cambria" w:hAnsi="Cambria" w:cs="font289"/>
      <w:b/>
      <w:bCs/>
      <w:color w:val="000000"/>
      <w:sz w:val="32"/>
      <w:szCs w:val="32"/>
    </w:rPr>
  </w:style>
  <w:style w:type="character" w:customStyle="1" w:styleId="12">
    <w:name w:val="Слабое выделение1"/>
    <w:basedOn w:val="10"/>
    <w:rPr>
      <w:i/>
      <w:iCs/>
      <w:color w:val="808080"/>
    </w:rPr>
  </w:style>
  <w:style w:type="character" w:customStyle="1" w:styleId="apple-converted-space">
    <w:name w:val="apple-converted-space"/>
    <w:basedOn w:val="10"/>
  </w:style>
  <w:style w:type="character" w:customStyle="1" w:styleId="InternetLink">
    <w:name w:val="Internet Link"/>
    <w:basedOn w:val="10"/>
    <w:rPr>
      <w:color w:val="0000FF"/>
      <w:u w:val="single"/>
    </w:rPr>
  </w:style>
  <w:style w:type="character" w:styleId="a3">
    <w:name w:val="Strong"/>
    <w:basedOn w:val="10"/>
    <w:qFormat/>
    <w:rPr>
      <w:b/>
      <w:bCs/>
    </w:rPr>
  </w:style>
  <w:style w:type="character" w:customStyle="1" w:styleId="a4">
    <w:name w:val="Маркеры списка"/>
    <w:rPr>
      <w:rFonts w:ascii="OpenSymbol" w:eastAsia="OpenSymbol" w:hAnsi="OpenSymbol" w:cs="OpenSymbol"/>
    </w:rPr>
  </w:style>
  <w:style w:type="character" w:customStyle="1" w:styleId="a5">
    <w:name w:val="Символ нумерации"/>
  </w:style>
  <w:style w:type="character" w:customStyle="1" w:styleId="ListLabel1">
    <w:name w:val="ListLabel 1"/>
    <w:rPr>
      <w:rFonts w:cs="OpenSymbol"/>
    </w:rPr>
  </w:style>
  <w:style w:type="character" w:customStyle="1" w:styleId="ListLabel2">
    <w:name w:val="ListLabel 2"/>
    <w:rPr>
      <w:rFonts w:cs="OpenSymbol"/>
    </w:rPr>
  </w:style>
  <w:style w:type="character" w:customStyle="1" w:styleId="ListLabel3">
    <w:name w:val="ListLabel 3"/>
    <w:rPr>
      <w:rFonts w:cs="OpenSymbol"/>
    </w:rPr>
  </w:style>
  <w:style w:type="paragraph" w:customStyle="1" w:styleId="Heading">
    <w:name w:val="Heading"/>
    <w:basedOn w:val="a"/>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a"/>
    <w:pPr>
      <w:spacing w:after="120" w:line="288" w:lineRule="auto"/>
    </w:pPr>
  </w:style>
  <w:style w:type="paragraph" w:styleId="a6">
    <w:name w:val="List"/>
    <w:basedOn w:val="TextBody"/>
    <w:rPr>
      <w:rFonts w:cs="FreeSans"/>
    </w:rPr>
  </w:style>
  <w:style w:type="paragraph" w:styleId="a7">
    <w:name w:val="caption"/>
    <w:basedOn w:val="a"/>
    <w:pPr>
      <w:suppressLineNumbers/>
      <w:spacing w:before="120" w:after="120"/>
    </w:pPr>
    <w:rPr>
      <w:rFonts w:cs="FreeSans"/>
      <w:i/>
      <w:iCs/>
      <w:sz w:val="24"/>
      <w:szCs w:val="24"/>
    </w:rPr>
  </w:style>
  <w:style w:type="paragraph" w:customStyle="1" w:styleId="Index">
    <w:name w:val="Index"/>
    <w:basedOn w:val="a"/>
    <w:pPr>
      <w:suppressLineNumbers/>
    </w:pPr>
    <w:rPr>
      <w:rFonts w:cs="FreeSans"/>
    </w:rPr>
  </w:style>
  <w:style w:type="paragraph" w:customStyle="1" w:styleId="13">
    <w:name w:val="Заголовок1"/>
    <w:basedOn w:val="a"/>
    <w:pPr>
      <w:keepNext/>
      <w:spacing w:before="240" w:after="120"/>
    </w:pPr>
    <w:rPr>
      <w:rFonts w:ascii="Arial" w:eastAsia="Arial Unicode MS" w:hAnsi="Arial" w:cs="Arial Unicode MS"/>
      <w:sz w:val="28"/>
      <w:szCs w:val="28"/>
    </w:rPr>
  </w:style>
  <w:style w:type="paragraph" w:customStyle="1" w:styleId="14">
    <w:name w:val="Название1"/>
    <w:basedOn w:val="a"/>
    <w:pPr>
      <w:suppressLineNumbers/>
      <w:spacing w:before="120" w:after="120"/>
    </w:pPr>
    <w:rPr>
      <w:i/>
      <w:iCs/>
      <w:sz w:val="24"/>
      <w:szCs w:val="24"/>
    </w:rPr>
  </w:style>
  <w:style w:type="paragraph" w:customStyle="1" w:styleId="15">
    <w:name w:val="Указатель1"/>
    <w:basedOn w:val="a"/>
    <w:pPr>
      <w:suppressLineNumbers/>
    </w:pPr>
  </w:style>
  <w:style w:type="paragraph" w:customStyle="1" w:styleId="16">
    <w:name w:val="Без интервала1"/>
    <w:pPr>
      <w:suppressAutoHyphens/>
    </w:pPr>
    <w:rPr>
      <w:rFonts w:ascii="Calibri" w:eastAsia="Calibri" w:hAnsi="Calibri"/>
      <w:color w:val="00000A"/>
      <w:sz w:val="22"/>
      <w:szCs w:val="22"/>
      <w:lang w:eastAsia="ar-SA"/>
    </w:rPr>
  </w:style>
  <w:style w:type="paragraph" w:customStyle="1" w:styleId="17">
    <w:name w:val="Абзац списка1"/>
    <w:basedOn w:val="a"/>
    <w:pPr>
      <w:widowControl w:val="0"/>
      <w:ind w:left="720"/>
    </w:pPr>
    <w:rPr>
      <w:rFonts w:ascii="Times New Roman" w:hAnsi="Times New Roman" w:cs="Times New Roman"/>
      <w:color w:val="000000"/>
      <w:sz w:val="24"/>
      <w:szCs w:val="24"/>
    </w:rPr>
  </w:style>
  <w:style w:type="paragraph" w:customStyle="1" w:styleId="18">
    <w:name w:val="Обычный (веб)1"/>
    <w:basedOn w:val="a"/>
    <w:pPr>
      <w:spacing w:before="100" w:after="100"/>
    </w:pPr>
    <w:rPr>
      <w:rFonts w:ascii="Times New Roman" w:eastAsia="Times New Roman" w:hAnsi="Times New Roman" w:cs="Times New Roman"/>
      <w:sz w:val="24"/>
      <w:szCs w:val="24"/>
    </w:rPr>
  </w:style>
  <w:style w:type="paragraph" w:customStyle="1" w:styleId="a8">
    <w:name w:val="Содержимое таблицы"/>
    <w:basedOn w:val="a"/>
    <w:pPr>
      <w:suppressLineNumbers/>
    </w:pPr>
  </w:style>
  <w:style w:type="paragraph" w:customStyle="1" w:styleId="a9">
    <w:name w:val="Заголовок таблицы"/>
    <w:basedOn w:val="a8"/>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3409</Words>
  <Characters>19436</Characters>
  <Application>Microsoft Office Word</Application>
  <DocSecurity>0</DocSecurity>
  <Lines>161</Lines>
  <Paragraphs>45</Paragraphs>
  <ScaleCrop>false</ScaleCrop>
  <Company/>
  <LinksUpToDate>false</LinksUpToDate>
  <CharactersWithSpaces>22800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Дильшод</dc:creator>
  <cp:lastModifiedBy>Пользователь</cp:lastModifiedBy>
  <cp:revision>2</cp:revision>
  <cp:lastPrinted>2021-11-10T06:36:00Z</cp:lastPrinted>
  <dcterms:created xsi:type="dcterms:W3CDTF">2021-11-10T06:36:00Z</dcterms:created>
  <dcterms:modified xsi:type="dcterms:W3CDTF">2021-11-10T06:36:00Z</dcterms:modified>
  <dc:language>en-US</dc:language>
</cp:coreProperties>
</file>