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5C8C" w14:textId="0FA6CF70" w:rsidR="00DE3129" w:rsidRDefault="00DE3129" w:rsidP="00B81E28">
      <w:pPr>
        <w:rPr>
          <w:b/>
          <w:bCs/>
        </w:rPr>
      </w:pPr>
      <w:r w:rsidRPr="00DE3129">
        <w:rPr>
          <w:b/>
          <w:bCs/>
        </w:rPr>
        <w:t>Busca información sobre varios</w:t>
      </w:r>
      <w:r w:rsidRPr="00DE3129">
        <w:rPr>
          <w:b/>
          <w:bCs/>
        </w:rPr>
        <w:br/>
        <w:t>proveedores de alojamiento.</w:t>
      </w:r>
    </w:p>
    <w:p w14:paraId="6F4B7A7A" w14:textId="0E07E7C6" w:rsidR="00DE3129" w:rsidRPr="003075DC" w:rsidRDefault="00480DCB" w:rsidP="00B81E28">
      <w:r w:rsidRPr="003075DC">
        <w:t>Hostinger</w:t>
      </w:r>
    </w:p>
    <w:p w14:paraId="7454E0BB" w14:textId="295631FF" w:rsidR="00480DCB" w:rsidRPr="003075DC" w:rsidRDefault="00480DCB" w:rsidP="00B81E28">
      <w:proofErr w:type="spellStart"/>
      <w:r w:rsidRPr="003075DC">
        <w:t>SiteGround</w:t>
      </w:r>
      <w:proofErr w:type="spellEnd"/>
    </w:p>
    <w:p w14:paraId="34A0BD1E" w14:textId="776640F6" w:rsidR="00480DCB" w:rsidRPr="003075DC" w:rsidRDefault="00480DCB" w:rsidP="00B81E28">
      <w:r w:rsidRPr="003075DC">
        <w:t>IONOS</w:t>
      </w:r>
    </w:p>
    <w:p w14:paraId="5BCAA77F" w14:textId="3F36383B" w:rsidR="00480DCB" w:rsidRPr="003075DC" w:rsidRDefault="00480DCB" w:rsidP="00B81E28">
      <w:proofErr w:type="spellStart"/>
      <w:r w:rsidRPr="003075DC">
        <w:t>W</w:t>
      </w:r>
      <w:r w:rsidR="00F07698" w:rsidRPr="003075DC">
        <w:t>eb</w:t>
      </w:r>
      <w:r w:rsidR="003075DC" w:rsidRPr="003075DC">
        <w:t>empresa</w:t>
      </w:r>
      <w:proofErr w:type="spellEnd"/>
    </w:p>
    <w:p w14:paraId="69F509EA" w14:textId="7C4D85E4" w:rsidR="00480DCB" w:rsidRPr="003075DC" w:rsidRDefault="00941D9A" w:rsidP="00B81E28">
      <w:r w:rsidRPr="003075DC">
        <w:t>Raiola Networks</w:t>
      </w:r>
    </w:p>
    <w:p w14:paraId="082018F6" w14:textId="5664822C" w:rsidR="00941D9A" w:rsidRPr="003075DC" w:rsidRDefault="00941D9A" w:rsidP="00B81E28">
      <w:proofErr w:type="spellStart"/>
      <w:r w:rsidRPr="003075DC">
        <w:t>CDmon</w:t>
      </w:r>
      <w:proofErr w:type="spellEnd"/>
    </w:p>
    <w:p w14:paraId="5F1F5EB2" w14:textId="40649124" w:rsidR="00941D9A" w:rsidRPr="003075DC" w:rsidRDefault="00941D9A" w:rsidP="00B81E28">
      <w:proofErr w:type="spellStart"/>
      <w:r w:rsidRPr="003075DC">
        <w:t>HostEurope</w:t>
      </w:r>
      <w:proofErr w:type="spellEnd"/>
    </w:p>
    <w:p w14:paraId="753F85CB" w14:textId="5DAF7130" w:rsidR="00834C53" w:rsidRPr="00361574" w:rsidRDefault="00941D9A" w:rsidP="00B81E28">
      <w:proofErr w:type="spellStart"/>
      <w:r w:rsidRPr="003075DC">
        <w:t>ColdHosting</w:t>
      </w:r>
      <w:proofErr w:type="spellEnd"/>
    </w:p>
    <w:p w14:paraId="194B9AA6" w14:textId="589C7843" w:rsidR="00834C53" w:rsidRPr="00B81E28" w:rsidRDefault="00834C53" w:rsidP="00B81E28">
      <w:pPr>
        <w:rPr>
          <w:b/>
          <w:bCs/>
        </w:rPr>
      </w:pPr>
      <w:r>
        <w:rPr>
          <w:b/>
          <w:bCs/>
        </w:rPr>
        <w:t>Selecciona al menos tres alternativas y compara: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879"/>
        <w:gridCol w:w="2284"/>
        <w:gridCol w:w="2467"/>
        <w:gridCol w:w="1864"/>
      </w:tblGrid>
      <w:tr w:rsidR="00B81E28" w:rsidRPr="003075DC" w14:paraId="4C85D621" w14:textId="77777777" w:rsidTr="00361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DBCCB" w14:textId="77777777" w:rsidR="00B81E28" w:rsidRPr="003075DC" w:rsidRDefault="00B81E28" w:rsidP="003075DC">
            <w:pPr>
              <w:rPr>
                <w:b w:val="0"/>
                <w:bCs w:val="0"/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Característica</w:t>
            </w:r>
          </w:p>
        </w:tc>
        <w:tc>
          <w:tcPr>
            <w:tcW w:w="0" w:type="auto"/>
            <w:hideMark/>
          </w:tcPr>
          <w:p w14:paraId="127086B9" w14:textId="77777777" w:rsidR="00B81E28" w:rsidRPr="003075DC" w:rsidRDefault="00B81E28" w:rsidP="00307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Hostinger</w:t>
            </w:r>
          </w:p>
        </w:tc>
        <w:tc>
          <w:tcPr>
            <w:tcW w:w="0" w:type="auto"/>
            <w:hideMark/>
          </w:tcPr>
          <w:p w14:paraId="01ED2BEC" w14:textId="77777777" w:rsidR="00B81E28" w:rsidRPr="003075DC" w:rsidRDefault="00B81E28" w:rsidP="00307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3075DC">
              <w:rPr>
                <w:sz w:val="22"/>
                <w:szCs w:val="22"/>
              </w:rPr>
              <w:t>SiteGround</w:t>
            </w:r>
            <w:proofErr w:type="spellEnd"/>
          </w:p>
        </w:tc>
        <w:tc>
          <w:tcPr>
            <w:tcW w:w="0" w:type="auto"/>
            <w:hideMark/>
          </w:tcPr>
          <w:p w14:paraId="02BA9F81" w14:textId="77777777" w:rsidR="00B81E28" w:rsidRPr="003075DC" w:rsidRDefault="00B81E28" w:rsidP="00307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IONOS</w:t>
            </w:r>
          </w:p>
        </w:tc>
      </w:tr>
      <w:tr w:rsidR="00B81E28" w:rsidRPr="003075DC" w14:paraId="060EA4DD" w14:textId="77777777" w:rsidTr="00361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49EA7" w14:textId="77777777" w:rsidR="00B81E28" w:rsidRPr="003075DC" w:rsidRDefault="00B81E28" w:rsidP="003075DC">
            <w:pPr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Tipo de alojamiento</w:t>
            </w:r>
          </w:p>
        </w:tc>
        <w:tc>
          <w:tcPr>
            <w:tcW w:w="0" w:type="auto"/>
            <w:hideMark/>
          </w:tcPr>
          <w:p w14:paraId="25F749BB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Hosting compartido, WordPress, VPS y Cloud. </w:t>
            </w:r>
            <w:hyperlink r:id="rId7" w:history="1">
              <w:r w:rsidRPr="003075DC">
                <w:rPr>
                  <w:rStyle w:val="Hipervnculo"/>
                  <w:sz w:val="22"/>
                  <w:szCs w:val="22"/>
                </w:rPr>
                <w:t>[docs.hostinger.com]</w:t>
              </w:r>
            </w:hyperlink>
          </w:p>
        </w:tc>
        <w:tc>
          <w:tcPr>
            <w:tcW w:w="0" w:type="auto"/>
            <w:hideMark/>
          </w:tcPr>
          <w:p w14:paraId="1AD45557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Hosting compartido, WordPress y Cloud Hosting. </w:t>
            </w:r>
            <w:hyperlink r:id="rId8" w:history="1">
              <w:r w:rsidRPr="003075DC">
                <w:rPr>
                  <w:rStyle w:val="Hipervnculo"/>
                  <w:sz w:val="22"/>
                  <w:szCs w:val="22"/>
                </w:rPr>
                <w:t>[siteground.com]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9" w:history="1">
              <w:r w:rsidRPr="003075DC">
                <w:rPr>
                  <w:rStyle w:val="Hipervnculo"/>
                  <w:sz w:val="22"/>
                  <w:szCs w:val="22"/>
                </w:rPr>
                <w:t>[siteground.es]</w:t>
              </w:r>
            </w:hyperlink>
          </w:p>
        </w:tc>
        <w:tc>
          <w:tcPr>
            <w:tcW w:w="0" w:type="auto"/>
            <w:hideMark/>
          </w:tcPr>
          <w:p w14:paraId="5EDAAC3E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Hosting Linux, WordPress, VPS y servidores dedicados. </w:t>
            </w:r>
            <w:hyperlink r:id="rId10" w:history="1">
              <w:r w:rsidRPr="003075DC">
                <w:rPr>
                  <w:rStyle w:val="Hipervnculo"/>
                  <w:sz w:val="22"/>
                  <w:szCs w:val="22"/>
                </w:rPr>
                <w:t>[ionos.com]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11" w:history="1">
              <w:r w:rsidRPr="003075DC">
                <w:rPr>
                  <w:rStyle w:val="Hipervnculo"/>
                  <w:sz w:val="22"/>
                  <w:szCs w:val="22"/>
                </w:rPr>
                <w:t>[ionos.com]</w:t>
              </w:r>
            </w:hyperlink>
          </w:p>
        </w:tc>
      </w:tr>
      <w:tr w:rsidR="00B81E28" w:rsidRPr="003075DC" w14:paraId="391ECF61" w14:textId="77777777" w:rsidTr="00361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759B2" w14:textId="77777777" w:rsidR="00B81E28" w:rsidRPr="003075DC" w:rsidRDefault="00B81E28" w:rsidP="003075DC">
            <w:pPr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Recursos ofrecidos</w:t>
            </w:r>
          </w:p>
        </w:tc>
        <w:tc>
          <w:tcPr>
            <w:tcW w:w="0" w:type="auto"/>
            <w:hideMark/>
          </w:tcPr>
          <w:p w14:paraId="3298F056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SSD, dominio, correo electrónico, SSL y panel </w:t>
            </w:r>
            <w:proofErr w:type="spellStart"/>
            <w:r w:rsidRPr="003075DC">
              <w:rPr>
                <w:sz w:val="22"/>
                <w:szCs w:val="22"/>
              </w:rPr>
              <w:t>hPanel</w:t>
            </w:r>
            <w:proofErr w:type="spellEnd"/>
            <w:r w:rsidRPr="003075DC">
              <w:rPr>
                <w:sz w:val="22"/>
                <w:szCs w:val="22"/>
              </w:rPr>
              <w:t xml:space="preserve">. </w:t>
            </w:r>
            <w:hyperlink r:id="rId12" w:history="1">
              <w:r w:rsidRPr="003075DC">
                <w:rPr>
                  <w:rStyle w:val="Hipervnculo"/>
                  <w:sz w:val="22"/>
                  <w:szCs w:val="22"/>
                </w:rPr>
                <w:t>[hostinger.com]</w:t>
              </w:r>
            </w:hyperlink>
          </w:p>
        </w:tc>
        <w:tc>
          <w:tcPr>
            <w:tcW w:w="0" w:type="auto"/>
            <w:hideMark/>
          </w:tcPr>
          <w:p w14:paraId="3048D1A9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SSD, CDN gratuita, SSL, correo electrónico y herramientas de optimización. </w:t>
            </w:r>
            <w:hyperlink r:id="rId13" w:history="1">
              <w:r w:rsidRPr="003075DC">
                <w:rPr>
                  <w:rStyle w:val="Hipervnculo"/>
                  <w:sz w:val="22"/>
                  <w:szCs w:val="22"/>
                </w:rPr>
                <w:t>[siteground.com]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14" w:history="1">
              <w:r w:rsidRPr="003075DC">
                <w:rPr>
                  <w:rStyle w:val="Hipervnculo"/>
                  <w:sz w:val="22"/>
                  <w:szCs w:val="22"/>
                </w:rPr>
                <w:t>[siteground.es]</w:t>
              </w:r>
            </w:hyperlink>
          </w:p>
        </w:tc>
        <w:tc>
          <w:tcPr>
            <w:tcW w:w="0" w:type="auto"/>
            <w:hideMark/>
          </w:tcPr>
          <w:p w14:paraId="749FFFA2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Almacenamiento </w:t>
            </w:r>
            <w:proofErr w:type="spellStart"/>
            <w:r w:rsidRPr="003075DC">
              <w:rPr>
                <w:sz w:val="22"/>
                <w:szCs w:val="22"/>
              </w:rPr>
              <w:t>NVMe</w:t>
            </w:r>
            <w:proofErr w:type="spellEnd"/>
            <w:r w:rsidRPr="003075DC">
              <w:rPr>
                <w:sz w:val="22"/>
                <w:szCs w:val="22"/>
              </w:rPr>
              <w:t xml:space="preserve"> SSD, tráfico ilimitado, correo electrónico y SSL </w:t>
            </w:r>
            <w:proofErr w:type="spellStart"/>
            <w:r w:rsidRPr="003075DC">
              <w:rPr>
                <w:sz w:val="22"/>
                <w:szCs w:val="22"/>
              </w:rPr>
              <w:t>Wildcard</w:t>
            </w:r>
            <w:proofErr w:type="spellEnd"/>
            <w:r w:rsidRPr="003075DC">
              <w:rPr>
                <w:sz w:val="22"/>
                <w:szCs w:val="22"/>
              </w:rPr>
              <w:t xml:space="preserve">. </w:t>
            </w:r>
            <w:hyperlink r:id="rId15" w:history="1">
              <w:r w:rsidRPr="003075DC">
                <w:rPr>
                  <w:rStyle w:val="Hipervnculo"/>
                  <w:sz w:val="22"/>
                  <w:szCs w:val="22"/>
                </w:rPr>
                <w:t>[ionos.com]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16" w:history="1">
              <w:r w:rsidRPr="003075DC">
                <w:rPr>
                  <w:rStyle w:val="Hipervnculo"/>
                  <w:sz w:val="22"/>
                  <w:szCs w:val="22"/>
                </w:rPr>
                <w:t>[ionos.es]</w:t>
              </w:r>
            </w:hyperlink>
          </w:p>
        </w:tc>
      </w:tr>
      <w:tr w:rsidR="00B81E28" w:rsidRPr="003075DC" w14:paraId="4B598C6C" w14:textId="77777777" w:rsidTr="00361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69ADF" w14:textId="77777777" w:rsidR="00B81E28" w:rsidRPr="003075DC" w:rsidRDefault="00B81E28" w:rsidP="003075DC">
            <w:pPr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Precio aproximado</w:t>
            </w:r>
          </w:p>
        </w:tc>
        <w:tc>
          <w:tcPr>
            <w:tcW w:w="0" w:type="auto"/>
            <w:hideMark/>
          </w:tcPr>
          <w:p w14:paraId="0E7046AA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Desde unos 3 €/mes según el plan. </w:t>
            </w:r>
            <w:hyperlink r:id="rId17" w:history="1">
              <w:r w:rsidRPr="003075DC">
                <w:rPr>
                  <w:rStyle w:val="Hipervnculo"/>
                  <w:sz w:val="22"/>
                  <w:szCs w:val="22"/>
                </w:rPr>
                <w:t>[hosti</w:t>
              </w:r>
              <w:r w:rsidRPr="003075DC">
                <w:rPr>
                  <w:rStyle w:val="Hipervnculo"/>
                  <w:sz w:val="22"/>
                  <w:szCs w:val="22"/>
                </w:rPr>
                <w:t>n</w:t>
              </w:r>
              <w:r w:rsidRPr="003075DC">
                <w:rPr>
                  <w:rStyle w:val="Hipervnculo"/>
                  <w:sz w:val="22"/>
                  <w:szCs w:val="22"/>
                </w:rPr>
                <w:t>ger.com]</w:t>
              </w:r>
            </w:hyperlink>
          </w:p>
        </w:tc>
        <w:tc>
          <w:tcPr>
            <w:tcW w:w="0" w:type="auto"/>
            <w:hideMark/>
          </w:tcPr>
          <w:p w14:paraId="04539FBC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Desde 2,99 €/mes en planes básicos. </w:t>
            </w:r>
            <w:hyperlink r:id="rId18" w:history="1">
              <w:r w:rsidRPr="003075DC">
                <w:rPr>
                  <w:rStyle w:val="Hipervnculo"/>
                  <w:sz w:val="22"/>
                  <w:szCs w:val="22"/>
                </w:rPr>
                <w:t>[sitegro</w:t>
              </w:r>
              <w:r w:rsidRPr="003075DC">
                <w:rPr>
                  <w:rStyle w:val="Hipervnculo"/>
                  <w:sz w:val="22"/>
                  <w:szCs w:val="22"/>
                </w:rPr>
                <w:t>u</w:t>
              </w:r>
              <w:r w:rsidRPr="003075DC">
                <w:rPr>
                  <w:rStyle w:val="Hipervnculo"/>
                  <w:sz w:val="22"/>
                  <w:szCs w:val="22"/>
                </w:rPr>
                <w:t>nd.es]</w:t>
              </w:r>
            </w:hyperlink>
          </w:p>
        </w:tc>
        <w:tc>
          <w:tcPr>
            <w:tcW w:w="0" w:type="auto"/>
            <w:hideMark/>
          </w:tcPr>
          <w:p w14:paraId="172396B6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Desde 1 €/mes en promociones iniciales. </w:t>
            </w:r>
            <w:hyperlink r:id="rId19" w:history="1">
              <w:r w:rsidRPr="003075DC">
                <w:rPr>
                  <w:rStyle w:val="Hipervnculo"/>
                  <w:sz w:val="22"/>
                  <w:szCs w:val="22"/>
                </w:rPr>
                <w:t>[</w:t>
              </w:r>
              <w:r w:rsidRPr="00731CC3">
                <w:rPr>
                  <w:rStyle w:val="Hipervnculo"/>
                  <w:sz w:val="22"/>
                  <w:szCs w:val="22"/>
                  <w:u w:val="none"/>
                </w:rPr>
                <w:t>ion</w:t>
              </w:r>
              <w:r w:rsidRPr="00731CC3">
                <w:rPr>
                  <w:rStyle w:val="Hipervnculo"/>
                  <w:sz w:val="22"/>
                  <w:szCs w:val="22"/>
                  <w:u w:val="none"/>
                </w:rPr>
                <w:t>o</w:t>
              </w:r>
              <w:r w:rsidRPr="00731CC3">
                <w:rPr>
                  <w:rStyle w:val="Hipervnculo"/>
                  <w:sz w:val="22"/>
                  <w:szCs w:val="22"/>
                  <w:u w:val="none"/>
                </w:rPr>
                <w:t>s</w:t>
              </w:r>
              <w:r w:rsidRPr="003075DC">
                <w:rPr>
                  <w:rStyle w:val="Hipervnculo"/>
                  <w:sz w:val="22"/>
                  <w:szCs w:val="22"/>
                </w:rPr>
                <w:t>.es]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20" w:history="1">
              <w:r w:rsidRPr="003075DC">
                <w:rPr>
                  <w:rStyle w:val="Hipervnculo"/>
                  <w:sz w:val="22"/>
                  <w:szCs w:val="22"/>
                </w:rPr>
                <w:t>[ionos.es]</w:t>
              </w:r>
            </w:hyperlink>
          </w:p>
        </w:tc>
      </w:tr>
      <w:tr w:rsidR="00B81E28" w:rsidRPr="003075DC" w14:paraId="5365B488" w14:textId="77777777" w:rsidTr="00361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CEFF0" w14:textId="77777777" w:rsidR="00B81E28" w:rsidRPr="003075DC" w:rsidRDefault="00B81E28" w:rsidP="003075DC">
            <w:pPr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Sistema operativo</w:t>
            </w:r>
          </w:p>
        </w:tc>
        <w:tc>
          <w:tcPr>
            <w:tcW w:w="0" w:type="auto"/>
            <w:hideMark/>
          </w:tcPr>
          <w:p w14:paraId="7F3DA8D2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Principalmente Linux. </w:t>
            </w:r>
            <w:hyperlink r:id="rId21" w:history="1">
              <w:r w:rsidRPr="003075DC">
                <w:rPr>
                  <w:rStyle w:val="Hipervnculo"/>
                  <w:sz w:val="22"/>
                  <w:szCs w:val="22"/>
                </w:rPr>
                <w:t>[docs.hostinger.com]</w:t>
              </w:r>
            </w:hyperlink>
          </w:p>
        </w:tc>
        <w:tc>
          <w:tcPr>
            <w:tcW w:w="0" w:type="auto"/>
            <w:hideMark/>
          </w:tcPr>
          <w:p w14:paraId="7B8269EF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Linux gestionado por </w:t>
            </w:r>
            <w:proofErr w:type="spellStart"/>
            <w:r w:rsidRPr="003075DC">
              <w:rPr>
                <w:sz w:val="22"/>
                <w:szCs w:val="22"/>
              </w:rPr>
              <w:t>SiteGround</w:t>
            </w:r>
            <w:proofErr w:type="spellEnd"/>
            <w:r w:rsidRPr="003075DC">
              <w:rPr>
                <w:sz w:val="22"/>
                <w:szCs w:val="22"/>
              </w:rPr>
              <w:t xml:space="preserve">. </w:t>
            </w:r>
            <w:hyperlink r:id="rId22" w:history="1">
              <w:r w:rsidRPr="003075DC">
                <w:rPr>
                  <w:rStyle w:val="Hipervnculo"/>
                  <w:sz w:val="22"/>
                  <w:szCs w:val="22"/>
                </w:rPr>
                <w:t>[siteground.es]</w:t>
              </w:r>
            </w:hyperlink>
          </w:p>
        </w:tc>
        <w:tc>
          <w:tcPr>
            <w:tcW w:w="0" w:type="auto"/>
            <w:hideMark/>
          </w:tcPr>
          <w:p w14:paraId="5526FA85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Linux (hosting basado en contenedores Linux). </w:t>
            </w:r>
            <w:hyperlink r:id="rId23" w:history="1">
              <w:r w:rsidRPr="003075DC">
                <w:rPr>
                  <w:rStyle w:val="Hipervnculo"/>
                  <w:sz w:val="22"/>
                  <w:szCs w:val="22"/>
                </w:rPr>
                <w:t>[ionos.com]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24" w:history="1">
              <w:r w:rsidRPr="003075DC">
                <w:rPr>
                  <w:rStyle w:val="Hipervnculo"/>
                  <w:sz w:val="22"/>
                  <w:szCs w:val="22"/>
                </w:rPr>
                <w:t>[ionos.es]</w:t>
              </w:r>
            </w:hyperlink>
          </w:p>
        </w:tc>
      </w:tr>
      <w:tr w:rsidR="00B81E28" w:rsidRPr="003075DC" w14:paraId="19B374FF" w14:textId="77777777" w:rsidTr="00361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B94AD" w14:textId="77777777" w:rsidR="00B81E28" w:rsidRPr="003075DC" w:rsidRDefault="00B81E28" w:rsidP="003075DC">
            <w:pPr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Gestión del servidor</w:t>
            </w:r>
          </w:p>
        </w:tc>
        <w:tc>
          <w:tcPr>
            <w:tcW w:w="0" w:type="auto"/>
            <w:hideMark/>
          </w:tcPr>
          <w:p w14:paraId="4013B7CB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Administrado mediante </w:t>
            </w:r>
            <w:proofErr w:type="spellStart"/>
            <w:r w:rsidRPr="003075DC">
              <w:rPr>
                <w:sz w:val="22"/>
                <w:szCs w:val="22"/>
              </w:rPr>
              <w:t>hPanel</w:t>
            </w:r>
            <w:proofErr w:type="spellEnd"/>
            <w:r w:rsidRPr="003075DC">
              <w:rPr>
                <w:sz w:val="22"/>
                <w:szCs w:val="22"/>
              </w:rPr>
              <w:t xml:space="preserve">. </w:t>
            </w:r>
            <w:hyperlink r:id="rId25" w:history="1">
              <w:r w:rsidRPr="003075DC">
                <w:rPr>
                  <w:rStyle w:val="Hipervnculo"/>
                  <w:sz w:val="22"/>
                  <w:szCs w:val="22"/>
                </w:rPr>
                <w:t>[docs.hostinger.com]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26" w:history="1">
              <w:r w:rsidRPr="003075DC">
                <w:rPr>
                  <w:rStyle w:val="Hipervnculo"/>
                  <w:sz w:val="22"/>
                  <w:szCs w:val="22"/>
                </w:rPr>
                <w:t>[hostinger.com]</w:t>
              </w:r>
            </w:hyperlink>
          </w:p>
        </w:tc>
        <w:tc>
          <w:tcPr>
            <w:tcW w:w="0" w:type="auto"/>
            <w:hideMark/>
          </w:tcPr>
          <w:p w14:paraId="4F7EC5D4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Gestión propia mediante Site Tools. </w:t>
            </w:r>
            <w:hyperlink r:id="rId27" w:history="1">
              <w:r w:rsidRPr="003075DC">
                <w:rPr>
                  <w:rStyle w:val="Hipervnculo"/>
                  <w:sz w:val="22"/>
                  <w:szCs w:val="22"/>
                </w:rPr>
                <w:t>[siteground.com]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28" w:history="1">
              <w:r w:rsidRPr="003075DC">
                <w:rPr>
                  <w:rStyle w:val="Hipervnculo"/>
                  <w:sz w:val="22"/>
                  <w:szCs w:val="22"/>
                </w:rPr>
                <w:t>[webhostingcat.com]</w:t>
              </w:r>
            </w:hyperlink>
          </w:p>
        </w:tc>
        <w:tc>
          <w:tcPr>
            <w:tcW w:w="0" w:type="auto"/>
            <w:hideMark/>
          </w:tcPr>
          <w:p w14:paraId="4D78431C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Panel de control propio de IONOS. </w:t>
            </w:r>
            <w:hyperlink r:id="rId29" w:history="1">
              <w:r w:rsidRPr="003075DC">
                <w:rPr>
                  <w:rStyle w:val="Hipervnculo"/>
                  <w:sz w:val="22"/>
                  <w:szCs w:val="22"/>
                </w:rPr>
                <w:t>[ionos.com]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30" w:history="1">
              <w:r w:rsidRPr="003075DC">
                <w:rPr>
                  <w:rStyle w:val="Hipervnculo"/>
                  <w:sz w:val="22"/>
                  <w:szCs w:val="22"/>
                </w:rPr>
                <w:t>[ionos.es]</w:t>
              </w:r>
            </w:hyperlink>
          </w:p>
        </w:tc>
      </w:tr>
      <w:tr w:rsidR="00B81E28" w:rsidRPr="003075DC" w14:paraId="540D8C54" w14:textId="77777777" w:rsidTr="00361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1CBA" w14:textId="77777777" w:rsidR="00B81E28" w:rsidRPr="003075DC" w:rsidRDefault="00B81E28" w:rsidP="003075DC">
            <w:pPr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lastRenderedPageBreak/>
              <w:t>Copias de seguridad</w:t>
            </w:r>
          </w:p>
        </w:tc>
        <w:tc>
          <w:tcPr>
            <w:tcW w:w="0" w:type="auto"/>
            <w:hideMark/>
          </w:tcPr>
          <w:p w14:paraId="4406C6FD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Copias automáticas semanales o diarias según el plan. </w:t>
            </w:r>
            <w:hyperlink r:id="rId31" w:history="1">
              <w:r w:rsidRPr="003075DC">
                <w:rPr>
                  <w:rStyle w:val="Hipervnculo"/>
                  <w:sz w:val="22"/>
                  <w:szCs w:val="22"/>
                </w:rPr>
                <w:t>[docs.hostinger.com]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32" w:history="1">
              <w:r w:rsidRPr="003075DC">
                <w:rPr>
                  <w:rStyle w:val="Hipervnculo"/>
                  <w:sz w:val="22"/>
                  <w:szCs w:val="22"/>
                </w:rPr>
                <w:t>[hostinger.com]</w:t>
              </w:r>
            </w:hyperlink>
          </w:p>
        </w:tc>
        <w:tc>
          <w:tcPr>
            <w:tcW w:w="0" w:type="auto"/>
            <w:hideMark/>
          </w:tcPr>
          <w:p w14:paraId="530CB352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Copias diarias automáticas y posibilidad de copias manuales. </w:t>
            </w:r>
            <w:hyperlink r:id="rId33" w:history="1">
              <w:r w:rsidRPr="003075DC">
                <w:rPr>
                  <w:rStyle w:val="Hipervnculo"/>
                  <w:sz w:val="22"/>
                  <w:szCs w:val="22"/>
                </w:rPr>
                <w:t>[siteground.com]</w:t>
              </w:r>
            </w:hyperlink>
          </w:p>
        </w:tc>
        <w:tc>
          <w:tcPr>
            <w:tcW w:w="0" w:type="auto"/>
            <w:hideMark/>
          </w:tcPr>
          <w:p w14:paraId="294841B5" w14:textId="77777777" w:rsidR="00B81E28" w:rsidRPr="003075DC" w:rsidRDefault="00B81E28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Copias de seguridad diarias incluidas. </w:t>
            </w:r>
            <w:hyperlink r:id="rId34" w:history="1">
              <w:r w:rsidRPr="003075DC">
                <w:rPr>
                  <w:rStyle w:val="Hipervnculo"/>
                  <w:sz w:val="22"/>
                  <w:szCs w:val="22"/>
                </w:rPr>
                <w:t>[ionos.com]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35" w:history="1">
              <w:r w:rsidRPr="003075DC">
                <w:rPr>
                  <w:rStyle w:val="Hipervnculo"/>
                  <w:sz w:val="22"/>
                  <w:szCs w:val="22"/>
                </w:rPr>
                <w:t>[ionos.es]</w:t>
              </w:r>
            </w:hyperlink>
          </w:p>
        </w:tc>
      </w:tr>
      <w:tr w:rsidR="00B81E28" w:rsidRPr="003075DC" w14:paraId="5D1E318A" w14:textId="77777777" w:rsidTr="00361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D489C" w14:textId="77777777" w:rsidR="00B81E28" w:rsidRPr="003075DC" w:rsidRDefault="00B81E28" w:rsidP="003075DC">
            <w:pPr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>Escalabilidad</w:t>
            </w:r>
          </w:p>
        </w:tc>
        <w:tc>
          <w:tcPr>
            <w:tcW w:w="0" w:type="auto"/>
            <w:hideMark/>
          </w:tcPr>
          <w:p w14:paraId="2C675733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Permite pasar a planes superiores o Cloud Hosting. </w:t>
            </w:r>
            <w:hyperlink r:id="rId36" w:history="1">
              <w:r w:rsidRPr="003075DC">
                <w:rPr>
                  <w:rStyle w:val="Hipervnculo"/>
                  <w:sz w:val="22"/>
                  <w:szCs w:val="22"/>
                </w:rPr>
                <w:t>[</w:t>
              </w:r>
              <w:r w:rsidRPr="00646EDA">
                <w:rPr>
                  <w:rStyle w:val="Hipervnculo"/>
                  <w:sz w:val="22"/>
                  <w:szCs w:val="22"/>
                  <w:u w:val="none"/>
                </w:rPr>
                <w:t>hostin</w:t>
              </w:r>
              <w:r w:rsidRPr="00646EDA">
                <w:rPr>
                  <w:rStyle w:val="Hipervnculo"/>
                  <w:sz w:val="22"/>
                  <w:szCs w:val="22"/>
                  <w:u w:val="none"/>
                </w:rPr>
                <w:t>g</w:t>
              </w:r>
              <w:r w:rsidRPr="00646EDA">
                <w:rPr>
                  <w:rStyle w:val="Hipervnculo"/>
                  <w:sz w:val="22"/>
                  <w:szCs w:val="22"/>
                  <w:u w:val="none"/>
                </w:rPr>
                <w:t>er</w:t>
              </w:r>
              <w:r w:rsidRPr="003075DC">
                <w:rPr>
                  <w:rStyle w:val="Hipervnculo"/>
                  <w:sz w:val="22"/>
                  <w:szCs w:val="22"/>
                </w:rPr>
                <w:t>.com]</w:t>
              </w:r>
            </w:hyperlink>
          </w:p>
        </w:tc>
        <w:tc>
          <w:tcPr>
            <w:tcW w:w="0" w:type="auto"/>
            <w:hideMark/>
          </w:tcPr>
          <w:p w14:paraId="138900CB" w14:textId="77777777" w:rsidR="00B81E28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Escalado automático en Cloud Hosting. </w:t>
            </w:r>
            <w:hyperlink r:id="rId37" w:history="1">
              <w:r w:rsidRPr="003075DC">
                <w:rPr>
                  <w:rStyle w:val="Hipervnculo"/>
                  <w:sz w:val="22"/>
                  <w:szCs w:val="22"/>
                </w:rPr>
                <w:t>[siteground.com]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38" w:history="1">
              <w:r w:rsidRPr="003075DC">
                <w:rPr>
                  <w:rStyle w:val="Hipervnculo"/>
                  <w:sz w:val="22"/>
                  <w:szCs w:val="22"/>
                </w:rPr>
                <w:t>[webhostinggeeks.com]</w:t>
              </w:r>
            </w:hyperlink>
          </w:p>
        </w:tc>
        <w:tc>
          <w:tcPr>
            <w:tcW w:w="0" w:type="auto"/>
            <w:hideMark/>
          </w:tcPr>
          <w:p w14:paraId="09F0273E" w14:textId="1C703F80" w:rsidR="003075DC" w:rsidRPr="003075DC" w:rsidRDefault="00B81E28" w:rsidP="00307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75DC">
              <w:rPr>
                <w:sz w:val="22"/>
                <w:szCs w:val="22"/>
              </w:rPr>
              <w:t xml:space="preserve">Escalabilidad en todos los planes y aumento de recursos según necesidad. </w:t>
            </w:r>
            <w:hyperlink r:id="rId39" w:history="1">
              <w:r w:rsidRPr="003075DC">
                <w:rPr>
                  <w:rStyle w:val="Hipervnculo"/>
                  <w:sz w:val="22"/>
                  <w:szCs w:val="22"/>
                </w:rPr>
                <w:t>[ionos.com]</w:t>
              </w:r>
            </w:hyperlink>
            <w:r w:rsidRPr="003075DC">
              <w:rPr>
                <w:sz w:val="22"/>
                <w:szCs w:val="22"/>
              </w:rPr>
              <w:t xml:space="preserve">, </w:t>
            </w:r>
            <w:hyperlink r:id="rId40" w:history="1">
              <w:r w:rsidRPr="003075DC">
                <w:rPr>
                  <w:rStyle w:val="Hipervnculo"/>
                  <w:sz w:val="22"/>
                  <w:szCs w:val="22"/>
                </w:rPr>
                <w:t>[ionos.es]</w:t>
              </w:r>
            </w:hyperlink>
          </w:p>
        </w:tc>
      </w:tr>
      <w:tr w:rsidR="003075DC" w14:paraId="027E4BC5" w14:textId="696801F1" w:rsidTr="00361574">
        <w:trPr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6738A0D0" w14:textId="07BD3CB0" w:rsidR="003075DC" w:rsidRDefault="003075DC" w:rsidP="003075DC">
            <w:r>
              <w:t>Servicios adicionales</w:t>
            </w:r>
          </w:p>
        </w:tc>
        <w:tc>
          <w:tcPr>
            <w:tcW w:w="2284" w:type="dxa"/>
          </w:tcPr>
          <w:p w14:paraId="5B1BBF88" w14:textId="77777777" w:rsidR="003075DC" w:rsidRDefault="003075DC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48" w:type="dxa"/>
          </w:tcPr>
          <w:p w14:paraId="7989CA3F" w14:textId="77777777" w:rsidR="003075DC" w:rsidRDefault="003075DC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65" w:type="dxa"/>
          </w:tcPr>
          <w:p w14:paraId="561F7223" w14:textId="77777777" w:rsidR="003075DC" w:rsidRDefault="003075DC" w:rsidP="00307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F1C5FB5" w14:textId="77777777" w:rsidR="00F17053" w:rsidRPr="00B81E28" w:rsidRDefault="00F17053"/>
    <w:sectPr w:rsidR="00F17053" w:rsidRPr="00B81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82B5" w14:textId="77777777" w:rsidR="00081F71" w:rsidRDefault="00081F71" w:rsidP="00DE3129">
      <w:pPr>
        <w:spacing w:after="0" w:line="240" w:lineRule="auto"/>
      </w:pPr>
      <w:r>
        <w:separator/>
      </w:r>
    </w:p>
  </w:endnote>
  <w:endnote w:type="continuationSeparator" w:id="0">
    <w:p w14:paraId="0C920702" w14:textId="77777777" w:rsidR="00081F71" w:rsidRDefault="00081F71" w:rsidP="00DE3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8C21" w14:textId="77777777" w:rsidR="00081F71" w:rsidRDefault="00081F71" w:rsidP="00DE3129">
      <w:pPr>
        <w:spacing w:after="0" w:line="240" w:lineRule="auto"/>
      </w:pPr>
      <w:r>
        <w:separator/>
      </w:r>
    </w:p>
  </w:footnote>
  <w:footnote w:type="continuationSeparator" w:id="0">
    <w:p w14:paraId="284DCFDD" w14:textId="77777777" w:rsidR="00081F71" w:rsidRDefault="00081F71" w:rsidP="00DE3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259D7"/>
    <w:multiLevelType w:val="multilevel"/>
    <w:tmpl w:val="CB52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42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28"/>
    <w:rsid w:val="00081F71"/>
    <w:rsid w:val="00131B8E"/>
    <w:rsid w:val="001A329D"/>
    <w:rsid w:val="003075DC"/>
    <w:rsid w:val="00361574"/>
    <w:rsid w:val="00480DCB"/>
    <w:rsid w:val="00646EDA"/>
    <w:rsid w:val="00731CC3"/>
    <w:rsid w:val="007D59CA"/>
    <w:rsid w:val="00834C53"/>
    <w:rsid w:val="00852257"/>
    <w:rsid w:val="00941D9A"/>
    <w:rsid w:val="00B81E28"/>
    <w:rsid w:val="00C0114E"/>
    <w:rsid w:val="00C81F46"/>
    <w:rsid w:val="00C85D48"/>
    <w:rsid w:val="00CE6FA0"/>
    <w:rsid w:val="00D13A2B"/>
    <w:rsid w:val="00DE3129"/>
    <w:rsid w:val="00F07698"/>
    <w:rsid w:val="00F1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9F93"/>
  <w15:chartTrackingRefBased/>
  <w15:docId w15:val="{2B00630A-09A4-4BA4-BA7C-9F20D859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E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E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E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E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E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1E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E2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13A2B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E31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3129"/>
  </w:style>
  <w:style w:type="paragraph" w:styleId="Piedepgina">
    <w:name w:val="footer"/>
    <w:basedOn w:val="Normal"/>
    <w:link w:val="PiedepginaCar"/>
    <w:uiPriority w:val="99"/>
    <w:unhideWhenUsed/>
    <w:rsid w:val="00DE31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3129"/>
  </w:style>
  <w:style w:type="table" w:styleId="Tablaconcuadrculaclara">
    <w:name w:val="Grid Table Light"/>
    <w:basedOn w:val="Tablanormal"/>
    <w:uiPriority w:val="40"/>
    <w:rsid w:val="003075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307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3075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iteground.com/cloud-hosting.htm" TargetMode="External"/><Relationship Id="rId18" Type="http://schemas.openxmlformats.org/officeDocument/2006/relationships/hyperlink" Target="https://www.siteground.es/shared-hosting-features.htm" TargetMode="External"/><Relationship Id="rId26" Type="http://schemas.openxmlformats.org/officeDocument/2006/relationships/hyperlink" Target="https://www.hostinger.com/tutorials/downloading-website-backup/" TargetMode="External"/><Relationship Id="rId39" Type="http://schemas.openxmlformats.org/officeDocument/2006/relationships/hyperlink" Target="https://www.ionos.com/hosting/linux-hosting" TargetMode="External"/><Relationship Id="rId21" Type="http://schemas.openxmlformats.org/officeDocument/2006/relationships/hyperlink" Target="https://docs.hostinger.com/websites/backups" TargetMode="External"/><Relationship Id="rId34" Type="http://schemas.openxmlformats.org/officeDocument/2006/relationships/hyperlink" Target="https://www.ionos.com/hosting/linux-hosting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ocs.hostinger.com/websites/backup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onos.es/alojamiento/alojamiento-web" TargetMode="External"/><Relationship Id="rId20" Type="http://schemas.openxmlformats.org/officeDocument/2006/relationships/hyperlink" Target="https://www.ionos.es/alojamiento/alojamiento-web" TargetMode="External"/><Relationship Id="rId29" Type="http://schemas.openxmlformats.org/officeDocument/2006/relationships/hyperlink" Target="https://www.ionos.com/hosting/web-hosting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onos.com/hosting/web-hosting" TargetMode="External"/><Relationship Id="rId24" Type="http://schemas.openxmlformats.org/officeDocument/2006/relationships/hyperlink" Target="https://www.ionos.es/alojamiento/linux-hosting" TargetMode="External"/><Relationship Id="rId32" Type="http://schemas.openxmlformats.org/officeDocument/2006/relationships/hyperlink" Target="https://www.hostinger.com/tutorials/downloading-website-backup/" TargetMode="External"/><Relationship Id="rId37" Type="http://schemas.openxmlformats.org/officeDocument/2006/relationships/hyperlink" Target="https://www.siteground.com/cloud-hosting.htm" TargetMode="External"/><Relationship Id="rId40" Type="http://schemas.openxmlformats.org/officeDocument/2006/relationships/hyperlink" Target="https://www.ionos.es/alojamiento/linux-host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onos.com/hosting/linux-hosting" TargetMode="External"/><Relationship Id="rId23" Type="http://schemas.openxmlformats.org/officeDocument/2006/relationships/hyperlink" Target="https://www.ionos.com/hosting/linux-hosting" TargetMode="External"/><Relationship Id="rId28" Type="http://schemas.openxmlformats.org/officeDocument/2006/relationships/hyperlink" Target="https://webhostingcat.com/siteground-hosting-review/" TargetMode="External"/><Relationship Id="rId36" Type="http://schemas.openxmlformats.org/officeDocument/2006/relationships/hyperlink" Target="https://www.hostinger.com/tutorials/downloading-website-backup/" TargetMode="External"/><Relationship Id="rId10" Type="http://schemas.openxmlformats.org/officeDocument/2006/relationships/hyperlink" Target="https://www.ionos.com/hosting/linux-hosting" TargetMode="External"/><Relationship Id="rId19" Type="http://schemas.openxmlformats.org/officeDocument/2006/relationships/hyperlink" Target="https://www.ionos.es/alojamiento/linux-hosting" TargetMode="External"/><Relationship Id="rId31" Type="http://schemas.openxmlformats.org/officeDocument/2006/relationships/hyperlink" Target="https://docs.hostinger.com/websites/backu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teground.es/shared-hosting-features.htm" TargetMode="External"/><Relationship Id="rId14" Type="http://schemas.openxmlformats.org/officeDocument/2006/relationships/hyperlink" Target="https://www.siteground.es/shared-hosting-features.htm" TargetMode="External"/><Relationship Id="rId22" Type="http://schemas.openxmlformats.org/officeDocument/2006/relationships/hyperlink" Target="https://www.siteground.es/shared-hosting-features.htm" TargetMode="External"/><Relationship Id="rId27" Type="http://schemas.openxmlformats.org/officeDocument/2006/relationships/hyperlink" Target="https://www.siteground.com/kb/backup-service" TargetMode="External"/><Relationship Id="rId30" Type="http://schemas.openxmlformats.org/officeDocument/2006/relationships/hyperlink" Target="https://www.ionos.es/alojamiento/alojamiento-web" TargetMode="External"/><Relationship Id="rId35" Type="http://schemas.openxmlformats.org/officeDocument/2006/relationships/hyperlink" Target="https://www.ionos.es/alojamiento/linux-hosting" TargetMode="External"/><Relationship Id="rId8" Type="http://schemas.openxmlformats.org/officeDocument/2006/relationships/hyperlink" Target="https://www.siteground.com/cloud-hosting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ostinger.com/tutorials/downloading-website-backup/" TargetMode="External"/><Relationship Id="rId17" Type="http://schemas.openxmlformats.org/officeDocument/2006/relationships/hyperlink" Target="https://www.hostinger.com/support/2298928-how-to-create-backups-at-hostinger/" TargetMode="External"/><Relationship Id="rId25" Type="http://schemas.openxmlformats.org/officeDocument/2006/relationships/hyperlink" Target="https://docs.hostinger.com/websites/backups" TargetMode="External"/><Relationship Id="rId33" Type="http://schemas.openxmlformats.org/officeDocument/2006/relationships/hyperlink" Target="https://www.siteground.com/kb/backup-service" TargetMode="External"/><Relationship Id="rId38" Type="http://schemas.openxmlformats.org/officeDocument/2006/relationships/hyperlink" Target="https://webhostinggeeks.com/faq/what-are-the-benefits-of-sitegrounds-cloud-hosting-for-scalable-websit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640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El Manssouri Cherkaoui</dc:creator>
  <cp:keywords/>
  <dc:description/>
  <cp:lastModifiedBy>Marwa El Manssouri Cherkaoui</cp:lastModifiedBy>
  <cp:revision>17</cp:revision>
  <dcterms:created xsi:type="dcterms:W3CDTF">2026-09-17T16:00:00Z</dcterms:created>
  <dcterms:modified xsi:type="dcterms:W3CDTF">2026-09-17T16:22:00Z</dcterms:modified>
</cp:coreProperties>
</file>