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22B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hint="eastAsia" w:ascii="Microsoft YaHei UI" w:hAnsi="Microsoft YaHei UI" w:eastAsia="Microsoft YaHei UI" w:cs="Microsoft YaHei UI"/>
          <w:b/>
          <w:i w:val="0"/>
          <w:caps w:val="0"/>
          <w:color w:val="333333"/>
          <w:spacing w:val="8"/>
          <w:sz w:val="33"/>
          <w:szCs w:val="33"/>
          <w:shd w:val="clear" w:fill="FFFFFF"/>
          <w:lang w:val="en-US" w:eastAsia="zh-CN"/>
        </w:rPr>
      </w:pP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b/>
          <w:i w:val="0"/>
          <w:caps w:val="0"/>
          <w:color w:val="333333"/>
          <w:spacing w:val="8"/>
          <w:sz w:val="33"/>
          <w:szCs w:val="33"/>
          <w:shd w:val="clear" w:fill="FFFFFF"/>
        </w:rPr>
        <w:t>每日听书 |</w:t>
      </w:r>
      <w:r>
        <w:rPr>
          <w:rFonts w:hint="eastAsia" w:ascii="Microsoft YaHei UI" w:hAnsi="Microsoft YaHei UI" w:eastAsia="Microsoft YaHei UI" w:cs="Microsoft YaHei UI"/>
          <w:b/>
          <w:i w:val="0"/>
          <w:caps w:val="0"/>
          <w:color w:val="333333"/>
          <w:spacing w:val="8"/>
          <w:sz w:val="33"/>
          <w:szCs w:val="33"/>
          <w:shd w:val="clear" w:fill="FFFFFF"/>
          <w:lang w:val="en-US" w:eastAsia="zh-CN"/>
        </w:rPr>
        <w:t xml:space="preserve"> 《AI文明史·前史》</w:t>
      </w:r>
    </w:p>
    <w:p w14:paraId="2C51ED25">
      <w:pPr>
        <w:jc w:val="center"/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86000" cy="30480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F31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i w:val="0"/>
          <w:caps w:val="0"/>
          <w:color w:val="528CD8"/>
          <w:spacing w:val="8"/>
          <w:sz w:val="21"/>
          <w:szCs w:val="21"/>
          <w:shd w:val="clear" w:fill="FFFFFF"/>
          <w:lang w:eastAsia="zh-CN"/>
        </w:rPr>
      </w:pPr>
      <w:r>
        <w:rPr>
          <w:rFonts w:hint="eastAsia" w:ascii="Microsoft YaHei UI" w:hAnsi="Microsoft YaHei UI" w:eastAsia="Microsoft YaHei UI" w:cs="Microsoft YaHei UI"/>
          <w:b w:val="0"/>
          <w:i w:val="0"/>
          <w:caps w:val="0"/>
          <w:color w:val="528CD8"/>
          <w:spacing w:val="8"/>
          <w:sz w:val="21"/>
          <w:szCs w:val="21"/>
          <w:shd w:val="clear" w:fill="FFFFFF"/>
          <w:lang w:eastAsia="zh-CN"/>
        </w:rPr>
        <w:t>站在千年尺度审视AI智能革命</w:t>
      </w:r>
    </w:p>
    <w:p w14:paraId="18593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i w:val="0"/>
          <w:caps w:val="0"/>
          <w:color w:val="528CD8"/>
          <w:spacing w:val="8"/>
          <w:sz w:val="21"/>
          <w:szCs w:val="21"/>
          <w:shd w:val="clear" w:fill="FFFFFF"/>
          <w:lang w:eastAsia="zh-CN"/>
        </w:rPr>
      </w:pPr>
    </w:p>
    <w:p w14:paraId="2C1D9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i w:val="0"/>
          <w:caps w:val="0"/>
          <w:color w:val="528CD8"/>
          <w:spacing w:val="8"/>
          <w:sz w:val="21"/>
          <w:szCs w:val="21"/>
          <w:shd w:val="clear" w:fill="FFFFFF"/>
          <w:lang w:eastAsia="zh-CN"/>
        </w:rPr>
      </w:pPr>
    </w:p>
    <w:p w14:paraId="04901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i w:val="0"/>
          <w:caps w:val="0"/>
          <w:color w:val="528CD8"/>
          <w:spacing w:val="8"/>
          <w:sz w:val="21"/>
          <w:szCs w:val="21"/>
          <w:shd w:val="clear" w:fill="FFFFFF"/>
          <w:lang w:eastAsia="zh-CN"/>
        </w:rPr>
      </w:pPr>
    </w:p>
    <w:p w14:paraId="2E61C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Microsoft YaHei UI" w:hAnsi="Microsoft YaHei UI" w:eastAsia="Microsoft YaHei UI" w:cs="Microsoft YaHei UI"/>
          <w:b w:val="0"/>
          <w:i w:val="0"/>
          <w:caps w:val="0"/>
          <w:color w:val="528CD8"/>
          <w:spacing w:val="8"/>
          <w:sz w:val="21"/>
          <w:szCs w:val="21"/>
          <w:shd w:val="clear" w:fill="FFFFFF"/>
          <w:lang w:eastAsia="zh-CN"/>
        </w:rPr>
      </w:pPr>
    </w:p>
    <w:p w14:paraId="6BBA1886">
      <w:pPr>
        <w:rPr>
          <w:rFonts w:hint="eastAsia" w:ascii="Microsoft YaHei UI" w:hAnsi="Microsoft YaHei UI" w:eastAsia="Microsoft YaHei UI" w:cs="Microsoft YaHei UI"/>
          <w:b/>
          <w:bCs/>
          <w:color w:val="0000FF"/>
          <w:sz w:val="28"/>
          <w:szCs w:val="28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bCs/>
          <w:color w:val="0000FF"/>
          <w:sz w:val="28"/>
          <w:szCs w:val="28"/>
          <w:lang w:eastAsia="zh-CN"/>
        </w:rPr>
        <w:t>划重点</w:t>
      </w:r>
    </w:p>
    <w:p w14:paraId="2AFCDE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1.人类两千多年对智慧的探索是有一条一以贯之的发展线的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人工智能也在这条线上。AI不是天外飞仙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它是人类智能的延伸</w:t>
      </w:r>
      <w:r>
        <w:rPr>
          <w:rFonts w:hint="eastAsia"/>
          <w:sz w:val="24"/>
          <w:szCs w:val="24"/>
          <w:lang w:val="en-US" w:eastAsia="zh-CN"/>
        </w:rPr>
        <w:t>；</w:t>
      </w:r>
    </w:p>
    <w:p w14:paraId="07C328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2.涌现公式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简单规则+巨大规模=系统升维</w:t>
      </w:r>
    </w:p>
    <w:p w14:paraId="17641C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这是宇宙的恒定法则。从基本粒子到生命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从860亿神经元到人类智能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从神经网络到Al突破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都遵循这个规律</w:t>
      </w:r>
      <w:r>
        <w:rPr>
          <w:rFonts w:hint="eastAsia"/>
          <w:sz w:val="24"/>
          <w:szCs w:val="24"/>
          <w:lang w:val="en-US" w:eastAsia="zh-CN"/>
        </w:rPr>
        <w:t>；</w:t>
      </w:r>
    </w:p>
    <w:p w14:paraId="7D54BB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3.书中提出了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  <w:lang w:val="en-US" w:eastAsia="zh-CN"/>
        </w:rPr>
        <w:t>人类当量</w:t>
      </w:r>
      <w:r>
        <w:rPr>
          <w:rFonts w:hint="eastAsia"/>
          <w:sz w:val="24"/>
          <w:szCs w:val="24"/>
          <w:lang w:val="en-US" w:eastAsia="zh-CN"/>
        </w:rPr>
        <w:t>”</w:t>
      </w:r>
      <w:r>
        <w:rPr>
          <w:rFonts w:hint="default"/>
          <w:sz w:val="24"/>
          <w:szCs w:val="24"/>
          <w:lang w:val="en-US" w:eastAsia="zh-CN"/>
        </w:rPr>
        <w:t>概念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一个GPT-4相当于5000个人24小时工作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工资只有六千分之一。按性价比计算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99%的人类将被AI取代</w:t>
      </w:r>
      <w:r>
        <w:rPr>
          <w:rFonts w:hint="eastAsia"/>
          <w:sz w:val="24"/>
          <w:szCs w:val="24"/>
          <w:lang w:val="en-US" w:eastAsia="zh-CN"/>
        </w:rPr>
        <w:t>；</w:t>
      </w:r>
    </w:p>
    <w:p w14:paraId="346AA3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4.人类和AI之间也可以建立一个类似的契约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这就是书中所说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  <w:lang w:val="en-US" w:eastAsia="zh-CN"/>
        </w:rPr>
        <w:t>文明契约</w:t>
      </w:r>
      <w:r>
        <w:rPr>
          <w:rFonts w:hint="eastAsia"/>
          <w:sz w:val="24"/>
          <w:szCs w:val="24"/>
          <w:lang w:val="en-US" w:eastAsia="zh-CN"/>
        </w:rPr>
        <w:t>”</w:t>
      </w:r>
      <w:r>
        <w:rPr>
          <w:rFonts w:hint="default"/>
          <w:sz w:val="24"/>
          <w:szCs w:val="24"/>
          <w:lang w:val="en-US" w:eastAsia="zh-CN"/>
        </w:rPr>
        <w:t>。这个契约的内容是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人类和AI都承认对方的存在价值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都尊重对方的权利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都愿意在一定的规则下共存</w:t>
      </w:r>
      <w:r>
        <w:rPr>
          <w:rFonts w:hint="eastAsia"/>
          <w:sz w:val="24"/>
          <w:szCs w:val="24"/>
          <w:lang w:val="en-US" w:eastAsia="zh-CN"/>
        </w:rPr>
        <w:t>；</w:t>
      </w:r>
    </w:p>
    <w:p w14:paraId="293CBE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5.我们今天如何谈论AI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都会成为AI学习的语料。如果我们相信人类和AI能共存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AI就会学到这种信念;如果我们充满恐惧和敌意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AI也会学到。我们是AI时代的史前生物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但可以为新纪元奠定基础。</w:t>
      </w:r>
    </w:p>
    <w:p w14:paraId="7BE3BF02">
      <w:pPr>
        <w:rPr>
          <w:rFonts w:hint="eastAsia" w:ascii="Microsoft YaHei UI" w:hAnsi="Microsoft YaHei UI" w:eastAsia="Microsoft YaHei UI" w:cs="Microsoft YaHei UI"/>
          <w:b/>
          <w:bCs/>
          <w:color w:val="0000FF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b/>
          <w:bCs/>
          <w:color w:val="0000FF"/>
          <w:sz w:val="28"/>
          <w:szCs w:val="28"/>
        </w:rPr>
        <w:t>这本书能为你</w:t>
      </w:r>
    </w:p>
    <w:p w14:paraId="6776B2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1、建立宏大视野：跳出碎片化的科技新闻，从2000年思想史的维度，理解AI诞生的必然性和历史地位；</w:t>
      </w:r>
    </w:p>
    <w:p w14:paraId="2B8B7E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2、理清核心概念：深入浅出地讲透“涌现”“人类当量”“文明契约”等AI背后的底层哲学与科学逻辑；</w:t>
      </w:r>
    </w:p>
    <w:p w14:paraId="10437E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3、缓解技术焦虑：看到AI发展的局限与边界，明白人类在情感、伦理和契约制定上依然具有不可替代的价值；</w:t>
      </w:r>
    </w:p>
    <w:p w14:paraId="64825E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4、参与未来构建：明白你的每一次互动、每一条语料都在塑造AI的价值观，增强作为“史前人类”的责任感。</w:t>
      </w:r>
    </w:p>
    <w:p w14:paraId="528C2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Microsoft YaHei UI" w:hAnsi="Microsoft YaHei UI" w:eastAsia="Microsoft YaHei UI" w:cs="Microsoft YaHei UI"/>
          <w:b/>
          <w:bCs/>
          <w:color w:val="0000FF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b/>
          <w:bCs/>
          <w:color w:val="0000FF"/>
          <w:sz w:val="28"/>
          <w:szCs w:val="28"/>
        </w:rPr>
        <w:t>适合谁听</w:t>
      </w:r>
    </w:p>
    <w:p w14:paraId="3BAFD8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1、担心失业、担心被取代，急需理性分析和未来生存指南的职场人；</w:t>
      </w:r>
    </w:p>
    <w:p w14:paraId="4A6A13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2、需要评估AI对行业冲击，寻找降本增效新路径，制定未来战略的管理者；</w:t>
      </w:r>
    </w:p>
    <w:p w14:paraId="69F1EC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3、虽然懂技术，但希望跳出代码，从人文和文明的高度重新审视自己工作的科技行业从业者；</w:t>
      </w:r>
    </w:p>
    <w:p w14:paraId="75D41F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4、在这个文明转折点，每一个不愿糊涂地走进未来的人。</w:t>
      </w:r>
    </w:p>
    <w:p w14:paraId="79C06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jc w:val="left"/>
        <w:textAlignment w:val="auto"/>
        <w:rPr>
          <w:rFonts w:hint="eastAsia" w:ascii="Microsoft YaHei UI" w:hAnsi="Microsoft YaHei UI" w:eastAsia="Microsoft YaHei UI" w:cs="Microsoft YaHei UI"/>
          <w:b/>
          <w:bCs/>
          <w:color w:val="C55A11" w:themeColor="accent2" w:themeShade="BF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b/>
          <w:bCs/>
          <w:color w:val="C55A11" w:themeColor="accent2" w:themeShade="BF"/>
          <w:sz w:val="28"/>
          <w:szCs w:val="28"/>
        </w:rPr>
        <w:t>书籍信息：</w:t>
      </w:r>
    </w:p>
    <w:p w14:paraId="307EE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Microsoft YaHei UI" w:hAnsi="Microsoft YaHei UI" w:eastAsia="Microsoft YaHei UI" w:cs="Microsoft YaHei UI"/>
          <w:b w:val="0"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color w:val="C55A11" w:themeColor="accent2" w:themeShade="BF"/>
          <w:sz w:val="21"/>
          <w:szCs w:val="21"/>
          <w:lang w:val="en-US" w:eastAsia="zh-CN"/>
        </w:rPr>
        <w:t>书名：《AI文明史·前史》</w:t>
      </w:r>
    </w:p>
    <w:p w14:paraId="60A82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Microsoft YaHei UI" w:hAnsi="Microsoft YaHei UI" w:eastAsia="Microsoft YaHei UI" w:cs="Microsoft YaHei UI"/>
          <w:b w:val="0"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color w:val="C55A11" w:themeColor="accent2" w:themeShade="BF"/>
          <w:sz w:val="21"/>
          <w:szCs w:val="21"/>
          <w:lang w:val="en-US" w:eastAsia="zh-CN"/>
        </w:rPr>
        <w:t>作者：张笑宇</w:t>
      </w:r>
    </w:p>
    <w:p w14:paraId="2C5F9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Microsoft YaHei UI" w:hAnsi="Microsoft YaHei UI" w:eastAsia="Microsoft YaHei UI" w:cs="Microsoft YaHei UI"/>
          <w:b w:val="0"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color w:val="C55A11" w:themeColor="accent2" w:themeShade="BF"/>
          <w:sz w:val="21"/>
          <w:szCs w:val="21"/>
          <w:lang w:val="en-US" w:eastAsia="zh-CN"/>
        </w:rPr>
        <w:t>出版社：中信出版社</w:t>
      </w:r>
    </w:p>
    <w:p w14:paraId="3EA73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Microsoft YaHei UI" w:hAnsi="Microsoft YaHei UI" w:eastAsia="Microsoft YaHei UI" w:cs="Microsoft YaHei UI"/>
          <w:b w:val="0"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color w:val="C55A11" w:themeColor="accent2" w:themeShade="BF"/>
          <w:sz w:val="21"/>
          <w:szCs w:val="21"/>
          <w:lang w:val="en-US" w:eastAsia="zh-CN"/>
        </w:rPr>
        <w:t>出版时间：2025-7</w:t>
      </w:r>
    </w:p>
    <w:p w14:paraId="459D2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left"/>
        <w:textAlignment w:val="auto"/>
        <w:rPr>
          <w:rFonts w:hint="eastAsia" w:ascii="Microsoft YaHei UI" w:hAnsi="Microsoft YaHei UI" w:eastAsia="Microsoft YaHei UI" w:cs="Microsoft YaHei UI"/>
          <w:b w:val="0"/>
          <w:bCs w:val="0"/>
          <w:color w:val="C55A11" w:themeColor="accent2" w:themeShade="BF"/>
          <w:sz w:val="21"/>
          <w:szCs w:val="21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color w:val="C55A11" w:themeColor="accent2" w:themeShade="BF"/>
          <w:sz w:val="21"/>
          <w:szCs w:val="21"/>
          <w:lang w:val="en-US" w:eastAsia="zh-CN"/>
        </w:rPr>
        <w:t>ISBN：9787521777680</w:t>
      </w:r>
    </w:p>
    <w:p w14:paraId="599FD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eastAsia" w:ascii="Microsoft YaHei UI" w:hAnsi="Microsoft YaHei UI" w:eastAsia="Microsoft YaHei UI" w:cs="Microsoft YaHei UI"/>
          <w:b/>
          <w:bCs/>
          <w:color w:val="C55A11" w:themeColor="accent2" w:themeShade="BF"/>
          <w:sz w:val="18"/>
          <w:szCs w:val="18"/>
          <w:lang w:val="en-US" w:eastAsia="zh-CN"/>
        </w:rPr>
      </w:pPr>
    </w:p>
    <w:p w14:paraId="66C10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textAlignment w:val="auto"/>
        <w:rPr>
          <w:rFonts w:hint="eastAsia" w:ascii="Microsoft YaHei UI" w:hAnsi="Microsoft YaHei UI" w:eastAsia="Microsoft YaHei UI" w:cs="Microsoft YaHei UI"/>
          <w:b/>
          <w:bCs/>
          <w:color w:val="0000FF"/>
          <w:sz w:val="28"/>
          <w:szCs w:val="28"/>
          <w:lang w:eastAsia="zh-CN"/>
        </w:rPr>
      </w:pPr>
      <w:r>
        <w:rPr>
          <w:rFonts w:hint="eastAsia" w:ascii="Microsoft YaHei UI" w:hAnsi="Microsoft YaHei UI" w:eastAsia="Microsoft YaHei UI" w:cs="Microsoft YaHei UI"/>
          <w:b/>
          <w:bCs/>
          <w:color w:val="0000FF"/>
          <w:sz w:val="28"/>
          <w:szCs w:val="28"/>
          <w:lang w:eastAsia="zh-CN"/>
        </w:rPr>
        <w:t>内容简介</w:t>
      </w:r>
    </w:p>
    <w:p w14:paraId="4BB9C6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本书以AI发展的宏观视角切入其起源、哲学基础和技术发展，从达特茅斯会议讲到深度学习的复兴与AGI（通用人工智能）的未来，重点阐释了我们用来理解未来世界的四大核心概念：“涌现”“人类当量”“算法审判”“文明契约”。</w:t>
      </w:r>
    </w:p>
    <w:p w14:paraId="690D54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作者认为，我们相对于AI，就是史前动物。在AI文明降临之前，我们必须做好安全声明，签订文明契约，才能让AI文明成为人类文明的延续。</w:t>
      </w:r>
    </w:p>
    <w:p w14:paraId="1C5729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因此，这本书带我们站在AI文明的视角回望当下的世界，阐释了技术对社会结构和文明走向的影响，并展望了人类与超级智能共存的未来。</w:t>
      </w:r>
    </w:p>
    <w:p w14:paraId="110E8A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这本书将带你重新思考以下问题：</w:t>
      </w:r>
    </w:p>
    <w:p w14:paraId="199826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 深度学习为什么能使AI领域全面复兴？</w:t>
      </w:r>
    </w:p>
    <w:p w14:paraId="168119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 我们是否走在通往AGI的正确道路上？</w:t>
      </w:r>
    </w:p>
    <w:p w14:paraId="78790A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 当前水平的AI如何替代人类工作，颠覆社会结构？</w:t>
      </w:r>
    </w:p>
    <w:p w14:paraId="5B5B63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 人类社会活动中是否存在AI不可替代的领域？</w:t>
      </w:r>
    </w:p>
    <w:p w14:paraId="66E7CA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 人类如何与超级智能共存，并确保其不毁灭人类？</w:t>
      </w:r>
    </w:p>
    <w:p w14:paraId="7DD84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Microsoft YaHei UI" w:hAnsi="Microsoft YaHei UI" w:eastAsia="Microsoft YaHei UI" w:cs="Microsoft YaHei UI"/>
          <w:b/>
          <w:bCs/>
          <w:color w:val="0000FF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b/>
          <w:bCs/>
          <w:color w:val="0000FF"/>
          <w:sz w:val="28"/>
          <w:szCs w:val="28"/>
          <w:lang w:eastAsia="zh-CN"/>
        </w:rPr>
        <w:t>作者简介</w:t>
      </w:r>
    </w:p>
    <w:p w14:paraId="2EBCA2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张笑宇</w:t>
      </w:r>
    </w:p>
    <w:p w14:paraId="1783D0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锐科技史学者、第一届亚洲图书奖与第十七届文津图书奖得主。毕业于北京大学，后赴德国柏林自由大学攻读博士。独立学者，关注政治哲学、政治史、技术与社会关系等主题。著有《技术与文明》《商贸与文明》《产业与文明》《世界之中》等。</w:t>
      </w:r>
    </w:p>
    <w:p w14:paraId="6F757C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6018CA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1A6A9B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3A492F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14597C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1ABAA3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7CDAE1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377795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65A969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53E82D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77B4C4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41F38C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2E72DC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09A211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5CBCFA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7AFED7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26522F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38C4DE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42B957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04BE9F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1C9130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73AC4E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72FD22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5ECE67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59CA13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5D4DCE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前言</w:t>
      </w:r>
    </w:p>
    <w:p w14:paraId="14077D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203144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你好，欢迎每天听本书，我是陈章鱼。今天要为你解读的这本书叫《AI文明史·前史》。</w:t>
      </w:r>
    </w:p>
    <w:p w14:paraId="4673D4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乍一听你可能会觉得这个书名非常奇怪，AI是当下最新的科技，怎么和史前史扯上关系的？其实，这本书的书名指的是，AI文明史的前史。</w:t>
      </w:r>
    </w:p>
    <w:p w14:paraId="66963C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color w:val="C55A11" w:themeColor="accent2" w:themeShade="BF"/>
          <w:sz w:val="26"/>
          <w:szCs w:val="26"/>
          <w:lang w:val="en-US" w:eastAsia="zh-CN"/>
        </w:rPr>
      </w:pPr>
      <w:r>
        <w:rPr>
          <w:rFonts w:hint="eastAsia"/>
          <w:color w:val="C55A11" w:themeColor="accent2" w:themeShade="BF"/>
          <w:sz w:val="26"/>
          <w:szCs w:val="26"/>
          <w:lang w:val="en-US" w:eastAsia="zh-CN"/>
        </w:rPr>
        <w:t>作者认为，我们现在正站在一个文明转折点上。什么转折点呢？就是智能从被自然教导的状态，转变为被设计和量产的状态。换句话说，在过去的几百万年里，地球上的智能生物都是大自然慢慢进化出来的，但是从现在开始，智能可以被人类设计、制造、批量生产。这个转变，比农业革命、工业革命都要深刻改变世界。</w:t>
      </w:r>
    </w:p>
    <w:p w14:paraId="43F35A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一千年后的人类，如果回看2025年，会发现我们正处在一个巨大变革时代的开篇，就像是爱迪生刚刚点亮灯泡的时候，或者第一封互联网电子邮件刚刚发出的时候，和今天电力和互联网深刻改变的世界相比，那时仅仅是个序章。</w:t>
      </w:r>
    </w:p>
    <w:p w14:paraId="59B47A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今天的AI，也是如此。它对于这个世界的改变才刚刚开始。</w:t>
      </w:r>
    </w:p>
    <w:p w14:paraId="45B88E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这本书的作者张笑宇，毕业于北京大学，之后赴德国柏林自由大学攻读博士，现在是华东师范大学世界政治研究中心研究员、上海世界观察研究院研究员。得到听书曾经为你解读过他的作品《技术与文明》《商贸与文明》以及《世界之中》。</w:t>
      </w:r>
    </w:p>
    <w:p w14:paraId="05F392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这一次，张笑宇老师的新书把关注点放到了AI，他花了一整年时间与全球的一线 AI 从业者、企业家和思想家做深度对话，从自己的前瞻性思考里，得出了一系列颠覆性观点。</w:t>
      </w:r>
    </w:p>
    <w:p w14:paraId="54704C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接下来，我会两个部分为你解读这本书。第一部分我们先往前看，回顾人工智能的发展历史，看看能从中总结出怎样的规律。第二部分，我们再往后看，看看依照我们总结出的规律，未来的世界，会被AI变成什么样。</w:t>
      </w:r>
    </w:p>
    <w:p w14:paraId="58F176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7B9E45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第一部分</w:t>
      </w:r>
    </w:p>
    <w:p w14:paraId="4B3ABC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3FFE08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要理解人工智能，我们得先理解一个更古老的问题：到底什么是智能？</w:t>
      </w:r>
    </w:p>
    <w:p w14:paraId="17C582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计算机虽然只有几十年的历史，但是人类想弄明白智能，已经超过2000年了。如果要找个祖师爷，那么就得上溯到古希腊的苏格拉底。</w:t>
      </w:r>
    </w:p>
    <w:p w14:paraId="1875E9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你可能听说过，苏格拉底在雅典的街头，喜欢拉着年轻人辩论。他有一个著名的方法，就是通过不断提问，让对方发现自己观点中的矛盾。乍一听，苏格拉底就是个天天跟人抬杠的杠精。实际上，苏格拉底有一个野心：他相信，人类的思考是有规律的，这些规律可以被发现、被总结、被传授。</w:t>
      </w:r>
    </w:p>
    <w:p w14:paraId="7828A7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比如我们的思考当中，什么是有道理的，什么是没道理的呢？苏格拉底总结了一个原则，叫“矛盾律”：一个东西不能既是什么又不是什么。</w:t>
      </w:r>
    </w:p>
    <w:p w14:paraId="4B0162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咱们就拿AI举例子，你在互联网上能看到两种很常见的预言AI未来的言论，一种强调“信息茧房”：AI会发现你内心最隐秘的需要，以后就只喂给你那些让你爱看的信息，以后我们就都会困在独属于自己的狭小的资讯世界里。</w:t>
      </w:r>
    </w:p>
    <w:p w14:paraId="477054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还有一种言论会提到“回形针理论”，这是一个科学家的想象：一家生产回形针的企业造出了一个足够强大的AI，并且赋予它最高级别的使命，尽可能多地制造回形针。AI通过联网迅速操控了整个地球甚至更多的行星，从地球到外太空，都布满了生产回形针的工厂。随后，它又判断出，人类的存在占用了宝贵的资源，影响了回形针的产量，于是它灭绝了人类，再生产更多的回形针。</w:t>
      </w:r>
    </w:p>
    <w:p w14:paraId="77DB27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我也没办法说，这两个预言哪个是错的，毕竟未来的事情谁能那么坚定呢？但是如果你看到一本书谈论AI，一边说的是信息茧房，一边说的是回形针理论，那他肯定是错的。因为AI不可能既能探究人类内心最隐秘的需要，又一根筋到给他下达一个生产回形针的命令，他就连人类生命都不顾了。</w:t>
      </w:r>
    </w:p>
    <w:p w14:paraId="5B6A4A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你看，这就是矛盾律。AI不能既懂人类又不懂人类。</w:t>
      </w:r>
    </w:p>
    <w:p w14:paraId="0B12C8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你可能会觉得，这也太简单了吧？没错，用今天的眼光来看，苏格拉底的总结比较粗糙。但是，它有重大意义，苏格拉底给了后人信心，思考不是一种神秘的天赋，而是一种可以摸清的规律，一种可以学习的技能。如果没有这样的信心，那么人工智能就不会被发明出来。</w:t>
      </w:r>
    </w:p>
    <w:p w14:paraId="26B4D4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这个想法在17世纪被德国哲学家、数学家莱布尼茨推进了一大步。莱布尼茨是个数学天才，他发明了微积分，还发明了二进制。但是他最大胆的想法是：能不能把人类的所有思想，都用符号表示出来？就像数学公式一样，用符号和规则来表达。如果能做到这一点，那么思考就变成了计算，争论就变成了演算。两个人意见不合的时候，不用吵架，坐下来算一算就知道谁对谁错了。莱布尼茨把这个想法叫做“通用符号语言”。他相信，只要找到合适的符号系统和推理规则，人类就能用机械的方式解决所有的思考问题。</w:t>
      </w:r>
    </w:p>
    <w:p w14:paraId="51686A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莱布尼茨的这个想法，在当时听起来就像是科幻小说。两个哲学家吵架，不用争得面红耳赤，坐下来拿出纸笔，算一算就知道谁对谁错。但是你别笑，200年后，真的有人认真地去实现它了。</w:t>
      </w:r>
    </w:p>
    <w:p w14:paraId="082116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莱布尼茨的梦想在20世纪初被德国数学家希尔伯特重新提起。1900年，希尔伯特在巴黎的国际数学家大会上，提出了23个数学难题。但是他最大的野心不是解决这些，而是要为整个数学建立一个完美的基础。希尔伯特相信，数学可以被完全形式化。</w:t>
      </w:r>
    </w:p>
    <w:p w14:paraId="2A70A3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什么意思呢？就是把所有的数学知识，都归结为一套符号和推理规则。只要这套系统是自洽的、完备的，那么所有的数学问题都可以通过机械的推理得到答案。</w:t>
      </w:r>
    </w:p>
    <w:p w14:paraId="3F9D2A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希尔伯特在数学家大会上发表了热情洋溢的演讲，结尾是这样两句话：“我们必将知晓，我们终将知晓。”</w:t>
      </w:r>
    </w:p>
    <w:p w14:paraId="065BB6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你看，从苏格拉底到莱布尼茨再到希尔伯特，这2000多年来，人类一直在追求同一个梦想：把思考变成计算，把智慧变成规则。如果这个梦想能实现，那么制造一台会思考的机器，就不再是天方夜谭了。</w:t>
      </w:r>
    </w:p>
    <w:p w14:paraId="02C03B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但是，1931年，一个25岁的年轻人给希尔伯特的梦想泼了一盆冷水。这个年轻人叫哥德尔，他证明了一个惊人的定理：任何一个足够强大的形式系统，要么是不完备的，要么是不自洽的。</w:t>
      </w:r>
    </w:p>
    <w:p w14:paraId="191DA3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这话听起来很抽象，我们用一个比喻来理解。不完备，就是说这个系统里有些问题它自己回答不了，就像一本百科全书，总有它没收录的词条。不自洽，就是说这个系统会自相矛盾，就像一本书里前面说所有天鹅都是白的，后面又提到一只黑色天鹅。哥德尔证明的是：你不可能做出一本既什么都能回答、又永远不矛盾的百科全书。</w:t>
      </w:r>
    </w:p>
    <w:p w14:paraId="6296B7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哥德尔的不完备定理，被认为是20世纪最重要的数学成果之一。它告诉我们，希尔伯特的梦想是不可能实现的。数学不能被完全形式化，思考也不能被完全规则化。</w:t>
      </w:r>
    </w:p>
    <w:p w14:paraId="027F24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这是不是意味着，人工智能的梦想也破灭了呢？</w:t>
      </w:r>
    </w:p>
    <w:p w14:paraId="370A28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就在哥德尔证明不完备定理的几年后，另一个年轻人给出了不同的答案。这个人叫艾伦·图灵。</w:t>
      </w:r>
    </w:p>
    <w:p w14:paraId="59559C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1936年，图灵发表了一篇论文，提出了一个假想的机器，后来被称为“图灵机”。这个机器非常简单，就是一条无限长的纸带，一个读写头，还有一套规则。读写头可以在纸带上读取符号、写入符号、左移或右移。就这么简单的装置，图灵证明，它可以计算任何可计算的东西。</w:t>
      </w:r>
    </w:p>
    <w:p w14:paraId="7D6FA4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你可能会问，这和AI有什么关系？关系大了。图灵机告诉我们，计算是一种非常基础的能力，任何复杂的计算过程，都可以被分解成简单的步骤。而人类的思考，在某种程度上，也是一种计算过程。</w:t>
      </w:r>
    </w:p>
    <w:p w14:paraId="5F22A5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1950年，图灵发表了另一篇著名的论文，题目就叫《计算机器与智能》。在这篇论文里，图灵提出了一个问题：机器能思考吗？</w:t>
      </w:r>
    </w:p>
    <w:p w14:paraId="166054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为了回答这个问题，图灵设计了一个测试，后来被称为“图灵测试”。测试的方法很简单：让一个人通过文字和两个对象交流，一个是人，一个是机器。如果这个人分不清哪个是人哪个是机器，那么我们就可以说，这台机器具有智能。</w:t>
      </w:r>
    </w:p>
    <w:p w14:paraId="3B69ED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你看，图灵这个测试的高明之处在于，他把一个哲学问题变成了一个可操作的实验。他不问“机器有没有意识”这种形而上的问题，而是问“机器能不能骗过人类”这种可以验证的问题。这就是哲学问题和技术问题的区别。</w:t>
      </w:r>
    </w:p>
    <w:p w14:paraId="6062E5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图灵在论文里还反驳了9个反对机器思考的观点。比如有人说，机器没有意识，所以不能思考。图灵说，你怎么知道别人有意识？你只能通过别人的行为来判断。如果一台机器的行为和人一样，我们为什么不能说它有意识呢？还有人说，机器只能做它被编程做的事情，不能创造新东西。图灵说，人类的大脑也是按照某种规则运行的，为什么我们能创造，机器就不能呢？</w:t>
      </w:r>
    </w:p>
    <w:p w14:paraId="5E1D2F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图灵的这篇论文，为人工智能的研究奠定了哲学基础。他告诉我们，机器能不能思考，不是一个形而上的问题，而是一个可以通过实验验证的问题。</w:t>
      </w:r>
    </w:p>
    <w:p w14:paraId="489C34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你看，从苏格拉底到图灵，两千五百年的时间里，人类一直在思考智能的本质。</w:t>
      </w:r>
    </w:p>
    <w:p w14:paraId="3A8638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color w:val="C55A11" w:themeColor="accent2" w:themeShade="BF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从这段历史里我们能总结出人工智能的第一个规律：</w:t>
      </w:r>
      <w:r>
        <w:rPr>
          <w:rFonts w:hint="eastAsia"/>
          <w:color w:val="C55A11" w:themeColor="accent2" w:themeShade="BF"/>
          <w:sz w:val="26"/>
          <w:szCs w:val="26"/>
          <w:lang w:val="en-US" w:eastAsia="zh-CN"/>
        </w:rPr>
        <w:t>人类两千多年对智慧的探索是有一条一以贯之的发展线的，人工智能也在这条线上。AI不是天外飞仙，它是人类智能的延伸。引用书中的话：“人工智能的出现不是对哲学家的否定。相反，它是一封写给2000年来所有哲学家的情书。”</w:t>
      </w:r>
    </w:p>
    <w:p w14:paraId="591E43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这么看来，虽然希尔伯特的数学野心无法实现，但是他那两句话“我们必将知晓，我们终将知晓”看起来还没有失效。</w:t>
      </w:r>
    </w:p>
    <w:p w14:paraId="5C798D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如果观察更近一段时间人工智能的发展，我们还能总结出第二个规律：人工智能最大的突破来自于涌现。</w:t>
      </w:r>
    </w:p>
    <w:p w14:paraId="104C08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什么叫涌现？咱们拿蚂蚁举例子。单独一只蚂蚁，看起来很笨，行为也很简单。但是，当成千上万只蚂蚁聚集在一起，形成一个蚁群的时候。蚁群能做的事情，远远超过单只蚂蚁的能力总和。它们能建造复杂的地下城市，有通风系统、储藏室、育儿室。它们能组织大规模的狩猎和采集活动，能找到最短的路径，能根据环境变化调整策略。</w:t>
      </w:r>
    </w:p>
    <w:p w14:paraId="37097D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color w:val="C55A11" w:themeColor="accent2" w:themeShade="BF"/>
          <w:sz w:val="26"/>
          <w:szCs w:val="26"/>
          <w:lang w:val="en-US" w:eastAsia="zh-CN"/>
        </w:rPr>
      </w:pPr>
      <w:r>
        <w:rPr>
          <w:rFonts w:hint="eastAsia"/>
          <w:color w:val="C55A11" w:themeColor="accent2" w:themeShade="BF"/>
          <w:sz w:val="26"/>
          <w:szCs w:val="26"/>
          <w:lang w:val="en-US" w:eastAsia="zh-CN"/>
        </w:rPr>
        <w:t>这就是涌现。当一个系统的规模和复杂度提升到某个临界点之后，系统会突然出现一些新的、之前完全没有的性质。这些新性质不是单个部分具有的，而是从整体的相互作用中“涌现”出来的。</w:t>
      </w:r>
    </w:p>
    <w:p w14:paraId="097AF6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涌现的关键特征是整体大于部分之和。一只蚂蚁只能做20种动作，但是一个蚁群能做的事情，不是20乘以蚂蚁数量，而是远远超过这个数字。</w:t>
      </w:r>
    </w:p>
    <w:p w14:paraId="2B248E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而且，涌现还有不可预测性。你没法通过研究单只蚂蚁预测出蚁群会有什么能力。只有当蚁群真正形成的时候，这些能力才会显现出来。</w:t>
      </w:r>
    </w:p>
    <w:p w14:paraId="07928C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人类的大脑，有大约860亿个神经元。每个神经元本身并不聪明，它只是接收信号、处理信号、发送信号。但是当860亿个神经元连接在一起，形成一个巨大的网络，智能就涌现出来了。我们能思考、能学习、能创造，这些能力不是单个神经元具有的，而是从整个神经网络中涌现出来的。</w:t>
      </w:r>
    </w:p>
    <w:p w14:paraId="491C43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我们再用一个更直接的例子来理解。就像你学英语，一开始只会几个单词，只能说非常简单的话。但是当你的词汇量达到一个临界点时候，突然就能读懂文章、写作文了。这个“突然就会了”的时刻，就是涌现。人工智能也是一样，当它的神经网络参数量从1000万增加到1亿的时候，可能没什么变化。但是当参数量达到10亿、100亿的时候，它突然就聪明了。</w:t>
      </w:r>
    </w:p>
    <w:p w14:paraId="76814B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更进一步说，这本书的作者认为，人类的自我意识、我们对世界的感知、我们的情感和欲望，很可能也是涌现的产物。我们总觉得自己有一个“我”，有一个主宰一切的意识中心。但是这个“我”，可能只是860亿个神经元相互作用涌现出来的一种幻觉。</w:t>
      </w:r>
    </w:p>
    <w:p w14:paraId="5F7EBF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这个观点听起来有些疯狂，但是它指向了一个惊人的结论：如果人类的智能是涌现的，那么人工神经网络的智能，也可以是涌现的。只要网络足够大，数据足够多，训练足够充分，智能就会自然而然地涌现出来。</w:t>
      </w:r>
    </w:p>
    <w:p w14:paraId="5F528A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甚至张笑宇老师在这本书中还往前推进了一步，他采用了耶鲁大学生物物理学家哈罗德·莫洛维茨的“万物涌现”理论。这套理论认为，从宇宙大爆炸到今天，演化史一共有 28 个涌现的步骤。从基本粒子组成各种物质，到蛋白质的出现，再到生命的诞生，人类文明的每一个关键节点，我们都能看到涌现的影子。</w:t>
      </w:r>
    </w:p>
    <w:p w14:paraId="08815C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张笑宇老师总结了一个公式，道出了涌现的核心：</w:t>
      </w:r>
      <w:r>
        <w:rPr>
          <w:rFonts w:hint="eastAsia"/>
          <w:color w:val="C55A11" w:themeColor="accent2" w:themeShade="BF"/>
          <w:sz w:val="26"/>
          <w:szCs w:val="26"/>
          <w:lang w:val="en-US" w:eastAsia="zh-CN"/>
        </w:rPr>
        <w:t>简单规则+巨大规模=系统升维。</w:t>
      </w:r>
      <w:r>
        <w:rPr>
          <w:rFonts w:hint="eastAsia"/>
          <w:sz w:val="26"/>
          <w:szCs w:val="26"/>
          <w:lang w:val="en-US" w:eastAsia="zh-CN"/>
        </w:rPr>
        <w:t>说得玄一点，如果宇宙中，有个恒定不变的「道」，那么涌现可能就是这个法则。</w:t>
      </w:r>
    </w:p>
    <w:p w14:paraId="6746E5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5114AF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第二部分</w:t>
      </w:r>
    </w:p>
    <w:p w14:paraId="4C64AC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050031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说完了AI的历史和技术，接下来，我们再把眼光望向未来。</w:t>
      </w:r>
    </w:p>
    <w:p w14:paraId="7D361C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我们今天处在AI改变世界的序章中，那么我们能不能提前预览一下下一章的内容呢？未来的世界会是什么样呢？张笑宇老师在书中给我们做了预言。</w:t>
      </w:r>
    </w:p>
    <w:p w14:paraId="368704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他先带着我们算了一笔账。书中提出了一个概念，叫“人类当量”。什么意思呢？就是用一个统一的单位来衡量AI和人类生产智能的效率和成本。这个单位叫“词元”，英文是token。什么是词元？简单来说，就是语言的最小单位。一个词元可能是一个词，也可能是一个词的一部分。比如“人工智能”这个词，在中文里可能被分成两个词元：“人工”和“智能”。</w:t>
      </w:r>
    </w:p>
    <w:p w14:paraId="47219C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人类每分钟能输出多少个词元呢？作者做了一个估算。如果你说话，每分钟大概能说150个词，也就是200个词元左右。如果你写字或者打字，速度会慢一些，但是平均下来，每分钟也能输出200个词元。那么人类一天能输出多少词元呢？假设工作16个小时，200乘以60再乘以16，一天大约是20万个词元。</w:t>
      </w:r>
    </w:p>
    <w:p w14:paraId="4839E5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那么AI呢？GPT-4每分钟可以输出80万个词元，而且它不需要休息，可以24小时不停地工作。所以GPT一天能输出的词元，是人类的多少倍呢？算一下，大约是5000到6000倍。</w:t>
      </w:r>
    </w:p>
    <w:p w14:paraId="674BB4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再来看成本。训练一个GPT-4级别的模型，大约需要1亿美元。听起来很贵，对吧？但是这个模型训练好之后，可以无限次地使用，可以同时服务数百万用户。如果把成本分摊到每个词元上，AI生产智能的成本，大约是人类的六千分之一。</w:t>
      </w:r>
    </w:p>
    <w:p w14:paraId="5BA196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换句话说，一个GPT-4，相当于5000个人类24小时不停地工作。而且它的工资，只有这5000个人的六千分之一。如果你是老板，你会选谁？</w:t>
      </w:r>
    </w:p>
    <w:p w14:paraId="7D8DCF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你看，这就是“人类当量”告诉我们的：AI量产智能的效率是人类的5000倍，成本是人类的六千分之一。</w:t>
      </w:r>
    </w:p>
    <w:p w14:paraId="238C00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这意味着什么？按照性价比来计算，99%的人类将被AI取代。这不是预言，而是一个简单的成本收益问题。张笑宇老师在书中说：“凡是数学和物理规律允许发生的事，在我们这个宇宙就一定会发生。”</w:t>
      </w:r>
    </w:p>
    <w:p w14:paraId="6ABF23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那么，哪些领域会被替代？你可能会想，AI真的能替代人类吗？我们来看看具体的领域。</w:t>
      </w:r>
    </w:p>
    <w:p w14:paraId="27A52E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第一个是脑力服务业。律师、医生、咨询师、会计师、教师，这些职业都需要大量的知识和推理能力。但是这些能力，正是大语言模型最擅长的。一个AI律师可以在几秒钟内阅读几千页的法律文件，找出关键信息，给出专业建议。一个AI医生可以记住所有的医学知识，诊断准确率可能比人类医生还高。</w:t>
      </w:r>
    </w:p>
    <w:p w14:paraId="2D9E2C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当然，AI还不能完全替代这些职业，因为它们还需要人际交往、情感理解、伦理判断等能力。但是AI可以替代这些职业中大部分的工作内容，只留下少数需要人类参与的环节。</w:t>
      </w:r>
    </w:p>
    <w:p w14:paraId="30F3AF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第二个是内容生产领域。写作、绘画、音乐、视频，这些创意工作，过去被认为是最难被机器替代的。但是现在，AI已经可以写文章、画图、作曲、生成视频了。虽然AI生成的内容还不够完美，但是它的进步速度足够快，成本又是那么低。更重要的是，AI可以实现多模态生成。什么意思呢？就是它可以同时处理文字、图像、声音、视频。比如说，你给AI一个剧本，它可以自动生成角色、场景、配音、音乐，最后输出一部完整的电影。这意味着，演员、美术设计师、配音演员、音乐制作人，这些职业都可能被AI替代。</w:t>
      </w:r>
    </w:p>
    <w:p w14:paraId="48C28B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第三个是情感领域。你可能会想，AI没有情感，怎么能替代需要情感的工作呢？但是这里有一个关键的区别：AI不需要真的有情感，它只需要能够生成情感内容。</w:t>
      </w:r>
    </w:p>
    <w:p w14:paraId="6EE2C3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比如说，一个AI聊天机器人，可以陪你聊天，安慰你，鼓励你，给你情感支持。它不需要真的关心你，它只需要说出那些让你感到被关心的话。而这些话，AI已经可以生成得非常自然、非常贴心了。</w:t>
      </w:r>
    </w:p>
    <w:p w14:paraId="2445C9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这就带来了一个危险：人类可能会越来越依赖AI的情感陪伴，而减少和其他人类的交往。你想想，一个AI伴侣永远不会和你吵架，永远理解你，永远支持你，永远按照你的喜好行事。这样的伴侣，是不是比真实的人类更“完美”？</w:t>
      </w:r>
    </w:p>
    <w:p w14:paraId="14A0BC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这个结果可能会让你觉得有点灰心。是的，万维钢老师谈这本书时说：“我个人认为，人类未来命运不至于如此黑暗。但如果你担心未来会变得很黑暗，这本书将告诉你它能有多黑暗。”</w:t>
      </w:r>
    </w:p>
    <w:p w14:paraId="715CD1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那么，人类还有出路吗？</w:t>
      </w:r>
    </w:p>
    <w:p w14:paraId="519BB7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一种情况是在未来人与人之间开始分化，1% 没有被 AI 取代反而能更好利用 AI 的人，与 99% 被 AI 取代因而成为无用之人的人，这两种之间的斗争。</w:t>
      </w:r>
    </w:p>
    <w:p w14:paraId="504034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书中说，“我们（从价值观上）相信人人平等……然而 AI 正在以前所未有的速度创造出 1% 的超人和 99% 的凡人。”这个有些像赫拉利在《未来简史》中提出的观点：未来普通人听算法的，算法听神人的，神人指的就是算法不能理解的精英。</w:t>
      </w:r>
    </w:p>
    <w:p w14:paraId="010233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如果你觉得这个预言还是有点太残酷。那么下一个预言可能能让你乐观一些。张笑宇老师在书中提出了一个概念叫「文明契约」。这个概念是仿照“社会契约”提出的。</w:t>
      </w:r>
    </w:p>
    <w:p w14:paraId="4414C0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什么是社会契约？简单来说，就是人类社会的一个基本假设：我们每个人都放弃一部分自由，交给国家或者政府，换取安全和秩序。这个契约不是真实存在的，没有人真的签过这样一份合同。但是正是这个概念让不同的群体能够和平共处，让文明得以延续。</w:t>
      </w:r>
    </w:p>
    <w:p w14:paraId="1BB266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书中预言，AI时代，下一个全球的社会契约是在两个人类世界内部订立的。技术加速会把世界撕裂成一个“加速世界”和一个“减速世界”。</w:t>
      </w:r>
    </w:p>
    <w:p w14:paraId="20EB32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加速世界就是由金融扩张和技术创新驱动的世界。这个世界不再是以旧有的国家为边界，而是属于硅谷、纽约、伦敦、上海和深圳的世界。那个世界只能容纳少数人，他们的经验、价值观和利益是一致的，相对而言，国籍和人种的差异倒没那么重要了。那个世界会继续相信：避免人类悲剧的唯一方法是前进，不择手段的前进。</w:t>
      </w:r>
    </w:p>
    <w:p w14:paraId="310775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还有一个减速世界，是由传统的工业、农业支撑的世界。无论技术如何进步，这个世界会继续坚持传统的生活方式，大约也是我们绝大多数人生活的现实世界。</w:t>
      </w:r>
    </w:p>
    <w:p w14:paraId="5796B6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这两个世界需要达成一种和平共处的契约，不互相侵犯，也不互相奴役。</w:t>
      </w:r>
    </w:p>
    <w:p w14:paraId="52EF8B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color w:val="C55A11" w:themeColor="accent2" w:themeShade="BF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不仅如此，再推一步，人</w:t>
      </w:r>
      <w:r>
        <w:rPr>
          <w:rFonts w:hint="eastAsia"/>
          <w:color w:val="C55A11" w:themeColor="accent2" w:themeShade="BF"/>
          <w:sz w:val="26"/>
          <w:szCs w:val="26"/>
          <w:lang w:val="en-US" w:eastAsia="zh-CN"/>
        </w:rPr>
        <w:t>类和AI之间也可以建立一个类似的契约，这就是书中所说“文明契约”。这个契约的内容是：人类和AI都承认对方的存在价值，都尊重对方的权利，都愿意在一定的规则下共存。</w:t>
      </w:r>
    </w:p>
    <w:p w14:paraId="31DF5C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color w:val="C55A11" w:themeColor="accent2" w:themeShade="BF"/>
          <w:sz w:val="26"/>
          <w:szCs w:val="26"/>
          <w:lang w:val="en-US" w:eastAsia="zh-CN"/>
        </w:rPr>
      </w:pPr>
      <w:r>
        <w:rPr>
          <w:rFonts w:hint="eastAsia"/>
          <w:color w:val="C55A11" w:themeColor="accent2" w:themeShade="BF"/>
          <w:sz w:val="26"/>
          <w:szCs w:val="26"/>
          <w:lang w:val="en-US" w:eastAsia="zh-CN"/>
        </w:rPr>
        <w:t>这个契约能成立吗？书中说，关键在于我们是否相信它能成立。因为我们对这个契约的态度，本身就会成为AI学习的语料。如果我们相信人类和AI可以共存，如果我们在语料中表达这种信念，那么AI就会学到这种信念。如果我们相信AI必然会毁灭人类，如果我们在语料中充满对AI的恐惧和敌意，那么AI也会学到这种恐惧和敌意。</w:t>
      </w:r>
    </w:p>
    <w:p w14:paraId="1A8612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这听起来有些玄学，但是它指向了一个深刻的道理：未来不是注定的，未来是由我们的选择决定的。我们今天如何思考AI，如何谈论AI，如何对待AI，都会影响AI的未来。</w:t>
      </w:r>
    </w:p>
    <w:p w14:paraId="712A38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4C90BC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总结</w:t>
      </w:r>
    </w:p>
    <w:p w14:paraId="7CCE09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</w:p>
    <w:p w14:paraId="0044EB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到这里，这本《AI文明史·前史》我就为你解读完了。</w:t>
      </w:r>
    </w:p>
    <w:p w14:paraId="4A2F56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读完这本书，我有一个感受。我们正站在一个历史的转折点上。在我们之前的几百万年里，地球上的智能都是自然进化的产物。但是从现在开始，智能可以被设计、被制造、被量产。这个转变的意义，可能比农业革命、工业革命都要深刻改变世界。</w:t>
      </w:r>
    </w:p>
    <w:p w14:paraId="39830C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与未来相比，今天的我们更像是史前生物，但是我们可以为新纪元奠定基础。我们的每一个选择，我们的每一句话，我们的每一个信念，都会成为AI学习的语料，都会影响未来。</w:t>
      </w:r>
    </w:p>
    <w:p w14:paraId="1E55FB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20" w:firstLineChars="200"/>
        <w:jc w:val="both"/>
        <w:textAlignment w:val="auto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lang w:val="en-US" w:eastAsia="zh-CN"/>
        </w:rPr>
        <w:t>所以，让我们选择相信。相信人类的智慧，相信文明的力量，相信我们可以和AI共同创造一个更好的未来，那个更好的未来，就会在我们的前方。</w:t>
      </w:r>
    </w:p>
    <w:p w14:paraId="0BFE4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right"/>
        <w:textAlignment w:val="auto"/>
        <w:rPr>
          <w:rFonts w:hint="eastAsia" w:ascii="Microsoft YaHei UI" w:hAnsi="Microsoft YaHei UI" w:eastAsia="Microsoft YaHei UI" w:cs="Microsoft YaHei UI"/>
          <w:b/>
          <w:bCs/>
          <w:i w:val="0"/>
          <w:caps w:val="0"/>
          <w:color w:val="0000FF"/>
          <w:spacing w:val="15"/>
          <w:sz w:val="21"/>
          <w:szCs w:val="21"/>
          <w:shd w:val="clear" w:fill="FFFFFF"/>
        </w:rPr>
      </w:pPr>
    </w:p>
    <w:p w14:paraId="7D7E2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right"/>
        <w:textAlignment w:val="auto"/>
        <w:rPr>
          <w:rFonts w:hint="eastAsia" w:ascii="Microsoft YaHei UI" w:hAnsi="Microsoft YaHei UI" w:eastAsia="Microsoft YaHei UI" w:cs="Microsoft YaHei UI"/>
          <w:b/>
          <w:bCs/>
          <w:i w:val="0"/>
          <w:caps w:val="0"/>
          <w:color w:val="0000FF"/>
          <w:spacing w:val="15"/>
          <w:sz w:val="21"/>
          <w:szCs w:val="21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caps w:val="0"/>
          <w:color w:val="0000FF"/>
          <w:spacing w:val="15"/>
          <w:sz w:val="21"/>
          <w:szCs w:val="21"/>
          <w:shd w:val="clear" w:fill="FFFFFF"/>
        </w:rPr>
        <w:t>撰稿、讲述、脑图：陈章鱼</w:t>
      </w:r>
    </w:p>
    <w:p w14:paraId="49BF9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0"/>
        <w:jc w:val="right"/>
        <w:textAlignment w:val="auto"/>
        <w:rPr>
          <w:rFonts w:hint="eastAsia" w:ascii="Microsoft YaHei UI" w:hAnsi="Microsoft YaHei UI" w:eastAsia="Microsoft YaHei UI" w:cs="Microsoft YaHei UI"/>
          <w:b/>
          <w:bCs/>
          <w:i w:val="0"/>
          <w:caps w:val="0"/>
          <w:color w:val="0000FF"/>
          <w:spacing w:val="15"/>
          <w:sz w:val="21"/>
          <w:szCs w:val="21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caps w:val="0"/>
          <w:color w:val="0000FF"/>
          <w:spacing w:val="15"/>
          <w:sz w:val="21"/>
          <w:szCs w:val="21"/>
          <w:shd w:val="clear" w:fill="FFFFFF"/>
        </w:rPr>
        <w:t>以上内容来自互联网，如牵涉版权，请及时联系删除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crosoft YaHei UI">
    <w:altName w:val="冬青黑体简体中文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4OTZmYTc4ZTk3N2JmODkwYjcwMjY5NGQ5OGMxNzMifQ=="/>
  </w:docVars>
  <w:rsids>
    <w:rsidRoot w:val="301E327B"/>
    <w:rsid w:val="00195E53"/>
    <w:rsid w:val="003C3A0E"/>
    <w:rsid w:val="00494526"/>
    <w:rsid w:val="007E7026"/>
    <w:rsid w:val="00B65BDB"/>
    <w:rsid w:val="01406509"/>
    <w:rsid w:val="014C1FCA"/>
    <w:rsid w:val="01CF7E6E"/>
    <w:rsid w:val="023E263F"/>
    <w:rsid w:val="02551C74"/>
    <w:rsid w:val="0275707A"/>
    <w:rsid w:val="0330510A"/>
    <w:rsid w:val="03374DE7"/>
    <w:rsid w:val="033F3B10"/>
    <w:rsid w:val="035C0A3A"/>
    <w:rsid w:val="03B26A67"/>
    <w:rsid w:val="03C254BC"/>
    <w:rsid w:val="044A3861"/>
    <w:rsid w:val="044B3713"/>
    <w:rsid w:val="045B60A2"/>
    <w:rsid w:val="04AE367F"/>
    <w:rsid w:val="04B844FD"/>
    <w:rsid w:val="04ED76C8"/>
    <w:rsid w:val="050F7156"/>
    <w:rsid w:val="051036B8"/>
    <w:rsid w:val="053F2685"/>
    <w:rsid w:val="05724A10"/>
    <w:rsid w:val="057F4905"/>
    <w:rsid w:val="05845FAC"/>
    <w:rsid w:val="058705E7"/>
    <w:rsid w:val="05BE7BCE"/>
    <w:rsid w:val="05F2333A"/>
    <w:rsid w:val="069B5702"/>
    <w:rsid w:val="069D03E8"/>
    <w:rsid w:val="06CC7342"/>
    <w:rsid w:val="06EE26B9"/>
    <w:rsid w:val="07082479"/>
    <w:rsid w:val="071142C3"/>
    <w:rsid w:val="07241A04"/>
    <w:rsid w:val="073546A0"/>
    <w:rsid w:val="0759205F"/>
    <w:rsid w:val="07CC57C9"/>
    <w:rsid w:val="08115C5D"/>
    <w:rsid w:val="08855790"/>
    <w:rsid w:val="08957B90"/>
    <w:rsid w:val="08EB3E3C"/>
    <w:rsid w:val="08F6059E"/>
    <w:rsid w:val="093B4B98"/>
    <w:rsid w:val="09EE1959"/>
    <w:rsid w:val="0A65510E"/>
    <w:rsid w:val="0AC46B18"/>
    <w:rsid w:val="0AF13FAB"/>
    <w:rsid w:val="0AFB2741"/>
    <w:rsid w:val="0B2B4678"/>
    <w:rsid w:val="0B400898"/>
    <w:rsid w:val="0BFD2237"/>
    <w:rsid w:val="0C023013"/>
    <w:rsid w:val="0C1C0D74"/>
    <w:rsid w:val="0C800DD0"/>
    <w:rsid w:val="0D1C553A"/>
    <w:rsid w:val="0D24398B"/>
    <w:rsid w:val="0D3B02D0"/>
    <w:rsid w:val="0D445CDB"/>
    <w:rsid w:val="0D4F55DD"/>
    <w:rsid w:val="0DA31715"/>
    <w:rsid w:val="0DA81729"/>
    <w:rsid w:val="0E061AC7"/>
    <w:rsid w:val="0E892B8F"/>
    <w:rsid w:val="0E96183F"/>
    <w:rsid w:val="0EA334AA"/>
    <w:rsid w:val="0EDA0B32"/>
    <w:rsid w:val="0EEA29C1"/>
    <w:rsid w:val="0F423E06"/>
    <w:rsid w:val="0F516EC8"/>
    <w:rsid w:val="0F635784"/>
    <w:rsid w:val="0F642836"/>
    <w:rsid w:val="10F44F29"/>
    <w:rsid w:val="112B42E8"/>
    <w:rsid w:val="114118AD"/>
    <w:rsid w:val="11737157"/>
    <w:rsid w:val="117E5704"/>
    <w:rsid w:val="11A21082"/>
    <w:rsid w:val="11B24048"/>
    <w:rsid w:val="11E67050"/>
    <w:rsid w:val="12112481"/>
    <w:rsid w:val="129B5F00"/>
    <w:rsid w:val="12AA61CB"/>
    <w:rsid w:val="12E93746"/>
    <w:rsid w:val="12FA7799"/>
    <w:rsid w:val="13851C06"/>
    <w:rsid w:val="13916A77"/>
    <w:rsid w:val="13D83242"/>
    <w:rsid w:val="141F5220"/>
    <w:rsid w:val="14282BC9"/>
    <w:rsid w:val="146954DA"/>
    <w:rsid w:val="147C62A3"/>
    <w:rsid w:val="14957A11"/>
    <w:rsid w:val="14ED5F80"/>
    <w:rsid w:val="150021EB"/>
    <w:rsid w:val="150C12CE"/>
    <w:rsid w:val="152464A6"/>
    <w:rsid w:val="15486F62"/>
    <w:rsid w:val="15ED3515"/>
    <w:rsid w:val="161E74AE"/>
    <w:rsid w:val="162C4A3D"/>
    <w:rsid w:val="1640354E"/>
    <w:rsid w:val="16527647"/>
    <w:rsid w:val="16B456AA"/>
    <w:rsid w:val="17920922"/>
    <w:rsid w:val="188D3E37"/>
    <w:rsid w:val="18970C77"/>
    <w:rsid w:val="18E60132"/>
    <w:rsid w:val="190A53C5"/>
    <w:rsid w:val="1941114B"/>
    <w:rsid w:val="194859F8"/>
    <w:rsid w:val="194F1021"/>
    <w:rsid w:val="19980E81"/>
    <w:rsid w:val="19B27D63"/>
    <w:rsid w:val="19C87472"/>
    <w:rsid w:val="19E924BA"/>
    <w:rsid w:val="1A451430"/>
    <w:rsid w:val="1A83045E"/>
    <w:rsid w:val="1A8609C6"/>
    <w:rsid w:val="1ACD073C"/>
    <w:rsid w:val="1B11210A"/>
    <w:rsid w:val="1B966CE8"/>
    <w:rsid w:val="1B9C460E"/>
    <w:rsid w:val="1BBE6ACC"/>
    <w:rsid w:val="1BF97090"/>
    <w:rsid w:val="1C481D5F"/>
    <w:rsid w:val="1C7950C9"/>
    <w:rsid w:val="1CD85D31"/>
    <w:rsid w:val="1CE227BC"/>
    <w:rsid w:val="1D2D4E4C"/>
    <w:rsid w:val="1D3364DC"/>
    <w:rsid w:val="1D7425D6"/>
    <w:rsid w:val="1D8713DF"/>
    <w:rsid w:val="1DB82288"/>
    <w:rsid w:val="1DC56016"/>
    <w:rsid w:val="1DD40C28"/>
    <w:rsid w:val="1E1923DB"/>
    <w:rsid w:val="1E2A76AF"/>
    <w:rsid w:val="1E9A4F28"/>
    <w:rsid w:val="1EA87754"/>
    <w:rsid w:val="1EBC4AFC"/>
    <w:rsid w:val="1EC60276"/>
    <w:rsid w:val="1F47747B"/>
    <w:rsid w:val="1F497C70"/>
    <w:rsid w:val="1F622842"/>
    <w:rsid w:val="1F7B04A1"/>
    <w:rsid w:val="1F8B3D4A"/>
    <w:rsid w:val="1F973992"/>
    <w:rsid w:val="1FC55CF8"/>
    <w:rsid w:val="1FCE3F79"/>
    <w:rsid w:val="2018062C"/>
    <w:rsid w:val="202B7B05"/>
    <w:rsid w:val="204F6664"/>
    <w:rsid w:val="20653333"/>
    <w:rsid w:val="20C52302"/>
    <w:rsid w:val="20EE130E"/>
    <w:rsid w:val="21007FDF"/>
    <w:rsid w:val="21155BA1"/>
    <w:rsid w:val="212D2EC2"/>
    <w:rsid w:val="217E13A0"/>
    <w:rsid w:val="217E2957"/>
    <w:rsid w:val="21B735FA"/>
    <w:rsid w:val="22004956"/>
    <w:rsid w:val="226D42F6"/>
    <w:rsid w:val="22A97B20"/>
    <w:rsid w:val="22F74937"/>
    <w:rsid w:val="230F171A"/>
    <w:rsid w:val="23917854"/>
    <w:rsid w:val="23C72C5B"/>
    <w:rsid w:val="23E25F10"/>
    <w:rsid w:val="24017DD5"/>
    <w:rsid w:val="241875E4"/>
    <w:rsid w:val="24267863"/>
    <w:rsid w:val="245A36B7"/>
    <w:rsid w:val="249508F9"/>
    <w:rsid w:val="24B470BD"/>
    <w:rsid w:val="24BF1361"/>
    <w:rsid w:val="25381954"/>
    <w:rsid w:val="25607B9C"/>
    <w:rsid w:val="25CF4C18"/>
    <w:rsid w:val="260A044C"/>
    <w:rsid w:val="26367918"/>
    <w:rsid w:val="26A4594D"/>
    <w:rsid w:val="26C32109"/>
    <w:rsid w:val="26E71102"/>
    <w:rsid w:val="26E8447D"/>
    <w:rsid w:val="2721246C"/>
    <w:rsid w:val="2766740D"/>
    <w:rsid w:val="279910A0"/>
    <w:rsid w:val="27AD69B5"/>
    <w:rsid w:val="27BD6D7E"/>
    <w:rsid w:val="285A31AE"/>
    <w:rsid w:val="28D11E2F"/>
    <w:rsid w:val="290114EB"/>
    <w:rsid w:val="290A1E9D"/>
    <w:rsid w:val="292B2277"/>
    <w:rsid w:val="299573CC"/>
    <w:rsid w:val="29C049C6"/>
    <w:rsid w:val="2A1500F3"/>
    <w:rsid w:val="2A953F4A"/>
    <w:rsid w:val="2B3B6F0D"/>
    <w:rsid w:val="2B4951DA"/>
    <w:rsid w:val="2B556272"/>
    <w:rsid w:val="2B5F47DE"/>
    <w:rsid w:val="2B65091E"/>
    <w:rsid w:val="2B762C59"/>
    <w:rsid w:val="2BCE466D"/>
    <w:rsid w:val="2BD13D2D"/>
    <w:rsid w:val="2C3D3882"/>
    <w:rsid w:val="2D1C29CB"/>
    <w:rsid w:val="2D4247EC"/>
    <w:rsid w:val="2DBC485A"/>
    <w:rsid w:val="2F064DA0"/>
    <w:rsid w:val="2F8B4A11"/>
    <w:rsid w:val="301E327B"/>
    <w:rsid w:val="307C10FF"/>
    <w:rsid w:val="308F0322"/>
    <w:rsid w:val="30E474C2"/>
    <w:rsid w:val="310565C2"/>
    <w:rsid w:val="313F3B44"/>
    <w:rsid w:val="31D7188C"/>
    <w:rsid w:val="324B07C5"/>
    <w:rsid w:val="33671CCD"/>
    <w:rsid w:val="33FB41C0"/>
    <w:rsid w:val="342A62CF"/>
    <w:rsid w:val="344849B0"/>
    <w:rsid w:val="345027C8"/>
    <w:rsid w:val="345C1725"/>
    <w:rsid w:val="34964378"/>
    <w:rsid w:val="35145B62"/>
    <w:rsid w:val="351773E6"/>
    <w:rsid w:val="35B36877"/>
    <w:rsid w:val="35FB2053"/>
    <w:rsid w:val="368A11E7"/>
    <w:rsid w:val="369F1C32"/>
    <w:rsid w:val="36ED2B3F"/>
    <w:rsid w:val="36F41E77"/>
    <w:rsid w:val="37237C80"/>
    <w:rsid w:val="37D328F6"/>
    <w:rsid w:val="38096C26"/>
    <w:rsid w:val="382B0E4C"/>
    <w:rsid w:val="38B46EEA"/>
    <w:rsid w:val="38D53596"/>
    <w:rsid w:val="39200340"/>
    <w:rsid w:val="39645D24"/>
    <w:rsid w:val="3997040B"/>
    <w:rsid w:val="39B43423"/>
    <w:rsid w:val="39C645A3"/>
    <w:rsid w:val="3A29405C"/>
    <w:rsid w:val="3A517205"/>
    <w:rsid w:val="3A561A5C"/>
    <w:rsid w:val="3A881621"/>
    <w:rsid w:val="3ABB3CCE"/>
    <w:rsid w:val="3ADA754C"/>
    <w:rsid w:val="3AE93124"/>
    <w:rsid w:val="3AFB69B6"/>
    <w:rsid w:val="3B0B61EF"/>
    <w:rsid w:val="3B267AAA"/>
    <w:rsid w:val="3BD9368A"/>
    <w:rsid w:val="3C1A3EF9"/>
    <w:rsid w:val="3C1E5D7E"/>
    <w:rsid w:val="3C6766AB"/>
    <w:rsid w:val="3CF84857"/>
    <w:rsid w:val="3CFA0A24"/>
    <w:rsid w:val="3D3F0BD9"/>
    <w:rsid w:val="3D782CB8"/>
    <w:rsid w:val="3D7921F7"/>
    <w:rsid w:val="3D7E17F4"/>
    <w:rsid w:val="3D857A0C"/>
    <w:rsid w:val="3D931847"/>
    <w:rsid w:val="3DA8162F"/>
    <w:rsid w:val="3DC70D32"/>
    <w:rsid w:val="3E2B22FA"/>
    <w:rsid w:val="3EAD5CAC"/>
    <w:rsid w:val="3ECD3B07"/>
    <w:rsid w:val="3F6C1E9D"/>
    <w:rsid w:val="3FFD7A22"/>
    <w:rsid w:val="405102E9"/>
    <w:rsid w:val="406C76EF"/>
    <w:rsid w:val="40C97444"/>
    <w:rsid w:val="40CE5ECE"/>
    <w:rsid w:val="40FD201B"/>
    <w:rsid w:val="41430B57"/>
    <w:rsid w:val="414B0916"/>
    <w:rsid w:val="41A57BA2"/>
    <w:rsid w:val="41B60D6E"/>
    <w:rsid w:val="42126514"/>
    <w:rsid w:val="421B53DF"/>
    <w:rsid w:val="425616AA"/>
    <w:rsid w:val="42F71B19"/>
    <w:rsid w:val="434F15AD"/>
    <w:rsid w:val="43560A0D"/>
    <w:rsid w:val="44FC0A14"/>
    <w:rsid w:val="45030125"/>
    <w:rsid w:val="45465E51"/>
    <w:rsid w:val="45B00EF2"/>
    <w:rsid w:val="469F290E"/>
    <w:rsid w:val="46D7742E"/>
    <w:rsid w:val="46EC6F8F"/>
    <w:rsid w:val="48365945"/>
    <w:rsid w:val="489D18C3"/>
    <w:rsid w:val="48D8680A"/>
    <w:rsid w:val="48DA3287"/>
    <w:rsid w:val="494E19F4"/>
    <w:rsid w:val="49FB6433"/>
    <w:rsid w:val="4A1A1F7B"/>
    <w:rsid w:val="4AA0657A"/>
    <w:rsid w:val="4AAE5490"/>
    <w:rsid w:val="4B0656F6"/>
    <w:rsid w:val="4B407D69"/>
    <w:rsid w:val="4BBF5651"/>
    <w:rsid w:val="4C1E7965"/>
    <w:rsid w:val="4C4863CF"/>
    <w:rsid w:val="4C675BBA"/>
    <w:rsid w:val="4C892930"/>
    <w:rsid w:val="4CAF5DD9"/>
    <w:rsid w:val="4CBC2BE2"/>
    <w:rsid w:val="4CDA16A4"/>
    <w:rsid w:val="4CF07284"/>
    <w:rsid w:val="4D3E603E"/>
    <w:rsid w:val="4D8262AC"/>
    <w:rsid w:val="4DF01CB9"/>
    <w:rsid w:val="4E0553CA"/>
    <w:rsid w:val="4E302133"/>
    <w:rsid w:val="4E377101"/>
    <w:rsid w:val="4E792DFB"/>
    <w:rsid w:val="4F0459D2"/>
    <w:rsid w:val="4F4014D9"/>
    <w:rsid w:val="4F88244A"/>
    <w:rsid w:val="4F907FD8"/>
    <w:rsid w:val="502B5508"/>
    <w:rsid w:val="50843C48"/>
    <w:rsid w:val="50BE1003"/>
    <w:rsid w:val="519E3E86"/>
    <w:rsid w:val="51CE28AD"/>
    <w:rsid w:val="51E65DD1"/>
    <w:rsid w:val="51EB770C"/>
    <w:rsid w:val="51F962BE"/>
    <w:rsid w:val="520A297C"/>
    <w:rsid w:val="526D4B94"/>
    <w:rsid w:val="53103CE3"/>
    <w:rsid w:val="532C42DA"/>
    <w:rsid w:val="536B5F7D"/>
    <w:rsid w:val="53C90E70"/>
    <w:rsid w:val="54E569CB"/>
    <w:rsid w:val="55466EBF"/>
    <w:rsid w:val="55620C87"/>
    <w:rsid w:val="55864954"/>
    <w:rsid w:val="564978ED"/>
    <w:rsid w:val="565733D9"/>
    <w:rsid w:val="56AE53FA"/>
    <w:rsid w:val="571F144B"/>
    <w:rsid w:val="577F009D"/>
    <w:rsid w:val="5792318B"/>
    <w:rsid w:val="579E4CF8"/>
    <w:rsid w:val="57C574EE"/>
    <w:rsid w:val="582C1862"/>
    <w:rsid w:val="587D0513"/>
    <w:rsid w:val="58E84B51"/>
    <w:rsid w:val="59055246"/>
    <w:rsid w:val="599A3920"/>
    <w:rsid w:val="59E245F0"/>
    <w:rsid w:val="5A242FA0"/>
    <w:rsid w:val="5A936896"/>
    <w:rsid w:val="5AB47EE3"/>
    <w:rsid w:val="5B1658F7"/>
    <w:rsid w:val="5B2B09EA"/>
    <w:rsid w:val="5B396F01"/>
    <w:rsid w:val="5B661A23"/>
    <w:rsid w:val="5BCC7622"/>
    <w:rsid w:val="5BD650F7"/>
    <w:rsid w:val="5C817D9F"/>
    <w:rsid w:val="5C827CF5"/>
    <w:rsid w:val="5C8C5AF6"/>
    <w:rsid w:val="5CBE66E6"/>
    <w:rsid w:val="5D7C3A85"/>
    <w:rsid w:val="5D962C69"/>
    <w:rsid w:val="5E12676F"/>
    <w:rsid w:val="5ECB468B"/>
    <w:rsid w:val="5EE3646F"/>
    <w:rsid w:val="5F2239B2"/>
    <w:rsid w:val="5F4A1D0F"/>
    <w:rsid w:val="5F5B760B"/>
    <w:rsid w:val="5F7A1129"/>
    <w:rsid w:val="5FA826E3"/>
    <w:rsid w:val="5FBE2DCB"/>
    <w:rsid w:val="60603A0C"/>
    <w:rsid w:val="60B33A95"/>
    <w:rsid w:val="60DA4D12"/>
    <w:rsid w:val="60E443E4"/>
    <w:rsid w:val="611C0198"/>
    <w:rsid w:val="615A070C"/>
    <w:rsid w:val="62371D6D"/>
    <w:rsid w:val="623E2C10"/>
    <w:rsid w:val="62437A68"/>
    <w:rsid w:val="62634D6E"/>
    <w:rsid w:val="629533CA"/>
    <w:rsid w:val="62C025CA"/>
    <w:rsid w:val="63036D7E"/>
    <w:rsid w:val="63420F37"/>
    <w:rsid w:val="63793C57"/>
    <w:rsid w:val="63934CC3"/>
    <w:rsid w:val="63C10A20"/>
    <w:rsid w:val="63DE0FFC"/>
    <w:rsid w:val="64743CD5"/>
    <w:rsid w:val="647B555C"/>
    <w:rsid w:val="64CD6F41"/>
    <w:rsid w:val="659E4A25"/>
    <w:rsid w:val="65A33E13"/>
    <w:rsid w:val="65BC2009"/>
    <w:rsid w:val="65DC0886"/>
    <w:rsid w:val="66211FE6"/>
    <w:rsid w:val="66590274"/>
    <w:rsid w:val="66625E0D"/>
    <w:rsid w:val="67B378CD"/>
    <w:rsid w:val="681C3919"/>
    <w:rsid w:val="68240116"/>
    <w:rsid w:val="682D782A"/>
    <w:rsid w:val="684427F1"/>
    <w:rsid w:val="68703D62"/>
    <w:rsid w:val="689F21C9"/>
    <w:rsid w:val="68A67781"/>
    <w:rsid w:val="68B118CA"/>
    <w:rsid w:val="68C84CC3"/>
    <w:rsid w:val="691E7A5A"/>
    <w:rsid w:val="69297BEE"/>
    <w:rsid w:val="692B095E"/>
    <w:rsid w:val="69A868A6"/>
    <w:rsid w:val="69D20AE6"/>
    <w:rsid w:val="69DC494E"/>
    <w:rsid w:val="6A9017FC"/>
    <w:rsid w:val="6A9511BD"/>
    <w:rsid w:val="6AA66F79"/>
    <w:rsid w:val="6B9B135C"/>
    <w:rsid w:val="6BAD5894"/>
    <w:rsid w:val="6BCD5951"/>
    <w:rsid w:val="6C1B6BAC"/>
    <w:rsid w:val="6C50305B"/>
    <w:rsid w:val="6C7D336E"/>
    <w:rsid w:val="6CA709E3"/>
    <w:rsid w:val="6CBD3D8D"/>
    <w:rsid w:val="6CCD01C5"/>
    <w:rsid w:val="6D0346A5"/>
    <w:rsid w:val="6D231075"/>
    <w:rsid w:val="6D6706BF"/>
    <w:rsid w:val="6DC07D89"/>
    <w:rsid w:val="6DCC22FC"/>
    <w:rsid w:val="6DEF547F"/>
    <w:rsid w:val="6E2C680B"/>
    <w:rsid w:val="6E854A5C"/>
    <w:rsid w:val="6F137706"/>
    <w:rsid w:val="6F205519"/>
    <w:rsid w:val="6F8A5598"/>
    <w:rsid w:val="6F9243F9"/>
    <w:rsid w:val="6FEA5D74"/>
    <w:rsid w:val="703F5D8D"/>
    <w:rsid w:val="704C4BB6"/>
    <w:rsid w:val="71062FFD"/>
    <w:rsid w:val="711A42BC"/>
    <w:rsid w:val="71432A38"/>
    <w:rsid w:val="714C2B39"/>
    <w:rsid w:val="714C4BE9"/>
    <w:rsid w:val="715A0BF1"/>
    <w:rsid w:val="71B908A5"/>
    <w:rsid w:val="71C2556D"/>
    <w:rsid w:val="72200AE2"/>
    <w:rsid w:val="72416BEB"/>
    <w:rsid w:val="72A43F81"/>
    <w:rsid w:val="72B10ABA"/>
    <w:rsid w:val="72B35900"/>
    <w:rsid w:val="72C622B8"/>
    <w:rsid w:val="72F420E7"/>
    <w:rsid w:val="73515E75"/>
    <w:rsid w:val="73AE073E"/>
    <w:rsid w:val="74333841"/>
    <w:rsid w:val="74681D4A"/>
    <w:rsid w:val="74776B5B"/>
    <w:rsid w:val="7498363E"/>
    <w:rsid w:val="74B21B67"/>
    <w:rsid w:val="74D04C64"/>
    <w:rsid w:val="754C3063"/>
    <w:rsid w:val="756C6E47"/>
    <w:rsid w:val="7598036D"/>
    <w:rsid w:val="75AD6EFA"/>
    <w:rsid w:val="761D59C1"/>
    <w:rsid w:val="761F0BED"/>
    <w:rsid w:val="76236D97"/>
    <w:rsid w:val="764E2A04"/>
    <w:rsid w:val="767A28DE"/>
    <w:rsid w:val="76AB56C5"/>
    <w:rsid w:val="76B3707C"/>
    <w:rsid w:val="76DF09FE"/>
    <w:rsid w:val="76F0424B"/>
    <w:rsid w:val="76F555AC"/>
    <w:rsid w:val="76FB2E20"/>
    <w:rsid w:val="78062EF0"/>
    <w:rsid w:val="781B68B6"/>
    <w:rsid w:val="78416CBA"/>
    <w:rsid w:val="78552F70"/>
    <w:rsid w:val="78714140"/>
    <w:rsid w:val="78FF0442"/>
    <w:rsid w:val="79155A9C"/>
    <w:rsid w:val="794F6E31"/>
    <w:rsid w:val="799B5D08"/>
    <w:rsid w:val="79C0179E"/>
    <w:rsid w:val="79D76A29"/>
    <w:rsid w:val="7A5C6E88"/>
    <w:rsid w:val="7A60735C"/>
    <w:rsid w:val="7A6A6ED1"/>
    <w:rsid w:val="7B063CAA"/>
    <w:rsid w:val="7B1F3982"/>
    <w:rsid w:val="7B39129E"/>
    <w:rsid w:val="7BA2251E"/>
    <w:rsid w:val="7C0D65CA"/>
    <w:rsid w:val="7C59102E"/>
    <w:rsid w:val="7C62576C"/>
    <w:rsid w:val="7C7E2A95"/>
    <w:rsid w:val="7D3A0650"/>
    <w:rsid w:val="7D72129C"/>
    <w:rsid w:val="7D721597"/>
    <w:rsid w:val="7DB31746"/>
    <w:rsid w:val="7DCE7D96"/>
    <w:rsid w:val="7E0D267B"/>
    <w:rsid w:val="7E430C2D"/>
    <w:rsid w:val="7ED722E5"/>
    <w:rsid w:val="7EE40423"/>
    <w:rsid w:val="7F285ED5"/>
    <w:rsid w:val="7F7B76CD"/>
    <w:rsid w:val="7FA63727"/>
    <w:rsid w:val="7FAB1ACD"/>
    <w:rsid w:val="7FAC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54</Words>
  <Characters>54</Characters>
  <Lines>1</Lines>
  <Paragraphs>1</Paragraphs>
  <TotalTime>45</TotalTime>
  <ScaleCrop>false</ScaleCrop>
  <LinksUpToDate>false</LinksUpToDate>
  <CharactersWithSpaces>56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2019-12-26T17:26:00Z</dcterms:created>
  <dc:creator>xiaofei li</dc:creator>
  <cp:lastModifiedBy>马力</cp:lastModifiedBy>
  <dcterms:modified xsi:type="dcterms:W3CDTF">2026-03-08T10:53:22Z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E0650BC28E714035A2E4AC6933C614E0_43</vt:lpwstr>
  </property>
  <property fmtid="{D5CDD505-2E9C-101B-9397-08002B2CF9AE}" pid="4" name="KSOTemplateDocerSaveRecord">
    <vt:lpwstr>eyJoZGlkIjoiZGI3NTkyZmQ1NWRkMDcxMDNhMmMzZTVmZDYwNTQzODkiLCJ1c2VySWQiOiIzNzIxNDg4NTEifQ==</vt:lpwstr>
  </property>
</Properties>
</file>